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07" w:rsidRPr="00506707" w:rsidRDefault="00506707" w:rsidP="00506707">
      <w:pPr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06707" w:rsidRPr="00506707" w:rsidRDefault="00506707" w:rsidP="005067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707" w:rsidRPr="00506707" w:rsidRDefault="00506707" w:rsidP="005067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506707" w:rsidRPr="00506707" w:rsidRDefault="00B27967" w:rsidP="005067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506707" w:rsidRPr="00506707">
        <w:rPr>
          <w:rFonts w:ascii="Times New Roman" w:eastAsia="Calibri" w:hAnsi="Times New Roman" w:cs="Times New Roman"/>
          <w:b/>
          <w:sz w:val="24"/>
          <w:szCs w:val="24"/>
        </w:rPr>
        <w:t>оказание услуг по т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ехническому обслуживанию и р</w:t>
      </w:r>
      <w:r w:rsidR="00911A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BB3C2E">
        <w:rPr>
          <w:rFonts w:ascii="Times New Roman" w:eastAsia="Calibri" w:hAnsi="Times New Roman" w:cs="Times New Roman"/>
          <w:b/>
          <w:sz w:val="24"/>
          <w:szCs w:val="24"/>
        </w:rPr>
        <w:t>онту систем</w:t>
      </w:r>
      <w:r w:rsidR="00423948">
        <w:rPr>
          <w:rFonts w:ascii="Times New Roman" w:eastAsia="Calibri" w:hAnsi="Times New Roman" w:cs="Times New Roman"/>
          <w:b/>
          <w:sz w:val="24"/>
          <w:szCs w:val="24"/>
        </w:rPr>
        <w:t xml:space="preserve"> вентиляции, 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кондиционеров</w:t>
      </w:r>
      <w:r w:rsidR="00506707" w:rsidRPr="00506707">
        <w:rPr>
          <w:rFonts w:ascii="Times New Roman" w:eastAsia="Calibri" w:hAnsi="Times New Roman" w:cs="Times New Roman"/>
          <w:b/>
          <w:sz w:val="24"/>
          <w:szCs w:val="24"/>
        </w:rPr>
        <w:t>, тепловых завес и увлажнителей воздуха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1. Общая информация: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1.1. Описание сист</w:t>
      </w:r>
      <w:r w:rsidR="009A30EA">
        <w:rPr>
          <w:rFonts w:ascii="Times New Roman" w:eastAsia="Calibri" w:hAnsi="Times New Roman" w:cs="Times New Roman"/>
          <w:sz w:val="24"/>
          <w:szCs w:val="24"/>
        </w:rPr>
        <w:t>ем вентиляции, кондиционеров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1A2A">
        <w:rPr>
          <w:rFonts w:ascii="Times New Roman" w:eastAsia="Calibri" w:hAnsi="Times New Roman" w:cs="Times New Roman"/>
          <w:sz w:val="24"/>
          <w:szCs w:val="24"/>
        </w:rPr>
        <w:t xml:space="preserve">увлажнителей воздуха и </w:t>
      </w:r>
      <w:r w:rsidRPr="00506707">
        <w:rPr>
          <w:rFonts w:ascii="Times New Roman" w:eastAsia="Calibri" w:hAnsi="Times New Roman" w:cs="Times New Roman"/>
          <w:sz w:val="24"/>
          <w:szCs w:val="24"/>
        </w:rPr>
        <w:t>тепловых завес: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1.1.1. Системы </w:t>
      </w:r>
      <w:r w:rsidR="00423948">
        <w:rPr>
          <w:rFonts w:ascii="Times New Roman" w:eastAsia="Calibri" w:hAnsi="Times New Roman" w:cs="Times New Roman"/>
          <w:sz w:val="24"/>
          <w:szCs w:val="24"/>
        </w:rPr>
        <w:t xml:space="preserve">вентиляции, </w:t>
      </w:r>
      <w:r w:rsidR="009A30EA">
        <w:rPr>
          <w:rFonts w:ascii="Times New Roman" w:eastAsia="Calibri" w:hAnsi="Times New Roman" w:cs="Times New Roman"/>
          <w:sz w:val="24"/>
          <w:szCs w:val="24"/>
        </w:rPr>
        <w:t>кондиционеры</w:t>
      </w:r>
      <w:r w:rsidRPr="00506707">
        <w:rPr>
          <w:rFonts w:ascii="Times New Roman" w:eastAsia="Calibri" w:hAnsi="Times New Roman" w:cs="Times New Roman"/>
          <w:sz w:val="24"/>
          <w:szCs w:val="24"/>
        </w:rPr>
        <w:t>,</w:t>
      </w:r>
      <w:r w:rsidR="00911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тепловые завесы </w:t>
      </w:r>
      <w:r w:rsidR="00911A2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11A2A" w:rsidRPr="00911A2A">
        <w:rPr>
          <w:rFonts w:ascii="Times New Roman" w:eastAsia="Calibri" w:hAnsi="Times New Roman" w:cs="Times New Roman"/>
          <w:sz w:val="24"/>
          <w:szCs w:val="24"/>
        </w:rPr>
        <w:t xml:space="preserve">увлажнители воздуха </w:t>
      </w:r>
      <w:r w:rsidRPr="00506707">
        <w:rPr>
          <w:rFonts w:ascii="Times New Roman" w:eastAsia="Calibri" w:hAnsi="Times New Roman" w:cs="Times New Roman"/>
          <w:sz w:val="24"/>
          <w:szCs w:val="24"/>
        </w:rPr>
        <w:t>(далее – климатическая техника) разработаны с учетом площадей зданий, ориентации окон, количества рабочих мест и осн</w:t>
      </w:r>
      <w:r w:rsidR="00B27967">
        <w:rPr>
          <w:rFonts w:ascii="Times New Roman" w:eastAsia="Calibri" w:hAnsi="Times New Roman" w:cs="Times New Roman"/>
          <w:sz w:val="24"/>
          <w:szCs w:val="24"/>
        </w:rPr>
        <w:t>ащения техническими средствами.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1.1.2. Сис</w:t>
      </w:r>
      <w:r w:rsidR="00357626">
        <w:rPr>
          <w:rFonts w:ascii="Times New Roman" w:eastAsia="Calibri" w:hAnsi="Times New Roman" w:cs="Times New Roman"/>
          <w:sz w:val="24"/>
          <w:szCs w:val="24"/>
        </w:rPr>
        <w:t>тема отвода конденсата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FB8">
        <w:rPr>
          <w:rFonts w:ascii="Times New Roman" w:eastAsia="Calibri" w:hAnsi="Times New Roman" w:cs="Times New Roman"/>
          <w:sz w:val="24"/>
          <w:szCs w:val="24"/>
        </w:rPr>
        <w:t>распологает</w:t>
      </w:r>
      <w:r w:rsidR="00357626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за фальшь потолком </w:t>
      </w:r>
      <w:r w:rsidR="00357626">
        <w:rPr>
          <w:rFonts w:ascii="Times New Roman" w:eastAsia="Calibri" w:hAnsi="Times New Roman" w:cs="Times New Roman"/>
          <w:sz w:val="24"/>
          <w:szCs w:val="24"/>
        </w:rPr>
        <w:t xml:space="preserve">со сливом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систему канализации.</w:t>
      </w:r>
    </w:p>
    <w:p w:rsidR="00506707" w:rsidRDefault="009A30EA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1.1.3. Режим работы кондиционеров</w:t>
      </w:r>
      <w:r w:rsidRPr="009A30EA">
        <w:t xml:space="preserve"> </w:t>
      </w:r>
      <w:r w:rsidRPr="009A30EA">
        <w:rPr>
          <w:rFonts w:ascii="Times New Roman" w:eastAsia="Calibri" w:hAnsi="Times New Roman" w:cs="Times New Roman"/>
          <w:sz w:val="24"/>
          <w:szCs w:val="24"/>
        </w:rPr>
        <w:t>в серверных комнатах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 непрерывный, круглосуточный.</w:t>
      </w:r>
    </w:p>
    <w:p w:rsidR="00357626" w:rsidRPr="00506707" w:rsidRDefault="00357626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357626">
        <w:rPr>
          <w:rFonts w:ascii="Times New Roman" w:eastAsia="Calibri" w:hAnsi="Times New Roman" w:cs="Times New Roman"/>
          <w:sz w:val="24"/>
          <w:szCs w:val="24"/>
        </w:rPr>
        <w:t>Порядок выполнения технического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ремонта климатической техники:</w:t>
      </w:r>
    </w:p>
    <w:p w:rsidR="00506707" w:rsidRPr="00506707" w:rsidRDefault="00357626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1.2.1. 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Исполнитель оказывает услуги на основании заявки Заказчика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>обслуживани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 и ремонт климатической техники</w:t>
      </w:r>
      <w:r w:rsidR="0000460D">
        <w:rPr>
          <w:rFonts w:ascii="Times New Roman" w:eastAsia="Calibri" w:hAnsi="Times New Roman" w:cs="Times New Roman"/>
          <w:sz w:val="24"/>
          <w:szCs w:val="24"/>
        </w:rPr>
        <w:t xml:space="preserve"> по адресам</w:t>
      </w:r>
      <w:r w:rsidR="009B2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967">
        <w:rPr>
          <w:rFonts w:ascii="Times New Roman" w:eastAsia="Calibri" w:hAnsi="Times New Roman" w:cs="Times New Roman"/>
          <w:sz w:val="24"/>
          <w:szCs w:val="24"/>
        </w:rPr>
        <w:t>указанн</w:t>
      </w:r>
      <w:r w:rsidR="0000460D">
        <w:rPr>
          <w:rFonts w:ascii="Times New Roman" w:eastAsia="Calibri" w:hAnsi="Times New Roman" w:cs="Times New Roman"/>
          <w:sz w:val="24"/>
          <w:szCs w:val="24"/>
        </w:rPr>
        <w:t>ым</w:t>
      </w:r>
      <w:r w:rsidR="00B27967">
        <w:rPr>
          <w:rFonts w:ascii="Times New Roman" w:eastAsia="Calibri" w:hAnsi="Times New Roman" w:cs="Times New Roman"/>
          <w:sz w:val="24"/>
          <w:szCs w:val="24"/>
        </w:rPr>
        <w:t xml:space="preserve"> в заявке</w:t>
      </w:r>
      <w:r w:rsidR="000046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>Заявка направляется Исполнителю по факсимильной</w:t>
      </w:r>
      <w:r w:rsidR="0000460D">
        <w:rPr>
          <w:rFonts w:ascii="Times New Roman" w:eastAsia="Calibri" w:hAnsi="Times New Roman" w:cs="Times New Roman"/>
          <w:sz w:val="24"/>
          <w:szCs w:val="24"/>
        </w:rPr>
        <w:t xml:space="preserve"> связи или по электронной почте, </w:t>
      </w:r>
      <w:r w:rsidR="0000460D" w:rsidRPr="0000460D">
        <w:rPr>
          <w:rFonts w:ascii="Times New Roman" w:eastAsia="Calibri" w:hAnsi="Times New Roman" w:cs="Times New Roman"/>
          <w:sz w:val="24"/>
          <w:szCs w:val="24"/>
        </w:rPr>
        <w:t>срок выполнения заявок не позднее 2 (двух) суток.</w:t>
      </w:r>
    </w:p>
    <w:p w:rsidR="00506707" w:rsidRPr="00506707" w:rsidRDefault="00357626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1605F9">
        <w:rPr>
          <w:rFonts w:ascii="Times New Roman" w:eastAsia="Calibri" w:hAnsi="Times New Roman" w:cs="Times New Roman"/>
          <w:sz w:val="24"/>
          <w:szCs w:val="24"/>
        </w:rPr>
        <w:t>П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 xml:space="preserve">ри возникновении сбоев в работе климатической техники </w:t>
      </w:r>
      <w:r w:rsidR="001605F9">
        <w:rPr>
          <w:rFonts w:ascii="Times New Roman" w:eastAsia="Calibri" w:hAnsi="Times New Roman" w:cs="Times New Roman"/>
          <w:sz w:val="24"/>
          <w:szCs w:val="24"/>
        </w:rPr>
        <w:t xml:space="preserve">находящейся 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>в</w:t>
      </w:r>
      <w:r w:rsidR="0016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>помещениях</w:t>
      </w:r>
      <w:r w:rsidR="001605F9">
        <w:rPr>
          <w:rFonts w:ascii="Times New Roman" w:eastAsia="Calibri" w:hAnsi="Times New Roman" w:cs="Times New Roman"/>
          <w:sz w:val="24"/>
          <w:szCs w:val="24"/>
        </w:rPr>
        <w:t xml:space="preserve"> серверных фабрик в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>ыполнение Исполнителем заявки в любой день, включая праздничные и выходные дни в течение всего срока действия Контракта осуществляется: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 xml:space="preserve">по городу Красноярску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те</w:t>
      </w:r>
      <w:r w:rsidR="006425B2">
        <w:rPr>
          <w:rFonts w:ascii="Times New Roman" w:eastAsia="Calibri" w:hAnsi="Times New Roman" w:cs="Times New Roman"/>
          <w:sz w:val="24"/>
          <w:szCs w:val="24"/>
        </w:rPr>
        <w:t>чение 2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425B2">
        <w:rPr>
          <w:rFonts w:ascii="Times New Roman" w:eastAsia="Calibri" w:hAnsi="Times New Roman" w:cs="Times New Roman"/>
          <w:sz w:val="24"/>
          <w:szCs w:val="24"/>
        </w:rPr>
        <w:t>ов</w:t>
      </w:r>
      <w:r w:rsidRPr="005067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25B2" w:rsidRPr="006425B2">
        <w:rPr>
          <w:rFonts w:ascii="Times New Roman" w:eastAsia="Calibri" w:hAnsi="Times New Roman" w:cs="Times New Roman"/>
          <w:sz w:val="24"/>
          <w:szCs w:val="24"/>
        </w:rPr>
        <w:t xml:space="preserve">в пределах Красноярского края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течение 24 часов</w:t>
      </w:r>
      <w:r w:rsidR="00642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25B2" w:rsidRPr="00506707" w:rsidRDefault="006425B2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1.2.3. 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Calibri" w:hAnsi="Times New Roman" w:cs="Times New Roman"/>
          <w:sz w:val="24"/>
          <w:szCs w:val="24"/>
        </w:rPr>
        <w:t>исполнения заявки</w:t>
      </w:r>
      <w:r w:rsidRPr="006425B2">
        <w:t xml:space="preserve"> </w:t>
      </w:r>
      <w:r w:rsidRPr="006425B2">
        <w:rPr>
          <w:rFonts w:ascii="Times New Roman" w:eastAsia="Calibri" w:hAnsi="Times New Roman" w:cs="Times New Roman"/>
          <w:sz w:val="24"/>
          <w:szCs w:val="24"/>
        </w:rPr>
        <w:t>объем оказанных</w:t>
      </w:r>
      <w:r w:rsidR="00EF55D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AC9">
        <w:rPr>
          <w:rFonts w:ascii="Times New Roman" w:eastAsia="Calibri" w:hAnsi="Times New Roman" w:cs="Times New Roman"/>
          <w:sz w:val="24"/>
          <w:szCs w:val="24"/>
        </w:rPr>
        <w:t>фиксируеться Исполнителем</w:t>
      </w:r>
      <w:r w:rsidR="00EF55DC" w:rsidRPr="00EF55DC">
        <w:t xml:space="preserve"> </w:t>
      </w:r>
      <w:r w:rsidR="00EF55DC" w:rsidRPr="00EF55DC">
        <w:rPr>
          <w:rFonts w:ascii="Times New Roman" w:hAnsi="Times New Roman" w:cs="Times New Roman"/>
          <w:sz w:val="24"/>
          <w:szCs w:val="24"/>
        </w:rPr>
        <w:t xml:space="preserve">в </w:t>
      </w:r>
      <w:r w:rsidR="00EF55DC">
        <w:rPr>
          <w:rFonts w:ascii="Times New Roman" w:eastAsia="Calibri" w:hAnsi="Times New Roman" w:cs="Times New Roman"/>
          <w:sz w:val="24"/>
          <w:szCs w:val="24"/>
        </w:rPr>
        <w:t>ж</w:t>
      </w:r>
      <w:r w:rsidR="00EF55DC" w:rsidRPr="00EF55DC">
        <w:rPr>
          <w:rFonts w:ascii="Times New Roman" w:eastAsia="Calibri" w:hAnsi="Times New Roman" w:cs="Times New Roman"/>
          <w:sz w:val="24"/>
          <w:szCs w:val="24"/>
        </w:rPr>
        <w:t>урнале технического обслуживания</w:t>
      </w:r>
      <w:r w:rsidR="00EF55DC">
        <w:rPr>
          <w:rFonts w:ascii="Times New Roman" w:eastAsia="Calibri" w:hAnsi="Times New Roman" w:cs="Times New Roman"/>
          <w:sz w:val="24"/>
          <w:szCs w:val="24"/>
        </w:rPr>
        <w:t xml:space="preserve"> и ремонта</w:t>
      </w:r>
      <w:r w:rsidR="00EF55DC" w:rsidRPr="00EF5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5DC">
        <w:rPr>
          <w:rFonts w:ascii="Times New Roman" w:eastAsia="Calibri" w:hAnsi="Times New Roman" w:cs="Times New Roman"/>
          <w:sz w:val="24"/>
          <w:szCs w:val="24"/>
        </w:rPr>
        <w:t>климатической техники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5B2">
        <w:rPr>
          <w:rFonts w:ascii="Times New Roman" w:eastAsia="Calibri" w:hAnsi="Times New Roman" w:cs="Times New Roman"/>
          <w:sz w:val="24"/>
          <w:szCs w:val="24"/>
        </w:rPr>
        <w:t>с документальным подтверждением Заказчику.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2. Требования к качеству услуг: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2.1. Оказываемые услуги должны соответствовать правилам технической эксплуатации и иным документам, устанавливающим требования к услугам, являющимся предметом настоящего Контракта.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2.2. Исполнитель должен использовать при оказании услуг свой специальный инструмент, спецтехнику (автовышку) за свой счет, а также соблюдать правила действующего внутреннего распорядка, контрольно – пропускного режима, внутренних положений и инструкций.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2.3. Оказание услуг в надлежащем качестве, в объеме и сроки, предусмотренные условиями Контракта.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3. Требования к безопасности: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Услуги должны оказываться в соответствии с требованиями СНиП по охране труда, правилам пожарной безопасности, санитарно-эпидемиологических правил и нормативов.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4. Требования к гарантийному сроку: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На оказанные услуги, использованные материалы и запасные части Исполнитель предоставляет гарантию не менее 6 (шести) месяцев с момента подписания акта</w:t>
      </w:r>
      <w:r w:rsidR="00BB3C2E">
        <w:rPr>
          <w:rFonts w:ascii="Times New Roman" w:eastAsia="Calibri" w:hAnsi="Times New Roman" w:cs="Times New Roman"/>
          <w:sz w:val="24"/>
          <w:szCs w:val="24"/>
        </w:rPr>
        <w:t xml:space="preserve"> приемки </w:t>
      </w:r>
      <w:r w:rsidRPr="00506707">
        <w:rPr>
          <w:rFonts w:ascii="Times New Roman" w:eastAsia="Calibri" w:hAnsi="Times New Roman" w:cs="Times New Roman"/>
          <w:sz w:val="24"/>
          <w:szCs w:val="24"/>
        </w:rPr>
        <w:t>оказанных услуг.</w:t>
      </w:r>
    </w:p>
    <w:p w:rsidR="00506707" w:rsidRPr="00506707" w:rsidRDefault="001C31A1" w:rsidP="00506707">
      <w:pPr>
        <w:widowControl w:val="0"/>
        <w:tabs>
          <w:tab w:val="left" w:pos="0"/>
        </w:tabs>
        <w:suppressAutoHyphens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Применяемые понятия и состав оказываемых услуг.</w:t>
      </w:r>
    </w:p>
    <w:p w:rsidR="00506707" w:rsidRPr="00506707" w:rsidRDefault="001C31A1" w:rsidP="00506707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5.1.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Под т</w:t>
      </w:r>
      <w:r w:rsidR="004239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ехническим обслуживанием 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климатической техники понимается: </w:t>
      </w:r>
    </w:p>
    <w:p w:rsidR="00506707" w:rsidRPr="00506707" w:rsidRDefault="00092189" w:rsidP="0042394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5.1.1. П</w:t>
      </w:r>
      <w:r w:rsidR="00506707"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роведение регламентных работ </w:t>
      </w:r>
      <w:r w:rsidR="00506707" w:rsidRPr="005067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техническому обслуживанию в соответствии с техническими требованиями, установленными производителем </w:t>
      </w:r>
      <w:r w:rsidR="00506707"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климатической техники</w:t>
      </w:r>
      <w:r w:rsidR="00506707" w:rsidRPr="005067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506707"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 числе: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очистка лицевых поверхностей, внутренняя ч</w:t>
      </w:r>
      <w:r w:rsidR="00556FB8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истка и дезинфекция систем и их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воздуховодов;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проведение регулировки механических узлов;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очистка узлов от пыли и грязи;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 с целью обнаружения неисправностей элементов электрических схем;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состояния антивибрационных устройств и креплений;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смазка механических узлов;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и восстановление целостности теплоизоляции;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основных параметров (температуры, давления) системы на соответствие </w:t>
      </w: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рекомендованным показателям.</w:t>
      </w:r>
    </w:p>
    <w:p w:rsidR="00506707" w:rsidRPr="00092189" w:rsidRDefault="00092189" w:rsidP="00423948">
      <w:pPr>
        <w:widowControl w:val="0"/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921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5.2. К</w:t>
      </w:r>
      <w:r w:rsidR="00506707" w:rsidRPr="000921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онтроль технического состояния климатической техники, в том числе:</w:t>
      </w:r>
    </w:p>
    <w:p w:rsidR="00506707" w:rsidRPr="00506707" w:rsidRDefault="00867E19" w:rsidP="00867E19">
      <w:pPr>
        <w:widowControl w:val="0"/>
        <w:tabs>
          <w:tab w:val="left" w:pos="0"/>
          <w:tab w:val="left" w:pos="709"/>
          <w:tab w:val="left" w:pos="993"/>
        </w:tabs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техники на тестах в различных режимах;</w:t>
      </w:r>
    </w:p>
    <w:p w:rsidR="00506707" w:rsidRPr="00506707" w:rsidRDefault="00867E19" w:rsidP="00867E19">
      <w:pPr>
        <w:widowControl w:val="0"/>
        <w:tabs>
          <w:tab w:val="left" w:pos="0"/>
          <w:tab w:val="left" w:pos="709"/>
          <w:tab w:val="left" w:pos="993"/>
        </w:tabs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техники с использованием диагностических приборов;</w:t>
      </w:r>
    </w:p>
    <w:p w:rsidR="00506707" w:rsidRPr="00506707" w:rsidRDefault="00867E19" w:rsidP="00867E19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 требованию Заказчика отчета о техническом состоянии климатической техники (в том числе оценка степени пригодности к дальнейшей работе, определение необходимости замены узлов/элементов). Отчет составляется не чаще, чем 1 раз в год на одно устройство, в случаях, если Заказчику необходимо провести расчет экономической эффективности проведения ремонта устройства или решить вопрос о дальнейшей пригодности использования устройства.</w:t>
      </w:r>
    </w:p>
    <w:p w:rsidR="00506707" w:rsidRPr="00506707" w:rsidRDefault="00506707" w:rsidP="00867E19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замена расходных материалов и ресурсных запасных частей.</w:t>
      </w:r>
    </w:p>
    <w:p w:rsidR="00506707" w:rsidRPr="00506707" w:rsidRDefault="001C31A1" w:rsidP="00506707">
      <w:pPr>
        <w:widowControl w:val="0"/>
        <w:tabs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 ремонтом 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климатической техники понимается замена запасных частей. </w:t>
      </w:r>
    </w:p>
    <w:p w:rsidR="00506707" w:rsidRPr="00506707" w:rsidRDefault="00506707" w:rsidP="003C2AD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запасными частями климатической техники понимаются любые части и элементы, которые необходимы для проведения ремонта данной техники, в том числе: 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вентилятора;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управления;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крыльчатка;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шаговый двигатель;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датчик;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компрессор.</w:t>
      </w:r>
    </w:p>
    <w:p w:rsidR="00506707" w:rsidRPr="00506707" w:rsidRDefault="001C31A1" w:rsidP="00506707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услуг по техническому обслуживанию</w:t>
      </w:r>
      <w:r w:rsidR="0066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ремонту 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климатической техники:</w:t>
      </w:r>
    </w:p>
    <w:p w:rsidR="00506707" w:rsidRPr="00506707" w:rsidRDefault="00506707" w:rsidP="00506707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блок</w:t>
      </w:r>
      <w:r w:rsidR="0066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кондиционера;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кондиционера;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 внешнего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 внешнего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 внешнего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электронного магнитного пускателя;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катушки (4-х ходового клапана);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компрессора внешнего блока.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блок</w:t>
      </w:r>
      <w:r w:rsidR="0066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кондиционера;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кондиционера;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двигателя вентилятора внутреннего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управления внутреннего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 внутреннего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шагового двигателя жалюзи;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температурного датчика;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дозаправка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фреоном.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Вытяжная установка: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установки;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установки  (в том числе замена всех предусмотренных ТО фильтров);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канального датчика температуры;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электропривода заслонок;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контроллера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Приточно-вытяжная установка: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установки;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производителем установки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замена всех предусмотренных ТО фильтров);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канального датчика температуры;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электропривода заслонок;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контроллера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 воздуха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увлажнителя;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Увлажнитель-очиститель воздуха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увлажнителя;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Тепловая завеса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тепловой завесы;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тепловой завесы;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теплоэлектронагревателя;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вентилятора;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тумблера выключателя.</w:t>
      </w:r>
    </w:p>
    <w:p w:rsidR="00506707" w:rsidRPr="00506707" w:rsidRDefault="001C31A1" w:rsidP="00506707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применяемых при оказании услуг расходных материалов, ресурсных и запасных частей</w:t>
      </w:r>
      <w:r w:rsidR="0095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блок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 внешнего блока;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 внешнего блока;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электронного управления внешнего блока;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магнитный пускатель;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атушка (4-х ходовый клапан);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омпрессор внешнего блока.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блок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 вентилятора внутреннего блока;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управления внутреннего блока;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 внутреннего блока;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аговый двигатель жалюзи;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емпературный датчик;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реон (100 гр.)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Вытяжная установка: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анальный датчик температуры;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лектропривод заслонок;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 управления.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Приточно-вытяжная установка: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анальный датчик температуры;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лектропривод заслонок;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 управления.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 воздуха: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электронного управления;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лазменный ионизатор.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Увлажнитель-очиститель воздуха</w:t>
      </w:r>
      <w:r w:rsidR="009A6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электродвигатель вентилятора.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Тепловая завеса</w:t>
      </w:r>
      <w:r w:rsidR="009A6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еплоэлектронагреватель;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ентилятор;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умблер выключателя.</w:t>
      </w:r>
    </w:p>
    <w:p w:rsidR="00C9149A" w:rsidRPr="00956481" w:rsidRDefault="00506707" w:rsidP="00956481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осуществления замены ресурсных и запасных частей проводится их регули</w:t>
      </w:r>
      <w:r w:rsidR="0095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ровка (в случае необходимости).</w:t>
      </w:r>
    </w:p>
    <w:p w:rsidR="00FF7A2F" w:rsidRPr="008421DD" w:rsidRDefault="00FF7A2F" w:rsidP="00C91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9A" w:rsidRDefault="00956481" w:rsidP="00C9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климатической техники, подлежащей</w:t>
      </w:r>
      <w:r w:rsidR="00C9149A" w:rsidRPr="008421DD">
        <w:rPr>
          <w:rFonts w:ascii="Times New Roman" w:hAnsi="Times New Roman" w:cs="Times New Roman"/>
          <w:b/>
          <w:sz w:val="24"/>
          <w:szCs w:val="24"/>
        </w:rPr>
        <w:t xml:space="preserve"> техническому обслуживанию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ремонту</w:t>
      </w:r>
      <w:r w:rsidR="00C9149A" w:rsidRPr="008421DD">
        <w:rPr>
          <w:rFonts w:ascii="Times New Roman" w:hAnsi="Times New Roman" w:cs="Times New Roman"/>
          <w:b/>
          <w:sz w:val="24"/>
          <w:szCs w:val="24"/>
        </w:rPr>
        <w:t xml:space="preserve"> с местом расположения</w:t>
      </w:r>
    </w:p>
    <w:p w:rsidR="00956481" w:rsidRPr="008421DD" w:rsidRDefault="00956481" w:rsidP="00C91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851"/>
        <w:gridCol w:w="2126"/>
      </w:tblGrid>
      <w:tr w:rsidR="0075399D" w:rsidRPr="0075399D" w:rsidTr="000C5B4A">
        <w:trPr>
          <w:trHeight w:val="1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481" w:rsidRDefault="002740AE" w:rsidP="00956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95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кондиционеров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(внутренних и наружных блоков)</w:t>
            </w:r>
            <w:r w:rsidR="0095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5399D" w:rsidRDefault="0075399D" w:rsidP="00956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тепловых завес</w:t>
            </w:r>
            <w:r w:rsidR="0095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увлажнителей</w:t>
            </w:r>
            <w:r w:rsidR="001C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воздуха</w:t>
            </w:r>
          </w:p>
          <w:p w:rsidR="002740AE" w:rsidRPr="0075399D" w:rsidRDefault="002740AE" w:rsidP="00956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проспект имени газеты Красноярский рабочий, 117.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Hisense Neo Classic A AS-12HR4SVDDC1G  3.5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использование автовышки (далее - Автовышка)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Hisense Neo Classic A AS-12HR4SVDDC1G  3.5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FT50FVM/R50CV1A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FT50FVM/R50CV1A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 50/R - 40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 50/R - 40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FT60*R60 (-40)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FT60*R60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FT60+R60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FT60+R60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FT60+R60 (-40)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Серверная, 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FT60+R60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2740AE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FTYN25G/RYN25G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FTYN25G/RYN25G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FTXL25G/RXL25G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FTXL25G/RXL25G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Elektra WMN 0707RC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WMN 0707RC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FTXN35/RXN35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FTXN35/RXN35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FT60FVM/R60BV1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FT60FVM/R60BV1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RAS 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Hitachi RAS 24СН3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24СН3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Mitsubishi SKM22,32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Mitsubishi SKM22,32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SRK 28 HG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28 HG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Mitsubishi SRK 40 HB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Mitsubishi SRK 40 HD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FT60/R60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FT60/R60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FUQ71B8/RZQG71L7V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FUQ71B8/RZQG71L7V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кондиционер Ballu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AeroHeat 220D (мощность 5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6 (мощность 6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завеса VECTRA RM-1209SJ-3D/Y-6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Воздухоочиститель увлажнитель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MC 707 VM-S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Высотная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стр. 8, пом. 6 (Филиал № 1).</w:t>
            </w: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сплит-системы Systemair 24 HP Q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 Systemair 24 HP Q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блок сплит-системы Hisense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 Hisense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Hisense EXPERT Inverter с функцией обогрева и ионизации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Hisense EXPERT Inverter с функцией обогрева и ионизации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FT60+R60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FT60+R60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FTYN60L/40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FTYN60L/40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FTYN50L/RYN50L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FTYN50L/RYN50L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FTX 35/R35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 35/R35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Ballu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13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75399D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"Daire”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Высотная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стр. 8, пом. 6 (Филиал № 2).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мобильный BALLU BPAC-09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сплит-системы Hisense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11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11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 Hisense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AS-24HR4SFADCG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FTXN50MV1 / RXN50MV1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FTXN50MV1 / RXN50MV1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Козулька, ул. Пролетарская, 51.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Железногорск,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18.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DAIKIN INVERTER FTXS25G+RKS25G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LESSAR LS/LU-H12KBA2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Завеса тепловая Ballu 6 кВт (мощность, кВт:6)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пгт. Тура, ул. 50 лет Октября, 38.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пом. 2.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сплит -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 -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Сосновоборск, ул. Энтузиастов, 8.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Березовка, ул. Центральная, 19.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FTXN35/RXN35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4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FTXN35/RXN35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Шалинское, ул. Ленина, 28а.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Мотыгино,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21.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McQuay M5WM115GR-ACLAB-R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McQuay M5WM115GR-ACLAB-R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Сухобузимо, ул. Комсомольская, 33, пом. 5.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 / RXN35K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FTXN35K / RXN35K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проспект имени газеты Красноярский рабочий, 117, строение 1.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Hitachi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Mitsubishi Heavy SRR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Heavy SRR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Mitsubishi SRC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SRC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FT50+R50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FT50+R50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FUQ100BWV1B/RZQG100L7V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INVERTER FUQ100BWV1B/RZQG100L7V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INVERTER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INVERTER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McQuay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M5WMY 15LR/M5LCY 15FR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M5WMY 15LR/M5LCY 15FR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Mitsubichi Elektrik MSZ-HC35VAB/MUZ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Mitsubichi Elektrik MSZ-HC35VAB/MUZ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AeroHeat 220D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6кВт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Тропик К-3 220В 3кВт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воздуха BONECO 2055D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Заозерный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Папанина, 3а.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сплит-системы DAIKIN FT25/R25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FT25/R25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Hitachi  RAC-09 CH5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McQuae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McQuae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кондиционер Hisense Neo Classik A с функцией обогрева 3,5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 Hisense Neo Classik A с функцией обогрева 3,5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кондиционер DAIKIN FTXN35K/RXN35K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FTXN35K/RXN35K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воздуха BOHNECO 2055D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Воздухоочиститель фотокаталитический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MC 707 VM-S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Зеленогорск, ул. Строителей, 10.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McQuay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McQuay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кондиционер  SYSPLIT WALL SMART 09 HP 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  SYSPLIT WALL SMART 09 HP 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Уяр, ул. Ленина, 85.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McQuay M5WM20JR-ABLAB-R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McQuay M5WM20JR-ABLAB-R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Гагарина, 14.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McQuay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McQuay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Канск, ул. Кайтымская, 44.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Hitachi  RAC-09 CH5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Hitachi  RAC-24 CH2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RAC-24 CH2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FTXS25G2V18/J227132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FTXS25G2V18/J227132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 - тепловая завеса Метеор ТВ-3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воздуха SHARP KC-840E-W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Нижний Ингаш, ул. Ленина, 15.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Абан,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56.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ул. Карла Маркса, 8а.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ATY35DV2/ARY35DV2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ATY35DV2/ARY35DV2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 FTXS35G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Daikin INVERTER  FTXS35G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Electric MSZ-GE35VA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Electric MSZ-GE35VA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SRC40HD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SRC40HD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Метеор ТВ-3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9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75399D" w:rsidRDefault="00117E70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 w:rsid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ул. Копылова, 44.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ATY35DV2/ARY35DV2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 w:rsid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ATY35DV2/ARY35DV2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117E70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FT35CV1A8/R35CV1A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75399D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 INVERTER FTXS35G+RKS35G (-30)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 (-30)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 SRK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 SRK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Mitsubishi 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Mitsubishi 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Mitsubishi  SRK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 SRK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FUQ100B8/RQ100BV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FUQ100B8/RQ100BV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Метеор ТВ-3   (мощность 3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Макар ТВ-3   (мощность 3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Daire НТ-610 220В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Ачинск, 9-й микрорайон, 11, пом. 77.</w:t>
            </w: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1C31A1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31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Наружный блок Daikin FTXB35C2V1B / RXB35C2V1B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FTXB35C2V1B / RXB35C2V1B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FTXB35C/RXB35C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FTXB35C/RXB35C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Elektra WMN-A 12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WMN-A 12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Heavy SRK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Heavy SRK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Heavy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 блок Mitsubishi Heavy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Новобирилюссы, ул. Советская, 130, каб. 107.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Боготол,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58, пом. 9, 12.</w:t>
            </w: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FTXN35MV1 / RXN35MV1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94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FTXN35MV1 / RXN35MV1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Богучаны, ул. Ленина, 3.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 FT50+R50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 FT50+R50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 (- 30)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 (- 30)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MSC-GE25VB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MSC-GE25VB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FTX 35/RX35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 35/RX35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завеса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Pyrox ScreenMaster LG 250V 10.0A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Конвектор TIMBERK TEC.RF1M2000IN 220В 2,0кВт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Кодинск, ул. Колесниченко, 4, пом. 145.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FTYN35LV1B/RYN35LV1B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FTYN35LV1B/RYN35LV1B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556FB8">
        <w:trPr>
          <w:trHeight w:val="104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Енисейск, ул. Бабкина, 19.</w:t>
            </w:r>
          </w:p>
        </w:tc>
      </w:tr>
      <w:tr w:rsidR="0075399D" w:rsidRPr="0075399D" w:rsidTr="00E835D1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Elektra 12 RC EAVP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75399D" w:rsidTr="00E835D1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 12 RC EAVP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Elektra WMN-A 9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WMN-A 9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Hitachi  RAC-10 CH8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RAC-10 CH8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RAC-24 CH3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RAC-24 CH3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Лесосибирск, 9-й микрорайон, 1а, пом. 86.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FTXS35/RXS35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FTXS35/RXS35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Минусинск, ул. Гоголя, 60.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Electra WMN-A12RC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Electra WMN-A12RC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Mitsubishi Heavy SRR40 НВ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Heavy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0C5B4A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FT35CV1A8/R35CV1A -40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FT35CV1A8/R35CV1A -40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</w:t>
            </w:r>
            <w:r w:rsidRPr="0075399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</w:t>
            </w:r>
            <w:r w:rsidRPr="0075399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мобильный BALLU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 Курагино,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144.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McQuay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McQuay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</w:t>
            </w:r>
            <w:r w:rsidRPr="0075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</w:t>
            </w:r>
            <w:r w:rsidRPr="0075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Краснотуранское, ул. Ленина, 49.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McQuay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McQuay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пгт. Шушенское, ул. Ленина, 64.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McQuay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McQuay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Каратузское,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21.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Шарыпово, 3-й микрорайон, 4а.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Hitachi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Mitsubishi SRK40 НВ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Назарово, ул. 30 лет ВЛКСМ, 81а.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FT35CV1A8/R35CV1A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0C5B4A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FT35CV1A8/R35CV1A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0C5B4A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75399D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FT35CV1A8/R35CV1A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75399D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 FTXS25G+RKS25G (-30)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FTXS25G+RKS25G (-30)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Норильск, ул. Орджоникидзе, 4а.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Daikin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Дудинка, ул. Советская, 41.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75399D" w:rsidTr="000C5B4A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75399D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Daikin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75399D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</w:tbl>
    <w:p w:rsidR="00DA703E" w:rsidRDefault="00DA703E" w:rsidP="00DA703E">
      <w:pPr>
        <w:rPr>
          <w:rFonts w:ascii="Times New Roman" w:hAnsi="Times New Roman" w:cs="Times New Roman"/>
          <w:b/>
          <w:sz w:val="24"/>
          <w:szCs w:val="24"/>
        </w:rPr>
      </w:pPr>
    </w:p>
    <w:p w:rsidR="00556FB8" w:rsidRPr="008421DD" w:rsidRDefault="00556FB8" w:rsidP="00DA703E">
      <w:pPr>
        <w:rPr>
          <w:rFonts w:ascii="Times New Roman" w:hAnsi="Times New Roman" w:cs="Times New Roman"/>
          <w:b/>
          <w:sz w:val="24"/>
          <w:szCs w:val="24"/>
        </w:rPr>
      </w:pPr>
    </w:p>
    <w:p w:rsidR="00556FB8" w:rsidRDefault="00DA703E" w:rsidP="0055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DD">
        <w:rPr>
          <w:rFonts w:ascii="Times New Roman" w:hAnsi="Times New Roman" w:cs="Times New Roman"/>
          <w:b/>
          <w:sz w:val="24"/>
          <w:szCs w:val="24"/>
        </w:rPr>
        <w:t>Материалы, применяемые при проведении технического обслуживания, и их технические характеристики:</w:t>
      </w:r>
    </w:p>
    <w:p w:rsidR="00556FB8" w:rsidRPr="008421DD" w:rsidRDefault="00556FB8" w:rsidP="00DA7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92"/>
        <w:gridCol w:w="6769"/>
      </w:tblGrid>
      <w:tr w:rsidR="008421DD" w:rsidRPr="008421DD" w:rsidTr="00556FB8">
        <w:trPr>
          <w:trHeight w:val="850"/>
        </w:trPr>
        <w:tc>
          <w:tcPr>
            <w:tcW w:w="560" w:type="dxa"/>
            <w:vAlign w:val="center"/>
          </w:tcPr>
          <w:p w:rsidR="00DA703E" w:rsidRPr="008421DD" w:rsidRDefault="00DA703E" w:rsidP="00DA7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2" w:type="dxa"/>
            <w:vAlign w:val="center"/>
          </w:tcPr>
          <w:p w:rsidR="00DA703E" w:rsidRPr="008421DD" w:rsidRDefault="00DA703E" w:rsidP="001D3A9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материалов, применяемых при проведении технического обслуживания</w:t>
            </w:r>
          </w:p>
        </w:tc>
        <w:tc>
          <w:tcPr>
            <w:tcW w:w="6769" w:type="dxa"/>
            <w:vAlign w:val="center"/>
          </w:tcPr>
          <w:p w:rsidR="00DA703E" w:rsidRPr="008421DD" w:rsidRDefault="00DA703E" w:rsidP="001D3A9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материалов</w:t>
            </w:r>
          </w:p>
        </w:tc>
      </w:tr>
      <w:tr w:rsidR="008421DD" w:rsidRPr="008421DD" w:rsidTr="00556FB8">
        <w:trPr>
          <w:trHeight w:val="1544"/>
        </w:trPr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vAlign w:val="center"/>
          </w:tcPr>
          <w:p w:rsidR="00DA703E" w:rsidRPr="008421DD" w:rsidRDefault="00DA703E" w:rsidP="00556F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HEPA фильтра FZ-C70HFE для очистителей воздуха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Sharp KC-840E (Япония)</w:t>
            </w:r>
          </w:p>
        </w:tc>
        <w:tc>
          <w:tcPr>
            <w:tcW w:w="6769" w:type="dxa"/>
            <w:vAlign w:val="center"/>
          </w:tcPr>
          <w:p w:rsidR="00DA703E" w:rsidRPr="008421DD" w:rsidRDefault="00DA703E" w:rsidP="00556F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Фильтр создан на основе высокоплотного материала с применением стекловолокна, обеспечивает эффективное улавливание 99,97% содержащихся в воздухе мельчайших инородных частиц и микроорганизмов размерами до 0,03 микрон: пыли, пыльцы растений, пылевых клещей, вредоносных бактерий и вирусов, спор плесени и различных грибков.</w:t>
            </w:r>
          </w:p>
        </w:tc>
      </w:tr>
      <w:tr w:rsidR="008421DD" w:rsidRPr="008421DD" w:rsidTr="00556FB8">
        <w:trPr>
          <w:trHeight w:val="853"/>
        </w:trPr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  <w:vAlign w:val="center"/>
          </w:tcPr>
          <w:p w:rsidR="00DA703E" w:rsidRPr="008421DD" w:rsidRDefault="00DA703E" w:rsidP="00556F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Угольный фильтр FZ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-C70DFE для очистителей воздуха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Sharp KC-840E (Япония)</w:t>
            </w:r>
          </w:p>
        </w:tc>
        <w:tc>
          <w:tcPr>
            <w:tcW w:w="6769" w:type="dxa"/>
            <w:vAlign w:val="center"/>
          </w:tcPr>
          <w:p w:rsidR="00DA703E" w:rsidRPr="008421DD" w:rsidRDefault="00DA703E" w:rsidP="00556F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Выполняет грубую очистку воздуха. Эффективно задерживает любые неприятные запахи (табачный дым, выхлопные газы и т.п.).</w:t>
            </w:r>
          </w:p>
        </w:tc>
      </w:tr>
      <w:tr w:rsidR="008421DD" w:rsidRPr="008421DD" w:rsidTr="00C20B7E"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DA703E" w:rsidRPr="008421DD" w:rsidRDefault="00C20B7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Увлажняющий фильтр </w:t>
            </w:r>
            <w:r w:rsidR="00DA703E" w:rsidRPr="008421DD">
              <w:rPr>
                <w:rFonts w:ascii="Times New Roman" w:hAnsi="Times New Roman" w:cs="Times New Roman"/>
                <w:sz w:val="20"/>
                <w:szCs w:val="20"/>
              </w:rPr>
              <w:t>FZ-C100MFE для очистителей воздуха Sharp KC-840E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03E"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Увлажняющий фильтр для очистителей воздуха Sharp KC-840E выполнен в форме диска из материала с губчатой впитывающей структурой. Он  пропитывается водой из специального отсека воздухорочистителя. При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прохождении через данный фильтр поток воздуха увлажняется и очищается от разного рода крупных загрязнителей (частицы бытовой пыли, волосы, перхоть, шерсть домашних животных и т.п.).</w:t>
            </w:r>
          </w:p>
        </w:tc>
      </w:tr>
      <w:tr w:rsidR="008421DD" w:rsidRPr="008421DD" w:rsidTr="00C20B7E"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092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Гофрированные</w:t>
            </w:r>
            <w:proofErr w:type="gram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фильтра Daikin KAC972A4E для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Daikin MC-707VM (Япония)</w:t>
            </w:r>
          </w:p>
        </w:tc>
        <w:tc>
          <w:tcPr>
            <w:tcW w:w="6769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Гофрированный комбинированный фильтр - электростатический фильтр, передняя поверхность которого притягивает положительно заряженные частицы пыли. Оборотная сторона фильтра с титаносодержащим минералом задерживает и разрушает запахи, бактерии, вирусы.</w:t>
            </w:r>
          </w:p>
        </w:tc>
      </w:tr>
      <w:tr w:rsidR="00DA703E" w:rsidRPr="008421DD" w:rsidTr="00C20B7E">
        <w:trPr>
          <w:trHeight w:val="1226"/>
        </w:trPr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DA703E" w:rsidRPr="008421DD" w:rsidRDefault="00DA703E" w:rsidP="00A355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БИО-антител (ANTIBODY)</w:t>
            </w:r>
            <w:r w:rsidR="00A3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DAIKIN MC707VM (KAF972A4E) для Daikin MC-707VM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Биофильтр БИО-антител (ANTIBODY) задерживает и дезактивирует вирусы, переносимые воздушным потоком. Уничтожает с использованием антител все известные виды распространённых бактерий, а также 99,9% вирусов гриппа, справляется со следующими типами и подтипами гриппа: A и B, Н3N2 и Н1N1, рекомбинантным Н5 гемагглютинином вирусов A и В.</w:t>
            </w:r>
          </w:p>
        </w:tc>
      </w:tr>
    </w:tbl>
    <w:p w:rsidR="00DA703E" w:rsidRPr="008421DD" w:rsidRDefault="00DA703E" w:rsidP="00DA7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03E" w:rsidRPr="008421DD" w:rsidRDefault="00DA703E" w:rsidP="00DA703E">
      <w:pPr>
        <w:rPr>
          <w:rFonts w:ascii="Times New Roman" w:hAnsi="Times New Roman" w:cs="Times New Roman"/>
          <w:sz w:val="24"/>
          <w:szCs w:val="24"/>
        </w:rPr>
      </w:pPr>
      <w:r w:rsidRPr="008421DD">
        <w:rPr>
          <w:rFonts w:ascii="Times New Roman" w:hAnsi="Times New Roman" w:cs="Times New Roman"/>
          <w:sz w:val="24"/>
          <w:szCs w:val="24"/>
        </w:rPr>
        <w:t>С целью обеспечения взаимодействия материалов, применяемых при проведении технического обслуживания, с используемым оборудованием поставляемые фильтры должны быть оригинальными и новыми от фирмы производителя оборудования.</w:t>
      </w:r>
    </w:p>
    <w:p w:rsidR="00DA703E" w:rsidRPr="008421DD" w:rsidRDefault="00DA703E" w:rsidP="00DA703E">
      <w:pPr>
        <w:rPr>
          <w:rFonts w:ascii="Times New Roman" w:hAnsi="Times New Roman" w:cs="Times New Roman"/>
          <w:sz w:val="24"/>
          <w:szCs w:val="24"/>
        </w:rPr>
      </w:pPr>
    </w:p>
    <w:p w:rsidR="000E7B98" w:rsidRPr="008421DD" w:rsidRDefault="000E7B98"/>
    <w:p w:rsidR="000E7B98" w:rsidRPr="008421DD" w:rsidRDefault="000E7B98">
      <w:pPr>
        <w:sectPr w:rsidR="000E7B98" w:rsidRPr="008421DD" w:rsidSect="002A261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A6A8F" w:rsidRPr="008421DD" w:rsidRDefault="00FA6A8F">
      <w:pPr>
        <w:rPr>
          <w:spacing w:val="-5"/>
        </w:rPr>
      </w:pPr>
    </w:p>
    <w:p w:rsidR="00FA6A8F" w:rsidRPr="008421DD" w:rsidRDefault="002740AE" w:rsidP="00FA6A8F">
      <w:pPr>
        <w:tabs>
          <w:tab w:val="left" w:pos="1134"/>
        </w:tabs>
        <w:rPr>
          <w:rFonts w:eastAsia="Lucida Sans Unicode"/>
          <w:kern w:val="1"/>
        </w:rPr>
      </w:pPr>
      <w:r>
        <w:t xml:space="preserve">Таблица </w:t>
      </w:r>
      <w:r w:rsidR="00842E91">
        <w:t>1. При выполнении услуг</w:t>
      </w:r>
      <w:r w:rsidR="00FA6A8F" w:rsidRPr="008421DD">
        <w:t xml:space="preserve"> </w:t>
      </w:r>
      <w:r w:rsidR="00FA6A8F" w:rsidRPr="008421DD">
        <w:rPr>
          <w:rFonts w:eastAsia="Lucida Sans Unicode"/>
          <w:kern w:val="1"/>
        </w:rPr>
        <w:t>по техническому о</w:t>
      </w:r>
      <w:r>
        <w:rPr>
          <w:rFonts w:eastAsia="Lucida Sans Unicode"/>
          <w:kern w:val="1"/>
        </w:rPr>
        <w:t>бслуживанию и ремонту</w:t>
      </w:r>
      <w:r w:rsidR="00FB289C" w:rsidRPr="00FB289C">
        <w:rPr>
          <w:rFonts w:eastAsia="Lucida Sans Unicode"/>
          <w:kern w:val="1"/>
        </w:rPr>
        <w:t xml:space="preserve"> кондицион</w:t>
      </w:r>
      <w:r w:rsidR="00842E91">
        <w:rPr>
          <w:rFonts w:eastAsia="Lucida Sans Unicode"/>
          <w:kern w:val="1"/>
        </w:rPr>
        <w:t>еров</w:t>
      </w:r>
      <w:r w:rsidR="00FB289C" w:rsidRPr="00FB289C">
        <w:rPr>
          <w:rFonts w:eastAsia="Lucida Sans Unicode"/>
          <w:kern w:val="1"/>
        </w:rPr>
        <w:t xml:space="preserve">, </w:t>
      </w:r>
      <w:r w:rsidR="00FB289C">
        <w:rPr>
          <w:rFonts w:eastAsia="Lucida Sans Unicode"/>
          <w:kern w:val="1"/>
        </w:rPr>
        <w:t>тепловых</w:t>
      </w:r>
      <w:r w:rsidR="00FB289C" w:rsidRPr="00FB289C">
        <w:rPr>
          <w:rFonts w:eastAsia="Lucida Sans Unicode"/>
          <w:kern w:val="1"/>
        </w:rPr>
        <w:t xml:space="preserve"> завес</w:t>
      </w:r>
      <w:r w:rsidR="001C31A1" w:rsidRPr="001C31A1">
        <w:t xml:space="preserve"> </w:t>
      </w:r>
      <w:r w:rsidR="001C31A1">
        <w:t xml:space="preserve">и </w:t>
      </w:r>
      <w:r w:rsidR="001C31A1" w:rsidRPr="001C31A1">
        <w:rPr>
          <w:rFonts w:eastAsia="Lucida Sans Unicode"/>
          <w:kern w:val="1"/>
        </w:rPr>
        <w:t>увлажнителей воздуха</w:t>
      </w:r>
      <w:r w:rsidR="00FB289C" w:rsidRPr="00FB289C">
        <w:rPr>
          <w:rFonts w:eastAsia="Lucida Sans Unicode"/>
          <w:kern w:val="1"/>
        </w:rPr>
        <w:t xml:space="preserve"> </w:t>
      </w:r>
      <w:r w:rsidR="00FA6A8F" w:rsidRPr="008421DD">
        <w:rPr>
          <w:rFonts w:eastAsia="Lucida Sans Unicode"/>
          <w:kern w:val="1"/>
        </w:rPr>
        <w:t>(далее – услуги) Исполнитель оказывает следующие услуги и использует следующие материалы:</w:t>
      </w:r>
    </w:p>
    <w:p w:rsidR="00FA6A8F" w:rsidRPr="008421DD" w:rsidRDefault="00FA6A8F" w:rsidP="00FA6A8F">
      <w:pPr>
        <w:jc w:val="center"/>
      </w:pPr>
      <w:r w:rsidRPr="008421DD">
        <w:rPr>
          <w:spacing w:val="-5"/>
        </w:rPr>
        <w:t>ПЕРЕЧЕНЬ УСЛУГ И РАСХОДНЫХ МАТЕРИАЛОВ, РЕСУРСНЫХ И ЗАПАСНЫХ ЧАСТЕЙ ПО ТЕХНИЧЕСКОМУ ОБС</w:t>
      </w:r>
      <w:r w:rsidR="00D74B23">
        <w:rPr>
          <w:spacing w:val="-5"/>
        </w:rPr>
        <w:t>ЛУЖИВАНИЮ И РЕМОНТУ ТЕХНИКИ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90"/>
        <w:gridCol w:w="1440"/>
        <w:gridCol w:w="1263"/>
        <w:gridCol w:w="5190"/>
        <w:gridCol w:w="1297"/>
      </w:tblGrid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auto" w:fill="auto"/>
            <w:vAlign w:val="center"/>
            <w:hideMark/>
          </w:tcPr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техники</w:t>
            </w: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запасных частей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96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Hisense Neo Classic A</w:t>
            </w:r>
          </w:p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AS-</w:t>
            </w:r>
            <w:proofErr w:type="gramStart"/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12HR4SVDDC1G  3.5</w:t>
            </w:r>
            <w:proofErr w:type="gramEnd"/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Hisense Neo Classic A</w:t>
            </w:r>
          </w:p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AS-</w:t>
            </w:r>
            <w:proofErr w:type="gramStart"/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12HR4SVDDC1G  3.5</w:t>
            </w:r>
            <w:proofErr w:type="gramEnd"/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 FT50FVM/R50CV1A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FT50FVM/R50CV1A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R50 - 40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FT50 - 40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в соответствии с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Daikin R60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FT60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FTYN25G/RYN25G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FTYN25G/RYN25G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FTXL25G/RXL25G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FTXL25G/RXL25G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1278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INVERTER FTXS35G+RKS35G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INVERTER FTXS35G+RKS35G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Elektra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WMN 0707RC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55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10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Elektra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WMN 0707RC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FTXN35/RXN35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5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FTXN35/RXN35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10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Daikin FT60FVM/R60BV1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FT60FVM/R60BV1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RAS 09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74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0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10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RAS 09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RAS 24СН3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RAS 24СН3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55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898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1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LESSAR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LS/LU-H12KBA2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LESSAR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LS/LU-H12KBA2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Наружный блок Mitsubishi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SKM22,32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806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Mitsubishi SKM22,32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99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28 HG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28 HG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A5174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Mitsubishi SRK 40 HB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Mitsubishi SRK 40 HD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</w:t>
            </w:r>
            <w:proofErr w:type="gramStart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35/RX35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</w:t>
            </w:r>
            <w:proofErr w:type="gramStart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35/RX35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FUQ71B8/RZQG71L7V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74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81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Daikin FUQ71B8/RZQG71L7V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Lessar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LS/LU-H12KBA2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Lessar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LS/LU-H12KBA2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8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сплит-системы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Systemair 24 HP Q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сплит-системы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Systemair 24 HP Q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сплит-системы </w:t>
            </w:r>
          </w:p>
          <w:p w:rsidR="00D37DD4" w:rsidRPr="00DD2B00" w:rsidRDefault="00D37DD4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Hisense AS-24HR4SFADCG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</w:t>
            </w:r>
            <w:r w:rsidRPr="00015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>
              <w:t xml:space="preserve"> </w:t>
            </w:r>
            <w:r w:rsidRPr="00015834">
              <w:rPr>
                <w:rFonts w:ascii="Times New Roman" w:eastAsia="Times New Roman" w:hAnsi="Times New Roman" w:cs="Times New Roman"/>
                <w:lang w:eastAsia="ru-RU"/>
              </w:rPr>
              <w:t>сплит-системы</w:t>
            </w:r>
          </w:p>
          <w:p w:rsidR="00D37DD4" w:rsidRPr="0001583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Hisense</w:t>
            </w:r>
            <w:r w:rsidRPr="00015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AS</w:t>
            </w:r>
            <w:r w:rsidRPr="00015834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HR</w:t>
            </w:r>
            <w:r w:rsidRPr="000158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SFADCG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Hisense</w:t>
            </w:r>
          </w:p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EXPERT Inverter </w:t>
            </w:r>
          </w:p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с функцией обогрева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и ионизации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3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8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Hisense</w:t>
            </w:r>
          </w:p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EXPERT Inverter</w:t>
            </w:r>
          </w:p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с функцией обогрева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и ионизации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1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FTYN60L/40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Daikin FTYN60L/40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Daikin FTYN50L/RYN50L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806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FTYN50L/RYN50L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Daikin FTX 35/R35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Daikin FTX 35/R35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5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066BC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FTXB35/RXB35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Daikin FTXB35/RXB35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FTXN50MV1 / RXN50MV1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FTXN50MV1 / RXN50MV1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Daikin INVERTER FTXS25G+RKS25G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INVERTER FTXS25G+RKS25G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Elektra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WMN-A 12 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Elektra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WMN-A 12 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</w:t>
            </w:r>
            <w:proofErr w:type="gramStart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35/RXS35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</w:t>
            </w:r>
            <w:proofErr w:type="gramStart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35/RXS35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RAC-07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RAC-07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Heavy SRR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Heavy SRR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066BC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SRC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SRC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Mitsubishi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MSC-GE25VB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Mitsubishi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MSC-GE25VB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FT60*R60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FT60*R60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 ATY35DV2/ARY35DV2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12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5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Daikin ATY35DV2/ARY35DV2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 McQuay M5WM20JR-ABLAB-R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 McQuay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M5WM20JR-ABLAB-R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 McQuay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M5WM15JR-ABLAB-R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Внутренний блок  McQuay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M5WM15JR-ABLAB-R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FT25/R25 (-40)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FT25/R25 (-40)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Hitachi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RAC-09 CH5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Hitachi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RAC-09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Hisense </w:t>
            </w:r>
          </w:p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Neo Classik 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с функц. обогрева мощн. 3,5 кВт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2C0EE9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Hisense </w:t>
            </w:r>
          </w:p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Neo Classik 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с функц. обогрева мощн. 3,5 кВт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SYSPLIT WALL SMART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09 HP Q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SYSPLIT WALL SMART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09 HP Q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 McQuay  M5WM15JR-ABLAB-R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McQuay  M5WM15JR-ABLAB-R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Hisense</w:t>
            </w:r>
          </w:p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Neo</w:t>
            </w: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Classik</w:t>
            </w: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с функцией обогрева 3,5 кВт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Hisense</w:t>
            </w:r>
          </w:p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Neo</w:t>
            </w: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Classik</w:t>
            </w: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62EF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с функцией обогрева 3,5 кВт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RAC-24 CH2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RAC-24 CH2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FTXS25G2V18/J227132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FTXS25G2V18/J227132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FTXN35K/RXN35K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FTXN35K/RXN35K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Mitsubichi </w:t>
            </w:r>
          </w:p>
          <w:p w:rsidR="00D37DD4" w:rsidRPr="00DD2B00" w:rsidRDefault="00D37DD4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Elektrik MSZ-HC35VAB/MUZ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Mitsubichi Elektrik MSZ-HC35VAB/MUZ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McQuay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M5WMY 15LR/M5LCY 15FR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McQuay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M5WMY 15LR/M5LCY 15FR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INVERTER  FTXS35G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INVERTER  FTXS35G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INVERTER FUQ100BWV1B/RZQG100L7V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Daikin INVERTER FUQ100BWV1B/RZQG100L7V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DD2B00" w:rsidRDefault="00D37DD4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Mitsubishi Electric MSZ-GE35VA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  <w:p w:rsidR="00D37DD4" w:rsidRPr="00DD2B00" w:rsidRDefault="00D37DD4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Mitsubishi Electric MSZ-GE35VA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806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Mitsubishi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SRC40HD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Mitsubishi SRC40HD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INVERTER FTXN35KEV1B/RXN35KEV1B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5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INVERTER FTXN35KEV1B/RXN35KEV1B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Daikin  INVERTER FTXS35G+RKS35G (-30)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C167A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Daikin INVERTER FTXS35G+RKS35G (-30)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806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Hitachi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RAS 07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RAS 07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 SRK 52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5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 SRK 52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63 HE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SRK 63 HE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 SRK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 SRK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 SRC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 SRC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 SRK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2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 SRK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04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81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FUQ100B8/RQ100BV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FUQ100B8/RQ100BV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FTXB35C/RXB35C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8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FTXB35C/RXB35C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Elektra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WMN-A12KC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Elektra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WMN-A12KC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Heavy SRK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Heavy SRK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Heavy SRC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Heavy SRC 28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FT50+R50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 FT50+R50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FTX 35/RX35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Daikin FTX 35/RX35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 Daikin FTXN35KEV1B/RXN35KEV1B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Daikin FTXN35KEV1B/RXN35KEV1B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McQuay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M5WM115GR-ACLAB-R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McQuay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M5WM115GR-ACLAB-R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FTXN35K / RXN35K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FTXN35K / RXN35K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RAC-07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RAC-07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Mitsubishi Heavy SRR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Heavy SRR 40 HB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91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12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5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 Mitsubishi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SRC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 Mitsubishi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SRC 40 HD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Hitachi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 RAC-09 CH5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RAC-09 CH5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Mitsubishi Heavy SRK 63 HE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Mitsubishi Heavy SRK 63 HE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Heavy SRR40 НВ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Mitsubishi Heavy SRR40 НВ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FTX35/RXS35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66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74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852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87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FTX35/RXS35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 FTYN35LV1B/RYN35LV1B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FTYN35LV1B/RYN35LV1B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Elektra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12 RC EAVP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Elektra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12 RC EAVP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Elektra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WMN-A 9 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Elektra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WMN-A 9 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RAC-10 CH8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RAC-10 CH8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355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18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4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Наружный блок Hitachi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RAC-24 CH3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Hitachi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 RAC-24 CH3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Hitachi  RAS 07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355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1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27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Hitachi  RAS 07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 FTXS35/RXS35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FTXS35/RXS35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Daikin FTXS35/RXS35 (-40)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FTXS35/RXS35 (-40)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Electra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WMN-A12RC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Electra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WMN-A12RC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8F62EF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>FT35CV1A8/R35CV1A (-40)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FT35CV1A8/R35CV1A (-40)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5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 блок McQuay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M5WM15iR-ACLAB-R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McQuay M5WM15iR-ACLAB-R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Mitsubishi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SRK40 НВ 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блок Mitsubishi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SRK 40 НВ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блок Daikin 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ATY25DV2/ARY25DV2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ATY25DV2/ARY25DV2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664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Наружный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DD2B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Daikin FT35CV1A8/R35CV1A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Внутренний блок Daikin FT35CV1A8/R35CV1A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Наружный блок Daikin  FTXS25G+RKS25G (-30)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Электронный магнитный пускатель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Катушка (4-х ходовый клапан)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катушки (4-х ходового клапана)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Компрессор внешнего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компрессора внешнего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усл.ед.</w:t>
            </w:r>
          </w:p>
        </w:tc>
      </w:tr>
      <w:tr w:rsidR="00D37DD4" w:rsidRPr="00DD2B00" w:rsidTr="00D37DD4">
        <w:trPr>
          <w:trHeight w:val="498"/>
          <w:jc w:val="center"/>
        </w:trPr>
        <w:tc>
          <w:tcPr>
            <w:tcW w:w="577" w:type="pct"/>
            <w:vMerge w:val="restart"/>
            <w:shd w:val="clear" w:color="auto" w:fill="auto"/>
            <w:textDirection w:val="btLr"/>
            <w:vAlign w:val="center"/>
            <w:hideMark/>
          </w:tcPr>
          <w:p w:rsidR="00D37DD4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блок Daikin</w:t>
            </w:r>
          </w:p>
          <w:p w:rsidR="00D37DD4" w:rsidRPr="00DD2B00" w:rsidRDefault="00D37DD4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 FTXS25G+RKS25G (-30)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Плата управления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Шаговый двигатель жалюзи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шагового двигателя жалюзи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температурного датчика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Фреон (100 гр.)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Дозаправка фреоном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trHeight w:val="210"/>
          <w:jc w:val="center"/>
        </w:trPr>
        <w:tc>
          <w:tcPr>
            <w:tcW w:w="577" w:type="pct"/>
            <w:vMerge/>
            <w:textDirection w:val="btLr"/>
            <w:vAlign w:val="center"/>
            <w:hideMark/>
          </w:tcPr>
          <w:p w:rsidR="00D37DD4" w:rsidRPr="00DD2B00" w:rsidRDefault="00D37DD4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auto" w:fill="auto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Воздухоочиститель фотокаталитический Daikin MC 707 VM-S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в соответствии с техническими требованиями, установленными производителем кондиционера </w:t>
            </w:r>
            <w:r w:rsidRPr="00DD2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Кондиционер мобильный BALLU BPAC-09 C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в соответствии с техническими требованиями, установленными производителем кондиционера </w:t>
            </w:r>
            <w:r w:rsidRPr="00DD2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Воздушная завеса VECTRA RM-1209SJ-3D/Y-6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"Daire”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AeroHeat 220D (мощность 5 кВт)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Ballu 6 (мощность 6 кВт)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Daire НТ-610 220В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C20B7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C20B7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C20B7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</w:t>
            </w:r>
            <w:r w:rsidRPr="00C86C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завеса</w:t>
            </w:r>
            <w:r w:rsidRPr="00C86C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Pyrox ScreenMaster LG 250V 10.0A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Макар ТВ-3   (мощность 3 кВт)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Метеор ТВ-3   (мощность 3 кВт)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>Тепловая завеса Тропик К-3 220В 3 кВт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C20B7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Крыльчатка с подшипником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крыльчатки с подшипником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C20B7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двигателя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vMerge/>
            <w:shd w:val="clear" w:color="000000" w:fill="FFFFFF"/>
            <w:vAlign w:val="center"/>
          </w:tcPr>
          <w:p w:rsidR="00D37DD4" w:rsidRPr="00DD2B00" w:rsidRDefault="00D37DD4" w:rsidP="00C20B7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Замена блока управления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B00">
              <w:rPr>
                <w:rFonts w:ascii="Times New Roman" w:hAnsi="Times New Roman" w:cs="Times New Roman"/>
              </w:rPr>
              <w:t xml:space="preserve">усл. </w:t>
            </w:r>
            <w:proofErr w:type="gramStart"/>
            <w:r w:rsidRPr="00DD2B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000000" w:fill="FFFFFF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Увлажнитель-очиститель воздуха</w:t>
            </w: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BONECO 2055D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D37DD4" w:rsidRPr="00DD2B00" w:rsidTr="00D37DD4">
        <w:trPr>
          <w:cantSplit/>
          <w:trHeight w:val="210"/>
          <w:jc w:val="center"/>
        </w:trPr>
        <w:tc>
          <w:tcPr>
            <w:tcW w:w="577" w:type="pct"/>
            <w:shd w:val="clear" w:color="auto" w:fill="auto"/>
            <w:vAlign w:val="center"/>
            <w:hideMark/>
          </w:tcPr>
          <w:p w:rsidR="00D37DD4" w:rsidRPr="00C86C51" w:rsidRDefault="00D37DD4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Увлажнитель-очиститель ионизатор воздуха SHARP КС-840E-W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в соответствии с техническими требованиями, установленными производителем кондиционера </w:t>
            </w:r>
            <w:r w:rsidRPr="00DD2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37DD4" w:rsidRPr="00DD2B00" w:rsidRDefault="00D37DD4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B00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</w:tbl>
    <w:p w:rsidR="00FA6A8F" w:rsidRDefault="00FA6A8F"/>
    <w:p w:rsidR="00A432E3" w:rsidRPr="008421DD" w:rsidRDefault="00A432E3" w:rsidP="00A432E3">
      <w:pPr>
        <w:tabs>
          <w:tab w:val="left" w:pos="1134"/>
        </w:tabs>
        <w:rPr>
          <w:rFonts w:eastAsia="Lucida Sans Unicode"/>
          <w:kern w:val="1"/>
        </w:rPr>
      </w:pPr>
      <w:r>
        <w:t>Таблица 2. При выполнении услуг</w:t>
      </w:r>
      <w:r w:rsidRPr="008421DD">
        <w:t xml:space="preserve"> </w:t>
      </w:r>
      <w:r w:rsidRPr="008421DD">
        <w:rPr>
          <w:rFonts w:eastAsia="Lucida Sans Unicode"/>
          <w:kern w:val="1"/>
        </w:rPr>
        <w:t xml:space="preserve">по </w:t>
      </w:r>
      <w:proofErr w:type="gramStart"/>
      <w:r w:rsidRPr="008421DD">
        <w:rPr>
          <w:rFonts w:eastAsia="Lucida Sans Unicode"/>
          <w:kern w:val="1"/>
        </w:rPr>
        <w:t>техническому</w:t>
      </w:r>
      <w:proofErr w:type="gramEnd"/>
      <w:r w:rsidRPr="008421DD">
        <w:rPr>
          <w:rFonts w:eastAsia="Lucida Sans Unicode"/>
          <w:kern w:val="1"/>
        </w:rPr>
        <w:t xml:space="preserve"> о</w:t>
      </w:r>
      <w:r>
        <w:rPr>
          <w:rFonts w:eastAsia="Lucida Sans Unicode"/>
          <w:kern w:val="1"/>
        </w:rPr>
        <w:t xml:space="preserve">бслуживаниюсистем вентиляции </w:t>
      </w:r>
      <w:r w:rsidRPr="008421DD">
        <w:rPr>
          <w:rFonts w:eastAsia="Lucida Sans Unicode"/>
          <w:kern w:val="1"/>
        </w:rPr>
        <w:t>(далее – услуги) Исполнитель оказывает следующие услуги и использует следующие материалы:</w:t>
      </w:r>
    </w:p>
    <w:p w:rsidR="00A432E3" w:rsidRPr="008421DD" w:rsidRDefault="00A432E3" w:rsidP="00A432E3">
      <w:pPr>
        <w:jc w:val="center"/>
      </w:pPr>
      <w:r w:rsidRPr="008421DD">
        <w:rPr>
          <w:spacing w:val="-5"/>
        </w:rPr>
        <w:t>ПЕРЕЧЕНЬ УСЛУГ И РАСХОДНЫХ МАТЕРИА</w:t>
      </w:r>
      <w:r>
        <w:rPr>
          <w:spacing w:val="-5"/>
        </w:rPr>
        <w:t xml:space="preserve">ЛОВ </w:t>
      </w:r>
      <w:r w:rsidRPr="008421DD">
        <w:rPr>
          <w:spacing w:val="-5"/>
        </w:rPr>
        <w:t>ПО ТЕХНИЧЕСКОМУ ОБС</w:t>
      </w:r>
      <w:r>
        <w:rPr>
          <w:spacing w:val="-5"/>
        </w:rPr>
        <w:t>ЛУЖИВАНИЮ ТЕХНИКИ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3685"/>
        <w:gridCol w:w="1276"/>
      </w:tblGrid>
      <w:tr w:rsidR="000D1287" w:rsidRPr="00AB73E3" w:rsidTr="000D1287">
        <w:trPr>
          <w:cantSplit/>
          <w:trHeight w:val="422"/>
        </w:trPr>
        <w:tc>
          <w:tcPr>
            <w:tcW w:w="9039" w:type="dxa"/>
            <w:shd w:val="clear" w:color="auto" w:fill="auto"/>
            <w:vAlign w:val="center"/>
          </w:tcPr>
          <w:p w:rsidR="000D1287" w:rsidRPr="00F4587C" w:rsidRDefault="000D1287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F4587C">
              <w:br w:type="page"/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D1287" w:rsidRPr="00F4587C" w:rsidRDefault="000D1287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287" w:rsidRPr="00F4587C" w:rsidRDefault="000D1287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</w:tr>
      <w:tr w:rsidR="000D1287" w:rsidRPr="00F4587C" w:rsidTr="000D1287">
        <w:trPr>
          <w:cantSplit/>
          <w:trHeight w:val="1693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Вытяжная система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ВР-86-77-5 вентилятор радиальный, вытяжная установка - 1шт., АИР90L4 электродвигатель, N=2.2 кВт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=1420 об/мин. - 1шт., виброизоляторы - 5шт., гибкая вставка - 2шт., 5.904-51 зонт круглый ø450 - 1шт., короб 800х1200х1100(h) - 1шт.,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еход 400х400/ø450,400мм. - 1шт., о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гнезадерживающий клапан КЛОП1-400х400 - 2шт., диффузоры ø100-19шт.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Цокольный этаж: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400х250-7м., 100х150-10м., ø125 - 9м.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1-й этаж: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ø400 - 15м., ø 355 - 18м., 400х200 -18м., 200х200 - 4м., ø125 - 5м., ø100 - 1,5м., гофрашланг ø100 - 4м.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2647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Вытяжная система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ВР-86-77-6.3 вентилятор радиальный 1шт., АИМ 100L4 электродвигатель, N=2.2кВт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=1420 об/мин. 1шт., виброизоляторы - 5шт., гибкая вставка - 2шт., 5.904-51 зонт круглый ø560 - 1шт., короб 800х1300х1200(h) - 1шт., переход 500х500/ø560мм. 1шт., ø630, длинна 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мм., соединительная секция 1шт., о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гнезадерживающий клапан КЛОП 1 - 400х400 3шт., диффузоры ø100 - 31шт. 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2-й этаж: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ø 400 - 32м., 200х150 - 7,4м.,  250х200 - 11м., 400х200 - 4м., ø125 - 11м., гофрашланг ø 100 - 7м.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3-й этаж: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Воздуховоды 200х150 - 19м., 400х200 - 9м.,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гофрированный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ø100 - 14м.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4-й этаж: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400х200 - 10м., 200х200 - 26,5., гофрашланг ø100 - 10м.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D87C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918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Вытяжная система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3:                                        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й этаж: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 изолированном корпусе К160XL - 1шт., воздуховод ø160 -7м., диффузоры ø160 -2шт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2E2E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1691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Приточная система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Огнезадерживающий клапан КЛОП 1-400х400 - 3шт., диффузоры ø100 - 28шт.</w:t>
            </w:r>
          </w:p>
          <w:p w:rsidR="000D1287" w:rsidRPr="00853BF9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Цокольный этаж: 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Венткамера, воздуховоды 400х250 - 10м.</w:t>
            </w:r>
          </w:p>
          <w:p w:rsidR="000D1287" w:rsidRPr="00853BF9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1-й этаж: </w:t>
            </w:r>
            <w:r w:rsidRPr="00853B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5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духоводы 200х150 - 14м., 200х200 - 5м., 400х250 - 6м., 400х200 - 6м., ø100 - 17,5м., гофрашланг ø 100 - 9м</w:t>
            </w: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D1287" w:rsidRPr="00AB73E3" w:rsidRDefault="000D1287" w:rsidP="00853BF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2-й этаж: </w:t>
            </w:r>
            <w:r w:rsidRPr="00853B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5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духоводы 200х150 - 12м., 200х200 - 6м., 250х200-12м., 300х200 - 2м., 400х200-8м., 500х250 - 2,5м., ø100 - 9м., ø125 - 3м., гофрашланг ф100 - 8м.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1130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Приточная система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2:</w:t>
            </w:r>
          </w:p>
          <w:p w:rsidR="000D1287" w:rsidRPr="00943249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– й этаж: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Вентилятор канальный в изолированном корпусе N=1.5 кВт.1шт.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Отсечной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 1шт., гибкие соединения 2шт., воздушный фильтр 1шт., шумоглушитель длинной 1м. 1 шт., канальный нагреватель N=27 кВт. 1шт., наружная решетка 1шт., диффузоры ø100-12 шт., воздуховоды 200х200-6,5м., 300х200-4,5м., 400х200-5,5м., 500х250-6м., 200х150-6м., ø100 - 15м., гофрашланг ø100-14м.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770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Приточная система П3: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– й этаж: 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в изолированном корпусе N=1.5 кВт. 1шт.,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отсечной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 1шт., гибкие соединения 2шт., воздушный фильтр 1шт., шумоглушитель длинной 1м. 1шт., канальный нагреватель N=27 кВт. 1шт., наружная решетка 1шт.,  диффузоры ø100-12шт., воздуховоды 600х350-2м., 500х250-13м., 400х200-2м., 200х200-15м., 200х150-6м., ø125-12м., ø100-19м., гофрашланг ø100-10м.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663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Приточная система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– й этаж, цоколь: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Канальный вентилятор СК 160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1шт., обратный клапан RSK160 1шт., наружная решетка 1 шт., диффузоры ø100-3шт., воздуховод ø160-12м.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924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Естественная вентиляция ВЕ 1: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ø100-1шт., воздуховод 150х100-12,5м., зонт круглый ф 160.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945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Естественная вентиляция ВЕ 2: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 100-2шт., воздуховод 150х100-12,5м., зонт круглый ф 160.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836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Естественная вентиляция ВЕ 3: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ø100-14шт., воздуховод ø125-20м.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2399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Вентиляция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 изолированном корпусе N=0,47 кВт; n=810 об/мин., IRE 500x300D - 1шт., Шумоглушитель RSA 500X300/1000 - 1шт.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 воздушный АВК 500Х300 - 1шт.,  Привод клапана ADO-R08 F 1шт. ,Гибкая вставка DS 500x300 - 2шт., Регулятор скорости вентилятора VRTE 5 - 1шт., Фильтр ФЛР 500х300 - 1шт., Фильтрующая касета EU5 – 2шт., Электронагреватель PBER 50-30/27 – 1шт.,  Регулятор температуры TTC 40F – 1шт., Датчик давления S 500 – 1шт., Датчик температуры TGK330 – 1шт.,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решетка АПН 500х300 – 1шт., Решетка АМН 200х100 – 5шт., Теплоизоляция фольгированная b=30мм izover - 8м2, скотч алюминиевый ALU50T303 – 1рулон., Фасонные изделия из оцинкованной стали b=0,5мм класса «Н» - 2м., Воздуховод из оцинкованной стали b=0,5мм класса «Н» 400х200 – 4м., воздуховод из оцинкованной стали b=0,5мм класса «Н» 300х200 – 2,5м., Воздуховод из оцинкованной стали b=0,5мм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«Н» 200х200 – 2м.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F4587C" w:rsidRDefault="000D1287" w:rsidP="002E2E2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техническими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требованиями, установленным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производителем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1695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П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в изолированном корпусе N=0,165 кВм;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n=2500 об/мин. СК 200В – 1шт., Клапан воздушный КВК 200М – 1шт., Привод клапана AST04 – 1шт., Быстросъемный хомут  МХ 200 – 2шт., Фильтр ФЛК200 – 1шт., Фильтрующая касета EU3- 2шт., Электронагреватель РВЕС 200/5,02 – 1шт., Регулятор температур – 1шт., Датчик давления DPS 500 – 1шт., Датчик температуры TGK330 – 1шт., Наружная решетка АПН 200х200 – 1шт., Диффузор  ve200 – 1шт., Фасонные изделия из оцинкованной стали b=0,5мм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«Н» - 2м.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F4587C" w:rsidRDefault="000D1287" w:rsidP="002E2E2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техническими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требованиями, установленным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производителем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1833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В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 изолированном корпусе N=0,47 кВт; n=810 об/мин., IRE 500x300D - 1шт. Шумоглушитель RSA 500X300/1000 - 1шт. Клапан воздушный АВК 500Х300 - 1шт. Привод клапана ADO-R08 F 1шт. Гибкая вставка DS 500x300 - 2шт. Регулятор скорости вентилятора VRTE 5 - 1шт. Решетка АМН 200х100 – 6шт. Фасонные изделия из оцинкованной стали b=0,5мм класса «Н» - 2м. Воздуховод из оцинкованной стали b=0,5мм класса «Н» 400х300 – 4м., Воздуховод из оцинкованной стали b=0,5мм класса «Н» 400х200 – 3м., Воздуховод из оцинкованной стали b=0,5мм класса «Н» 300х200 – 2м. Воздуховод из оцинкованной стали b=0,5мм класса «Н» 200х200 – 1.5м.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F4587C" w:rsidRDefault="000D1287" w:rsidP="00D87C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техническими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требованиями, устан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овленными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производителем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848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В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в изолированном корпусе N=0,062 кВт; n=2540 об/мин. СК 160В – 1шт. Клапан воздушный КВК 160М – 1шт. Привод клапана AST04 – 1шт. Быстросъемный хомут МХ 160 – 2шт. Фасонные изделия из оцинкованной стали b=0,5мм класса «Н» - 5м. Гофрашланг ø160 – 13м.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D87C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</w:tr>
      <w:tr w:rsidR="000D1287" w:rsidRPr="00F4587C" w:rsidTr="000D1287">
        <w:trPr>
          <w:cantSplit/>
          <w:trHeight w:val="699"/>
        </w:trPr>
        <w:tc>
          <w:tcPr>
            <w:tcW w:w="9039" w:type="dxa"/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Приточно-вытяжная установка с электрическим калорифером: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ø200 – 12шт.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 350х100 – 50м.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1287" w:rsidRPr="00C86C51" w:rsidRDefault="000D1287" w:rsidP="002E2E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производителем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1287" w:rsidRPr="00F4587C" w:rsidTr="000D1287">
        <w:trPr>
          <w:cantSplit/>
          <w:trHeight w:val="71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Приточно-вытяжная установка с электрическим калорифером: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ø200 – 8шт., 160 – 8шт.</w:t>
            </w:r>
          </w:p>
          <w:p w:rsidR="000D1287" w:rsidRPr="00AB73E3" w:rsidRDefault="000D1287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Гофрашланг ø150 – 60м.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87" w:rsidRPr="00C86C51" w:rsidRDefault="000D1287" w:rsidP="0094324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производителем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1287" w:rsidRPr="00F4587C" w:rsidRDefault="000D128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3DEF" w:rsidRPr="008421DD" w:rsidRDefault="003F3DEF" w:rsidP="00943249">
      <w:pPr>
        <w:ind w:firstLine="0"/>
      </w:pPr>
    </w:p>
    <w:sectPr w:rsidR="003F3DEF" w:rsidRPr="008421DD" w:rsidSect="006F3393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D59"/>
    <w:multiLevelType w:val="hybridMultilevel"/>
    <w:tmpl w:val="458C7F38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833A4"/>
    <w:multiLevelType w:val="hybridMultilevel"/>
    <w:tmpl w:val="E1B0E21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65BEA"/>
    <w:multiLevelType w:val="hybridMultilevel"/>
    <w:tmpl w:val="B0928256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C3"/>
    <w:rsid w:val="000019CE"/>
    <w:rsid w:val="0000460D"/>
    <w:rsid w:val="00007894"/>
    <w:rsid w:val="00015834"/>
    <w:rsid w:val="00023691"/>
    <w:rsid w:val="00023C52"/>
    <w:rsid w:val="0003690B"/>
    <w:rsid w:val="000539E3"/>
    <w:rsid w:val="000612B0"/>
    <w:rsid w:val="0006150C"/>
    <w:rsid w:val="00066BCF"/>
    <w:rsid w:val="000806DA"/>
    <w:rsid w:val="00092189"/>
    <w:rsid w:val="000A792D"/>
    <w:rsid w:val="000C5B4A"/>
    <w:rsid w:val="000C68F7"/>
    <w:rsid w:val="000D1287"/>
    <w:rsid w:val="000E7B98"/>
    <w:rsid w:val="001120DB"/>
    <w:rsid w:val="00117E70"/>
    <w:rsid w:val="0013366B"/>
    <w:rsid w:val="00136FE3"/>
    <w:rsid w:val="001376B3"/>
    <w:rsid w:val="001604D5"/>
    <w:rsid w:val="001605F9"/>
    <w:rsid w:val="0016613D"/>
    <w:rsid w:val="00174512"/>
    <w:rsid w:val="00196BE6"/>
    <w:rsid w:val="001B030D"/>
    <w:rsid w:val="001B1A40"/>
    <w:rsid w:val="001B7CFA"/>
    <w:rsid w:val="001C31A1"/>
    <w:rsid w:val="001D1533"/>
    <w:rsid w:val="001D3A96"/>
    <w:rsid w:val="002235A1"/>
    <w:rsid w:val="002255A2"/>
    <w:rsid w:val="002733BF"/>
    <w:rsid w:val="002740AE"/>
    <w:rsid w:val="002812E3"/>
    <w:rsid w:val="002A193D"/>
    <w:rsid w:val="002A261A"/>
    <w:rsid w:val="002C0EE9"/>
    <w:rsid w:val="002C5E1A"/>
    <w:rsid w:val="002D18B8"/>
    <w:rsid w:val="002E2E28"/>
    <w:rsid w:val="00310646"/>
    <w:rsid w:val="003262B0"/>
    <w:rsid w:val="003270CA"/>
    <w:rsid w:val="003326E3"/>
    <w:rsid w:val="003475A1"/>
    <w:rsid w:val="00357626"/>
    <w:rsid w:val="00371BFC"/>
    <w:rsid w:val="00376286"/>
    <w:rsid w:val="00386BF9"/>
    <w:rsid w:val="0039189A"/>
    <w:rsid w:val="003B519D"/>
    <w:rsid w:val="003C2AD2"/>
    <w:rsid w:val="003D0599"/>
    <w:rsid w:val="003D68F9"/>
    <w:rsid w:val="003E0A2E"/>
    <w:rsid w:val="003F3DEF"/>
    <w:rsid w:val="003F4F98"/>
    <w:rsid w:val="0040114C"/>
    <w:rsid w:val="00414FDF"/>
    <w:rsid w:val="00423948"/>
    <w:rsid w:val="004678B5"/>
    <w:rsid w:val="0048229C"/>
    <w:rsid w:val="00487EB2"/>
    <w:rsid w:val="00493436"/>
    <w:rsid w:val="004A52F3"/>
    <w:rsid w:val="004B191A"/>
    <w:rsid w:val="004B6065"/>
    <w:rsid w:val="004C3B29"/>
    <w:rsid w:val="004D0FA9"/>
    <w:rsid w:val="004F5330"/>
    <w:rsid w:val="00506707"/>
    <w:rsid w:val="00506A18"/>
    <w:rsid w:val="00520051"/>
    <w:rsid w:val="00530FF3"/>
    <w:rsid w:val="005321B0"/>
    <w:rsid w:val="00556FB8"/>
    <w:rsid w:val="00582838"/>
    <w:rsid w:val="0058304B"/>
    <w:rsid w:val="00594477"/>
    <w:rsid w:val="00595E66"/>
    <w:rsid w:val="005A7AC9"/>
    <w:rsid w:val="005E0F1C"/>
    <w:rsid w:val="005F25B0"/>
    <w:rsid w:val="006109AA"/>
    <w:rsid w:val="00620C01"/>
    <w:rsid w:val="006425B2"/>
    <w:rsid w:val="0065498D"/>
    <w:rsid w:val="006667B8"/>
    <w:rsid w:val="0068531A"/>
    <w:rsid w:val="006A3C6F"/>
    <w:rsid w:val="006B403E"/>
    <w:rsid w:val="006F3393"/>
    <w:rsid w:val="00705B11"/>
    <w:rsid w:val="00717D74"/>
    <w:rsid w:val="0075317C"/>
    <w:rsid w:val="0075399D"/>
    <w:rsid w:val="00755C76"/>
    <w:rsid w:val="00765F44"/>
    <w:rsid w:val="0078279E"/>
    <w:rsid w:val="0078712B"/>
    <w:rsid w:val="007B2311"/>
    <w:rsid w:val="007B44AC"/>
    <w:rsid w:val="007C075C"/>
    <w:rsid w:val="007D1D51"/>
    <w:rsid w:val="007F2C8A"/>
    <w:rsid w:val="008341CB"/>
    <w:rsid w:val="008421DD"/>
    <w:rsid w:val="00842E91"/>
    <w:rsid w:val="00853BF9"/>
    <w:rsid w:val="00855D5B"/>
    <w:rsid w:val="00865507"/>
    <w:rsid w:val="00867E19"/>
    <w:rsid w:val="0087625E"/>
    <w:rsid w:val="0088057A"/>
    <w:rsid w:val="00895026"/>
    <w:rsid w:val="008E61D5"/>
    <w:rsid w:val="008F62EF"/>
    <w:rsid w:val="00911A2A"/>
    <w:rsid w:val="009175C4"/>
    <w:rsid w:val="00921A59"/>
    <w:rsid w:val="00930CC3"/>
    <w:rsid w:val="00942360"/>
    <w:rsid w:val="00943249"/>
    <w:rsid w:val="00956481"/>
    <w:rsid w:val="00967AB2"/>
    <w:rsid w:val="0098289F"/>
    <w:rsid w:val="009864E1"/>
    <w:rsid w:val="009A30EA"/>
    <w:rsid w:val="009A6393"/>
    <w:rsid w:val="009B2ADE"/>
    <w:rsid w:val="009E45A0"/>
    <w:rsid w:val="009E4633"/>
    <w:rsid w:val="009F79DA"/>
    <w:rsid w:val="00A10040"/>
    <w:rsid w:val="00A126A4"/>
    <w:rsid w:val="00A13510"/>
    <w:rsid w:val="00A21D59"/>
    <w:rsid w:val="00A25511"/>
    <w:rsid w:val="00A35278"/>
    <w:rsid w:val="00A35570"/>
    <w:rsid w:val="00A432E3"/>
    <w:rsid w:val="00A51744"/>
    <w:rsid w:val="00A70485"/>
    <w:rsid w:val="00A730F9"/>
    <w:rsid w:val="00A809ED"/>
    <w:rsid w:val="00A81D71"/>
    <w:rsid w:val="00AB73E3"/>
    <w:rsid w:val="00AD5062"/>
    <w:rsid w:val="00AE57A3"/>
    <w:rsid w:val="00B27967"/>
    <w:rsid w:val="00B32FD4"/>
    <w:rsid w:val="00B548BE"/>
    <w:rsid w:val="00B64ECA"/>
    <w:rsid w:val="00B77A29"/>
    <w:rsid w:val="00B80CB7"/>
    <w:rsid w:val="00B90177"/>
    <w:rsid w:val="00BA77B1"/>
    <w:rsid w:val="00BB3C2E"/>
    <w:rsid w:val="00BD353E"/>
    <w:rsid w:val="00BD43CF"/>
    <w:rsid w:val="00BD6D72"/>
    <w:rsid w:val="00BD74A1"/>
    <w:rsid w:val="00BF6B1A"/>
    <w:rsid w:val="00C014F2"/>
    <w:rsid w:val="00C06289"/>
    <w:rsid w:val="00C167AF"/>
    <w:rsid w:val="00C20B7E"/>
    <w:rsid w:val="00C31596"/>
    <w:rsid w:val="00C34395"/>
    <w:rsid w:val="00C66B6C"/>
    <w:rsid w:val="00C71340"/>
    <w:rsid w:val="00C80D6E"/>
    <w:rsid w:val="00C86C51"/>
    <w:rsid w:val="00C9149A"/>
    <w:rsid w:val="00CC0669"/>
    <w:rsid w:val="00CE04ED"/>
    <w:rsid w:val="00D04317"/>
    <w:rsid w:val="00D05860"/>
    <w:rsid w:val="00D075E3"/>
    <w:rsid w:val="00D251C6"/>
    <w:rsid w:val="00D37DD4"/>
    <w:rsid w:val="00D56C05"/>
    <w:rsid w:val="00D652C1"/>
    <w:rsid w:val="00D74B23"/>
    <w:rsid w:val="00D76B9F"/>
    <w:rsid w:val="00D87CD5"/>
    <w:rsid w:val="00D901EB"/>
    <w:rsid w:val="00DA703E"/>
    <w:rsid w:val="00DD2B00"/>
    <w:rsid w:val="00DE467E"/>
    <w:rsid w:val="00DE5F20"/>
    <w:rsid w:val="00DE6EF5"/>
    <w:rsid w:val="00DF37D3"/>
    <w:rsid w:val="00E13989"/>
    <w:rsid w:val="00E172CC"/>
    <w:rsid w:val="00E257F2"/>
    <w:rsid w:val="00E677B3"/>
    <w:rsid w:val="00E835D1"/>
    <w:rsid w:val="00EC3241"/>
    <w:rsid w:val="00EC593D"/>
    <w:rsid w:val="00EE29DD"/>
    <w:rsid w:val="00EF55DC"/>
    <w:rsid w:val="00F11AC8"/>
    <w:rsid w:val="00F4587C"/>
    <w:rsid w:val="00F60FBA"/>
    <w:rsid w:val="00F65198"/>
    <w:rsid w:val="00F67373"/>
    <w:rsid w:val="00F94BC2"/>
    <w:rsid w:val="00FA09E8"/>
    <w:rsid w:val="00FA677E"/>
    <w:rsid w:val="00FA6A8F"/>
    <w:rsid w:val="00FB289C"/>
    <w:rsid w:val="00FE420C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3"/>
  </w:style>
  <w:style w:type="paragraph" w:styleId="1">
    <w:name w:val="heading 1"/>
    <w:basedOn w:val="a"/>
    <w:link w:val="10"/>
    <w:uiPriority w:val="9"/>
    <w:qFormat/>
    <w:rsid w:val="00F65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A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1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149A"/>
    <w:rPr>
      <w:color w:val="800080"/>
      <w:u w:val="single"/>
    </w:rPr>
  </w:style>
  <w:style w:type="paragraph" w:customStyle="1" w:styleId="font5">
    <w:name w:val="font5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9149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9149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9149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C9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5B11"/>
    <w:rPr>
      <w:b/>
      <w:bCs/>
    </w:rPr>
  </w:style>
  <w:style w:type="character" w:customStyle="1" w:styleId="brandmodel">
    <w:name w:val="brand_model"/>
    <w:basedOn w:val="a0"/>
    <w:rsid w:val="00F65198"/>
  </w:style>
  <w:style w:type="paragraph" w:styleId="a8">
    <w:name w:val="Balloon Text"/>
    <w:basedOn w:val="a"/>
    <w:link w:val="a9"/>
    <w:uiPriority w:val="99"/>
    <w:semiHidden/>
    <w:unhideWhenUsed/>
    <w:rsid w:val="002A1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3"/>
  </w:style>
  <w:style w:type="paragraph" w:styleId="1">
    <w:name w:val="heading 1"/>
    <w:basedOn w:val="a"/>
    <w:link w:val="10"/>
    <w:uiPriority w:val="9"/>
    <w:qFormat/>
    <w:rsid w:val="00F65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A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1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149A"/>
    <w:rPr>
      <w:color w:val="800080"/>
      <w:u w:val="single"/>
    </w:rPr>
  </w:style>
  <w:style w:type="paragraph" w:customStyle="1" w:styleId="font5">
    <w:name w:val="font5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9149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9149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9149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C9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5B11"/>
    <w:rPr>
      <w:b/>
      <w:bCs/>
    </w:rPr>
  </w:style>
  <w:style w:type="character" w:customStyle="1" w:styleId="brandmodel">
    <w:name w:val="brand_model"/>
    <w:basedOn w:val="a0"/>
    <w:rsid w:val="00F65198"/>
  </w:style>
  <w:style w:type="paragraph" w:styleId="a8">
    <w:name w:val="Balloon Text"/>
    <w:basedOn w:val="a"/>
    <w:link w:val="a9"/>
    <w:uiPriority w:val="99"/>
    <w:semiHidden/>
    <w:unhideWhenUsed/>
    <w:rsid w:val="002A1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8B819B-CC61-489A-89CC-5122864C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27626</Words>
  <Characters>157474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Артемьев М.Н.</cp:lastModifiedBy>
  <cp:revision>3</cp:revision>
  <cp:lastPrinted>2018-10-02T03:19:00Z</cp:lastPrinted>
  <dcterms:created xsi:type="dcterms:W3CDTF">2018-10-16T05:57:00Z</dcterms:created>
  <dcterms:modified xsi:type="dcterms:W3CDTF">2018-10-16T05:57:00Z</dcterms:modified>
</cp:coreProperties>
</file>