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31" w:rsidRPr="008B7231" w:rsidRDefault="008B7231" w:rsidP="008B7231">
      <w:pPr>
        <w:pageBreakBefore/>
        <w:spacing w:after="0" w:line="240" w:lineRule="auto"/>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color w:val="111111"/>
          <w:sz w:val="24"/>
          <w:szCs w:val="24"/>
          <w:lang w:val="de-DE" w:eastAsia="ru-RU"/>
        </w:rPr>
        <w:t>Техническое задание</w:t>
      </w:r>
    </w:p>
    <w:p w:rsidR="008B7231" w:rsidRPr="008B7231" w:rsidRDefault="008B7231" w:rsidP="008B7231">
      <w:pPr>
        <w:spacing w:after="0" w:line="240" w:lineRule="auto"/>
        <w:jc w:val="center"/>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b/>
          <w:bCs/>
          <w:color w:val="000000"/>
          <w:sz w:val="24"/>
          <w:szCs w:val="24"/>
          <w:shd w:val="clear" w:color="auto" w:fill="FFFFFF"/>
          <w:lang w:val="de-DE" w:eastAsia="ru-RU"/>
        </w:rPr>
        <w:t>на</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выполнение</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работ</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по</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изготовлению</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ортопедической</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обуви</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для</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обеспечения</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инвалидов</w:t>
      </w:r>
      <w:proofErr w:type="spellEnd"/>
      <w:r w:rsidRPr="008B7231">
        <w:rPr>
          <w:rFonts w:ascii="Times New Roman" w:eastAsia="Times New Roman" w:hAnsi="Times New Roman" w:cs="Times New Roman"/>
          <w:b/>
          <w:bCs/>
          <w:color w:val="000000"/>
          <w:sz w:val="24"/>
          <w:szCs w:val="24"/>
          <w:shd w:val="clear" w:color="auto" w:fill="FFFFFF"/>
          <w:lang w:val="de-DE" w:eastAsia="ru-RU"/>
        </w:rPr>
        <w:t xml:space="preserve"> в 201</w:t>
      </w:r>
      <w:r w:rsidR="004F20F5">
        <w:rPr>
          <w:rFonts w:ascii="Times New Roman" w:eastAsia="Times New Roman" w:hAnsi="Times New Roman" w:cs="Times New Roman"/>
          <w:b/>
          <w:bCs/>
          <w:color w:val="000000"/>
          <w:sz w:val="24"/>
          <w:szCs w:val="24"/>
          <w:shd w:val="clear" w:color="auto" w:fill="FFFFFF"/>
          <w:lang w:val="de-DE" w:eastAsia="ru-RU"/>
        </w:rPr>
        <w:t>9</w:t>
      </w:r>
      <w:r w:rsidRPr="008B7231">
        <w:rPr>
          <w:rFonts w:ascii="Times New Roman" w:eastAsia="Times New Roman" w:hAnsi="Times New Roman" w:cs="Times New Roman"/>
          <w:b/>
          <w:bCs/>
          <w:color w:val="000000"/>
          <w:sz w:val="24"/>
          <w:szCs w:val="24"/>
          <w:shd w:val="clear" w:color="auto" w:fill="FFFFFF"/>
          <w:lang w:val="de-DE" w:eastAsia="ru-RU"/>
        </w:rPr>
        <w:t xml:space="preserve"> </w:t>
      </w:r>
      <w:proofErr w:type="spellStart"/>
      <w:r w:rsidRPr="008B7231">
        <w:rPr>
          <w:rFonts w:ascii="Times New Roman" w:eastAsia="Times New Roman" w:hAnsi="Times New Roman" w:cs="Times New Roman"/>
          <w:b/>
          <w:bCs/>
          <w:color w:val="000000"/>
          <w:sz w:val="24"/>
          <w:szCs w:val="24"/>
          <w:shd w:val="clear" w:color="auto" w:fill="FFFFFF"/>
          <w:lang w:val="de-DE" w:eastAsia="ru-RU"/>
        </w:rPr>
        <w:t>году</w:t>
      </w:r>
      <w:proofErr w:type="spellEnd"/>
    </w:p>
    <w:p w:rsidR="008B7231" w:rsidRPr="008B7231" w:rsidRDefault="008B7231" w:rsidP="008B7231">
      <w:pPr>
        <w:spacing w:after="0" w:line="240" w:lineRule="auto"/>
        <w:jc w:val="center"/>
        <w:rPr>
          <w:rFonts w:ascii="Times New Roman" w:eastAsia="Times New Roman" w:hAnsi="Times New Roman" w:cs="Times New Roman"/>
          <w:sz w:val="24"/>
          <w:szCs w:val="24"/>
          <w:lang w:val="de-DE" w:eastAsia="ru-RU"/>
        </w:rPr>
      </w:pPr>
    </w:p>
    <w:p w:rsidR="008B7231" w:rsidRPr="00151B1A" w:rsidRDefault="008B7231" w:rsidP="003052ED">
      <w:pPr>
        <w:spacing w:after="0" w:line="240" w:lineRule="auto"/>
        <w:ind w:right="17" w:firstLine="567"/>
        <w:jc w:val="both"/>
        <w:rPr>
          <w:rFonts w:ascii="Times New Roman" w:eastAsia="Times New Roman" w:hAnsi="Times New Roman" w:cs="Times New Roman"/>
          <w:color w:val="FF0000"/>
          <w:sz w:val="24"/>
          <w:szCs w:val="24"/>
          <w:lang w:val="de-DE" w:eastAsia="ru-RU"/>
        </w:rPr>
      </w:pPr>
      <w:proofErr w:type="spellStart"/>
      <w:r w:rsidRPr="008B7231">
        <w:rPr>
          <w:rFonts w:ascii="Times New Roman" w:eastAsia="Times New Roman" w:hAnsi="Times New Roman" w:cs="Times New Roman"/>
          <w:b/>
          <w:bCs/>
          <w:color w:val="000000"/>
          <w:sz w:val="24"/>
          <w:szCs w:val="24"/>
          <w:lang w:val="de-DE" w:eastAsia="ru-RU"/>
        </w:rPr>
        <w:t>Перечень</w:t>
      </w:r>
      <w:proofErr w:type="spellEnd"/>
      <w:r w:rsidRPr="008B7231">
        <w:rPr>
          <w:rFonts w:ascii="Times New Roman" w:eastAsia="Times New Roman" w:hAnsi="Times New Roman" w:cs="Times New Roman"/>
          <w:b/>
          <w:bCs/>
          <w:color w:val="000000"/>
          <w:sz w:val="24"/>
          <w:szCs w:val="24"/>
          <w:lang w:val="de-DE" w:eastAsia="ru-RU"/>
        </w:rPr>
        <w:t xml:space="preserve"> </w:t>
      </w:r>
      <w:proofErr w:type="spellStart"/>
      <w:r w:rsidRPr="008B7231">
        <w:rPr>
          <w:rFonts w:ascii="Times New Roman" w:eastAsia="Times New Roman" w:hAnsi="Times New Roman" w:cs="Times New Roman"/>
          <w:b/>
          <w:bCs/>
          <w:color w:val="000000"/>
          <w:sz w:val="24"/>
          <w:szCs w:val="24"/>
          <w:lang w:val="de-DE" w:eastAsia="ru-RU"/>
        </w:rPr>
        <w:t>выполняемых</w:t>
      </w:r>
      <w:proofErr w:type="spellEnd"/>
      <w:r w:rsidRPr="008B7231">
        <w:rPr>
          <w:rFonts w:ascii="Times New Roman" w:eastAsia="Times New Roman" w:hAnsi="Times New Roman" w:cs="Times New Roman"/>
          <w:b/>
          <w:bCs/>
          <w:color w:val="000000"/>
          <w:sz w:val="24"/>
          <w:szCs w:val="24"/>
          <w:lang w:val="de-DE" w:eastAsia="ru-RU"/>
        </w:rPr>
        <w:t xml:space="preserve"> </w:t>
      </w:r>
      <w:proofErr w:type="spellStart"/>
      <w:r w:rsidRPr="008B7231">
        <w:rPr>
          <w:rFonts w:ascii="Times New Roman" w:eastAsia="Times New Roman" w:hAnsi="Times New Roman" w:cs="Times New Roman"/>
          <w:b/>
          <w:bCs/>
          <w:color w:val="000000"/>
          <w:sz w:val="24"/>
          <w:szCs w:val="24"/>
          <w:lang w:val="de-DE" w:eastAsia="ru-RU"/>
        </w:rPr>
        <w:t>работ</w:t>
      </w:r>
      <w:proofErr w:type="spellEnd"/>
      <w:r w:rsidRPr="008B7231">
        <w:rPr>
          <w:rFonts w:ascii="Times New Roman" w:eastAsia="Times New Roman" w:hAnsi="Times New Roman" w:cs="Times New Roman"/>
          <w:b/>
          <w:bCs/>
          <w:color w:val="000000"/>
          <w:sz w:val="24"/>
          <w:szCs w:val="24"/>
          <w:lang w:val="de-DE" w:eastAsia="ru-RU"/>
        </w:rPr>
        <w:t>:</w:t>
      </w:r>
      <w:r w:rsidRPr="008B7231">
        <w:rPr>
          <w:rFonts w:ascii="Times New Roman" w:eastAsia="Times New Roman" w:hAnsi="Times New Roman" w:cs="Times New Roman"/>
          <w:color w:val="000000"/>
          <w:sz w:val="24"/>
          <w:szCs w:val="24"/>
          <w:lang w:val="de-DE" w:eastAsia="ru-RU"/>
        </w:rPr>
        <w:t xml:space="preserve"> </w:t>
      </w:r>
      <w:r w:rsidRPr="00BB0D67">
        <w:rPr>
          <w:rFonts w:ascii="Times New Roman" w:eastAsia="Times New Roman" w:hAnsi="Times New Roman" w:cs="Times New Roman"/>
          <w:sz w:val="24"/>
          <w:szCs w:val="24"/>
          <w:lang w:eastAsia="ru-RU"/>
        </w:rPr>
        <w:t>в</w:t>
      </w:r>
      <w:proofErr w:type="spellStart"/>
      <w:r w:rsidRPr="00BB0D67">
        <w:rPr>
          <w:rFonts w:ascii="Times New Roman" w:eastAsia="Times New Roman" w:hAnsi="Times New Roman" w:cs="Times New Roman"/>
          <w:sz w:val="24"/>
          <w:szCs w:val="24"/>
          <w:lang w:val="de-DE" w:eastAsia="ru-RU"/>
        </w:rPr>
        <w:t>ыполнение</w:t>
      </w:r>
      <w:proofErr w:type="spellEnd"/>
      <w:r w:rsidRPr="00BB0D67">
        <w:rPr>
          <w:rFonts w:ascii="Times New Roman" w:eastAsia="Times New Roman" w:hAnsi="Times New Roman" w:cs="Times New Roman"/>
          <w:sz w:val="24"/>
          <w:szCs w:val="24"/>
          <w:lang w:val="de-DE" w:eastAsia="ru-RU"/>
        </w:rPr>
        <w:t xml:space="preserve"> </w:t>
      </w:r>
      <w:proofErr w:type="spellStart"/>
      <w:r w:rsidRPr="00BB0D67">
        <w:rPr>
          <w:rFonts w:ascii="Times New Roman" w:eastAsia="Times New Roman" w:hAnsi="Times New Roman" w:cs="Times New Roman"/>
          <w:sz w:val="24"/>
          <w:szCs w:val="24"/>
          <w:lang w:val="de-DE" w:eastAsia="ru-RU"/>
        </w:rPr>
        <w:t>работ</w:t>
      </w:r>
      <w:proofErr w:type="spellEnd"/>
      <w:r w:rsidRPr="00BB0D67">
        <w:rPr>
          <w:rFonts w:ascii="Times New Roman" w:eastAsia="Times New Roman" w:hAnsi="Times New Roman" w:cs="Times New Roman"/>
          <w:sz w:val="24"/>
          <w:szCs w:val="24"/>
          <w:lang w:val="de-DE" w:eastAsia="ru-RU"/>
        </w:rPr>
        <w:t xml:space="preserve"> </w:t>
      </w:r>
      <w:proofErr w:type="spellStart"/>
      <w:r w:rsidRPr="00BB0D67">
        <w:rPr>
          <w:rFonts w:ascii="Times New Roman" w:eastAsia="Times New Roman" w:hAnsi="Times New Roman" w:cs="Times New Roman"/>
          <w:sz w:val="24"/>
          <w:szCs w:val="24"/>
          <w:lang w:val="de-DE" w:eastAsia="ru-RU"/>
        </w:rPr>
        <w:t>по</w:t>
      </w:r>
      <w:proofErr w:type="spellEnd"/>
      <w:r w:rsidRPr="00BB0D67">
        <w:rPr>
          <w:rFonts w:ascii="Times New Roman" w:eastAsia="Times New Roman" w:hAnsi="Times New Roman" w:cs="Times New Roman"/>
          <w:sz w:val="24"/>
          <w:szCs w:val="24"/>
          <w:lang w:val="de-DE" w:eastAsia="ru-RU"/>
        </w:rPr>
        <w:t xml:space="preserve"> </w:t>
      </w:r>
      <w:proofErr w:type="spellStart"/>
      <w:r w:rsidRPr="00BB0D67">
        <w:rPr>
          <w:rFonts w:ascii="Times New Roman" w:eastAsia="Times New Roman" w:hAnsi="Times New Roman" w:cs="Times New Roman"/>
          <w:sz w:val="24"/>
          <w:szCs w:val="24"/>
          <w:lang w:val="de-DE" w:eastAsia="ru-RU"/>
        </w:rPr>
        <w:t>обеспечению</w:t>
      </w:r>
      <w:proofErr w:type="spellEnd"/>
      <w:r w:rsidRPr="00BB0D67">
        <w:rPr>
          <w:rFonts w:ascii="Times New Roman" w:eastAsia="Times New Roman" w:hAnsi="Times New Roman" w:cs="Times New Roman"/>
          <w:sz w:val="24"/>
          <w:szCs w:val="24"/>
          <w:lang w:val="de-DE" w:eastAsia="ru-RU"/>
        </w:rPr>
        <w:t xml:space="preserve"> в 201</w:t>
      </w:r>
      <w:r w:rsidR="004F20F5">
        <w:rPr>
          <w:rFonts w:ascii="Times New Roman" w:eastAsia="Times New Roman" w:hAnsi="Times New Roman" w:cs="Times New Roman"/>
          <w:sz w:val="24"/>
          <w:szCs w:val="24"/>
          <w:lang w:val="de-DE" w:eastAsia="ru-RU"/>
        </w:rPr>
        <w:t>9</w:t>
      </w:r>
      <w:r w:rsidRPr="00BB0D67">
        <w:rPr>
          <w:rFonts w:ascii="Times New Roman" w:eastAsia="Times New Roman" w:hAnsi="Times New Roman" w:cs="Times New Roman"/>
          <w:sz w:val="24"/>
          <w:szCs w:val="24"/>
          <w:lang w:val="de-DE" w:eastAsia="ru-RU"/>
        </w:rPr>
        <w:t xml:space="preserve"> </w:t>
      </w:r>
      <w:proofErr w:type="spellStart"/>
      <w:r w:rsidRPr="00BB0D67">
        <w:rPr>
          <w:rFonts w:ascii="Times New Roman" w:eastAsia="Times New Roman" w:hAnsi="Times New Roman" w:cs="Times New Roman"/>
          <w:sz w:val="24"/>
          <w:szCs w:val="24"/>
          <w:lang w:val="de-DE" w:eastAsia="ru-RU"/>
        </w:rPr>
        <w:t>году</w:t>
      </w:r>
      <w:proofErr w:type="spellEnd"/>
      <w:r w:rsidRPr="00BB0D67">
        <w:rPr>
          <w:rFonts w:ascii="Times New Roman" w:eastAsia="Times New Roman" w:hAnsi="Times New Roman" w:cs="Times New Roman"/>
          <w:sz w:val="24"/>
          <w:szCs w:val="24"/>
          <w:lang w:val="de-DE" w:eastAsia="ru-RU"/>
        </w:rPr>
        <w:t xml:space="preserve"> </w:t>
      </w:r>
      <w:proofErr w:type="spellStart"/>
      <w:r w:rsidRPr="00BB0D67">
        <w:rPr>
          <w:rFonts w:ascii="Times New Roman" w:eastAsia="Times New Roman" w:hAnsi="Times New Roman" w:cs="Times New Roman"/>
          <w:sz w:val="24"/>
          <w:szCs w:val="24"/>
          <w:lang w:val="de-DE" w:eastAsia="ru-RU"/>
        </w:rPr>
        <w:t>инвалид</w:t>
      </w:r>
      <w:r w:rsidR="007246D6">
        <w:rPr>
          <w:rFonts w:ascii="Times New Roman" w:eastAsia="Times New Roman" w:hAnsi="Times New Roman" w:cs="Times New Roman"/>
          <w:sz w:val="24"/>
          <w:szCs w:val="24"/>
          <w:lang w:val="de-DE" w:eastAsia="ru-RU"/>
        </w:rPr>
        <w:t>ов</w:t>
      </w:r>
      <w:proofErr w:type="spellEnd"/>
      <w:r w:rsidR="007246D6">
        <w:rPr>
          <w:rFonts w:ascii="Times New Roman" w:eastAsia="Times New Roman" w:hAnsi="Times New Roman" w:cs="Times New Roman"/>
          <w:sz w:val="24"/>
          <w:szCs w:val="24"/>
          <w:lang w:val="de-DE" w:eastAsia="ru-RU"/>
        </w:rPr>
        <w:t xml:space="preserve"> </w:t>
      </w:r>
      <w:proofErr w:type="spellStart"/>
      <w:r w:rsidR="007246D6">
        <w:rPr>
          <w:rFonts w:ascii="Times New Roman" w:eastAsia="Times New Roman" w:hAnsi="Times New Roman" w:cs="Times New Roman"/>
          <w:sz w:val="24"/>
          <w:szCs w:val="24"/>
          <w:lang w:val="de-DE" w:eastAsia="ru-RU"/>
        </w:rPr>
        <w:t>ортопедической</w:t>
      </w:r>
      <w:proofErr w:type="spellEnd"/>
      <w:r w:rsidR="007246D6">
        <w:rPr>
          <w:rFonts w:ascii="Times New Roman" w:eastAsia="Times New Roman" w:hAnsi="Times New Roman" w:cs="Times New Roman"/>
          <w:sz w:val="24"/>
          <w:szCs w:val="24"/>
          <w:lang w:val="de-DE" w:eastAsia="ru-RU"/>
        </w:rPr>
        <w:t xml:space="preserve"> </w:t>
      </w:r>
      <w:proofErr w:type="spellStart"/>
      <w:r w:rsidR="007246D6">
        <w:rPr>
          <w:rFonts w:ascii="Times New Roman" w:eastAsia="Times New Roman" w:hAnsi="Times New Roman" w:cs="Times New Roman"/>
          <w:sz w:val="24"/>
          <w:szCs w:val="24"/>
          <w:lang w:val="de-DE" w:eastAsia="ru-RU"/>
        </w:rPr>
        <w:t>обувью</w:t>
      </w:r>
      <w:proofErr w:type="spellEnd"/>
      <w:r w:rsidRPr="00BB0D67">
        <w:rPr>
          <w:rFonts w:ascii="Times New Roman" w:eastAsia="Times New Roman" w:hAnsi="Times New Roman" w:cs="Times New Roman"/>
          <w:sz w:val="24"/>
          <w:szCs w:val="24"/>
          <w:shd w:val="clear" w:color="auto" w:fill="FFFFFF"/>
          <w:lang w:val="de-DE" w:eastAsia="ru-RU"/>
        </w:rPr>
        <w:t>.</w:t>
      </w:r>
    </w:p>
    <w:p w:rsidR="008B7231" w:rsidRPr="008B7231" w:rsidRDefault="008B7231" w:rsidP="003052ED">
      <w:pPr>
        <w:tabs>
          <w:tab w:val="left" w:pos="567"/>
        </w:tabs>
        <w:spacing w:after="0" w:line="240" w:lineRule="auto"/>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Ортопедическая обувь должна соответствовать ГОСТ Р 52770-20</w:t>
      </w:r>
      <w:r w:rsidRPr="008B7231">
        <w:rPr>
          <w:rFonts w:ascii="Times New Roman" w:eastAsia="Times New Roman" w:hAnsi="Times New Roman" w:cs="Times New Roman"/>
          <w:sz w:val="24"/>
          <w:szCs w:val="24"/>
          <w:lang w:eastAsia="ru-RU"/>
        </w:rPr>
        <w:t>16</w:t>
      </w:r>
      <w:r w:rsidRPr="008B7231">
        <w:rPr>
          <w:rFonts w:ascii="Times New Roman" w:eastAsia="Times New Roman" w:hAnsi="Times New Roman" w:cs="Times New Roman"/>
          <w:sz w:val="24"/>
          <w:szCs w:val="24"/>
          <w:lang w:val="de-DE" w:eastAsia="ru-RU"/>
        </w:rPr>
        <w:t xml:space="preserve"> </w:t>
      </w:r>
      <w:r w:rsidRPr="008B7231">
        <w:rPr>
          <w:rFonts w:ascii="Times New Roman" w:eastAsia="Times New Roman" w:hAnsi="Times New Roman" w:cs="Times New Roman"/>
          <w:color w:val="000000"/>
          <w:sz w:val="24"/>
          <w:szCs w:val="24"/>
          <w:lang w:val="de-DE" w:eastAsia="ru-RU"/>
        </w:rPr>
        <w:t>«Изделия медицинские. Требования безопасности. Методы санитарно-химических и токсикологических испытаний», ГОСТ Р 51632-2014 «Технические средства реабилитации людей с ограничениями жизнедеятельности. Общие технические требования и методы испытаний»</w:t>
      </w:r>
      <w:r w:rsidRPr="008B7231">
        <w:rPr>
          <w:rFonts w:ascii="Times New Roman" w:eastAsia="Times New Roman" w:hAnsi="Times New Roman" w:cs="Times New Roman"/>
          <w:sz w:val="24"/>
          <w:szCs w:val="24"/>
          <w:lang w:val="de-DE" w:eastAsia="ru-RU"/>
        </w:rPr>
        <w:t xml:space="preserve">; </w:t>
      </w:r>
      <w:r w:rsidRPr="008B7231">
        <w:rPr>
          <w:rFonts w:ascii="Times New Roman" w:eastAsia="Times New Roman" w:hAnsi="Times New Roman" w:cs="Times New Roman"/>
          <w:sz w:val="24"/>
          <w:szCs w:val="24"/>
          <w:lang w:eastAsia="ru-RU"/>
        </w:rPr>
        <w:t>ГОСТ Р 54407-2011 «Обувь ортопедическая. Общие технические условия»</w:t>
      </w:r>
    </w:p>
    <w:p w:rsidR="008B7231" w:rsidRPr="008B7231" w:rsidRDefault="008B7231" w:rsidP="008B7231">
      <w:pPr>
        <w:spacing w:after="0" w:line="240" w:lineRule="auto"/>
        <w:ind w:firstLine="567"/>
        <w:rPr>
          <w:rFonts w:ascii="Times New Roman" w:eastAsia="Times New Roman" w:hAnsi="Times New Roman" w:cs="Times New Roman"/>
          <w:spacing w:val="-10"/>
          <w:sz w:val="24"/>
          <w:szCs w:val="24"/>
          <w:lang w:eastAsia="ru-RU"/>
        </w:rPr>
      </w:pPr>
    </w:p>
    <w:p w:rsidR="008B7231" w:rsidRPr="008B7231" w:rsidRDefault="008B7231" w:rsidP="008B7231">
      <w:pPr>
        <w:spacing w:after="0" w:line="240" w:lineRule="auto"/>
        <w:ind w:firstLine="567"/>
        <w:jc w:val="center"/>
        <w:rPr>
          <w:rFonts w:ascii="Times New Roman" w:eastAsia="Times New Roman" w:hAnsi="Times New Roman" w:cs="Times New Roman"/>
          <w:spacing w:val="-10"/>
          <w:sz w:val="24"/>
          <w:szCs w:val="24"/>
          <w:lang w:val="de-DE" w:eastAsia="ru-RU"/>
        </w:rPr>
      </w:pPr>
      <w:r w:rsidRPr="008B7231">
        <w:rPr>
          <w:rFonts w:ascii="Times New Roman" w:eastAsia="Times New Roman" w:hAnsi="Times New Roman" w:cs="Times New Roman"/>
          <w:b/>
          <w:bCs/>
          <w:spacing w:val="-10"/>
          <w:sz w:val="24"/>
          <w:szCs w:val="24"/>
          <w:lang w:val="de-DE" w:eastAsia="ru-RU"/>
        </w:rPr>
        <w:t>Требования к техническим характеристикам работ</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Выполняемые работы по обеспечению инвалидов ортопедической обувью должны содержать комплекс медицинских, технических и социальных мероприятий проводимых с инвалидами, имеющими нарушения и (или) дефекты опорно-двигательного аппарата, в целях восстановления или компенсации ограничений их жизнедеятельности.</w:t>
      </w:r>
    </w:p>
    <w:p w:rsidR="008B7231" w:rsidRPr="008B7231" w:rsidRDefault="008B7231" w:rsidP="008B7231">
      <w:pPr>
        <w:spacing w:after="0" w:line="240" w:lineRule="auto"/>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Обувь должна быть устойчива к воздействию физиологической жидкости (пота) по МУ 25.1.- 001.</w:t>
      </w:r>
    </w:p>
    <w:p w:rsidR="008B7231" w:rsidRPr="008B7231" w:rsidRDefault="008B7231" w:rsidP="003052ED">
      <w:pPr>
        <w:spacing w:after="0" w:line="240" w:lineRule="auto"/>
        <w:ind w:firstLine="567"/>
        <w:jc w:val="both"/>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sz w:val="24"/>
          <w:szCs w:val="24"/>
          <w:lang w:val="de-DE" w:eastAsia="ru-RU"/>
        </w:rPr>
        <w:t>Обувь</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повседневная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должна</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быть</w:t>
      </w:r>
      <w:proofErr w:type="spellEnd"/>
      <w:r w:rsidRPr="008B7231">
        <w:rPr>
          <w:rFonts w:ascii="Times New Roman" w:eastAsia="Times New Roman" w:hAnsi="Times New Roman" w:cs="Times New Roman"/>
          <w:sz w:val="24"/>
          <w:szCs w:val="24"/>
          <w:lang w:val="de-DE" w:eastAsia="ru-RU"/>
        </w:rPr>
        <w:t xml:space="preserve"> устойчива к климатическим воздействиям  (колебания температур, атмосферные осадки, вода, пыль).</w:t>
      </w:r>
    </w:p>
    <w:p w:rsidR="008B7231" w:rsidRPr="008B7231" w:rsidRDefault="008B7231" w:rsidP="008B7231">
      <w:pPr>
        <w:spacing w:after="0" w:line="240" w:lineRule="auto"/>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8B7231" w:rsidRPr="008B7231" w:rsidRDefault="008B7231" w:rsidP="003052ED">
      <w:pPr>
        <w:spacing w:after="0" w:line="240" w:lineRule="auto"/>
        <w:ind w:firstLine="567"/>
        <w:jc w:val="both"/>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sz w:val="24"/>
          <w:szCs w:val="24"/>
          <w:lang w:val="de-DE" w:eastAsia="ru-RU"/>
        </w:rPr>
        <w:t>Межстелечный</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слой</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должен</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быть</w:t>
      </w:r>
      <w:proofErr w:type="spellEnd"/>
      <w:r w:rsidRPr="008B7231">
        <w:rPr>
          <w:rFonts w:ascii="Times New Roman" w:eastAsia="Times New Roman" w:hAnsi="Times New Roman" w:cs="Times New Roman"/>
          <w:sz w:val="24"/>
          <w:szCs w:val="24"/>
          <w:lang w:val="de-DE" w:eastAsia="ru-RU"/>
        </w:rPr>
        <w:t xml:space="preserve"> устойчив к гигиенической обработке раствором детского мыла по ГОСТ 28546-2002 в теплой воде до температуры не выше плюс 40° С.</w:t>
      </w:r>
    </w:p>
    <w:p w:rsidR="008B7231" w:rsidRPr="008B7231" w:rsidRDefault="008B7231" w:rsidP="008B7231">
      <w:pPr>
        <w:spacing w:after="0" w:line="240" w:lineRule="auto"/>
        <w:jc w:val="both"/>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Ортопедическая обувь должна быть специальн</w:t>
      </w:r>
      <w:r w:rsidR="004F20F5">
        <w:rPr>
          <w:rFonts w:ascii="Times New Roman" w:eastAsia="Times New Roman" w:hAnsi="Times New Roman" w:cs="Times New Roman"/>
          <w:sz w:val="24"/>
          <w:szCs w:val="24"/>
          <w:lang w:eastAsia="ru-RU"/>
        </w:rPr>
        <w:t>ой формы и конструкции, обувь д</w:t>
      </w:r>
      <w:r w:rsidR="006D6E14">
        <w:rPr>
          <w:rFonts w:ascii="Times New Roman" w:eastAsia="Times New Roman" w:hAnsi="Times New Roman" w:cs="Times New Roman"/>
          <w:sz w:val="24"/>
          <w:szCs w:val="24"/>
          <w:lang w:eastAsia="ru-RU"/>
        </w:rPr>
        <w:t>о</w:t>
      </w:r>
      <w:r w:rsidRPr="008B7231">
        <w:rPr>
          <w:rFonts w:ascii="Times New Roman" w:eastAsia="Times New Roman" w:hAnsi="Times New Roman" w:cs="Times New Roman"/>
          <w:sz w:val="24"/>
          <w:szCs w:val="24"/>
          <w:lang w:eastAsia="ru-RU"/>
        </w:rPr>
        <w:t>лжна изготавливаться для инвалидов с деформациями, дефектами или функциональной недостаточностью стоп с целью компенсации утраченных функций нижних конечностей.</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К сложной ортопедической обуви относится обувь:</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изготавливаемая по слепку;</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при изготовлении которой требуется примерка и подгонка;</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изготавливаемая на колодке, индивидуально доработанную для конкретного больного.</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Сложная ортопедическая обувь должна быть ручного или полумеханического производства.</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Сложная ортопедическая обувь в соответствии с ее функциональным назначением и медицинскими показаниями должна включать в себя несколько компонентов из нижеперечисленного перечня:</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а) специальные жесткие детали:</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стелька верхняя фигурная (с козырьком или невысокой боковой поддержкой).</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б) специальные мягкие детали:</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боковой внутренний ремень, дополнительная шнуровка, тяги, пристяжной ремень, шнуровка.</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в) специальные металлические детали:</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пластина для ортопедической обуви, шины стальные, планшетки корсетные.</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xml:space="preserve">г) </w:t>
      </w:r>
      <w:proofErr w:type="spellStart"/>
      <w:r w:rsidRPr="008B7231">
        <w:rPr>
          <w:rFonts w:ascii="Times New Roman" w:eastAsia="Times New Roman" w:hAnsi="Times New Roman" w:cs="Times New Roman"/>
          <w:sz w:val="24"/>
          <w:szCs w:val="24"/>
          <w:lang w:eastAsia="ru-RU"/>
        </w:rPr>
        <w:t>межстелечные</w:t>
      </w:r>
      <w:proofErr w:type="spellEnd"/>
      <w:r w:rsidRPr="008B7231">
        <w:rPr>
          <w:rFonts w:ascii="Times New Roman" w:eastAsia="Times New Roman" w:hAnsi="Times New Roman" w:cs="Times New Roman"/>
          <w:sz w:val="24"/>
          <w:szCs w:val="24"/>
          <w:lang w:eastAsia="ru-RU"/>
        </w:rPr>
        <w:t xml:space="preserve"> слои:</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proofErr w:type="gramStart"/>
      <w:r w:rsidRPr="008B7231">
        <w:rPr>
          <w:rFonts w:ascii="Times New Roman" w:eastAsia="Times New Roman" w:hAnsi="Times New Roman" w:cs="Times New Roman"/>
          <w:sz w:val="24"/>
          <w:szCs w:val="24"/>
          <w:lang w:eastAsia="ru-RU"/>
        </w:rPr>
        <w:lastRenderedPageBreak/>
        <w:t>- выкладка сводов (наружного и внутреннего), вкладка внутреннего свода, косок, супинатор, пронатор, пробка, двойной след.</w:t>
      </w:r>
      <w:proofErr w:type="gramEnd"/>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proofErr w:type="spellStart"/>
      <w:r w:rsidRPr="008B7231">
        <w:rPr>
          <w:rFonts w:ascii="Times New Roman" w:eastAsia="Times New Roman" w:hAnsi="Times New Roman" w:cs="Times New Roman"/>
          <w:sz w:val="24"/>
          <w:szCs w:val="24"/>
          <w:lang w:eastAsia="ru-RU"/>
        </w:rPr>
        <w:t>Межстелечные</w:t>
      </w:r>
      <w:proofErr w:type="spellEnd"/>
      <w:r w:rsidRPr="008B7231">
        <w:rPr>
          <w:rFonts w:ascii="Times New Roman" w:eastAsia="Times New Roman" w:hAnsi="Times New Roman" w:cs="Times New Roman"/>
          <w:sz w:val="24"/>
          <w:szCs w:val="24"/>
          <w:lang w:eastAsia="ru-RU"/>
        </w:rPr>
        <w:t xml:space="preserve"> слои должны быть изготовлены в виде единого блока, включающего один или несколько из вышеуказанных элементов.</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д) специальные детали низа:</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каблук и подошва особой формы;</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е) прочие специальные детали:</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искусственные стопы, передний отдел стопы и искусственный носок (после ампутации стопы).</w:t>
      </w:r>
    </w:p>
    <w:p w:rsidR="008B7231" w:rsidRPr="008B7231" w:rsidRDefault="008B7231" w:rsidP="008B7231">
      <w:pPr>
        <w:spacing w:after="0" w:line="240" w:lineRule="auto"/>
        <w:ind w:firstLine="567"/>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При изготовлении сложной ортопедической обуви должно предусматриваться несколько примерок.</w:t>
      </w:r>
    </w:p>
    <w:p w:rsidR="008B7231" w:rsidRPr="008B7231" w:rsidRDefault="008B7231" w:rsidP="008B7231">
      <w:pPr>
        <w:spacing w:after="0" w:line="240" w:lineRule="auto"/>
        <w:ind w:firstLine="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В готовой обуви не допускается:</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xml:space="preserve">- </w:t>
      </w:r>
      <w:proofErr w:type="spellStart"/>
      <w:r w:rsidRPr="008B7231">
        <w:rPr>
          <w:rFonts w:ascii="Times New Roman" w:eastAsia="Times New Roman" w:hAnsi="Times New Roman" w:cs="Times New Roman"/>
          <w:sz w:val="24"/>
          <w:szCs w:val="24"/>
          <w:lang w:eastAsia="ru-RU"/>
        </w:rPr>
        <w:t>отдушистость</w:t>
      </w:r>
      <w:proofErr w:type="spellEnd"/>
      <w:r w:rsidRPr="008B7231">
        <w:rPr>
          <w:rFonts w:ascii="Times New Roman" w:eastAsia="Times New Roman" w:hAnsi="Times New Roman" w:cs="Times New Roman"/>
          <w:sz w:val="24"/>
          <w:szCs w:val="24"/>
          <w:lang w:eastAsia="ru-RU"/>
        </w:rPr>
        <w:t xml:space="preserve">, </w:t>
      </w:r>
      <w:proofErr w:type="spellStart"/>
      <w:r w:rsidRPr="008B7231">
        <w:rPr>
          <w:rFonts w:ascii="Times New Roman" w:eastAsia="Times New Roman" w:hAnsi="Times New Roman" w:cs="Times New Roman"/>
          <w:sz w:val="24"/>
          <w:szCs w:val="24"/>
          <w:lang w:eastAsia="ru-RU"/>
        </w:rPr>
        <w:t>воро</w:t>
      </w:r>
      <w:proofErr w:type="spellEnd"/>
      <w:proofErr w:type="gramStart"/>
      <w:r>
        <w:rPr>
          <w:rFonts w:ascii="Times New Roman" w:eastAsia="Times New Roman" w:hAnsi="Times New Roman" w:cs="Times New Roman"/>
          <w:sz w:val="24"/>
          <w:szCs w:val="24"/>
          <w:lang w:val="en-US" w:eastAsia="ru-RU"/>
        </w:rPr>
        <w:t>c</w:t>
      </w:r>
      <w:proofErr w:type="spellStart"/>
      <w:proofErr w:type="gramEnd"/>
      <w:r w:rsidRPr="008B7231">
        <w:rPr>
          <w:rFonts w:ascii="Times New Roman" w:eastAsia="Times New Roman" w:hAnsi="Times New Roman" w:cs="Times New Roman"/>
          <w:sz w:val="24"/>
          <w:szCs w:val="24"/>
          <w:lang w:eastAsia="ru-RU"/>
        </w:rPr>
        <w:t>истость</w:t>
      </w:r>
      <w:proofErr w:type="spellEnd"/>
      <w:r w:rsidRPr="008B7231">
        <w:rPr>
          <w:rFonts w:ascii="Times New Roman" w:eastAsia="Times New Roman" w:hAnsi="Times New Roman" w:cs="Times New Roman"/>
          <w:sz w:val="24"/>
          <w:szCs w:val="24"/>
          <w:lang w:eastAsia="ru-RU"/>
        </w:rPr>
        <w:t>, сильно выраженная жилистость, стяжка лицевой поверхности на носках и союзках, кроме деталей из эластичных кож;</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xml:space="preserve">- роговины и </w:t>
      </w:r>
      <w:proofErr w:type="spellStart"/>
      <w:r w:rsidRPr="008B7231">
        <w:rPr>
          <w:rFonts w:ascii="Times New Roman" w:eastAsia="Times New Roman" w:hAnsi="Times New Roman" w:cs="Times New Roman"/>
          <w:sz w:val="24"/>
          <w:szCs w:val="24"/>
          <w:lang w:eastAsia="ru-RU"/>
        </w:rPr>
        <w:t>кнутовины</w:t>
      </w:r>
      <w:proofErr w:type="spellEnd"/>
      <w:r w:rsidRPr="008B7231">
        <w:rPr>
          <w:rFonts w:ascii="Times New Roman" w:eastAsia="Times New Roman" w:hAnsi="Times New Roman" w:cs="Times New Roman"/>
          <w:sz w:val="24"/>
          <w:szCs w:val="24"/>
          <w:lang w:eastAsia="ru-RU"/>
        </w:rPr>
        <w:t xml:space="preserve"> на носках и союзках;</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механические повреждения;</w:t>
      </w:r>
    </w:p>
    <w:p w:rsidR="008B7231" w:rsidRPr="008B7231" w:rsidRDefault="008B7231" w:rsidP="008B7231">
      <w:pPr>
        <w:spacing w:after="0" w:line="240" w:lineRule="auto"/>
        <w:ind w:left="238"/>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eastAsia="ru-RU"/>
        </w:rPr>
        <w:t>- отставания верха и подкладки от задника;</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xml:space="preserve">- местная </w:t>
      </w:r>
      <w:proofErr w:type="spellStart"/>
      <w:r w:rsidRPr="008B7231">
        <w:rPr>
          <w:rFonts w:ascii="Times New Roman" w:eastAsia="Times New Roman" w:hAnsi="Times New Roman" w:cs="Times New Roman"/>
          <w:sz w:val="24"/>
          <w:szCs w:val="24"/>
          <w:lang w:eastAsia="ru-RU"/>
        </w:rPr>
        <w:t>неприклейка</w:t>
      </w:r>
      <w:proofErr w:type="spellEnd"/>
      <w:r w:rsidRPr="008B7231">
        <w:rPr>
          <w:rFonts w:ascii="Times New Roman" w:eastAsia="Times New Roman" w:hAnsi="Times New Roman" w:cs="Times New Roman"/>
          <w:sz w:val="24"/>
          <w:szCs w:val="24"/>
          <w:lang w:eastAsia="ru-RU"/>
        </w:rPr>
        <w:t xml:space="preserve"> подошв;</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плохое формование пяточной и носочной частей обуви;</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деформация верха;</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складки внутри обуви;</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расщелины между деталями низа;</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осыпание красителя;</w:t>
      </w:r>
    </w:p>
    <w:p w:rsidR="008B7231" w:rsidRPr="008B7231" w:rsidRDefault="008B7231" w:rsidP="008B7231">
      <w:pPr>
        <w:spacing w:after="0" w:line="240" w:lineRule="auto"/>
        <w:ind w:left="238"/>
        <w:rPr>
          <w:rFonts w:ascii="Times New Roman" w:eastAsia="Times New Roman" w:hAnsi="Times New Roman" w:cs="Times New Roman"/>
          <w:sz w:val="24"/>
          <w:szCs w:val="24"/>
          <w:lang w:eastAsia="ru-RU"/>
        </w:rPr>
      </w:pPr>
      <w:r w:rsidRPr="008B7231">
        <w:rPr>
          <w:rFonts w:ascii="Times New Roman" w:eastAsia="Times New Roman" w:hAnsi="Times New Roman" w:cs="Times New Roman"/>
          <w:sz w:val="24"/>
          <w:szCs w:val="24"/>
          <w:lang w:eastAsia="ru-RU"/>
        </w:rPr>
        <w:t>- бугры, вмятины, складки.</w:t>
      </w:r>
    </w:p>
    <w:p w:rsidR="008B7231" w:rsidRPr="008B7231" w:rsidRDefault="008B7231" w:rsidP="008B7231">
      <w:pPr>
        <w:spacing w:after="0" w:line="240" w:lineRule="auto"/>
        <w:ind w:left="238"/>
        <w:rPr>
          <w:rFonts w:ascii="Times New Roman" w:eastAsia="Times New Roman" w:hAnsi="Times New Roman" w:cs="Times New Roman"/>
          <w:sz w:val="24"/>
          <w:szCs w:val="24"/>
          <w:lang w:val="de-DE" w:eastAsia="ru-RU"/>
        </w:rPr>
      </w:pPr>
    </w:p>
    <w:p w:rsidR="008B7231" w:rsidRPr="008B7231" w:rsidRDefault="008B7231" w:rsidP="008B7231">
      <w:pPr>
        <w:spacing w:after="0" w:line="240" w:lineRule="auto"/>
        <w:ind w:left="238" w:firstLine="567"/>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Требования к безопасности работ</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Проведение работ по обеспечению инвалидов ортопедической обувью должно осуществляться при наличии декларации соответствия / сертификата соответствия.</w:t>
      </w:r>
    </w:p>
    <w:p w:rsidR="008B7231" w:rsidRPr="008B7231" w:rsidRDefault="008B7231" w:rsidP="008B7231">
      <w:pPr>
        <w:spacing w:after="0" w:line="240" w:lineRule="auto"/>
        <w:ind w:left="238" w:firstLine="567"/>
        <w:jc w:val="both"/>
        <w:rPr>
          <w:rFonts w:ascii="Times New Roman" w:eastAsia="Times New Roman" w:hAnsi="Times New Roman" w:cs="Times New Roman"/>
          <w:sz w:val="24"/>
          <w:szCs w:val="24"/>
          <w:lang w:val="de-DE" w:eastAsia="ru-RU"/>
        </w:rPr>
      </w:pPr>
    </w:p>
    <w:p w:rsidR="008B7231" w:rsidRPr="008B7231" w:rsidRDefault="008B7231" w:rsidP="008B7231">
      <w:pPr>
        <w:spacing w:after="0" w:line="240" w:lineRule="auto"/>
        <w:ind w:left="238" w:firstLine="567"/>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Требования к срокам изготовления и сроку предоставления</w:t>
      </w:r>
    </w:p>
    <w:p w:rsidR="008B7231" w:rsidRPr="008B7231" w:rsidRDefault="008B7231" w:rsidP="008B7231">
      <w:pPr>
        <w:spacing w:after="0" w:line="240" w:lineRule="auto"/>
        <w:ind w:left="238" w:firstLine="567"/>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гарантии качества работ</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sz w:val="24"/>
          <w:szCs w:val="24"/>
          <w:lang w:val="de-DE" w:eastAsia="ru-RU"/>
        </w:rPr>
        <w:t>Срок</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изготовления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ортопедической</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обуви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должен</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составлять</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не</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более</w:t>
      </w:r>
      <w:proofErr w:type="spellEnd"/>
      <w:r w:rsidRPr="008B7231">
        <w:rPr>
          <w:rFonts w:ascii="Times New Roman" w:eastAsia="Times New Roman" w:hAnsi="Times New Roman" w:cs="Times New Roman"/>
          <w:sz w:val="24"/>
          <w:szCs w:val="24"/>
          <w:lang w:val="de-DE" w:eastAsia="ru-RU"/>
        </w:rPr>
        <w:t xml:space="preserve"> </w:t>
      </w:r>
      <w:r w:rsidR="00C9567D">
        <w:rPr>
          <w:rFonts w:ascii="Times New Roman" w:eastAsia="Times New Roman" w:hAnsi="Times New Roman" w:cs="Times New Roman"/>
          <w:sz w:val="24"/>
          <w:szCs w:val="24"/>
          <w:lang w:eastAsia="ru-RU"/>
        </w:rPr>
        <w:t>1</w:t>
      </w:r>
      <w:r w:rsidRPr="008B7231">
        <w:rPr>
          <w:rFonts w:ascii="Times New Roman" w:eastAsia="Times New Roman" w:hAnsi="Times New Roman" w:cs="Times New Roman"/>
          <w:sz w:val="24"/>
          <w:szCs w:val="24"/>
          <w:lang w:eastAsia="ru-RU"/>
        </w:rPr>
        <w:t>5</w:t>
      </w:r>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дней</w:t>
      </w:r>
      <w:proofErr w:type="spellEnd"/>
      <w:r w:rsidRPr="008B7231">
        <w:rPr>
          <w:rFonts w:ascii="Times New Roman" w:eastAsia="Times New Roman" w:hAnsi="Times New Roman" w:cs="Times New Roman"/>
          <w:sz w:val="24"/>
          <w:szCs w:val="24"/>
          <w:lang w:val="de-DE" w:eastAsia="ru-RU"/>
        </w:rPr>
        <w:t xml:space="preserve"> с </w:t>
      </w:r>
      <w:proofErr w:type="spellStart"/>
      <w:r w:rsidRPr="008B7231">
        <w:rPr>
          <w:rFonts w:ascii="Times New Roman" w:eastAsia="Times New Roman" w:hAnsi="Times New Roman" w:cs="Times New Roman"/>
          <w:sz w:val="24"/>
          <w:szCs w:val="24"/>
          <w:lang w:val="de-DE" w:eastAsia="ru-RU"/>
        </w:rPr>
        <w:t>даты</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обращения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Получателя</w:t>
      </w:r>
      <w:proofErr w:type="spellEnd"/>
      <w:r w:rsidRPr="008B7231">
        <w:rPr>
          <w:rFonts w:ascii="Times New Roman" w:eastAsia="Times New Roman" w:hAnsi="Times New Roman" w:cs="Times New Roman"/>
          <w:sz w:val="24"/>
          <w:szCs w:val="24"/>
          <w:lang w:val="de-DE" w:eastAsia="ru-RU"/>
        </w:rPr>
        <w:t xml:space="preserve"> к </w:t>
      </w:r>
      <w:proofErr w:type="spellStart"/>
      <w:r w:rsidRPr="008B7231">
        <w:rPr>
          <w:rFonts w:ascii="Times New Roman" w:eastAsia="Times New Roman" w:hAnsi="Times New Roman" w:cs="Times New Roman"/>
          <w:sz w:val="24"/>
          <w:szCs w:val="24"/>
          <w:lang w:val="de-DE" w:eastAsia="ru-RU"/>
        </w:rPr>
        <w:t>Исполнителю</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исключая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время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ожидания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Получателя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для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подгонки</w:t>
      </w:r>
      <w:proofErr w:type="spellEnd"/>
      <w:r w:rsidRPr="008B7231">
        <w:rPr>
          <w:rFonts w:ascii="Times New Roman" w:eastAsia="Times New Roman" w:hAnsi="Times New Roman" w:cs="Times New Roman"/>
          <w:sz w:val="24"/>
          <w:szCs w:val="24"/>
          <w:lang w:val="de-DE" w:eastAsia="ru-RU"/>
        </w:rPr>
        <w:t xml:space="preserve"> и </w:t>
      </w:r>
      <w:proofErr w:type="spellStart"/>
      <w:r w:rsidRPr="008B7231">
        <w:rPr>
          <w:rFonts w:ascii="Times New Roman" w:eastAsia="Times New Roman" w:hAnsi="Times New Roman" w:cs="Times New Roman"/>
          <w:sz w:val="24"/>
          <w:szCs w:val="24"/>
          <w:lang w:val="de-DE" w:eastAsia="ru-RU"/>
        </w:rPr>
        <w:t>примерки</w:t>
      </w:r>
      <w:proofErr w:type="spellEnd"/>
      <w:r w:rsidRPr="008B7231">
        <w:rPr>
          <w:rFonts w:ascii="Times New Roman" w:eastAsia="Times New Roman" w:hAnsi="Times New Roman" w:cs="Times New Roman"/>
          <w:sz w:val="24"/>
          <w:szCs w:val="24"/>
          <w:lang w:val="de-DE" w:eastAsia="ru-RU"/>
        </w:rPr>
        <w:t>.</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Срок предоставления гарантии качества на выполненные работы устанавливается со дня подписания Акта сдачи-приемки работ и выдачи готового изделия в эксплуатацию или с начала сезона и составляет:</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w:t>
      </w:r>
      <w:r w:rsidRPr="008B7231">
        <w:rPr>
          <w:rFonts w:ascii="Times New Roman" w:eastAsia="Times New Roman" w:hAnsi="Times New Roman" w:cs="Times New Roman"/>
          <w:sz w:val="24"/>
          <w:szCs w:val="24"/>
          <w:lang w:eastAsia="ru-RU"/>
        </w:rPr>
        <w:t xml:space="preserve"> </w:t>
      </w:r>
      <w:r w:rsidRPr="008B7231">
        <w:rPr>
          <w:rFonts w:ascii="Times New Roman" w:eastAsia="Times New Roman" w:hAnsi="Times New Roman" w:cs="Times New Roman"/>
          <w:sz w:val="24"/>
          <w:szCs w:val="24"/>
          <w:lang w:val="de-DE" w:eastAsia="ru-RU"/>
        </w:rPr>
        <w:t>на кожаной подошве не менее 40 дней;</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 на кожаной подошве с накладкой не менее 50 дней;</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w:t>
      </w:r>
      <w:r w:rsidRPr="008B7231">
        <w:rPr>
          <w:rFonts w:ascii="Times New Roman" w:eastAsia="Times New Roman" w:hAnsi="Times New Roman" w:cs="Times New Roman"/>
          <w:sz w:val="24"/>
          <w:szCs w:val="24"/>
          <w:lang w:eastAsia="ru-RU"/>
        </w:rPr>
        <w:t xml:space="preserve"> </w:t>
      </w:r>
      <w:r w:rsidRPr="008B7231">
        <w:rPr>
          <w:rFonts w:ascii="Times New Roman" w:eastAsia="Times New Roman" w:hAnsi="Times New Roman" w:cs="Times New Roman"/>
          <w:sz w:val="24"/>
          <w:szCs w:val="24"/>
          <w:lang w:val="de-DE" w:eastAsia="ru-RU"/>
        </w:rPr>
        <w:t>на подошве из пористой резины, полиэфируретана, термоэластопласта не менее 70 дней</w:t>
      </w:r>
    </w:p>
    <w:p w:rsidR="008B7231" w:rsidRPr="008B7231" w:rsidRDefault="008B7231" w:rsidP="008B7231">
      <w:pPr>
        <w:spacing w:after="0" w:line="240" w:lineRule="auto"/>
        <w:ind w:firstLine="567"/>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В течение этого срока предприятие-изготовитель обязано производить замену или ремонт изделия бесплатно. Ремонт, обслуживание, устранение недостатков при обеспечении инвалидов ортопедической обувью должно производиться в соответствии с Законом Российской Федерации от 07 февраля 1992 г. № 2300-1 «О защите прав потребителей».</w:t>
      </w:r>
    </w:p>
    <w:p w:rsidR="008B7231" w:rsidRDefault="008B7231" w:rsidP="008B7231">
      <w:pPr>
        <w:spacing w:after="0" w:line="240" w:lineRule="auto"/>
        <w:ind w:firstLine="567"/>
        <w:rPr>
          <w:rFonts w:ascii="Times New Roman" w:eastAsia="Times New Roman" w:hAnsi="Times New Roman" w:cs="Times New Roman"/>
          <w:sz w:val="24"/>
          <w:szCs w:val="24"/>
          <w:lang w:val="de-DE" w:eastAsia="ru-RU"/>
        </w:rPr>
      </w:pPr>
    </w:p>
    <w:p w:rsidR="009A5ADD" w:rsidRDefault="009A5ADD" w:rsidP="008B7231">
      <w:pPr>
        <w:spacing w:after="0" w:line="240" w:lineRule="auto"/>
        <w:ind w:firstLine="567"/>
        <w:rPr>
          <w:rFonts w:ascii="Times New Roman" w:eastAsia="Times New Roman" w:hAnsi="Times New Roman" w:cs="Times New Roman"/>
          <w:sz w:val="24"/>
          <w:szCs w:val="24"/>
          <w:lang w:val="de-DE" w:eastAsia="ru-RU"/>
        </w:rPr>
      </w:pPr>
    </w:p>
    <w:tbl>
      <w:tblPr>
        <w:tblStyle w:val="a4"/>
        <w:tblW w:w="10916" w:type="dxa"/>
        <w:tblInd w:w="-980" w:type="dxa"/>
        <w:tblLayout w:type="fixed"/>
        <w:tblCellMar>
          <w:left w:w="13" w:type="dxa"/>
        </w:tblCellMar>
        <w:tblLook w:val="04A0" w:firstRow="1" w:lastRow="0" w:firstColumn="1" w:lastColumn="0" w:noHBand="0" w:noVBand="1"/>
      </w:tblPr>
      <w:tblGrid>
        <w:gridCol w:w="1844"/>
        <w:gridCol w:w="1418"/>
        <w:gridCol w:w="1275"/>
        <w:gridCol w:w="1418"/>
        <w:gridCol w:w="4111"/>
        <w:gridCol w:w="850"/>
      </w:tblGrid>
      <w:tr w:rsidR="00C9567D" w:rsidRPr="005A5BA1" w:rsidTr="006D36AD">
        <w:trPr>
          <w:trHeight w:val="560"/>
        </w:trPr>
        <w:tc>
          <w:tcPr>
            <w:tcW w:w="1844" w:type="dxa"/>
            <w:shd w:val="clear" w:color="auto" w:fill="auto"/>
            <w:tcMar>
              <w:left w:w="13" w:type="dxa"/>
            </w:tcMar>
          </w:tcPr>
          <w:p w:rsidR="00C9567D" w:rsidRPr="005A5BA1" w:rsidRDefault="00C9567D" w:rsidP="00C9567D">
            <w:pPr>
              <w:widowControl w:val="0"/>
              <w:suppressAutoHyphens/>
              <w:spacing w:line="220" w:lineRule="atLeast"/>
              <w:jc w:val="center"/>
              <w:rPr>
                <w:rFonts w:ascii="Times New Roman" w:eastAsia="Times New Roman CYR" w:hAnsi="Times New Roman" w:cs="Times New Roman"/>
                <w:b/>
                <w:bCs/>
              </w:rPr>
            </w:pPr>
          </w:p>
        </w:tc>
        <w:tc>
          <w:tcPr>
            <w:tcW w:w="4111" w:type="dxa"/>
            <w:gridSpan w:val="3"/>
          </w:tcPr>
          <w:p w:rsidR="00C9567D" w:rsidRPr="005A5BA1" w:rsidRDefault="00C9567D" w:rsidP="00C9567D">
            <w:pPr>
              <w:widowControl w:val="0"/>
              <w:suppressAutoHyphens/>
              <w:spacing w:line="220" w:lineRule="atLeast"/>
              <w:jc w:val="center"/>
              <w:rPr>
                <w:rFonts w:ascii="Times New Roman" w:eastAsia="Times New Roman CYR" w:hAnsi="Times New Roman" w:cs="Times New Roman"/>
                <w:b/>
                <w:bCs/>
              </w:rPr>
            </w:pPr>
            <w:r w:rsidRPr="005A5BA1">
              <w:rPr>
                <w:rFonts w:ascii="Times New Roman" w:eastAsia="Calibri" w:hAnsi="Times New Roman" w:cs="Times New Roman"/>
                <w:b/>
                <w:bCs/>
              </w:rPr>
              <w:t>Позиция в КАТАЛОГЕ ТОВАРОВ, РАБОТ, УСЛУГ (КТРУ)</w:t>
            </w:r>
            <w:r w:rsidRPr="005A5BA1">
              <w:rPr>
                <w:rFonts w:ascii="Times New Roman" w:eastAsia="Calibri" w:hAnsi="Times New Roman" w:cs="Times New Roman"/>
                <w:b/>
                <w:bCs/>
                <w:vertAlign w:val="superscript"/>
              </w:rPr>
              <w:footnoteReference w:id="1"/>
            </w:r>
          </w:p>
        </w:tc>
        <w:tc>
          <w:tcPr>
            <w:tcW w:w="4961" w:type="dxa"/>
            <w:gridSpan w:val="2"/>
            <w:shd w:val="clear" w:color="auto" w:fill="auto"/>
            <w:tcMar>
              <w:left w:w="13" w:type="dxa"/>
            </w:tcMar>
          </w:tcPr>
          <w:p w:rsidR="00C9567D" w:rsidRPr="005A5BA1" w:rsidRDefault="00C9567D" w:rsidP="00C9567D">
            <w:pPr>
              <w:widowControl w:val="0"/>
              <w:suppressAutoHyphens/>
              <w:spacing w:line="220" w:lineRule="atLeast"/>
              <w:jc w:val="center"/>
              <w:rPr>
                <w:rFonts w:ascii="Times New Roman" w:eastAsia="Times New Roman CYR" w:hAnsi="Times New Roman" w:cs="Times New Roman"/>
                <w:b/>
                <w:bCs/>
              </w:rPr>
            </w:pPr>
          </w:p>
        </w:tc>
      </w:tr>
      <w:tr w:rsidR="00C9567D" w:rsidRPr="005A5BA1" w:rsidTr="006D36AD">
        <w:trPr>
          <w:trHeight w:val="3107"/>
        </w:trPr>
        <w:tc>
          <w:tcPr>
            <w:tcW w:w="1844" w:type="dxa"/>
            <w:shd w:val="clear" w:color="auto" w:fill="auto"/>
            <w:tcMar>
              <w:left w:w="13" w:type="dxa"/>
            </w:tcMar>
          </w:tcPr>
          <w:p w:rsidR="00C9567D" w:rsidRPr="005A5BA1" w:rsidRDefault="00C9567D" w:rsidP="00C9567D">
            <w:pPr>
              <w:widowControl w:val="0"/>
              <w:suppressAutoHyphens/>
              <w:spacing w:line="220" w:lineRule="atLeast"/>
              <w:jc w:val="center"/>
              <w:rPr>
                <w:rFonts w:ascii="Times New Roman" w:hAnsi="Times New Roman" w:cs="Times New Roman"/>
                <w:lang w:val="en-US"/>
              </w:rPr>
            </w:pPr>
            <w:r w:rsidRPr="005A5BA1">
              <w:rPr>
                <w:rFonts w:ascii="Times New Roman" w:eastAsia="Calibri" w:hAnsi="Times New Roman" w:cs="Times New Roman"/>
                <w:b/>
              </w:rPr>
              <w:t>Наименование товара (работы, услуги)</w:t>
            </w:r>
          </w:p>
        </w:tc>
        <w:tc>
          <w:tcPr>
            <w:tcW w:w="1418" w:type="dxa"/>
          </w:tcPr>
          <w:p w:rsidR="00C9567D" w:rsidRPr="005A5BA1" w:rsidRDefault="00C9567D" w:rsidP="00C9567D">
            <w:pPr>
              <w:widowControl w:val="0"/>
              <w:autoSpaceDE w:val="0"/>
              <w:autoSpaceDN w:val="0"/>
              <w:adjustRightInd w:val="0"/>
              <w:jc w:val="center"/>
              <w:rPr>
                <w:rFonts w:ascii="Times New Roman" w:eastAsia="Calibri" w:hAnsi="Times New Roman" w:cs="Times New Roman"/>
                <w:b/>
                <w:bCs/>
              </w:rPr>
            </w:pPr>
            <w:r w:rsidRPr="005A5BA1">
              <w:rPr>
                <w:rFonts w:ascii="Times New Roman" w:eastAsia="Calibri" w:hAnsi="Times New Roman" w:cs="Times New Roman"/>
                <w:b/>
              </w:rPr>
              <w:t>Наименование и код товара, работы, услуги по КТРУ</w:t>
            </w:r>
          </w:p>
        </w:tc>
        <w:tc>
          <w:tcPr>
            <w:tcW w:w="1275" w:type="dxa"/>
          </w:tcPr>
          <w:p w:rsidR="00C9567D" w:rsidRPr="005A5BA1" w:rsidRDefault="00C9567D" w:rsidP="00C9567D">
            <w:pPr>
              <w:widowControl w:val="0"/>
              <w:autoSpaceDE w:val="0"/>
              <w:autoSpaceDN w:val="0"/>
              <w:adjustRightInd w:val="0"/>
              <w:jc w:val="center"/>
              <w:rPr>
                <w:rFonts w:ascii="Times New Roman" w:eastAsia="Calibri" w:hAnsi="Times New Roman" w:cs="Times New Roman"/>
                <w:b/>
                <w:bCs/>
              </w:rPr>
            </w:pPr>
            <w:r w:rsidRPr="005A5BA1">
              <w:rPr>
                <w:rFonts w:ascii="Times New Roman" w:eastAsia="Calibri" w:hAnsi="Times New Roman" w:cs="Times New Roman"/>
                <w:b/>
                <w:bCs/>
              </w:rPr>
              <w:t>Единица измерения количества товара, объема выполняемой работы, оказываемой услуги (при наличии) по КТРУ</w:t>
            </w:r>
          </w:p>
        </w:tc>
        <w:tc>
          <w:tcPr>
            <w:tcW w:w="1418" w:type="dxa"/>
          </w:tcPr>
          <w:p w:rsidR="00C9567D" w:rsidRPr="005A5BA1" w:rsidRDefault="00C9567D" w:rsidP="00C9567D">
            <w:pPr>
              <w:widowControl w:val="0"/>
              <w:autoSpaceDE w:val="0"/>
              <w:autoSpaceDN w:val="0"/>
              <w:adjustRightInd w:val="0"/>
              <w:jc w:val="center"/>
              <w:rPr>
                <w:rFonts w:ascii="Times New Roman" w:eastAsia="Calibri" w:hAnsi="Times New Roman" w:cs="Times New Roman"/>
                <w:b/>
                <w:bCs/>
              </w:rPr>
            </w:pPr>
            <w:r w:rsidRPr="005A5BA1">
              <w:rPr>
                <w:rFonts w:ascii="Times New Roman" w:eastAsia="Calibri" w:hAnsi="Times New Roman" w:cs="Times New Roman"/>
                <w:b/>
                <w:bCs/>
              </w:rPr>
              <w:t>Описание товара, работы, услуги (при наличии такого описания в позиции) по КТРУ</w:t>
            </w:r>
          </w:p>
        </w:tc>
        <w:tc>
          <w:tcPr>
            <w:tcW w:w="4111" w:type="dxa"/>
            <w:shd w:val="clear" w:color="auto" w:fill="auto"/>
            <w:tcMar>
              <w:left w:w="13" w:type="dxa"/>
            </w:tcMar>
          </w:tcPr>
          <w:p w:rsidR="00C9567D" w:rsidRPr="005A5BA1" w:rsidRDefault="00C9567D" w:rsidP="00C9567D">
            <w:pPr>
              <w:widowControl w:val="0"/>
              <w:autoSpaceDE w:val="0"/>
              <w:autoSpaceDN w:val="0"/>
              <w:adjustRightInd w:val="0"/>
              <w:jc w:val="center"/>
              <w:rPr>
                <w:rFonts w:ascii="Times New Roman" w:eastAsia="Calibri" w:hAnsi="Times New Roman" w:cs="Times New Roman"/>
                <w:b/>
              </w:rPr>
            </w:pPr>
            <w:r w:rsidRPr="005A5BA1">
              <w:rPr>
                <w:rFonts w:ascii="Times New Roman" w:eastAsia="Calibri" w:hAnsi="Times New Roman" w:cs="Times New Roman"/>
                <w:b/>
              </w:rPr>
              <w:t>Технические характеристики и</w:t>
            </w:r>
          </w:p>
          <w:p w:rsidR="00C9567D" w:rsidRPr="005A5BA1" w:rsidRDefault="00C9567D" w:rsidP="00C9567D">
            <w:pPr>
              <w:widowControl w:val="0"/>
              <w:suppressAutoHyphens/>
              <w:spacing w:line="220" w:lineRule="atLeast"/>
              <w:jc w:val="center"/>
              <w:rPr>
                <w:rFonts w:ascii="Times New Roman" w:hAnsi="Times New Roman" w:cs="Times New Roman"/>
              </w:rPr>
            </w:pPr>
            <w:r w:rsidRPr="005A5BA1">
              <w:rPr>
                <w:rFonts w:ascii="Times New Roman" w:eastAsia="Calibri" w:hAnsi="Times New Roman" w:cs="Times New Roman"/>
                <w:b/>
              </w:rPr>
              <w:t>описание товара, работы, услуги в случае отсутствия соответствующих позиций в КТРУ</w:t>
            </w:r>
            <w:r w:rsidRPr="005A5BA1">
              <w:rPr>
                <w:rFonts w:ascii="Times New Roman" w:eastAsia="Calibri" w:hAnsi="Times New Roman" w:cs="Times New Roman"/>
                <w:b/>
                <w:vertAlign w:val="superscript"/>
              </w:rPr>
              <w:footnoteReference w:id="2"/>
            </w:r>
          </w:p>
        </w:tc>
        <w:tc>
          <w:tcPr>
            <w:tcW w:w="850" w:type="dxa"/>
            <w:shd w:val="clear" w:color="auto" w:fill="auto"/>
            <w:tcMar>
              <w:left w:w="13" w:type="dxa"/>
            </w:tcMar>
          </w:tcPr>
          <w:p w:rsidR="00C9567D" w:rsidRPr="005A5BA1" w:rsidRDefault="006D36AD" w:rsidP="006D36AD">
            <w:pPr>
              <w:widowControl w:val="0"/>
              <w:suppressAutoHyphens/>
              <w:spacing w:line="220" w:lineRule="atLeast"/>
              <w:jc w:val="center"/>
              <w:rPr>
                <w:rFonts w:ascii="Times New Roman" w:eastAsia="Times New Roman CYR" w:hAnsi="Times New Roman" w:cs="Times New Roman"/>
                <w:b/>
                <w:lang w:bidi="ru-RU"/>
              </w:rPr>
            </w:pPr>
            <w:r>
              <w:rPr>
                <w:rFonts w:ascii="Times New Roman" w:eastAsia="Times New Roman CYR" w:hAnsi="Times New Roman" w:cs="Times New Roman"/>
                <w:b/>
                <w:bCs/>
              </w:rPr>
              <w:t>Кол-во</w:t>
            </w:r>
          </w:p>
        </w:tc>
      </w:tr>
      <w:tr w:rsidR="00E52DB8" w:rsidRPr="005A5BA1" w:rsidTr="006D36AD">
        <w:tc>
          <w:tcPr>
            <w:tcW w:w="1844" w:type="dxa"/>
            <w:shd w:val="clear" w:color="auto" w:fill="auto"/>
            <w:tcMar>
              <w:left w:w="13" w:type="dxa"/>
            </w:tcMar>
          </w:tcPr>
          <w:p w:rsidR="00E52DB8" w:rsidRPr="005A5BA1" w:rsidRDefault="00E52DB8" w:rsidP="00C9567D">
            <w:pPr>
              <w:rPr>
                <w:rFonts w:ascii="Times New Roman" w:hAnsi="Times New Roman" w:cs="Times New Roman"/>
                <w:color w:val="000000"/>
                <w:spacing w:val="6"/>
                <w:sz w:val="24"/>
                <w:szCs w:val="24"/>
              </w:rPr>
            </w:pPr>
            <w:r w:rsidRPr="00BD4E70">
              <w:rPr>
                <w:rFonts w:ascii="Times New Roman" w:hAnsi="Times New Roman" w:cs="Times New Roman"/>
                <w:sz w:val="24"/>
                <w:szCs w:val="24"/>
              </w:rPr>
              <w:t xml:space="preserve">Ортопедическая обувь </w:t>
            </w:r>
            <w:r w:rsidRPr="00BD4E70">
              <w:rPr>
                <w:rFonts w:ascii="Times New Roman" w:hAnsi="Times New Roman" w:cs="Times New Roman"/>
                <w:b/>
                <w:sz w:val="24"/>
                <w:szCs w:val="24"/>
              </w:rPr>
              <w:t>на протезы при двусторонней ампутации нижних конечностей</w:t>
            </w:r>
          </w:p>
        </w:tc>
        <w:tc>
          <w:tcPr>
            <w:tcW w:w="1418" w:type="dxa"/>
          </w:tcPr>
          <w:p w:rsidR="00E52DB8" w:rsidRPr="006D36AD" w:rsidRDefault="00E52DB8" w:rsidP="004E609B">
            <w:pPr>
              <w:widowControl w:val="0"/>
              <w:autoSpaceDE w:val="0"/>
              <w:autoSpaceDN w:val="0"/>
              <w:adjustRightInd w:val="0"/>
              <w:jc w:val="center"/>
              <w:rPr>
                <w:rFonts w:ascii="Times New Roman" w:hAnsi="Times New Roman" w:cs="Times New Roman"/>
                <w:color w:val="000000"/>
                <w:sz w:val="24"/>
                <w:szCs w:val="24"/>
              </w:rPr>
            </w:pPr>
            <w:r w:rsidRPr="006D36AD">
              <w:rPr>
                <w:rFonts w:ascii="Times New Roman" w:hAnsi="Times New Roman" w:cs="Times New Roman"/>
                <w:color w:val="000000"/>
                <w:sz w:val="24"/>
                <w:szCs w:val="24"/>
              </w:rPr>
              <w:t>32.50.22.150-00000006</w:t>
            </w:r>
          </w:p>
        </w:tc>
        <w:tc>
          <w:tcPr>
            <w:tcW w:w="1275" w:type="dxa"/>
          </w:tcPr>
          <w:p w:rsidR="00E52DB8" w:rsidRDefault="00E52DB8" w:rsidP="004E609B">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 </w:t>
            </w:r>
          </w:p>
          <w:p w:rsidR="00E52DB8" w:rsidRPr="005A5BA1" w:rsidRDefault="00E52DB8" w:rsidP="004E609B">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 штуки)</w:t>
            </w:r>
          </w:p>
        </w:tc>
        <w:tc>
          <w:tcPr>
            <w:tcW w:w="1418" w:type="dxa"/>
          </w:tcPr>
          <w:p w:rsidR="00E52DB8" w:rsidRPr="005A5BA1" w:rsidRDefault="00E52DB8" w:rsidP="004E609B">
            <w:pPr>
              <w:widowControl w:val="0"/>
              <w:autoSpaceDE w:val="0"/>
              <w:autoSpaceDN w:val="0"/>
              <w:adjustRightInd w:val="0"/>
              <w:jc w:val="center"/>
              <w:rPr>
                <w:rFonts w:ascii="Times New Roman" w:eastAsia="Calibri" w:hAnsi="Times New Roman" w:cs="Times New Roman"/>
                <w:sz w:val="24"/>
                <w:szCs w:val="24"/>
              </w:rPr>
            </w:pPr>
            <w:r w:rsidRPr="005A5BA1">
              <w:rPr>
                <w:rFonts w:ascii="Times New Roman" w:eastAsia="Calibri" w:hAnsi="Times New Roman" w:cs="Times New Roman"/>
                <w:sz w:val="24"/>
                <w:szCs w:val="24"/>
              </w:rPr>
              <w:t>Описание отсу</w:t>
            </w:r>
            <w:bookmarkStart w:id="0" w:name="_GoBack"/>
            <w:bookmarkEnd w:id="0"/>
            <w:r w:rsidRPr="005A5BA1">
              <w:rPr>
                <w:rFonts w:ascii="Times New Roman" w:eastAsia="Calibri" w:hAnsi="Times New Roman" w:cs="Times New Roman"/>
                <w:sz w:val="24"/>
                <w:szCs w:val="24"/>
              </w:rPr>
              <w:t>тствует</w:t>
            </w:r>
          </w:p>
        </w:tc>
        <w:tc>
          <w:tcPr>
            <w:tcW w:w="4111" w:type="dxa"/>
            <w:shd w:val="clear" w:color="auto" w:fill="auto"/>
            <w:tcMar>
              <w:left w:w="13" w:type="dxa"/>
            </w:tcMar>
          </w:tcPr>
          <w:p w:rsidR="00E52DB8" w:rsidRPr="00D43BF4" w:rsidRDefault="00E52DB8" w:rsidP="00C9567D">
            <w:pPr>
              <w:jc w:val="both"/>
              <w:rPr>
                <w:rFonts w:ascii="Times New Roman" w:eastAsia="Times New Roman" w:hAnsi="Times New Roman" w:cs="Times New Roman"/>
                <w:sz w:val="24"/>
                <w:szCs w:val="24"/>
                <w:lang w:val="de-DE" w:eastAsia="ru-RU"/>
              </w:rPr>
            </w:pPr>
            <w:r w:rsidRPr="00BD4E70">
              <w:rPr>
                <w:rFonts w:ascii="Times New Roman" w:eastAsia="Times New Roman" w:hAnsi="Times New Roman" w:cs="Times New Roman"/>
                <w:sz w:val="24"/>
                <w:szCs w:val="24"/>
                <w:lang w:eastAsia="ru-RU"/>
              </w:rPr>
              <w:t>З</w:t>
            </w:r>
            <w:proofErr w:type="spellStart"/>
            <w:r w:rsidRPr="00BD4E70">
              <w:rPr>
                <w:rFonts w:ascii="Times New Roman" w:eastAsia="Times New Roman" w:hAnsi="Times New Roman" w:cs="Times New Roman"/>
                <w:sz w:val="24"/>
                <w:szCs w:val="24"/>
                <w:lang w:val="de-DE" w:eastAsia="ru-RU"/>
              </w:rPr>
              <w:t>аготовка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верха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обуви</w:t>
            </w:r>
            <w:proofErr w:type="spellEnd"/>
            <w:r w:rsidRPr="00BD4E70">
              <w:rPr>
                <w:rFonts w:ascii="Times New Roman" w:eastAsia="Times New Roman" w:hAnsi="Times New Roman" w:cs="Times New Roman"/>
                <w:sz w:val="24"/>
                <w:szCs w:val="24"/>
                <w:lang w:val="de-DE" w:eastAsia="ru-RU"/>
              </w:rPr>
              <w:t xml:space="preserve"> </w:t>
            </w:r>
            <w:r w:rsidRPr="00BD4E70">
              <w:rPr>
                <w:rFonts w:ascii="Times New Roman" w:eastAsia="Times New Roman" w:hAnsi="Times New Roman" w:cs="Times New Roman"/>
                <w:sz w:val="24"/>
                <w:szCs w:val="24"/>
                <w:shd w:val="clear" w:color="auto" w:fill="FFFFFF"/>
                <w:lang w:eastAsia="ru-RU"/>
              </w:rPr>
              <w:t xml:space="preserve">должна быть </w:t>
            </w:r>
            <w:proofErr w:type="spellStart"/>
            <w:r w:rsidRPr="00BD4E70">
              <w:rPr>
                <w:rFonts w:ascii="Times New Roman" w:eastAsia="Times New Roman" w:hAnsi="Times New Roman" w:cs="Times New Roman"/>
                <w:sz w:val="24"/>
                <w:szCs w:val="24"/>
                <w:lang w:val="de-DE" w:eastAsia="ru-RU"/>
              </w:rPr>
              <w:t>из</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хрома</w:t>
            </w:r>
            <w:proofErr w:type="spellEnd"/>
            <w:r w:rsidRPr="00BD4E70">
              <w:rPr>
                <w:rFonts w:ascii="Times New Roman" w:eastAsia="Times New Roman" w:hAnsi="Times New Roman" w:cs="Times New Roman"/>
                <w:sz w:val="24"/>
                <w:szCs w:val="24"/>
                <w:lang w:val="de-DE" w:eastAsia="ru-RU"/>
              </w:rPr>
              <w:t xml:space="preserve"> с </w:t>
            </w:r>
            <w:proofErr w:type="spellStart"/>
            <w:r w:rsidRPr="00BD4E70">
              <w:rPr>
                <w:rFonts w:ascii="Times New Roman" w:eastAsia="Times New Roman" w:hAnsi="Times New Roman" w:cs="Times New Roman"/>
                <w:sz w:val="24"/>
                <w:szCs w:val="24"/>
                <w:lang w:val="de-DE" w:eastAsia="ru-RU"/>
              </w:rPr>
              <w:t>цельной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отрезной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союзкой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кожаной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резиновой</w:t>
            </w:r>
            <w:proofErr w:type="spellEnd"/>
            <w:r w:rsidRPr="00BD4E70">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микропористой</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подошве</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рантового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рантово-клеевого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клеевого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методов</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крепления</w:t>
            </w:r>
            <w:proofErr w:type="spellEnd"/>
            <w:r w:rsidRPr="00D43BF4">
              <w:rPr>
                <w:rFonts w:ascii="Times New Roman" w:eastAsia="Times New Roman" w:hAnsi="Times New Roman" w:cs="Times New Roman"/>
                <w:sz w:val="24"/>
                <w:szCs w:val="24"/>
                <w:lang w:val="de-DE" w:eastAsia="ru-RU"/>
              </w:rPr>
              <w:t>.</w:t>
            </w:r>
          </w:p>
          <w:p w:rsidR="00E52DB8" w:rsidRPr="00D43BF4" w:rsidRDefault="00E52DB8" w:rsidP="00C9567D">
            <w:pPr>
              <w:jc w:val="both"/>
              <w:rPr>
                <w:rFonts w:ascii="Times New Roman" w:eastAsia="Times New Roman" w:hAnsi="Times New Roman" w:cs="Times New Roman"/>
                <w:sz w:val="24"/>
                <w:szCs w:val="24"/>
                <w:lang w:eastAsia="ru-RU"/>
              </w:rPr>
            </w:pPr>
            <w:r w:rsidRPr="00D43BF4">
              <w:rPr>
                <w:rFonts w:ascii="Times New Roman" w:eastAsia="Times New Roman" w:hAnsi="Times New Roman" w:cs="Times New Roman"/>
                <w:sz w:val="24"/>
                <w:szCs w:val="24"/>
                <w:shd w:val="clear" w:color="auto" w:fill="FFFFFF"/>
                <w:lang w:eastAsia="ru-RU"/>
              </w:rPr>
              <w:t>Внутренние детали верха обуви должны быть из овчины меховой выделанной или меха искусственного или сукна шерстяного.</w:t>
            </w:r>
          </w:p>
          <w:p w:rsidR="00E52DB8" w:rsidRPr="00D43BF4" w:rsidRDefault="00E52DB8" w:rsidP="00C9567D">
            <w:pPr>
              <w:jc w:val="both"/>
              <w:rPr>
                <w:rFonts w:ascii="Times New Roman" w:eastAsia="Times New Roman" w:hAnsi="Times New Roman" w:cs="Times New Roman"/>
                <w:sz w:val="24"/>
                <w:szCs w:val="24"/>
                <w:lang w:eastAsia="ru-RU"/>
              </w:rPr>
            </w:pPr>
            <w:r w:rsidRPr="00D43BF4">
              <w:rPr>
                <w:rFonts w:ascii="Times New Roman" w:eastAsia="Times New Roman" w:hAnsi="Times New Roman" w:cs="Times New Roman"/>
                <w:sz w:val="24"/>
                <w:szCs w:val="24"/>
                <w:lang w:eastAsia="ru-RU"/>
              </w:rPr>
              <w:t>Обувь должна изготавливаться на колодке по обмерам или по слепку.</w:t>
            </w:r>
          </w:p>
          <w:p w:rsidR="00E52DB8" w:rsidRPr="005A5BA1" w:rsidRDefault="00E52DB8" w:rsidP="00C9567D">
            <w:pPr>
              <w:rPr>
                <w:rFonts w:ascii="Times New Roman" w:hAnsi="Times New Roman" w:cs="Times New Roman"/>
                <w:sz w:val="24"/>
                <w:szCs w:val="24"/>
              </w:rPr>
            </w:pPr>
            <w:r w:rsidRPr="003052ED">
              <w:rPr>
                <w:rFonts w:ascii="Times New Roman" w:hAnsi="Times New Roman" w:cs="Times New Roman"/>
                <w:sz w:val="24"/>
                <w:szCs w:val="24"/>
              </w:rPr>
              <w:t>Назначение</w:t>
            </w:r>
            <w:r w:rsidRPr="00D43BF4">
              <w:rPr>
                <w:rFonts w:ascii="Times New Roman" w:hAnsi="Times New Roman" w:cs="Times New Roman"/>
                <w:sz w:val="24"/>
                <w:szCs w:val="24"/>
              </w:rPr>
              <w:t>: 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850" w:type="dxa"/>
            <w:shd w:val="clear" w:color="auto" w:fill="auto"/>
            <w:tcMar>
              <w:left w:w="13" w:type="dxa"/>
            </w:tcMar>
          </w:tcPr>
          <w:p w:rsidR="00E52DB8" w:rsidRPr="005A5BA1" w:rsidRDefault="00E52DB8" w:rsidP="00C9567D">
            <w:pPr>
              <w:widowControl w:val="0"/>
              <w:suppressAutoHyphens/>
              <w:spacing w:line="220" w:lineRule="atLeast"/>
              <w:jc w:val="center"/>
              <w:rPr>
                <w:rFonts w:ascii="Times New Roman" w:hAnsi="Times New Roman" w:cs="Times New Roman"/>
                <w:b/>
                <w:sz w:val="24"/>
                <w:szCs w:val="24"/>
              </w:rPr>
            </w:pPr>
            <w:r w:rsidRPr="005A5BA1">
              <w:rPr>
                <w:rFonts w:ascii="Times New Roman" w:hAnsi="Times New Roman" w:cs="Times New Roman"/>
                <w:b/>
                <w:sz w:val="24"/>
                <w:szCs w:val="24"/>
              </w:rPr>
              <w:t>2</w:t>
            </w:r>
            <w:r>
              <w:rPr>
                <w:rFonts w:ascii="Times New Roman" w:hAnsi="Times New Roman" w:cs="Times New Roman"/>
                <w:b/>
                <w:sz w:val="24"/>
                <w:szCs w:val="24"/>
              </w:rPr>
              <w:t>1</w:t>
            </w:r>
          </w:p>
        </w:tc>
      </w:tr>
      <w:tr w:rsidR="006D36AD" w:rsidRPr="005A5BA1" w:rsidTr="006D36AD">
        <w:tc>
          <w:tcPr>
            <w:tcW w:w="1844" w:type="dxa"/>
            <w:shd w:val="clear" w:color="auto" w:fill="auto"/>
            <w:tcMar>
              <w:left w:w="13" w:type="dxa"/>
            </w:tcMar>
          </w:tcPr>
          <w:p w:rsidR="006D36AD" w:rsidRPr="00BD4E70" w:rsidRDefault="006D36AD" w:rsidP="006D36AD">
            <w:pPr>
              <w:jc w:val="center"/>
              <w:rPr>
                <w:rFonts w:ascii="Times New Roman" w:eastAsia="Times New Roman" w:hAnsi="Times New Roman" w:cs="Times New Roman"/>
                <w:sz w:val="24"/>
                <w:szCs w:val="24"/>
                <w:lang w:eastAsia="ru-RU"/>
              </w:rPr>
            </w:pPr>
            <w:r w:rsidRPr="00BD4E70">
              <w:rPr>
                <w:rFonts w:ascii="Times New Roman" w:eastAsia="Times New Roman" w:hAnsi="Times New Roman" w:cs="Times New Roman"/>
                <w:sz w:val="24"/>
                <w:szCs w:val="24"/>
                <w:lang w:eastAsia="ru-RU"/>
              </w:rPr>
              <w:t xml:space="preserve">Ортопедическая обувь сложная на сохраненную конечность и обувь на протез </w:t>
            </w:r>
            <w:r w:rsidRPr="00BD4E70">
              <w:rPr>
                <w:rFonts w:ascii="Times New Roman" w:eastAsia="Times New Roman" w:hAnsi="Times New Roman" w:cs="Times New Roman"/>
                <w:b/>
                <w:sz w:val="24"/>
                <w:szCs w:val="24"/>
                <w:lang w:eastAsia="ru-RU"/>
              </w:rPr>
              <w:t xml:space="preserve">на утепленной </w:t>
            </w:r>
            <w:r w:rsidRPr="00BD4E70">
              <w:rPr>
                <w:rFonts w:ascii="Times New Roman" w:eastAsia="Times New Roman" w:hAnsi="Times New Roman" w:cs="Times New Roman"/>
                <w:b/>
                <w:sz w:val="24"/>
                <w:szCs w:val="24"/>
                <w:lang w:eastAsia="ru-RU"/>
              </w:rPr>
              <w:lastRenderedPageBreak/>
              <w:t xml:space="preserve">подкладке </w:t>
            </w:r>
          </w:p>
        </w:tc>
        <w:tc>
          <w:tcPr>
            <w:tcW w:w="1418" w:type="dxa"/>
          </w:tcPr>
          <w:p w:rsidR="006D36AD" w:rsidRPr="006D36AD" w:rsidRDefault="006D36AD" w:rsidP="00C9567D">
            <w:pPr>
              <w:widowControl w:val="0"/>
              <w:autoSpaceDE w:val="0"/>
              <w:autoSpaceDN w:val="0"/>
              <w:adjustRightInd w:val="0"/>
              <w:jc w:val="center"/>
              <w:rPr>
                <w:rFonts w:ascii="Times New Roman" w:hAnsi="Times New Roman" w:cs="Times New Roman"/>
                <w:color w:val="000000"/>
                <w:sz w:val="24"/>
                <w:szCs w:val="24"/>
              </w:rPr>
            </w:pPr>
            <w:r w:rsidRPr="006D36AD">
              <w:rPr>
                <w:rFonts w:ascii="Times New Roman" w:hAnsi="Times New Roman" w:cs="Times New Roman"/>
                <w:color w:val="000000"/>
                <w:sz w:val="24"/>
                <w:szCs w:val="24"/>
              </w:rPr>
              <w:lastRenderedPageBreak/>
              <w:t>32.50.22.150-00000006</w:t>
            </w:r>
          </w:p>
        </w:tc>
        <w:tc>
          <w:tcPr>
            <w:tcW w:w="1275" w:type="dxa"/>
          </w:tcPr>
          <w:p w:rsidR="006D36AD" w:rsidRDefault="006D36AD" w:rsidP="006D36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 </w:t>
            </w:r>
          </w:p>
          <w:p w:rsidR="006D36AD" w:rsidRPr="005A5BA1" w:rsidRDefault="006D36AD" w:rsidP="006D36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 штуки)</w:t>
            </w:r>
          </w:p>
        </w:tc>
        <w:tc>
          <w:tcPr>
            <w:tcW w:w="1418" w:type="dxa"/>
          </w:tcPr>
          <w:p w:rsidR="006D36AD" w:rsidRPr="005A5BA1" w:rsidRDefault="006D36AD" w:rsidP="006D36AD">
            <w:pPr>
              <w:widowControl w:val="0"/>
              <w:autoSpaceDE w:val="0"/>
              <w:autoSpaceDN w:val="0"/>
              <w:adjustRightInd w:val="0"/>
              <w:jc w:val="center"/>
              <w:rPr>
                <w:rFonts w:ascii="Times New Roman" w:eastAsia="Calibri" w:hAnsi="Times New Roman" w:cs="Times New Roman"/>
                <w:sz w:val="24"/>
                <w:szCs w:val="24"/>
              </w:rPr>
            </w:pPr>
            <w:r w:rsidRPr="005A5BA1">
              <w:rPr>
                <w:rFonts w:ascii="Times New Roman" w:eastAsia="Calibri" w:hAnsi="Times New Roman" w:cs="Times New Roman"/>
                <w:sz w:val="24"/>
                <w:szCs w:val="24"/>
              </w:rPr>
              <w:t>Описание отсутствует</w:t>
            </w:r>
          </w:p>
        </w:tc>
        <w:tc>
          <w:tcPr>
            <w:tcW w:w="4111" w:type="dxa"/>
            <w:shd w:val="clear" w:color="auto" w:fill="auto"/>
            <w:tcMar>
              <w:left w:w="13" w:type="dxa"/>
            </w:tcMar>
          </w:tcPr>
          <w:p w:rsidR="006D36AD" w:rsidRPr="00D43BF4" w:rsidRDefault="006D36AD" w:rsidP="006D36AD">
            <w:pPr>
              <w:jc w:val="both"/>
              <w:rPr>
                <w:rFonts w:ascii="Times New Roman" w:eastAsia="Times New Roman" w:hAnsi="Times New Roman" w:cs="Times New Roman"/>
                <w:sz w:val="24"/>
                <w:szCs w:val="24"/>
                <w:lang w:val="de-DE" w:eastAsia="ru-RU"/>
              </w:rPr>
            </w:pPr>
            <w:r w:rsidRPr="00BD4E70">
              <w:rPr>
                <w:rFonts w:ascii="Times New Roman" w:eastAsia="Times New Roman" w:hAnsi="Times New Roman" w:cs="Times New Roman"/>
                <w:sz w:val="24"/>
                <w:szCs w:val="24"/>
                <w:lang w:eastAsia="ru-RU"/>
              </w:rPr>
              <w:t>З</w:t>
            </w:r>
            <w:proofErr w:type="spellStart"/>
            <w:r w:rsidRPr="00BD4E70">
              <w:rPr>
                <w:rFonts w:ascii="Times New Roman" w:eastAsia="Times New Roman" w:hAnsi="Times New Roman" w:cs="Times New Roman"/>
                <w:sz w:val="24"/>
                <w:szCs w:val="24"/>
                <w:lang w:val="de-DE" w:eastAsia="ru-RU"/>
              </w:rPr>
              <w:t>аготовка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верха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обуви</w:t>
            </w:r>
            <w:proofErr w:type="spellEnd"/>
            <w:r w:rsidRPr="00BD4E70">
              <w:rPr>
                <w:rFonts w:ascii="Times New Roman" w:eastAsia="Times New Roman" w:hAnsi="Times New Roman" w:cs="Times New Roman"/>
                <w:sz w:val="24"/>
                <w:szCs w:val="24"/>
                <w:lang w:val="de-DE" w:eastAsia="ru-RU"/>
              </w:rPr>
              <w:t xml:space="preserve"> </w:t>
            </w:r>
            <w:r w:rsidRPr="00BD4E70">
              <w:rPr>
                <w:rFonts w:ascii="Times New Roman" w:eastAsia="Times New Roman" w:hAnsi="Times New Roman" w:cs="Times New Roman"/>
                <w:sz w:val="24"/>
                <w:szCs w:val="24"/>
                <w:shd w:val="clear" w:color="auto" w:fill="FFFFFF"/>
                <w:lang w:eastAsia="ru-RU"/>
              </w:rPr>
              <w:t xml:space="preserve">должна быть </w:t>
            </w:r>
            <w:proofErr w:type="spellStart"/>
            <w:r w:rsidRPr="00BD4E70">
              <w:rPr>
                <w:rFonts w:ascii="Times New Roman" w:eastAsia="Times New Roman" w:hAnsi="Times New Roman" w:cs="Times New Roman"/>
                <w:sz w:val="24"/>
                <w:szCs w:val="24"/>
                <w:lang w:val="de-DE" w:eastAsia="ru-RU"/>
              </w:rPr>
              <w:t>из</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хрома</w:t>
            </w:r>
            <w:proofErr w:type="spellEnd"/>
            <w:r w:rsidRPr="00BD4E70">
              <w:rPr>
                <w:rFonts w:ascii="Times New Roman" w:eastAsia="Times New Roman" w:hAnsi="Times New Roman" w:cs="Times New Roman"/>
                <w:sz w:val="24"/>
                <w:szCs w:val="24"/>
                <w:lang w:val="de-DE" w:eastAsia="ru-RU"/>
              </w:rPr>
              <w:t xml:space="preserve"> с </w:t>
            </w:r>
            <w:proofErr w:type="spellStart"/>
            <w:r w:rsidRPr="00BD4E70">
              <w:rPr>
                <w:rFonts w:ascii="Times New Roman" w:eastAsia="Times New Roman" w:hAnsi="Times New Roman" w:cs="Times New Roman"/>
                <w:sz w:val="24"/>
                <w:szCs w:val="24"/>
                <w:lang w:val="de-DE" w:eastAsia="ru-RU"/>
              </w:rPr>
              <w:t>цельной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отрезной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союзкой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кожаной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резиновой</w:t>
            </w:r>
            <w:proofErr w:type="spellEnd"/>
            <w:r w:rsidRPr="00BD4E70">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микропористой</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подошве</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рантового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рантово-клеевого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клеевого</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методов</w:t>
            </w:r>
            <w:proofErr w:type="spellEnd"/>
            <w:r w:rsidRPr="00D43BF4">
              <w:rPr>
                <w:rFonts w:ascii="Times New Roman" w:eastAsia="Times New Roman" w:hAnsi="Times New Roman" w:cs="Times New Roman"/>
                <w:sz w:val="24"/>
                <w:szCs w:val="24"/>
                <w:lang w:val="de-DE" w:eastAsia="ru-RU"/>
              </w:rPr>
              <w:t xml:space="preserve"> </w:t>
            </w:r>
            <w:proofErr w:type="spellStart"/>
            <w:r w:rsidRPr="00D43BF4">
              <w:rPr>
                <w:rFonts w:ascii="Times New Roman" w:eastAsia="Times New Roman" w:hAnsi="Times New Roman" w:cs="Times New Roman"/>
                <w:sz w:val="24"/>
                <w:szCs w:val="24"/>
                <w:lang w:val="de-DE" w:eastAsia="ru-RU"/>
              </w:rPr>
              <w:t>крепления</w:t>
            </w:r>
            <w:proofErr w:type="spellEnd"/>
            <w:r w:rsidRPr="00D43BF4">
              <w:rPr>
                <w:rFonts w:ascii="Times New Roman" w:eastAsia="Times New Roman" w:hAnsi="Times New Roman" w:cs="Times New Roman"/>
                <w:sz w:val="24"/>
                <w:szCs w:val="24"/>
                <w:lang w:val="de-DE" w:eastAsia="ru-RU"/>
              </w:rPr>
              <w:t>.</w:t>
            </w:r>
          </w:p>
          <w:p w:rsidR="006D36AD" w:rsidRPr="00D43BF4" w:rsidRDefault="006D36AD" w:rsidP="006D36AD">
            <w:pPr>
              <w:jc w:val="both"/>
              <w:rPr>
                <w:rFonts w:ascii="Times New Roman" w:eastAsia="Times New Roman" w:hAnsi="Times New Roman" w:cs="Times New Roman"/>
                <w:sz w:val="24"/>
                <w:szCs w:val="24"/>
                <w:lang w:eastAsia="ru-RU"/>
              </w:rPr>
            </w:pPr>
            <w:r w:rsidRPr="00D43BF4">
              <w:rPr>
                <w:rFonts w:ascii="Times New Roman" w:eastAsia="Times New Roman" w:hAnsi="Times New Roman" w:cs="Times New Roman"/>
                <w:sz w:val="24"/>
                <w:szCs w:val="24"/>
                <w:shd w:val="clear" w:color="auto" w:fill="FFFFFF"/>
                <w:lang w:eastAsia="ru-RU"/>
              </w:rPr>
              <w:lastRenderedPageBreak/>
              <w:t>Внутренние детали верха обуви должны быть из овчины меховой выделанной или меха искусственного или сукна шерстяного.</w:t>
            </w:r>
          </w:p>
          <w:p w:rsidR="006D36AD" w:rsidRPr="00D43BF4" w:rsidRDefault="006D36AD" w:rsidP="006D36AD">
            <w:pPr>
              <w:jc w:val="both"/>
              <w:rPr>
                <w:rFonts w:ascii="Times New Roman" w:eastAsia="Times New Roman" w:hAnsi="Times New Roman" w:cs="Times New Roman"/>
                <w:sz w:val="24"/>
                <w:szCs w:val="24"/>
                <w:lang w:eastAsia="ru-RU"/>
              </w:rPr>
            </w:pPr>
            <w:r w:rsidRPr="00D43BF4">
              <w:rPr>
                <w:rFonts w:ascii="Times New Roman" w:eastAsia="Times New Roman" w:hAnsi="Times New Roman" w:cs="Times New Roman"/>
                <w:sz w:val="24"/>
                <w:szCs w:val="24"/>
                <w:lang w:eastAsia="ru-RU"/>
              </w:rPr>
              <w:t>Обувь должна изготавливаться на колодке по обмерам или по слепку.</w:t>
            </w:r>
          </w:p>
          <w:p w:rsidR="006D36AD" w:rsidRPr="00BD4E70" w:rsidRDefault="006D36AD" w:rsidP="006D36AD">
            <w:pPr>
              <w:jc w:val="both"/>
              <w:rPr>
                <w:rFonts w:ascii="Times New Roman" w:eastAsia="Times New Roman" w:hAnsi="Times New Roman" w:cs="Times New Roman"/>
                <w:sz w:val="24"/>
                <w:szCs w:val="24"/>
                <w:lang w:eastAsia="ru-RU"/>
              </w:rPr>
            </w:pPr>
            <w:r w:rsidRPr="003052ED">
              <w:rPr>
                <w:rFonts w:ascii="Times New Roman" w:hAnsi="Times New Roman" w:cs="Times New Roman"/>
                <w:sz w:val="24"/>
                <w:szCs w:val="24"/>
              </w:rPr>
              <w:t>Назначение</w:t>
            </w:r>
            <w:r w:rsidRPr="00D43BF4">
              <w:rPr>
                <w:rFonts w:ascii="Times New Roman" w:hAnsi="Times New Roman" w:cs="Times New Roman"/>
                <w:sz w:val="24"/>
                <w:szCs w:val="24"/>
              </w:rPr>
              <w:t>: 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p>
        </w:tc>
        <w:tc>
          <w:tcPr>
            <w:tcW w:w="850" w:type="dxa"/>
            <w:shd w:val="clear" w:color="auto" w:fill="auto"/>
            <w:tcMar>
              <w:left w:w="13" w:type="dxa"/>
            </w:tcMar>
          </w:tcPr>
          <w:p w:rsidR="006D36AD" w:rsidRPr="005A5BA1" w:rsidRDefault="00955D3D" w:rsidP="00C9567D">
            <w:pPr>
              <w:widowControl w:val="0"/>
              <w:suppressAutoHyphens/>
              <w:spacing w:line="22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296</w:t>
            </w:r>
          </w:p>
        </w:tc>
      </w:tr>
      <w:tr w:rsidR="006D36AD" w:rsidRPr="005A5BA1" w:rsidTr="006D36AD">
        <w:tc>
          <w:tcPr>
            <w:tcW w:w="1844" w:type="dxa"/>
            <w:shd w:val="clear" w:color="auto" w:fill="auto"/>
            <w:tcMar>
              <w:left w:w="13" w:type="dxa"/>
            </w:tcMar>
          </w:tcPr>
          <w:p w:rsidR="006D36AD" w:rsidRPr="00BD4E70" w:rsidRDefault="006D36AD" w:rsidP="006D36AD">
            <w:pPr>
              <w:jc w:val="center"/>
              <w:rPr>
                <w:rFonts w:ascii="Times New Roman" w:eastAsia="Times New Roman" w:hAnsi="Times New Roman" w:cs="Times New Roman"/>
                <w:sz w:val="24"/>
                <w:szCs w:val="24"/>
                <w:lang w:eastAsia="ru-RU"/>
              </w:rPr>
            </w:pPr>
            <w:r w:rsidRPr="00BD4E70">
              <w:rPr>
                <w:rFonts w:ascii="Times New Roman" w:eastAsia="Times New Roman" w:hAnsi="Times New Roman" w:cs="Times New Roman"/>
                <w:sz w:val="24"/>
                <w:szCs w:val="24"/>
                <w:lang w:eastAsia="ru-RU"/>
              </w:rPr>
              <w:lastRenderedPageBreak/>
              <w:t xml:space="preserve">Ортопедическая обувь сложная на сохраненную конечность и обувь на протез </w:t>
            </w:r>
            <w:r w:rsidRPr="00BD4E70">
              <w:rPr>
                <w:rFonts w:ascii="Times New Roman" w:eastAsia="Times New Roman" w:hAnsi="Times New Roman" w:cs="Times New Roman"/>
                <w:b/>
                <w:sz w:val="24"/>
                <w:szCs w:val="24"/>
                <w:lang w:eastAsia="ru-RU"/>
              </w:rPr>
              <w:t xml:space="preserve">без утепленной подкладки </w:t>
            </w:r>
          </w:p>
        </w:tc>
        <w:tc>
          <w:tcPr>
            <w:tcW w:w="1418" w:type="dxa"/>
          </w:tcPr>
          <w:p w:rsidR="006D36AD" w:rsidRPr="006D36AD" w:rsidRDefault="006D36AD" w:rsidP="00C9567D">
            <w:pPr>
              <w:widowControl w:val="0"/>
              <w:autoSpaceDE w:val="0"/>
              <w:autoSpaceDN w:val="0"/>
              <w:adjustRightInd w:val="0"/>
              <w:jc w:val="center"/>
              <w:rPr>
                <w:rFonts w:ascii="Times New Roman" w:hAnsi="Times New Roman" w:cs="Times New Roman"/>
                <w:color w:val="000000"/>
                <w:sz w:val="24"/>
                <w:szCs w:val="24"/>
              </w:rPr>
            </w:pPr>
            <w:r w:rsidRPr="006D36AD">
              <w:rPr>
                <w:rFonts w:ascii="Times New Roman" w:hAnsi="Times New Roman" w:cs="Times New Roman"/>
                <w:color w:val="000000"/>
                <w:sz w:val="24"/>
                <w:szCs w:val="24"/>
              </w:rPr>
              <w:t>32.50.22.150-00000006</w:t>
            </w:r>
          </w:p>
        </w:tc>
        <w:tc>
          <w:tcPr>
            <w:tcW w:w="1275" w:type="dxa"/>
          </w:tcPr>
          <w:p w:rsidR="006D36AD" w:rsidRDefault="006D36AD" w:rsidP="006D36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пара </w:t>
            </w:r>
          </w:p>
          <w:p w:rsidR="006D36AD" w:rsidRPr="005A5BA1" w:rsidRDefault="006D36AD" w:rsidP="006D36AD">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 штуки)</w:t>
            </w:r>
          </w:p>
        </w:tc>
        <w:tc>
          <w:tcPr>
            <w:tcW w:w="1418" w:type="dxa"/>
          </w:tcPr>
          <w:p w:rsidR="006D36AD" w:rsidRPr="005A5BA1" w:rsidRDefault="006D36AD" w:rsidP="006D36AD">
            <w:pPr>
              <w:widowControl w:val="0"/>
              <w:autoSpaceDE w:val="0"/>
              <w:autoSpaceDN w:val="0"/>
              <w:adjustRightInd w:val="0"/>
              <w:jc w:val="center"/>
              <w:rPr>
                <w:rFonts w:ascii="Times New Roman" w:eastAsia="Calibri" w:hAnsi="Times New Roman" w:cs="Times New Roman"/>
                <w:sz w:val="24"/>
                <w:szCs w:val="24"/>
              </w:rPr>
            </w:pPr>
            <w:r w:rsidRPr="005A5BA1">
              <w:rPr>
                <w:rFonts w:ascii="Times New Roman" w:eastAsia="Calibri" w:hAnsi="Times New Roman" w:cs="Times New Roman"/>
                <w:sz w:val="24"/>
                <w:szCs w:val="24"/>
              </w:rPr>
              <w:t>Описание отсутствует</w:t>
            </w:r>
          </w:p>
        </w:tc>
        <w:tc>
          <w:tcPr>
            <w:tcW w:w="4111" w:type="dxa"/>
            <w:shd w:val="clear" w:color="auto" w:fill="auto"/>
            <w:tcMar>
              <w:left w:w="13" w:type="dxa"/>
            </w:tcMar>
          </w:tcPr>
          <w:p w:rsidR="006D36AD" w:rsidRPr="00BD4E70" w:rsidRDefault="006D36AD" w:rsidP="006D36AD">
            <w:pPr>
              <w:jc w:val="both"/>
              <w:rPr>
                <w:rFonts w:ascii="Times New Roman" w:eastAsia="Times New Roman" w:hAnsi="Times New Roman" w:cs="Times New Roman"/>
                <w:sz w:val="24"/>
                <w:szCs w:val="24"/>
                <w:lang w:val="de-DE" w:eastAsia="ru-RU"/>
              </w:rPr>
            </w:pPr>
            <w:proofErr w:type="spellStart"/>
            <w:r w:rsidRPr="00BD4E70">
              <w:rPr>
                <w:rFonts w:ascii="Times New Roman" w:eastAsia="Times New Roman" w:hAnsi="Times New Roman" w:cs="Times New Roman"/>
                <w:sz w:val="24"/>
                <w:szCs w:val="24"/>
                <w:lang w:val="de-DE" w:eastAsia="ru-RU"/>
              </w:rPr>
              <w:t>Заготовка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верха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обуви</w:t>
            </w:r>
            <w:proofErr w:type="spellEnd"/>
            <w:r w:rsidRPr="00BD4E70">
              <w:rPr>
                <w:rFonts w:ascii="Times New Roman" w:eastAsia="Times New Roman" w:hAnsi="Times New Roman" w:cs="Times New Roman"/>
                <w:sz w:val="24"/>
                <w:szCs w:val="24"/>
                <w:lang w:val="de-DE" w:eastAsia="ru-RU"/>
              </w:rPr>
              <w:t xml:space="preserve"> </w:t>
            </w:r>
            <w:r w:rsidRPr="00BD4E70">
              <w:rPr>
                <w:rFonts w:ascii="Times New Roman" w:eastAsia="Times New Roman" w:hAnsi="Times New Roman" w:cs="Times New Roman"/>
                <w:sz w:val="24"/>
                <w:szCs w:val="24"/>
                <w:shd w:val="clear" w:color="auto" w:fill="FFFFFF"/>
                <w:lang w:eastAsia="ru-RU"/>
              </w:rPr>
              <w:t xml:space="preserve">должна быть </w:t>
            </w:r>
            <w:proofErr w:type="spellStart"/>
            <w:r w:rsidRPr="00BD4E70">
              <w:rPr>
                <w:rFonts w:ascii="Times New Roman" w:eastAsia="Times New Roman" w:hAnsi="Times New Roman" w:cs="Times New Roman"/>
                <w:sz w:val="24"/>
                <w:szCs w:val="24"/>
                <w:lang w:val="de-DE" w:eastAsia="ru-RU"/>
              </w:rPr>
              <w:t>из</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хрома</w:t>
            </w:r>
            <w:proofErr w:type="spellEnd"/>
            <w:r w:rsidRPr="00BD4E70">
              <w:rPr>
                <w:rFonts w:ascii="Times New Roman" w:eastAsia="Times New Roman" w:hAnsi="Times New Roman" w:cs="Times New Roman"/>
                <w:sz w:val="24"/>
                <w:szCs w:val="24"/>
                <w:lang w:val="de-DE" w:eastAsia="ru-RU"/>
              </w:rPr>
              <w:t xml:space="preserve"> с </w:t>
            </w:r>
            <w:proofErr w:type="spellStart"/>
            <w:r w:rsidRPr="00BD4E70">
              <w:rPr>
                <w:rFonts w:ascii="Times New Roman" w:eastAsia="Times New Roman" w:hAnsi="Times New Roman" w:cs="Times New Roman"/>
                <w:sz w:val="24"/>
                <w:szCs w:val="24"/>
                <w:lang w:val="de-DE" w:eastAsia="ru-RU"/>
              </w:rPr>
              <w:t>цельной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отрезной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союзкой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кожаной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или</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на</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резиновой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микропористой</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подошве</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рантового</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рантово-клеевого</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клеевого</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методов</w:t>
            </w:r>
            <w:proofErr w:type="spellEnd"/>
            <w:r w:rsidRPr="00BD4E70">
              <w:rPr>
                <w:rFonts w:ascii="Times New Roman" w:eastAsia="Times New Roman" w:hAnsi="Times New Roman" w:cs="Times New Roman"/>
                <w:sz w:val="24"/>
                <w:szCs w:val="24"/>
                <w:lang w:val="de-DE" w:eastAsia="ru-RU"/>
              </w:rPr>
              <w:t xml:space="preserve"> </w:t>
            </w:r>
            <w:proofErr w:type="spellStart"/>
            <w:r w:rsidRPr="00BD4E70">
              <w:rPr>
                <w:rFonts w:ascii="Times New Roman" w:eastAsia="Times New Roman" w:hAnsi="Times New Roman" w:cs="Times New Roman"/>
                <w:sz w:val="24"/>
                <w:szCs w:val="24"/>
                <w:lang w:val="de-DE" w:eastAsia="ru-RU"/>
              </w:rPr>
              <w:t>крепления</w:t>
            </w:r>
            <w:proofErr w:type="spellEnd"/>
            <w:r w:rsidRPr="00BD4E70">
              <w:rPr>
                <w:rFonts w:ascii="Times New Roman" w:eastAsia="Times New Roman" w:hAnsi="Times New Roman" w:cs="Times New Roman"/>
                <w:sz w:val="24"/>
                <w:szCs w:val="24"/>
                <w:lang w:val="de-DE" w:eastAsia="ru-RU"/>
              </w:rPr>
              <w:t>.</w:t>
            </w:r>
          </w:p>
          <w:p w:rsidR="006D36AD" w:rsidRPr="00BD4E70" w:rsidRDefault="006D36AD" w:rsidP="006D36AD">
            <w:pPr>
              <w:jc w:val="both"/>
              <w:rPr>
                <w:rFonts w:ascii="Times New Roman" w:eastAsia="Times New Roman" w:hAnsi="Times New Roman" w:cs="Times New Roman"/>
                <w:sz w:val="24"/>
                <w:szCs w:val="24"/>
                <w:lang w:eastAsia="ru-RU"/>
              </w:rPr>
            </w:pPr>
            <w:r w:rsidRPr="00BD4E70">
              <w:rPr>
                <w:rFonts w:ascii="Times New Roman" w:eastAsia="Times New Roman" w:hAnsi="Times New Roman" w:cs="Times New Roman"/>
                <w:sz w:val="24"/>
                <w:szCs w:val="24"/>
                <w:shd w:val="clear" w:color="auto" w:fill="FFFFFF"/>
                <w:lang w:eastAsia="ru-RU"/>
              </w:rPr>
              <w:t>Внутренние детали верха обуви должны быть из натуральной кожи для подкладки обуви или ткани для подкладки обуви или полотна трикотажного.</w:t>
            </w:r>
          </w:p>
          <w:p w:rsidR="006D36AD" w:rsidRPr="00BD4E70" w:rsidRDefault="006D36AD" w:rsidP="006D36AD">
            <w:pPr>
              <w:jc w:val="both"/>
              <w:rPr>
                <w:rFonts w:ascii="Times New Roman" w:eastAsia="Times New Roman" w:hAnsi="Times New Roman" w:cs="Times New Roman"/>
                <w:sz w:val="24"/>
                <w:szCs w:val="24"/>
                <w:lang w:eastAsia="ru-RU"/>
              </w:rPr>
            </w:pPr>
            <w:r w:rsidRPr="00BD4E70">
              <w:rPr>
                <w:rFonts w:ascii="Times New Roman" w:eastAsia="Times New Roman" w:hAnsi="Times New Roman" w:cs="Times New Roman"/>
                <w:sz w:val="24"/>
                <w:szCs w:val="24"/>
                <w:lang w:eastAsia="ru-RU"/>
              </w:rPr>
              <w:t>Обувь должна изготавливаться на колодке по обмерам или по слепку.</w:t>
            </w:r>
          </w:p>
          <w:p w:rsidR="006D36AD" w:rsidRPr="00BD4E70" w:rsidRDefault="006D36AD" w:rsidP="006D36AD">
            <w:pPr>
              <w:jc w:val="both"/>
              <w:rPr>
                <w:rFonts w:ascii="Times New Roman" w:hAnsi="Times New Roman" w:cs="Times New Roman"/>
                <w:sz w:val="24"/>
                <w:szCs w:val="24"/>
              </w:rPr>
            </w:pPr>
            <w:r>
              <w:rPr>
                <w:rFonts w:ascii="Times New Roman" w:hAnsi="Times New Roman" w:cs="Times New Roman"/>
                <w:sz w:val="24"/>
                <w:szCs w:val="24"/>
              </w:rPr>
              <w:t>Назначение</w:t>
            </w:r>
            <w:r w:rsidRPr="00D43BF4">
              <w:rPr>
                <w:rFonts w:ascii="Times New Roman" w:hAnsi="Times New Roman" w:cs="Times New Roman"/>
                <w:sz w:val="24"/>
                <w:szCs w:val="24"/>
              </w:rPr>
              <w:t>: стойкие умеренные, выраженные нарушения нейромышечных, скелетных и связанных с движением (статодинамических) функций нижней конечности вследствие заболеваний, последствий травм, аномалий развития, при использовании протеза нижней конечности.</w:t>
            </w:r>
            <w:r w:rsidRPr="00BD4E70">
              <w:rPr>
                <w:rFonts w:ascii="Times New Roman" w:hAnsi="Times New Roman" w:cs="Times New Roman"/>
                <w:sz w:val="24"/>
                <w:szCs w:val="24"/>
              </w:rPr>
              <w:t xml:space="preserve"> </w:t>
            </w:r>
          </w:p>
        </w:tc>
        <w:tc>
          <w:tcPr>
            <w:tcW w:w="850" w:type="dxa"/>
            <w:shd w:val="clear" w:color="auto" w:fill="auto"/>
            <w:tcMar>
              <w:left w:w="13" w:type="dxa"/>
            </w:tcMar>
          </w:tcPr>
          <w:p w:rsidR="006D36AD" w:rsidRPr="005A5BA1" w:rsidRDefault="00955D3D" w:rsidP="00C9567D">
            <w:pPr>
              <w:widowControl w:val="0"/>
              <w:suppressAutoHyphens/>
              <w:spacing w:line="220" w:lineRule="atLeast"/>
              <w:jc w:val="center"/>
              <w:rPr>
                <w:rFonts w:ascii="Times New Roman" w:hAnsi="Times New Roman" w:cs="Times New Roman"/>
                <w:b/>
                <w:sz w:val="24"/>
                <w:szCs w:val="24"/>
              </w:rPr>
            </w:pPr>
            <w:r>
              <w:rPr>
                <w:rFonts w:ascii="Times New Roman" w:hAnsi="Times New Roman" w:cs="Times New Roman"/>
                <w:b/>
                <w:sz w:val="24"/>
                <w:szCs w:val="24"/>
              </w:rPr>
              <w:t>296</w:t>
            </w:r>
          </w:p>
        </w:tc>
      </w:tr>
    </w:tbl>
    <w:p w:rsidR="009A5ADD" w:rsidRDefault="009A5ADD" w:rsidP="008B7231">
      <w:pPr>
        <w:spacing w:after="0" w:line="240" w:lineRule="auto"/>
        <w:ind w:firstLine="567"/>
        <w:rPr>
          <w:rFonts w:ascii="Times New Roman" w:eastAsia="Times New Roman" w:hAnsi="Times New Roman" w:cs="Times New Roman"/>
          <w:sz w:val="24"/>
          <w:szCs w:val="24"/>
          <w:lang w:val="de-DE" w:eastAsia="ru-RU"/>
        </w:rPr>
      </w:pPr>
    </w:p>
    <w:p w:rsidR="008B7231" w:rsidRPr="008B7231" w:rsidRDefault="008B7231" w:rsidP="008B7231">
      <w:pPr>
        <w:keepNext/>
        <w:spacing w:after="0" w:line="240" w:lineRule="auto"/>
        <w:jc w:val="center"/>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b/>
          <w:bCs/>
          <w:sz w:val="24"/>
          <w:szCs w:val="24"/>
          <w:lang w:val="de-DE" w:eastAsia="ru-RU"/>
        </w:rPr>
        <w:t>Требования</w:t>
      </w:r>
      <w:proofErr w:type="spellEnd"/>
      <w:r w:rsidRPr="008B7231">
        <w:rPr>
          <w:rFonts w:ascii="Times New Roman" w:eastAsia="Times New Roman" w:hAnsi="Times New Roman" w:cs="Times New Roman"/>
          <w:b/>
          <w:bCs/>
          <w:sz w:val="24"/>
          <w:szCs w:val="24"/>
          <w:lang w:val="de-DE" w:eastAsia="ru-RU"/>
        </w:rPr>
        <w:t xml:space="preserve"> к </w:t>
      </w:r>
      <w:proofErr w:type="spellStart"/>
      <w:r w:rsidRPr="008B7231">
        <w:rPr>
          <w:rFonts w:ascii="Times New Roman" w:eastAsia="Times New Roman" w:hAnsi="Times New Roman" w:cs="Times New Roman"/>
          <w:b/>
          <w:bCs/>
          <w:sz w:val="24"/>
          <w:szCs w:val="24"/>
          <w:lang w:val="de-DE" w:eastAsia="ru-RU"/>
        </w:rPr>
        <w:t>размерам</w:t>
      </w:r>
      <w:proofErr w:type="spellEnd"/>
      <w:r w:rsidRPr="008B7231">
        <w:rPr>
          <w:rFonts w:ascii="Times New Roman" w:eastAsia="Times New Roman" w:hAnsi="Times New Roman" w:cs="Times New Roman"/>
          <w:b/>
          <w:bCs/>
          <w:sz w:val="24"/>
          <w:szCs w:val="24"/>
          <w:lang w:val="de-DE" w:eastAsia="ru-RU"/>
        </w:rPr>
        <w:t xml:space="preserve">, </w:t>
      </w:r>
      <w:proofErr w:type="spellStart"/>
      <w:r w:rsidRPr="008B7231">
        <w:rPr>
          <w:rFonts w:ascii="Times New Roman" w:eastAsia="Times New Roman" w:hAnsi="Times New Roman" w:cs="Times New Roman"/>
          <w:b/>
          <w:bCs/>
          <w:sz w:val="24"/>
          <w:szCs w:val="24"/>
          <w:lang w:val="de-DE" w:eastAsia="ru-RU"/>
        </w:rPr>
        <w:t>упаковке</w:t>
      </w:r>
      <w:proofErr w:type="spellEnd"/>
      <w:r w:rsidRPr="008B7231">
        <w:rPr>
          <w:rFonts w:ascii="Times New Roman" w:eastAsia="Times New Roman" w:hAnsi="Times New Roman" w:cs="Times New Roman"/>
          <w:b/>
          <w:bCs/>
          <w:sz w:val="24"/>
          <w:szCs w:val="24"/>
          <w:lang w:val="de-DE" w:eastAsia="ru-RU"/>
        </w:rPr>
        <w:t xml:space="preserve"> и отгрузке</w:t>
      </w:r>
    </w:p>
    <w:p w:rsidR="008B7231" w:rsidRPr="008B7231" w:rsidRDefault="008B7231" w:rsidP="008B7231">
      <w:pPr>
        <w:spacing w:after="0" w:line="240" w:lineRule="auto"/>
        <w:ind w:firstLine="708"/>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8B7231" w:rsidRPr="008B7231" w:rsidRDefault="008B7231" w:rsidP="008B7231">
      <w:pPr>
        <w:spacing w:after="0" w:line="240" w:lineRule="auto"/>
        <w:ind w:firstLine="708"/>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Требования к маркировке, упаковке, транспортированию и хранению технических средств реабилитации, являющихся одновременно изделиями медицинского назначения – по соответствующим ГОСТам.</w:t>
      </w:r>
    </w:p>
    <w:p w:rsidR="008B7231" w:rsidRPr="008B7231" w:rsidRDefault="008B7231" w:rsidP="008B7231">
      <w:pPr>
        <w:spacing w:after="0" w:line="240" w:lineRule="auto"/>
        <w:rPr>
          <w:rFonts w:ascii="Times New Roman" w:eastAsia="Times New Roman" w:hAnsi="Times New Roman" w:cs="Times New Roman"/>
          <w:sz w:val="24"/>
          <w:szCs w:val="24"/>
          <w:lang w:val="de-DE" w:eastAsia="ru-RU"/>
        </w:rPr>
      </w:pPr>
    </w:p>
    <w:p w:rsidR="008B7231" w:rsidRPr="008B7231" w:rsidRDefault="008B7231" w:rsidP="008B7231">
      <w:pPr>
        <w:spacing w:after="0" w:line="240" w:lineRule="auto"/>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Требования к результатам работ</w:t>
      </w:r>
    </w:p>
    <w:p w:rsidR="008B7231" w:rsidRPr="008B7231" w:rsidRDefault="008B7231" w:rsidP="008B7231">
      <w:pPr>
        <w:spacing w:after="0" w:line="240" w:lineRule="auto"/>
        <w:ind w:firstLine="708"/>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Работы по обеспечению инвалидов ортопедической обувью следует считать эффективно исполненными, если у инвалида восстановлена двигательная функция конечности, созданы условия для предупреждения развития деформации или благоприятного течения болезни. Работы по обеспечению инвалидов ортопедической обувью выполняются с надлежащим качеством и в установленные сроки.</w:t>
      </w:r>
    </w:p>
    <w:p w:rsidR="008B7231" w:rsidRPr="008B7231" w:rsidRDefault="008B7231" w:rsidP="008B7231">
      <w:pPr>
        <w:spacing w:after="0" w:line="240" w:lineRule="auto"/>
        <w:rPr>
          <w:rFonts w:ascii="Times New Roman" w:eastAsia="Times New Roman" w:hAnsi="Times New Roman" w:cs="Times New Roman"/>
          <w:sz w:val="24"/>
          <w:szCs w:val="24"/>
          <w:lang w:val="de-DE" w:eastAsia="ru-RU"/>
        </w:rPr>
      </w:pPr>
    </w:p>
    <w:p w:rsidR="008B7231" w:rsidRPr="008B7231" w:rsidRDefault="008B7231" w:rsidP="008B7231">
      <w:pPr>
        <w:spacing w:after="0" w:line="240" w:lineRule="auto"/>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Требования к месту, условиям и срокам выполнения работ</w:t>
      </w:r>
    </w:p>
    <w:p w:rsidR="008B7231" w:rsidRPr="008B7231" w:rsidRDefault="008B7231" w:rsidP="008B7231">
      <w:pPr>
        <w:spacing w:after="0" w:line="240" w:lineRule="auto"/>
        <w:ind w:left="34" w:firstLine="674"/>
        <w:jc w:val="both"/>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sz w:val="24"/>
          <w:szCs w:val="24"/>
          <w:lang w:val="de-DE" w:eastAsia="ru-RU"/>
        </w:rPr>
        <w:t>Место выполнения работ: прием получателей (снятие мерок, примерка, подгонка, и т.д.), выдача готовых изделий на территории Чувашской Республики, при необходимости – по месту жительства получателя. Изготовление изделий - по месту нахождения Исполнителя.</w:t>
      </w:r>
    </w:p>
    <w:p w:rsidR="008B7231" w:rsidRPr="008B7231" w:rsidRDefault="008B7231" w:rsidP="008B7231">
      <w:pPr>
        <w:spacing w:after="0" w:line="240" w:lineRule="auto"/>
        <w:ind w:left="34"/>
        <w:rPr>
          <w:rFonts w:ascii="Times New Roman" w:eastAsia="Times New Roman" w:hAnsi="Times New Roman" w:cs="Times New Roman"/>
          <w:sz w:val="24"/>
          <w:szCs w:val="24"/>
          <w:lang w:val="de-DE" w:eastAsia="ru-RU"/>
        </w:rPr>
      </w:pPr>
    </w:p>
    <w:p w:rsidR="008B7231" w:rsidRPr="008B7231" w:rsidRDefault="008B7231" w:rsidP="008B7231">
      <w:pPr>
        <w:spacing w:after="0" w:line="240" w:lineRule="auto"/>
        <w:jc w:val="center"/>
        <w:rPr>
          <w:rFonts w:ascii="Times New Roman" w:eastAsia="Times New Roman" w:hAnsi="Times New Roman" w:cs="Times New Roman"/>
          <w:sz w:val="24"/>
          <w:szCs w:val="24"/>
          <w:lang w:val="de-DE" w:eastAsia="ru-RU"/>
        </w:rPr>
      </w:pPr>
      <w:r w:rsidRPr="008B7231">
        <w:rPr>
          <w:rFonts w:ascii="Times New Roman" w:eastAsia="Times New Roman" w:hAnsi="Times New Roman" w:cs="Times New Roman"/>
          <w:b/>
          <w:bCs/>
          <w:sz w:val="24"/>
          <w:szCs w:val="24"/>
          <w:lang w:val="de-DE" w:eastAsia="ru-RU"/>
        </w:rPr>
        <w:t>Срок пользования изделиями</w:t>
      </w:r>
    </w:p>
    <w:p w:rsidR="008B7231" w:rsidRPr="008B7231" w:rsidRDefault="008B7231" w:rsidP="008B7231">
      <w:pPr>
        <w:spacing w:after="0" w:line="240" w:lineRule="auto"/>
        <w:ind w:firstLine="708"/>
        <w:jc w:val="both"/>
        <w:rPr>
          <w:rFonts w:ascii="Times New Roman" w:eastAsia="Times New Roman" w:hAnsi="Times New Roman" w:cs="Times New Roman"/>
          <w:sz w:val="24"/>
          <w:szCs w:val="24"/>
          <w:lang w:val="de-DE" w:eastAsia="ru-RU"/>
        </w:rPr>
      </w:pPr>
      <w:proofErr w:type="spellStart"/>
      <w:r w:rsidRPr="008B7231">
        <w:rPr>
          <w:rFonts w:ascii="Times New Roman" w:eastAsia="Times New Roman" w:hAnsi="Times New Roman" w:cs="Times New Roman"/>
          <w:sz w:val="24"/>
          <w:szCs w:val="24"/>
          <w:lang w:val="de-DE" w:eastAsia="ru-RU"/>
        </w:rPr>
        <w:t>Срок</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пользования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Изделием</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не</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может</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быть</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меньше</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срока</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пользования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установленного</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приказом</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М</w:t>
      </w:r>
      <w:r w:rsidR="004B40F8">
        <w:rPr>
          <w:rFonts w:ascii="Times New Roman" w:eastAsia="Times New Roman" w:hAnsi="Times New Roman" w:cs="Times New Roman"/>
          <w:sz w:val="24"/>
          <w:szCs w:val="24"/>
          <w:lang w:val="de-DE" w:eastAsia="ru-RU"/>
        </w:rPr>
        <w:t>интруда</w:t>
      </w:r>
      <w:proofErr w:type="spellEnd"/>
      <w:r w:rsidR="004B40F8">
        <w:rPr>
          <w:rFonts w:ascii="Times New Roman" w:eastAsia="Times New Roman" w:hAnsi="Times New Roman" w:cs="Times New Roman"/>
          <w:sz w:val="24"/>
          <w:szCs w:val="24"/>
          <w:lang w:val="de-DE" w:eastAsia="ru-RU"/>
        </w:rPr>
        <w:t xml:space="preserve"> </w:t>
      </w:r>
      <w:proofErr w:type="spellStart"/>
      <w:r w:rsidR="004B40F8">
        <w:rPr>
          <w:rFonts w:ascii="Times New Roman" w:eastAsia="Times New Roman" w:hAnsi="Times New Roman" w:cs="Times New Roman"/>
          <w:sz w:val="24"/>
          <w:szCs w:val="24"/>
          <w:lang w:val="de-DE" w:eastAsia="ru-RU"/>
        </w:rPr>
        <w:t>России</w:t>
      </w:r>
      <w:proofErr w:type="spellEnd"/>
      <w:r w:rsidR="004B40F8">
        <w:rPr>
          <w:rFonts w:ascii="Times New Roman" w:eastAsia="Times New Roman" w:hAnsi="Times New Roman" w:cs="Times New Roman"/>
          <w:sz w:val="24"/>
          <w:szCs w:val="24"/>
          <w:lang w:val="de-DE" w:eastAsia="ru-RU"/>
        </w:rPr>
        <w:t xml:space="preserve"> </w:t>
      </w:r>
      <w:proofErr w:type="spellStart"/>
      <w:r w:rsidR="004B40F8">
        <w:rPr>
          <w:rFonts w:ascii="Times New Roman" w:eastAsia="Times New Roman" w:hAnsi="Times New Roman" w:cs="Times New Roman"/>
          <w:sz w:val="24"/>
          <w:szCs w:val="24"/>
          <w:lang w:val="de-DE" w:eastAsia="ru-RU"/>
        </w:rPr>
        <w:t>от</w:t>
      </w:r>
      <w:proofErr w:type="spellEnd"/>
      <w:r w:rsidR="004B40F8">
        <w:rPr>
          <w:rFonts w:ascii="Times New Roman" w:eastAsia="Times New Roman" w:hAnsi="Times New Roman" w:cs="Times New Roman"/>
          <w:sz w:val="24"/>
          <w:szCs w:val="24"/>
          <w:lang w:val="de-DE" w:eastAsia="ru-RU"/>
        </w:rPr>
        <w:t xml:space="preserve"> </w:t>
      </w:r>
      <w:r w:rsidR="004B40F8">
        <w:rPr>
          <w:rFonts w:ascii="Times New Roman" w:eastAsia="Times New Roman" w:hAnsi="Times New Roman" w:cs="Times New Roman"/>
          <w:sz w:val="24"/>
          <w:szCs w:val="24"/>
          <w:lang w:eastAsia="ru-RU"/>
        </w:rPr>
        <w:t>13</w:t>
      </w:r>
      <w:r w:rsidR="004B40F8">
        <w:rPr>
          <w:rFonts w:ascii="Times New Roman" w:eastAsia="Times New Roman" w:hAnsi="Times New Roman" w:cs="Times New Roman"/>
          <w:sz w:val="24"/>
          <w:szCs w:val="24"/>
          <w:lang w:val="de-DE" w:eastAsia="ru-RU"/>
        </w:rPr>
        <w:t>.0</w:t>
      </w:r>
      <w:r w:rsidR="004B40F8">
        <w:rPr>
          <w:rFonts w:ascii="Times New Roman" w:eastAsia="Times New Roman" w:hAnsi="Times New Roman" w:cs="Times New Roman"/>
          <w:sz w:val="24"/>
          <w:szCs w:val="24"/>
          <w:lang w:eastAsia="ru-RU"/>
        </w:rPr>
        <w:t>2</w:t>
      </w:r>
      <w:r w:rsidR="004B40F8">
        <w:rPr>
          <w:rFonts w:ascii="Times New Roman" w:eastAsia="Times New Roman" w:hAnsi="Times New Roman" w:cs="Times New Roman"/>
          <w:sz w:val="24"/>
          <w:szCs w:val="24"/>
          <w:lang w:val="de-DE" w:eastAsia="ru-RU"/>
        </w:rPr>
        <w:t>.201</w:t>
      </w:r>
      <w:r w:rsidR="004B40F8">
        <w:rPr>
          <w:rFonts w:ascii="Times New Roman" w:eastAsia="Times New Roman" w:hAnsi="Times New Roman" w:cs="Times New Roman"/>
          <w:sz w:val="24"/>
          <w:szCs w:val="24"/>
          <w:lang w:eastAsia="ru-RU"/>
        </w:rPr>
        <w:t>8</w:t>
      </w:r>
      <w:r w:rsidR="004B40F8">
        <w:rPr>
          <w:rFonts w:ascii="Times New Roman" w:eastAsia="Times New Roman" w:hAnsi="Times New Roman" w:cs="Times New Roman"/>
          <w:sz w:val="24"/>
          <w:szCs w:val="24"/>
          <w:lang w:val="de-DE" w:eastAsia="ru-RU"/>
        </w:rPr>
        <w:t xml:space="preserve"> № </w:t>
      </w:r>
      <w:r w:rsidR="004B40F8">
        <w:rPr>
          <w:rFonts w:ascii="Times New Roman" w:eastAsia="Times New Roman" w:hAnsi="Times New Roman" w:cs="Times New Roman"/>
          <w:sz w:val="24"/>
          <w:szCs w:val="24"/>
          <w:lang w:eastAsia="ru-RU"/>
        </w:rPr>
        <w:t>8</w:t>
      </w:r>
      <w:r w:rsidRPr="008B7231">
        <w:rPr>
          <w:rFonts w:ascii="Times New Roman" w:eastAsia="Times New Roman" w:hAnsi="Times New Roman" w:cs="Times New Roman"/>
          <w:sz w:val="24"/>
          <w:szCs w:val="24"/>
          <w:lang w:val="de-DE" w:eastAsia="ru-RU"/>
        </w:rPr>
        <w:t>5н «</w:t>
      </w:r>
      <w:proofErr w:type="spellStart"/>
      <w:r w:rsidRPr="008B7231">
        <w:rPr>
          <w:rFonts w:ascii="Times New Roman" w:eastAsia="Times New Roman" w:hAnsi="Times New Roman" w:cs="Times New Roman"/>
          <w:sz w:val="24"/>
          <w:szCs w:val="24"/>
          <w:lang w:val="de-DE" w:eastAsia="ru-RU"/>
        </w:rPr>
        <w:t>Об</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утверждении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сроков</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пользования</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техническими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средствами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реабилитации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протезами</w:t>
      </w:r>
      <w:proofErr w:type="spellEnd"/>
      <w:r w:rsidRPr="008B7231">
        <w:rPr>
          <w:rFonts w:ascii="Times New Roman" w:eastAsia="Times New Roman" w:hAnsi="Times New Roman" w:cs="Times New Roman"/>
          <w:sz w:val="24"/>
          <w:szCs w:val="24"/>
          <w:lang w:val="de-DE" w:eastAsia="ru-RU"/>
        </w:rPr>
        <w:t xml:space="preserve"> и </w:t>
      </w:r>
      <w:proofErr w:type="spellStart"/>
      <w:r w:rsidRPr="008B7231">
        <w:rPr>
          <w:rFonts w:ascii="Times New Roman" w:eastAsia="Times New Roman" w:hAnsi="Times New Roman" w:cs="Times New Roman"/>
          <w:sz w:val="24"/>
          <w:szCs w:val="24"/>
          <w:lang w:val="de-DE" w:eastAsia="ru-RU"/>
        </w:rPr>
        <w:t>протезно-ортопедическими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изделиями</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до</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их</w:t>
      </w:r>
      <w:proofErr w:type="spellEnd"/>
      <w:r w:rsidRPr="008B7231">
        <w:rPr>
          <w:rFonts w:ascii="Times New Roman" w:eastAsia="Times New Roman" w:hAnsi="Times New Roman" w:cs="Times New Roman"/>
          <w:sz w:val="24"/>
          <w:szCs w:val="24"/>
          <w:lang w:val="de-DE" w:eastAsia="ru-RU"/>
        </w:rPr>
        <w:t xml:space="preserve"> </w:t>
      </w:r>
      <w:proofErr w:type="spellStart"/>
      <w:r w:rsidRPr="008B7231">
        <w:rPr>
          <w:rFonts w:ascii="Times New Roman" w:eastAsia="Times New Roman" w:hAnsi="Times New Roman" w:cs="Times New Roman"/>
          <w:sz w:val="24"/>
          <w:szCs w:val="24"/>
          <w:lang w:val="de-DE" w:eastAsia="ru-RU"/>
        </w:rPr>
        <w:t>замены</w:t>
      </w:r>
      <w:proofErr w:type="spellEnd"/>
      <w:r w:rsidRPr="008B7231">
        <w:rPr>
          <w:rFonts w:ascii="Times New Roman" w:eastAsia="Times New Roman" w:hAnsi="Times New Roman" w:cs="Times New Roman"/>
          <w:sz w:val="24"/>
          <w:szCs w:val="24"/>
          <w:lang w:val="de-DE" w:eastAsia="ru-RU"/>
        </w:rPr>
        <w:t>».</w:t>
      </w:r>
    </w:p>
    <w:p w:rsidR="008B7231" w:rsidRPr="008B7231" w:rsidRDefault="008B7231" w:rsidP="008B7231">
      <w:pPr>
        <w:keepNext/>
        <w:spacing w:after="0" w:line="240" w:lineRule="auto"/>
        <w:rPr>
          <w:rFonts w:ascii="Times New Roman" w:eastAsia="Times New Roman" w:hAnsi="Times New Roman" w:cs="Times New Roman"/>
          <w:sz w:val="24"/>
          <w:szCs w:val="24"/>
          <w:lang w:val="de-DE" w:eastAsia="ru-RU"/>
        </w:rPr>
      </w:pPr>
    </w:p>
    <w:p w:rsidR="00D06155" w:rsidRPr="008B7231" w:rsidRDefault="00D06155" w:rsidP="008B7231">
      <w:pPr>
        <w:spacing w:after="0"/>
        <w:rPr>
          <w:lang w:val="de-DE"/>
        </w:rPr>
      </w:pPr>
    </w:p>
    <w:sectPr w:rsidR="00D06155" w:rsidRPr="008B7231" w:rsidSect="003052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3D" w:rsidRDefault="00955D3D" w:rsidP="00C9567D">
      <w:pPr>
        <w:spacing w:after="0" w:line="240" w:lineRule="auto"/>
      </w:pPr>
      <w:r>
        <w:separator/>
      </w:r>
    </w:p>
  </w:endnote>
  <w:endnote w:type="continuationSeparator" w:id="0">
    <w:p w:rsidR="00955D3D" w:rsidRDefault="00955D3D" w:rsidP="00C9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3D" w:rsidRDefault="00955D3D" w:rsidP="00C9567D">
      <w:pPr>
        <w:spacing w:after="0" w:line="240" w:lineRule="auto"/>
      </w:pPr>
      <w:r>
        <w:separator/>
      </w:r>
    </w:p>
  </w:footnote>
  <w:footnote w:type="continuationSeparator" w:id="0">
    <w:p w:rsidR="00955D3D" w:rsidRDefault="00955D3D" w:rsidP="00C9567D">
      <w:pPr>
        <w:spacing w:after="0" w:line="240" w:lineRule="auto"/>
      </w:pPr>
      <w:r>
        <w:continuationSeparator/>
      </w:r>
    </w:p>
  </w:footnote>
  <w:footnote w:id="1">
    <w:p w:rsidR="00955D3D" w:rsidRPr="00300B70" w:rsidRDefault="00955D3D" w:rsidP="00C9567D">
      <w:pPr>
        <w:autoSpaceDE w:val="0"/>
        <w:autoSpaceDN w:val="0"/>
        <w:adjustRightInd w:val="0"/>
        <w:jc w:val="both"/>
        <w:rPr>
          <w:sz w:val="20"/>
          <w:szCs w:val="20"/>
        </w:rPr>
      </w:pPr>
      <w:r w:rsidRPr="00300B70">
        <w:rPr>
          <w:rStyle w:val="a9"/>
          <w:sz w:val="20"/>
        </w:rPr>
        <w:footnoteRef/>
      </w:r>
      <w:r w:rsidRPr="00300B70">
        <w:rPr>
          <w:sz w:val="20"/>
          <w:szCs w:val="20"/>
        </w:rPr>
        <w:t xml:space="preserve"> </w:t>
      </w:r>
      <w:proofErr w:type="gramStart"/>
      <w:r w:rsidRPr="00300B70">
        <w:rPr>
          <w:sz w:val="20"/>
          <w:szCs w:val="20"/>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300B70">
        <w:rPr>
          <w:sz w:val="20"/>
          <w:szCs w:val="20"/>
        </w:rPr>
        <w:t xml:space="preserve"> для обеспечения государственных и муниципальных нужд.</w:t>
      </w:r>
    </w:p>
  </w:footnote>
  <w:footnote w:id="2">
    <w:p w:rsidR="00955D3D" w:rsidRPr="00300B70" w:rsidRDefault="00955D3D" w:rsidP="00C9567D">
      <w:pPr>
        <w:pStyle w:val="a7"/>
      </w:pPr>
      <w:r w:rsidRPr="00300B70">
        <w:rPr>
          <w:rStyle w:val="a9"/>
        </w:rPr>
        <w:footnoteRef/>
      </w:r>
      <w:r w:rsidRPr="00300B70">
        <w:t xml:space="preserve"> </w:t>
      </w:r>
      <w:proofErr w:type="gramStart"/>
      <w:r w:rsidRPr="00300B70">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31"/>
    <w:rsid w:val="00000B85"/>
    <w:rsid w:val="00002C46"/>
    <w:rsid w:val="00005B02"/>
    <w:rsid w:val="00006843"/>
    <w:rsid w:val="00011C3A"/>
    <w:rsid w:val="000135BF"/>
    <w:rsid w:val="000135EC"/>
    <w:rsid w:val="00013A85"/>
    <w:rsid w:val="000174C5"/>
    <w:rsid w:val="0002067D"/>
    <w:rsid w:val="00021981"/>
    <w:rsid w:val="00021CA3"/>
    <w:rsid w:val="00023770"/>
    <w:rsid w:val="0002652D"/>
    <w:rsid w:val="00026644"/>
    <w:rsid w:val="00026945"/>
    <w:rsid w:val="00031207"/>
    <w:rsid w:val="000320F5"/>
    <w:rsid w:val="00032626"/>
    <w:rsid w:val="0003370C"/>
    <w:rsid w:val="00035298"/>
    <w:rsid w:val="00040DC0"/>
    <w:rsid w:val="00041EFB"/>
    <w:rsid w:val="0004594A"/>
    <w:rsid w:val="00047851"/>
    <w:rsid w:val="0005040B"/>
    <w:rsid w:val="00051AA0"/>
    <w:rsid w:val="000532E1"/>
    <w:rsid w:val="00055636"/>
    <w:rsid w:val="00055FD2"/>
    <w:rsid w:val="00057343"/>
    <w:rsid w:val="0006426D"/>
    <w:rsid w:val="00064E59"/>
    <w:rsid w:val="00064E7B"/>
    <w:rsid w:val="00067FF9"/>
    <w:rsid w:val="00072E02"/>
    <w:rsid w:val="0007592C"/>
    <w:rsid w:val="00075CDD"/>
    <w:rsid w:val="00084C37"/>
    <w:rsid w:val="0008679D"/>
    <w:rsid w:val="0008696F"/>
    <w:rsid w:val="000907DE"/>
    <w:rsid w:val="000937A0"/>
    <w:rsid w:val="00094775"/>
    <w:rsid w:val="0009613E"/>
    <w:rsid w:val="000A0883"/>
    <w:rsid w:val="000A15AF"/>
    <w:rsid w:val="000A2980"/>
    <w:rsid w:val="000A353F"/>
    <w:rsid w:val="000A4711"/>
    <w:rsid w:val="000A6681"/>
    <w:rsid w:val="000A6766"/>
    <w:rsid w:val="000B024D"/>
    <w:rsid w:val="000B06F5"/>
    <w:rsid w:val="000B2761"/>
    <w:rsid w:val="000B5E4C"/>
    <w:rsid w:val="000C0F70"/>
    <w:rsid w:val="000C26CD"/>
    <w:rsid w:val="000C411F"/>
    <w:rsid w:val="000C4B98"/>
    <w:rsid w:val="000C6390"/>
    <w:rsid w:val="000D1DD8"/>
    <w:rsid w:val="000D5D43"/>
    <w:rsid w:val="000D652A"/>
    <w:rsid w:val="000D7167"/>
    <w:rsid w:val="000E063D"/>
    <w:rsid w:val="000E086C"/>
    <w:rsid w:val="000E2A33"/>
    <w:rsid w:val="000E35D4"/>
    <w:rsid w:val="000E41B2"/>
    <w:rsid w:val="000E6314"/>
    <w:rsid w:val="000F29E0"/>
    <w:rsid w:val="000F318B"/>
    <w:rsid w:val="000F38B0"/>
    <w:rsid w:val="000F3DE6"/>
    <w:rsid w:val="000F4276"/>
    <w:rsid w:val="000F5D03"/>
    <w:rsid w:val="000F74B7"/>
    <w:rsid w:val="00100869"/>
    <w:rsid w:val="00102325"/>
    <w:rsid w:val="00103492"/>
    <w:rsid w:val="001052F9"/>
    <w:rsid w:val="00110957"/>
    <w:rsid w:val="0011240C"/>
    <w:rsid w:val="00114A1B"/>
    <w:rsid w:val="001167AC"/>
    <w:rsid w:val="001169D4"/>
    <w:rsid w:val="00124A1C"/>
    <w:rsid w:val="00127F60"/>
    <w:rsid w:val="00130638"/>
    <w:rsid w:val="00131954"/>
    <w:rsid w:val="00133538"/>
    <w:rsid w:val="0013449F"/>
    <w:rsid w:val="00135C6F"/>
    <w:rsid w:val="00135E3B"/>
    <w:rsid w:val="001412B8"/>
    <w:rsid w:val="001433BC"/>
    <w:rsid w:val="00144881"/>
    <w:rsid w:val="0014504B"/>
    <w:rsid w:val="00150B4B"/>
    <w:rsid w:val="00151B1A"/>
    <w:rsid w:val="00152CC5"/>
    <w:rsid w:val="00153580"/>
    <w:rsid w:val="001574EB"/>
    <w:rsid w:val="00157A68"/>
    <w:rsid w:val="00160AEC"/>
    <w:rsid w:val="00160F09"/>
    <w:rsid w:val="00161006"/>
    <w:rsid w:val="00165B2F"/>
    <w:rsid w:val="00167CEF"/>
    <w:rsid w:val="00171676"/>
    <w:rsid w:val="00171F64"/>
    <w:rsid w:val="00172292"/>
    <w:rsid w:val="0017287F"/>
    <w:rsid w:val="00172DD2"/>
    <w:rsid w:val="00173832"/>
    <w:rsid w:val="00173BE3"/>
    <w:rsid w:val="00175236"/>
    <w:rsid w:val="0017561F"/>
    <w:rsid w:val="00175EA0"/>
    <w:rsid w:val="00176066"/>
    <w:rsid w:val="001773C9"/>
    <w:rsid w:val="0018074B"/>
    <w:rsid w:val="00181080"/>
    <w:rsid w:val="0018288E"/>
    <w:rsid w:val="00184E47"/>
    <w:rsid w:val="0018507C"/>
    <w:rsid w:val="0018599D"/>
    <w:rsid w:val="00185E4D"/>
    <w:rsid w:val="001860A1"/>
    <w:rsid w:val="00186F05"/>
    <w:rsid w:val="0018758A"/>
    <w:rsid w:val="00191087"/>
    <w:rsid w:val="001A3690"/>
    <w:rsid w:val="001A3A49"/>
    <w:rsid w:val="001A4E9B"/>
    <w:rsid w:val="001A5CFB"/>
    <w:rsid w:val="001B0BCA"/>
    <w:rsid w:val="001B17A8"/>
    <w:rsid w:val="001B1BC1"/>
    <w:rsid w:val="001B271E"/>
    <w:rsid w:val="001B4041"/>
    <w:rsid w:val="001B42C8"/>
    <w:rsid w:val="001B59FF"/>
    <w:rsid w:val="001B7945"/>
    <w:rsid w:val="001C1DC4"/>
    <w:rsid w:val="001C1FC5"/>
    <w:rsid w:val="001C2CF1"/>
    <w:rsid w:val="001C5309"/>
    <w:rsid w:val="001C6816"/>
    <w:rsid w:val="001D31C9"/>
    <w:rsid w:val="001D3B2E"/>
    <w:rsid w:val="001E00C3"/>
    <w:rsid w:val="001E02EA"/>
    <w:rsid w:val="001E0805"/>
    <w:rsid w:val="001E1CC3"/>
    <w:rsid w:val="001E2D36"/>
    <w:rsid w:val="001E3F23"/>
    <w:rsid w:val="001E5734"/>
    <w:rsid w:val="001E799C"/>
    <w:rsid w:val="001F1658"/>
    <w:rsid w:val="001F28F8"/>
    <w:rsid w:val="001F2DF2"/>
    <w:rsid w:val="001F54EC"/>
    <w:rsid w:val="001F638D"/>
    <w:rsid w:val="001F6E31"/>
    <w:rsid w:val="002021A0"/>
    <w:rsid w:val="00203A81"/>
    <w:rsid w:val="00203EB8"/>
    <w:rsid w:val="00205772"/>
    <w:rsid w:val="00210C41"/>
    <w:rsid w:val="002131E8"/>
    <w:rsid w:val="002178CE"/>
    <w:rsid w:val="00217CE7"/>
    <w:rsid w:val="00222C98"/>
    <w:rsid w:val="00224BBF"/>
    <w:rsid w:val="00230B4F"/>
    <w:rsid w:val="00235A57"/>
    <w:rsid w:val="00236566"/>
    <w:rsid w:val="00237B76"/>
    <w:rsid w:val="002406ED"/>
    <w:rsid w:val="00240B40"/>
    <w:rsid w:val="00241691"/>
    <w:rsid w:val="00241898"/>
    <w:rsid w:val="002425B9"/>
    <w:rsid w:val="0024328F"/>
    <w:rsid w:val="00243E4C"/>
    <w:rsid w:val="00246E98"/>
    <w:rsid w:val="00246ED8"/>
    <w:rsid w:val="00247344"/>
    <w:rsid w:val="00247CC7"/>
    <w:rsid w:val="002571A5"/>
    <w:rsid w:val="002613B0"/>
    <w:rsid w:val="00261CD1"/>
    <w:rsid w:val="00262BAB"/>
    <w:rsid w:val="002679CA"/>
    <w:rsid w:val="00267B61"/>
    <w:rsid w:val="00270E80"/>
    <w:rsid w:val="00275F66"/>
    <w:rsid w:val="00283ABF"/>
    <w:rsid w:val="00283B0E"/>
    <w:rsid w:val="002841AA"/>
    <w:rsid w:val="002841BF"/>
    <w:rsid w:val="00285FD7"/>
    <w:rsid w:val="002861C1"/>
    <w:rsid w:val="00287082"/>
    <w:rsid w:val="00287421"/>
    <w:rsid w:val="00291F3F"/>
    <w:rsid w:val="002920CB"/>
    <w:rsid w:val="00292CE2"/>
    <w:rsid w:val="002936FA"/>
    <w:rsid w:val="00293CE5"/>
    <w:rsid w:val="00296C4F"/>
    <w:rsid w:val="00296DFD"/>
    <w:rsid w:val="002A488A"/>
    <w:rsid w:val="002A64EA"/>
    <w:rsid w:val="002A6534"/>
    <w:rsid w:val="002A781E"/>
    <w:rsid w:val="002B2610"/>
    <w:rsid w:val="002B5C5C"/>
    <w:rsid w:val="002B68C7"/>
    <w:rsid w:val="002C1E3B"/>
    <w:rsid w:val="002C29AA"/>
    <w:rsid w:val="002C32D3"/>
    <w:rsid w:val="002C3DE1"/>
    <w:rsid w:val="002D43E5"/>
    <w:rsid w:val="002D76DC"/>
    <w:rsid w:val="002E3602"/>
    <w:rsid w:val="002E4DA7"/>
    <w:rsid w:val="002E65E1"/>
    <w:rsid w:val="002F19EA"/>
    <w:rsid w:val="002F638D"/>
    <w:rsid w:val="002F64A4"/>
    <w:rsid w:val="002F64CF"/>
    <w:rsid w:val="002F70DE"/>
    <w:rsid w:val="002F7C35"/>
    <w:rsid w:val="003027CB"/>
    <w:rsid w:val="00304878"/>
    <w:rsid w:val="0030504A"/>
    <w:rsid w:val="003052ED"/>
    <w:rsid w:val="0030668A"/>
    <w:rsid w:val="003073DA"/>
    <w:rsid w:val="00311351"/>
    <w:rsid w:val="003179AB"/>
    <w:rsid w:val="00322AFC"/>
    <w:rsid w:val="00326FB2"/>
    <w:rsid w:val="003311AD"/>
    <w:rsid w:val="0033733F"/>
    <w:rsid w:val="00337EE7"/>
    <w:rsid w:val="003405CF"/>
    <w:rsid w:val="003408F5"/>
    <w:rsid w:val="003419B8"/>
    <w:rsid w:val="003441AC"/>
    <w:rsid w:val="00344225"/>
    <w:rsid w:val="00347BAC"/>
    <w:rsid w:val="00350BE0"/>
    <w:rsid w:val="00351FCF"/>
    <w:rsid w:val="00352513"/>
    <w:rsid w:val="00352AD1"/>
    <w:rsid w:val="003535FE"/>
    <w:rsid w:val="00353BE4"/>
    <w:rsid w:val="00354D6D"/>
    <w:rsid w:val="0035663D"/>
    <w:rsid w:val="00356A41"/>
    <w:rsid w:val="003645A9"/>
    <w:rsid w:val="00364C7F"/>
    <w:rsid w:val="00365C58"/>
    <w:rsid w:val="00367483"/>
    <w:rsid w:val="0037690E"/>
    <w:rsid w:val="00376AFA"/>
    <w:rsid w:val="00381D9E"/>
    <w:rsid w:val="00382601"/>
    <w:rsid w:val="00384100"/>
    <w:rsid w:val="003843C4"/>
    <w:rsid w:val="0038550A"/>
    <w:rsid w:val="00385B39"/>
    <w:rsid w:val="00386926"/>
    <w:rsid w:val="00386EFE"/>
    <w:rsid w:val="003873A4"/>
    <w:rsid w:val="00391D63"/>
    <w:rsid w:val="0039359C"/>
    <w:rsid w:val="00393F86"/>
    <w:rsid w:val="003958A7"/>
    <w:rsid w:val="003962C4"/>
    <w:rsid w:val="00397840"/>
    <w:rsid w:val="003A4950"/>
    <w:rsid w:val="003A4B73"/>
    <w:rsid w:val="003A4E00"/>
    <w:rsid w:val="003A5AD7"/>
    <w:rsid w:val="003A7873"/>
    <w:rsid w:val="003B0811"/>
    <w:rsid w:val="003B0A5C"/>
    <w:rsid w:val="003B0D9F"/>
    <w:rsid w:val="003B1A2D"/>
    <w:rsid w:val="003B2B97"/>
    <w:rsid w:val="003B2CEC"/>
    <w:rsid w:val="003B3A12"/>
    <w:rsid w:val="003B699D"/>
    <w:rsid w:val="003C0863"/>
    <w:rsid w:val="003C09B7"/>
    <w:rsid w:val="003C3A5C"/>
    <w:rsid w:val="003D2610"/>
    <w:rsid w:val="003D2AC2"/>
    <w:rsid w:val="003D4C03"/>
    <w:rsid w:val="003E0227"/>
    <w:rsid w:val="003E0EE6"/>
    <w:rsid w:val="003E19A9"/>
    <w:rsid w:val="003E39B1"/>
    <w:rsid w:val="003E4DC5"/>
    <w:rsid w:val="003E66EF"/>
    <w:rsid w:val="003E6D20"/>
    <w:rsid w:val="003F7023"/>
    <w:rsid w:val="00401CBA"/>
    <w:rsid w:val="004115D4"/>
    <w:rsid w:val="004131A0"/>
    <w:rsid w:val="00413EBC"/>
    <w:rsid w:val="00415EAC"/>
    <w:rsid w:val="0041617D"/>
    <w:rsid w:val="00417DA1"/>
    <w:rsid w:val="004234E0"/>
    <w:rsid w:val="00424267"/>
    <w:rsid w:val="004272F6"/>
    <w:rsid w:val="00430BF7"/>
    <w:rsid w:val="00432EEA"/>
    <w:rsid w:val="0043331A"/>
    <w:rsid w:val="00433AEA"/>
    <w:rsid w:val="0043581B"/>
    <w:rsid w:val="004361B5"/>
    <w:rsid w:val="00440CC9"/>
    <w:rsid w:val="00445651"/>
    <w:rsid w:val="0044583E"/>
    <w:rsid w:val="0044586F"/>
    <w:rsid w:val="004464D9"/>
    <w:rsid w:val="00446CD2"/>
    <w:rsid w:val="004471EB"/>
    <w:rsid w:val="0045174D"/>
    <w:rsid w:val="004528CE"/>
    <w:rsid w:val="00453AEC"/>
    <w:rsid w:val="004573BD"/>
    <w:rsid w:val="00464F87"/>
    <w:rsid w:val="004651F7"/>
    <w:rsid w:val="00465D3E"/>
    <w:rsid w:val="0047019B"/>
    <w:rsid w:val="004709A2"/>
    <w:rsid w:val="0047580E"/>
    <w:rsid w:val="00484382"/>
    <w:rsid w:val="0048607F"/>
    <w:rsid w:val="00491A42"/>
    <w:rsid w:val="00492514"/>
    <w:rsid w:val="0049473C"/>
    <w:rsid w:val="00495153"/>
    <w:rsid w:val="00495ED2"/>
    <w:rsid w:val="004961C4"/>
    <w:rsid w:val="004A1A3F"/>
    <w:rsid w:val="004B04E3"/>
    <w:rsid w:val="004B3E4C"/>
    <w:rsid w:val="004B40F8"/>
    <w:rsid w:val="004B6758"/>
    <w:rsid w:val="004C339A"/>
    <w:rsid w:val="004C58FD"/>
    <w:rsid w:val="004C7346"/>
    <w:rsid w:val="004D2B8C"/>
    <w:rsid w:val="004D359B"/>
    <w:rsid w:val="004D6FFE"/>
    <w:rsid w:val="004D7C43"/>
    <w:rsid w:val="004E0218"/>
    <w:rsid w:val="004E2CD8"/>
    <w:rsid w:val="004E7283"/>
    <w:rsid w:val="004F0559"/>
    <w:rsid w:val="004F073E"/>
    <w:rsid w:val="004F20F5"/>
    <w:rsid w:val="004F426F"/>
    <w:rsid w:val="004F613B"/>
    <w:rsid w:val="004F728E"/>
    <w:rsid w:val="00502E60"/>
    <w:rsid w:val="005032DA"/>
    <w:rsid w:val="00503736"/>
    <w:rsid w:val="00505531"/>
    <w:rsid w:val="00507BA7"/>
    <w:rsid w:val="00507D5C"/>
    <w:rsid w:val="00511BB0"/>
    <w:rsid w:val="0051594D"/>
    <w:rsid w:val="0052041C"/>
    <w:rsid w:val="005222FC"/>
    <w:rsid w:val="00526D78"/>
    <w:rsid w:val="00526F48"/>
    <w:rsid w:val="005309F8"/>
    <w:rsid w:val="005325BC"/>
    <w:rsid w:val="0053588B"/>
    <w:rsid w:val="00536BE6"/>
    <w:rsid w:val="00540426"/>
    <w:rsid w:val="0054230D"/>
    <w:rsid w:val="00546986"/>
    <w:rsid w:val="00546ED0"/>
    <w:rsid w:val="00547918"/>
    <w:rsid w:val="00551612"/>
    <w:rsid w:val="0055495F"/>
    <w:rsid w:val="00556380"/>
    <w:rsid w:val="00557B77"/>
    <w:rsid w:val="00562F46"/>
    <w:rsid w:val="0056394C"/>
    <w:rsid w:val="0056626D"/>
    <w:rsid w:val="00566B55"/>
    <w:rsid w:val="005719BE"/>
    <w:rsid w:val="0057412F"/>
    <w:rsid w:val="0057465D"/>
    <w:rsid w:val="005802D1"/>
    <w:rsid w:val="00580577"/>
    <w:rsid w:val="00582313"/>
    <w:rsid w:val="005855A9"/>
    <w:rsid w:val="0058616D"/>
    <w:rsid w:val="00586331"/>
    <w:rsid w:val="00590DB3"/>
    <w:rsid w:val="0059366D"/>
    <w:rsid w:val="005A00F7"/>
    <w:rsid w:val="005A37F5"/>
    <w:rsid w:val="005A5BF0"/>
    <w:rsid w:val="005A79CE"/>
    <w:rsid w:val="005B175D"/>
    <w:rsid w:val="005B1931"/>
    <w:rsid w:val="005B339B"/>
    <w:rsid w:val="005B37B9"/>
    <w:rsid w:val="005B44CC"/>
    <w:rsid w:val="005B6A5D"/>
    <w:rsid w:val="005C0588"/>
    <w:rsid w:val="005C374B"/>
    <w:rsid w:val="005C5B5C"/>
    <w:rsid w:val="005C6AF8"/>
    <w:rsid w:val="005C7A12"/>
    <w:rsid w:val="005D0123"/>
    <w:rsid w:val="005D2222"/>
    <w:rsid w:val="005D2C03"/>
    <w:rsid w:val="005D2FA3"/>
    <w:rsid w:val="005D38CA"/>
    <w:rsid w:val="005D3B78"/>
    <w:rsid w:val="005D4314"/>
    <w:rsid w:val="005D444E"/>
    <w:rsid w:val="005D5B95"/>
    <w:rsid w:val="005D67CD"/>
    <w:rsid w:val="005E0044"/>
    <w:rsid w:val="005E20E6"/>
    <w:rsid w:val="005E2620"/>
    <w:rsid w:val="005E6A39"/>
    <w:rsid w:val="005E7F61"/>
    <w:rsid w:val="005F14A4"/>
    <w:rsid w:val="005F170D"/>
    <w:rsid w:val="005F1A95"/>
    <w:rsid w:val="005F3078"/>
    <w:rsid w:val="006036F0"/>
    <w:rsid w:val="00603707"/>
    <w:rsid w:val="00604227"/>
    <w:rsid w:val="006043B4"/>
    <w:rsid w:val="00604971"/>
    <w:rsid w:val="00605754"/>
    <w:rsid w:val="006059AF"/>
    <w:rsid w:val="0060725B"/>
    <w:rsid w:val="00607AAF"/>
    <w:rsid w:val="00607B01"/>
    <w:rsid w:val="00610C24"/>
    <w:rsid w:val="00610D67"/>
    <w:rsid w:val="0061274A"/>
    <w:rsid w:val="006132B2"/>
    <w:rsid w:val="00613777"/>
    <w:rsid w:val="00613B05"/>
    <w:rsid w:val="00616642"/>
    <w:rsid w:val="00621AF9"/>
    <w:rsid w:val="00624C6F"/>
    <w:rsid w:val="0062558E"/>
    <w:rsid w:val="00625964"/>
    <w:rsid w:val="00625E93"/>
    <w:rsid w:val="00625F00"/>
    <w:rsid w:val="00626EFC"/>
    <w:rsid w:val="006276C7"/>
    <w:rsid w:val="006302EB"/>
    <w:rsid w:val="006306A0"/>
    <w:rsid w:val="0063209C"/>
    <w:rsid w:val="00632A97"/>
    <w:rsid w:val="00633076"/>
    <w:rsid w:val="006353B7"/>
    <w:rsid w:val="006379EE"/>
    <w:rsid w:val="006421D2"/>
    <w:rsid w:val="00645299"/>
    <w:rsid w:val="00646C47"/>
    <w:rsid w:val="00647CB5"/>
    <w:rsid w:val="0065258C"/>
    <w:rsid w:val="006542B8"/>
    <w:rsid w:val="00655962"/>
    <w:rsid w:val="00662FD7"/>
    <w:rsid w:val="00663FE5"/>
    <w:rsid w:val="00664FE7"/>
    <w:rsid w:val="00665C0D"/>
    <w:rsid w:val="00665E2B"/>
    <w:rsid w:val="00666BC5"/>
    <w:rsid w:val="0067005B"/>
    <w:rsid w:val="006710D1"/>
    <w:rsid w:val="00671F4F"/>
    <w:rsid w:val="00675123"/>
    <w:rsid w:val="00675D1E"/>
    <w:rsid w:val="00680F7C"/>
    <w:rsid w:val="00681865"/>
    <w:rsid w:val="006820F1"/>
    <w:rsid w:val="0068294C"/>
    <w:rsid w:val="006854A4"/>
    <w:rsid w:val="0069006C"/>
    <w:rsid w:val="00691051"/>
    <w:rsid w:val="00691424"/>
    <w:rsid w:val="0069241D"/>
    <w:rsid w:val="00692AB4"/>
    <w:rsid w:val="00694D45"/>
    <w:rsid w:val="00695A17"/>
    <w:rsid w:val="006A0491"/>
    <w:rsid w:val="006A20B8"/>
    <w:rsid w:val="006A5CEB"/>
    <w:rsid w:val="006A6CD3"/>
    <w:rsid w:val="006B3890"/>
    <w:rsid w:val="006B4F0A"/>
    <w:rsid w:val="006C1BB6"/>
    <w:rsid w:val="006C1BB9"/>
    <w:rsid w:val="006C2490"/>
    <w:rsid w:val="006C3107"/>
    <w:rsid w:val="006C3B00"/>
    <w:rsid w:val="006C5DC0"/>
    <w:rsid w:val="006D0693"/>
    <w:rsid w:val="006D28F9"/>
    <w:rsid w:val="006D36AD"/>
    <w:rsid w:val="006D3758"/>
    <w:rsid w:val="006D6E14"/>
    <w:rsid w:val="006D74FD"/>
    <w:rsid w:val="006E03C9"/>
    <w:rsid w:val="006E29FD"/>
    <w:rsid w:val="006E40FC"/>
    <w:rsid w:val="006E5E98"/>
    <w:rsid w:val="006E6BDD"/>
    <w:rsid w:val="006F035D"/>
    <w:rsid w:val="006F4896"/>
    <w:rsid w:val="006F536E"/>
    <w:rsid w:val="006F56D2"/>
    <w:rsid w:val="006F7328"/>
    <w:rsid w:val="00700E91"/>
    <w:rsid w:val="0070129A"/>
    <w:rsid w:val="0070223C"/>
    <w:rsid w:val="00705C05"/>
    <w:rsid w:val="00705FE5"/>
    <w:rsid w:val="0070618A"/>
    <w:rsid w:val="00720551"/>
    <w:rsid w:val="00720AD4"/>
    <w:rsid w:val="00722FCD"/>
    <w:rsid w:val="00724365"/>
    <w:rsid w:val="007246D6"/>
    <w:rsid w:val="00724B97"/>
    <w:rsid w:val="00725556"/>
    <w:rsid w:val="007259BF"/>
    <w:rsid w:val="00730152"/>
    <w:rsid w:val="007301BA"/>
    <w:rsid w:val="00733359"/>
    <w:rsid w:val="00735344"/>
    <w:rsid w:val="00740873"/>
    <w:rsid w:val="00743C6A"/>
    <w:rsid w:val="00744588"/>
    <w:rsid w:val="00744B0F"/>
    <w:rsid w:val="0074750C"/>
    <w:rsid w:val="007517D8"/>
    <w:rsid w:val="007549EC"/>
    <w:rsid w:val="00757734"/>
    <w:rsid w:val="00765DA4"/>
    <w:rsid w:val="00766558"/>
    <w:rsid w:val="00766A5C"/>
    <w:rsid w:val="00770EC5"/>
    <w:rsid w:val="00770F3F"/>
    <w:rsid w:val="0077254B"/>
    <w:rsid w:val="00781C3C"/>
    <w:rsid w:val="00782B78"/>
    <w:rsid w:val="0079276C"/>
    <w:rsid w:val="00794862"/>
    <w:rsid w:val="00795719"/>
    <w:rsid w:val="00796FCD"/>
    <w:rsid w:val="00797EDC"/>
    <w:rsid w:val="007A2481"/>
    <w:rsid w:val="007A6BFC"/>
    <w:rsid w:val="007A7422"/>
    <w:rsid w:val="007A7984"/>
    <w:rsid w:val="007B029E"/>
    <w:rsid w:val="007B1095"/>
    <w:rsid w:val="007B4B91"/>
    <w:rsid w:val="007B62F7"/>
    <w:rsid w:val="007C0DA6"/>
    <w:rsid w:val="007C3D36"/>
    <w:rsid w:val="007C4A83"/>
    <w:rsid w:val="007C6084"/>
    <w:rsid w:val="007C6698"/>
    <w:rsid w:val="007C70A8"/>
    <w:rsid w:val="007D20EA"/>
    <w:rsid w:val="007D3059"/>
    <w:rsid w:val="007D577F"/>
    <w:rsid w:val="007D687A"/>
    <w:rsid w:val="007D7EF1"/>
    <w:rsid w:val="007E165A"/>
    <w:rsid w:val="007E24BE"/>
    <w:rsid w:val="007E3416"/>
    <w:rsid w:val="007E40AD"/>
    <w:rsid w:val="007E4514"/>
    <w:rsid w:val="007E5411"/>
    <w:rsid w:val="007E77A5"/>
    <w:rsid w:val="007F1216"/>
    <w:rsid w:val="007F1451"/>
    <w:rsid w:val="007F54A3"/>
    <w:rsid w:val="007F5A07"/>
    <w:rsid w:val="007F5E15"/>
    <w:rsid w:val="00800ABA"/>
    <w:rsid w:val="00804652"/>
    <w:rsid w:val="00805053"/>
    <w:rsid w:val="0080589A"/>
    <w:rsid w:val="00806BF7"/>
    <w:rsid w:val="008078A6"/>
    <w:rsid w:val="00815F2D"/>
    <w:rsid w:val="0081712C"/>
    <w:rsid w:val="00817710"/>
    <w:rsid w:val="00821F58"/>
    <w:rsid w:val="00823AD3"/>
    <w:rsid w:val="008251DA"/>
    <w:rsid w:val="00825421"/>
    <w:rsid w:val="008260BF"/>
    <w:rsid w:val="0082656A"/>
    <w:rsid w:val="00830617"/>
    <w:rsid w:val="0083092E"/>
    <w:rsid w:val="0083345F"/>
    <w:rsid w:val="008345A6"/>
    <w:rsid w:val="00835696"/>
    <w:rsid w:val="00835B67"/>
    <w:rsid w:val="0083789D"/>
    <w:rsid w:val="00840AAD"/>
    <w:rsid w:val="00841F52"/>
    <w:rsid w:val="0084541D"/>
    <w:rsid w:val="008504CE"/>
    <w:rsid w:val="00851F6A"/>
    <w:rsid w:val="00853625"/>
    <w:rsid w:val="0086281D"/>
    <w:rsid w:val="00866183"/>
    <w:rsid w:val="008663B1"/>
    <w:rsid w:val="00866DB6"/>
    <w:rsid w:val="008700EC"/>
    <w:rsid w:val="0087170D"/>
    <w:rsid w:val="00871AE0"/>
    <w:rsid w:val="00873E1E"/>
    <w:rsid w:val="00876D1F"/>
    <w:rsid w:val="008770F2"/>
    <w:rsid w:val="00881917"/>
    <w:rsid w:val="0088288B"/>
    <w:rsid w:val="008832CE"/>
    <w:rsid w:val="0088380F"/>
    <w:rsid w:val="00885ACB"/>
    <w:rsid w:val="00886207"/>
    <w:rsid w:val="008912F5"/>
    <w:rsid w:val="00891997"/>
    <w:rsid w:val="00892B12"/>
    <w:rsid w:val="008A4E19"/>
    <w:rsid w:val="008A5884"/>
    <w:rsid w:val="008A7EDD"/>
    <w:rsid w:val="008B0CF4"/>
    <w:rsid w:val="008B3AC3"/>
    <w:rsid w:val="008B3BF6"/>
    <w:rsid w:val="008B3D66"/>
    <w:rsid w:val="008B4BDF"/>
    <w:rsid w:val="008B595E"/>
    <w:rsid w:val="008B6EDE"/>
    <w:rsid w:val="008B7231"/>
    <w:rsid w:val="008B75F6"/>
    <w:rsid w:val="008B7CB8"/>
    <w:rsid w:val="008C0EEF"/>
    <w:rsid w:val="008C1CA1"/>
    <w:rsid w:val="008C2231"/>
    <w:rsid w:val="008C66A5"/>
    <w:rsid w:val="008C724C"/>
    <w:rsid w:val="008C77E2"/>
    <w:rsid w:val="008C7CA7"/>
    <w:rsid w:val="008D0682"/>
    <w:rsid w:val="008D2438"/>
    <w:rsid w:val="008D29E2"/>
    <w:rsid w:val="008D3B1B"/>
    <w:rsid w:val="008D3D2D"/>
    <w:rsid w:val="008D41C5"/>
    <w:rsid w:val="008E21E5"/>
    <w:rsid w:val="008E2BA1"/>
    <w:rsid w:val="008E3672"/>
    <w:rsid w:val="008E3E73"/>
    <w:rsid w:val="008E62DF"/>
    <w:rsid w:val="008E6B48"/>
    <w:rsid w:val="008E791E"/>
    <w:rsid w:val="008F2D8C"/>
    <w:rsid w:val="008F4C01"/>
    <w:rsid w:val="008F58DD"/>
    <w:rsid w:val="008F6F30"/>
    <w:rsid w:val="009006D9"/>
    <w:rsid w:val="00907989"/>
    <w:rsid w:val="009107C3"/>
    <w:rsid w:val="00911B09"/>
    <w:rsid w:val="00917E80"/>
    <w:rsid w:val="00920BF6"/>
    <w:rsid w:val="00921893"/>
    <w:rsid w:val="009220F1"/>
    <w:rsid w:val="009258A5"/>
    <w:rsid w:val="00925DBE"/>
    <w:rsid w:val="0093206B"/>
    <w:rsid w:val="00936642"/>
    <w:rsid w:val="00943E8B"/>
    <w:rsid w:val="00943F86"/>
    <w:rsid w:val="009444CC"/>
    <w:rsid w:val="00944B86"/>
    <w:rsid w:val="00946034"/>
    <w:rsid w:val="00946F32"/>
    <w:rsid w:val="009500F7"/>
    <w:rsid w:val="009502BD"/>
    <w:rsid w:val="009516EF"/>
    <w:rsid w:val="0095188E"/>
    <w:rsid w:val="0095576C"/>
    <w:rsid w:val="00955D3D"/>
    <w:rsid w:val="009608E3"/>
    <w:rsid w:val="0096482A"/>
    <w:rsid w:val="00964F9F"/>
    <w:rsid w:val="00964FB9"/>
    <w:rsid w:val="009661A9"/>
    <w:rsid w:val="0096624A"/>
    <w:rsid w:val="00967350"/>
    <w:rsid w:val="00967624"/>
    <w:rsid w:val="009676BA"/>
    <w:rsid w:val="00970669"/>
    <w:rsid w:val="00972010"/>
    <w:rsid w:val="00977080"/>
    <w:rsid w:val="00980381"/>
    <w:rsid w:val="00981D0B"/>
    <w:rsid w:val="00983856"/>
    <w:rsid w:val="00983912"/>
    <w:rsid w:val="00984D78"/>
    <w:rsid w:val="0098507B"/>
    <w:rsid w:val="00990E9E"/>
    <w:rsid w:val="0099340A"/>
    <w:rsid w:val="00993633"/>
    <w:rsid w:val="00993D71"/>
    <w:rsid w:val="00994D3B"/>
    <w:rsid w:val="00995929"/>
    <w:rsid w:val="009973C5"/>
    <w:rsid w:val="009A2B65"/>
    <w:rsid w:val="009A4565"/>
    <w:rsid w:val="009A5157"/>
    <w:rsid w:val="009A5ADD"/>
    <w:rsid w:val="009A5B97"/>
    <w:rsid w:val="009B0440"/>
    <w:rsid w:val="009B1BE2"/>
    <w:rsid w:val="009B3985"/>
    <w:rsid w:val="009B4482"/>
    <w:rsid w:val="009B601A"/>
    <w:rsid w:val="009B63FA"/>
    <w:rsid w:val="009C02B4"/>
    <w:rsid w:val="009C25DF"/>
    <w:rsid w:val="009C275F"/>
    <w:rsid w:val="009C3C4B"/>
    <w:rsid w:val="009C434E"/>
    <w:rsid w:val="009C451A"/>
    <w:rsid w:val="009C59BE"/>
    <w:rsid w:val="009C5F04"/>
    <w:rsid w:val="009D3AA3"/>
    <w:rsid w:val="009D5F43"/>
    <w:rsid w:val="009D7FBD"/>
    <w:rsid w:val="009E2024"/>
    <w:rsid w:val="009E4BC8"/>
    <w:rsid w:val="009E6274"/>
    <w:rsid w:val="009E6D68"/>
    <w:rsid w:val="009E7630"/>
    <w:rsid w:val="009E7C5B"/>
    <w:rsid w:val="009F026D"/>
    <w:rsid w:val="009F05CD"/>
    <w:rsid w:val="009F0C38"/>
    <w:rsid w:val="009F163F"/>
    <w:rsid w:val="009F43CC"/>
    <w:rsid w:val="009F4E22"/>
    <w:rsid w:val="009F7DFA"/>
    <w:rsid w:val="00A02F45"/>
    <w:rsid w:val="00A03574"/>
    <w:rsid w:val="00A04AD3"/>
    <w:rsid w:val="00A06D6A"/>
    <w:rsid w:val="00A1281A"/>
    <w:rsid w:val="00A13B72"/>
    <w:rsid w:val="00A13E6B"/>
    <w:rsid w:val="00A14857"/>
    <w:rsid w:val="00A17BC8"/>
    <w:rsid w:val="00A20093"/>
    <w:rsid w:val="00A24EB5"/>
    <w:rsid w:val="00A2567C"/>
    <w:rsid w:val="00A26118"/>
    <w:rsid w:val="00A2675C"/>
    <w:rsid w:val="00A26A0D"/>
    <w:rsid w:val="00A303B1"/>
    <w:rsid w:val="00A30956"/>
    <w:rsid w:val="00A34BB7"/>
    <w:rsid w:val="00A405A6"/>
    <w:rsid w:val="00A4239E"/>
    <w:rsid w:val="00A4750C"/>
    <w:rsid w:val="00A5092C"/>
    <w:rsid w:val="00A52DC8"/>
    <w:rsid w:val="00A530E4"/>
    <w:rsid w:val="00A5540F"/>
    <w:rsid w:val="00A5591A"/>
    <w:rsid w:val="00A5753E"/>
    <w:rsid w:val="00A5775D"/>
    <w:rsid w:val="00A57A04"/>
    <w:rsid w:val="00A57CC2"/>
    <w:rsid w:val="00A57D08"/>
    <w:rsid w:val="00A6178D"/>
    <w:rsid w:val="00A63A63"/>
    <w:rsid w:val="00A70711"/>
    <w:rsid w:val="00A71761"/>
    <w:rsid w:val="00A73FAC"/>
    <w:rsid w:val="00A747A8"/>
    <w:rsid w:val="00A75679"/>
    <w:rsid w:val="00A762DE"/>
    <w:rsid w:val="00A76975"/>
    <w:rsid w:val="00A8206A"/>
    <w:rsid w:val="00A8409C"/>
    <w:rsid w:val="00A84998"/>
    <w:rsid w:val="00A90EA2"/>
    <w:rsid w:val="00A916A8"/>
    <w:rsid w:val="00AA3683"/>
    <w:rsid w:val="00AA3735"/>
    <w:rsid w:val="00AA4A50"/>
    <w:rsid w:val="00AA607D"/>
    <w:rsid w:val="00AA6677"/>
    <w:rsid w:val="00AB0CEB"/>
    <w:rsid w:val="00AB142C"/>
    <w:rsid w:val="00AB160F"/>
    <w:rsid w:val="00AB222C"/>
    <w:rsid w:val="00AB2759"/>
    <w:rsid w:val="00AB4F9D"/>
    <w:rsid w:val="00AB5535"/>
    <w:rsid w:val="00AB6201"/>
    <w:rsid w:val="00AB6660"/>
    <w:rsid w:val="00AB67BA"/>
    <w:rsid w:val="00AC0B5B"/>
    <w:rsid w:val="00AC2DE3"/>
    <w:rsid w:val="00AC755D"/>
    <w:rsid w:val="00AD010B"/>
    <w:rsid w:val="00AD0244"/>
    <w:rsid w:val="00AD2099"/>
    <w:rsid w:val="00AD348A"/>
    <w:rsid w:val="00AD39DC"/>
    <w:rsid w:val="00AD7623"/>
    <w:rsid w:val="00AD7A6B"/>
    <w:rsid w:val="00AE2375"/>
    <w:rsid w:val="00AE2FEF"/>
    <w:rsid w:val="00AE3BA8"/>
    <w:rsid w:val="00AE468B"/>
    <w:rsid w:val="00AE67D2"/>
    <w:rsid w:val="00AE6C36"/>
    <w:rsid w:val="00AF0537"/>
    <w:rsid w:val="00AF35DD"/>
    <w:rsid w:val="00AF4ADB"/>
    <w:rsid w:val="00AF5EBE"/>
    <w:rsid w:val="00B04050"/>
    <w:rsid w:val="00B04D17"/>
    <w:rsid w:val="00B06EB7"/>
    <w:rsid w:val="00B076A5"/>
    <w:rsid w:val="00B10CAE"/>
    <w:rsid w:val="00B11A77"/>
    <w:rsid w:val="00B11F69"/>
    <w:rsid w:val="00B15A39"/>
    <w:rsid w:val="00B15E96"/>
    <w:rsid w:val="00B15FAF"/>
    <w:rsid w:val="00B21279"/>
    <w:rsid w:val="00B24175"/>
    <w:rsid w:val="00B24497"/>
    <w:rsid w:val="00B26CB1"/>
    <w:rsid w:val="00B2704E"/>
    <w:rsid w:val="00B3309D"/>
    <w:rsid w:val="00B341A0"/>
    <w:rsid w:val="00B343E1"/>
    <w:rsid w:val="00B34ABB"/>
    <w:rsid w:val="00B36F9B"/>
    <w:rsid w:val="00B36FC7"/>
    <w:rsid w:val="00B37EFD"/>
    <w:rsid w:val="00B4050F"/>
    <w:rsid w:val="00B51D8B"/>
    <w:rsid w:val="00B52B9A"/>
    <w:rsid w:val="00B52E3A"/>
    <w:rsid w:val="00B53D20"/>
    <w:rsid w:val="00B55AC2"/>
    <w:rsid w:val="00B575AA"/>
    <w:rsid w:val="00B6202D"/>
    <w:rsid w:val="00B65A61"/>
    <w:rsid w:val="00B675AD"/>
    <w:rsid w:val="00B67FF8"/>
    <w:rsid w:val="00B70BFC"/>
    <w:rsid w:val="00B7402F"/>
    <w:rsid w:val="00B75E3B"/>
    <w:rsid w:val="00B775DB"/>
    <w:rsid w:val="00B84A93"/>
    <w:rsid w:val="00B8575C"/>
    <w:rsid w:val="00B878CF"/>
    <w:rsid w:val="00B87963"/>
    <w:rsid w:val="00B90508"/>
    <w:rsid w:val="00B91811"/>
    <w:rsid w:val="00B91E1D"/>
    <w:rsid w:val="00B926EB"/>
    <w:rsid w:val="00B927A7"/>
    <w:rsid w:val="00B97EDC"/>
    <w:rsid w:val="00BA18C2"/>
    <w:rsid w:val="00BA3895"/>
    <w:rsid w:val="00BA6268"/>
    <w:rsid w:val="00BA701B"/>
    <w:rsid w:val="00BB0D67"/>
    <w:rsid w:val="00BB12D8"/>
    <w:rsid w:val="00BB293E"/>
    <w:rsid w:val="00BB4235"/>
    <w:rsid w:val="00BB5058"/>
    <w:rsid w:val="00BB7281"/>
    <w:rsid w:val="00BB7A88"/>
    <w:rsid w:val="00BC1F8D"/>
    <w:rsid w:val="00BC6757"/>
    <w:rsid w:val="00BC6874"/>
    <w:rsid w:val="00BD0D04"/>
    <w:rsid w:val="00BD0F0A"/>
    <w:rsid w:val="00BD1DC3"/>
    <w:rsid w:val="00BD1E8E"/>
    <w:rsid w:val="00BD4664"/>
    <w:rsid w:val="00BD4E70"/>
    <w:rsid w:val="00BD557E"/>
    <w:rsid w:val="00BD5EC0"/>
    <w:rsid w:val="00BD64FC"/>
    <w:rsid w:val="00BE0CC7"/>
    <w:rsid w:val="00BF1496"/>
    <w:rsid w:val="00BF2199"/>
    <w:rsid w:val="00BF5425"/>
    <w:rsid w:val="00BF6AE0"/>
    <w:rsid w:val="00C00400"/>
    <w:rsid w:val="00C06F2C"/>
    <w:rsid w:val="00C10742"/>
    <w:rsid w:val="00C135F7"/>
    <w:rsid w:val="00C143CB"/>
    <w:rsid w:val="00C148FB"/>
    <w:rsid w:val="00C179DE"/>
    <w:rsid w:val="00C20984"/>
    <w:rsid w:val="00C20B9C"/>
    <w:rsid w:val="00C21E1D"/>
    <w:rsid w:val="00C24E81"/>
    <w:rsid w:val="00C26C11"/>
    <w:rsid w:val="00C26FBE"/>
    <w:rsid w:val="00C27BE9"/>
    <w:rsid w:val="00C27E68"/>
    <w:rsid w:val="00C30081"/>
    <w:rsid w:val="00C31616"/>
    <w:rsid w:val="00C31E2F"/>
    <w:rsid w:val="00C3377B"/>
    <w:rsid w:val="00C34958"/>
    <w:rsid w:val="00C34D5F"/>
    <w:rsid w:val="00C37583"/>
    <w:rsid w:val="00C37CF1"/>
    <w:rsid w:val="00C4046B"/>
    <w:rsid w:val="00C42B70"/>
    <w:rsid w:val="00C434AF"/>
    <w:rsid w:val="00C440D2"/>
    <w:rsid w:val="00C44688"/>
    <w:rsid w:val="00C44774"/>
    <w:rsid w:val="00C465CE"/>
    <w:rsid w:val="00C551B5"/>
    <w:rsid w:val="00C557F0"/>
    <w:rsid w:val="00C55D8E"/>
    <w:rsid w:val="00C56155"/>
    <w:rsid w:val="00C575F2"/>
    <w:rsid w:val="00C5786F"/>
    <w:rsid w:val="00C60403"/>
    <w:rsid w:val="00C62A03"/>
    <w:rsid w:val="00C64668"/>
    <w:rsid w:val="00C65BBE"/>
    <w:rsid w:val="00C66513"/>
    <w:rsid w:val="00C6693A"/>
    <w:rsid w:val="00C67199"/>
    <w:rsid w:val="00C71536"/>
    <w:rsid w:val="00C72FEC"/>
    <w:rsid w:val="00C7365C"/>
    <w:rsid w:val="00C74261"/>
    <w:rsid w:val="00C75283"/>
    <w:rsid w:val="00C768CA"/>
    <w:rsid w:val="00C8198B"/>
    <w:rsid w:val="00C81CFC"/>
    <w:rsid w:val="00C8408C"/>
    <w:rsid w:val="00C86149"/>
    <w:rsid w:val="00C8653C"/>
    <w:rsid w:val="00C9262C"/>
    <w:rsid w:val="00C940C5"/>
    <w:rsid w:val="00C946BD"/>
    <w:rsid w:val="00C94B84"/>
    <w:rsid w:val="00C9567D"/>
    <w:rsid w:val="00C957CB"/>
    <w:rsid w:val="00C95931"/>
    <w:rsid w:val="00C9651A"/>
    <w:rsid w:val="00C970EC"/>
    <w:rsid w:val="00CA0758"/>
    <w:rsid w:val="00CA597E"/>
    <w:rsid w:val="00CA5A6A"/>
    <w:rsid w:val="00CC0C57"/>
    <w:rsid w:val="00CC10CC"/>
    <w:rsid w:val="00CC23F7"/>
    <w:rsid w:val="00CC29FA"/>
    <w:rsid w:val="00CC3C64"/>
    <w:rsid w:val="00CC424D"/>
    <w:rsid w:val="00CC676B"/>
    <w:rsid w:val="00CD4C0D"/>
    <w:rsid w:val="00CD53CD"/>
    <w:rsid w:val="00CD7591"/>
    <w:rsid w:val="00CE1B5D"/>
    <w:rsid w:val="00CE5966"/>
    <w:rsid w:val="00CE5A1F"/>
    <w:rsid w:val="00CE7A4B"/>
    <w:rsid w:val="00CF0460"/>
    <w:rsid w:val="00CF2A6A"/>
    <w:rsid w:val="00CF419A"/>
    <w:rsid w:val="00CF4C0F"/>
    <w:rsid w:val="00CF7426"/>
    <w:rsid w:val="00D00172"/>
    <w:rsid w:val="00D0173E"/>
    <w:rsid w:val="00D032BF"/>
    <w:rsid w:val="00D05250"/>
    <w:rsid w:val="00D0545F"/>
    <w:rsid w:val="00D05AA2"/>
    <w:rsid w:val="00D06155"/>
    <w:rsid w:val="00D1105C"/>
    <w:rsid w:val="00D11E50"/>
    <w:rsid w:val="00D123D4"/>
    <w:rsid w:val="00D12545"/>
    <w:rsid w:val="00D202F4"/>
    <w:rsid w:val="00D24767"/>
    <w:rsid w:val="00D2521E"/>
    <w:rsid w:val="00D2661B"/>
    <w:rsid w:val="00D30287"/>
    <w:rsid w:val="00D3173D"/>
    <w:rsid w:val="00D320D3"/>
    <w:rsid w:val="00D353E0"/>
    <w:rsid w:val="00D42376"/>
    <w:rsid w:val="00D4240E"/>
    <w:rsid w:val="00D43BF4"/>
    <w:rsid w:val="00D44EA4"/>
    <w:rsid w:val="00D47849"/>
    <w:rsid w:val="00D517C6"/>
    <w:rsid w:val="00D51B6B"/>
    <w:rsid w:val="00D5469E"/>
    <w:rsid w:val="00D55560"/>
    <w:rsid w:val="00D55644"/>
    <w:rsid w:val="00D570B0"/>
    <w:rsid w:val="00D574C2"/>
    <w:rsid w:val="00D5779B"/>
    <w:rsid w:val="00D6394C"/>
    <w:rsid w:val="00D65D92"/>
    <w:rsid w:val="00D670BB"/>
    <w:rsid w:val="00D7208B"/>
    <w:rsid w:val="00D72698"/>
    <w:rsid w:val="00D8176B"/>
    <w:rsid w:val="00D818DA"/>
    <w:rsid w:val="00D81A0A"/>
    <w:rsid w:val="00D82B9E"/>
    <w:rsid w:val="00D8628E"/>
    <w:rsid w:val="00D931C2"/>
    <w:rsid w:val="00D936A1"/>
    <w:rsid w:val="00D9627E"/>
    <w:rsid w:val="00DA2834"/>
    <w:rsid w:val="00DA2AAC"/>
    <w:rsid w:val="00DA438C"/>
    <w:rsid w:val="00DA57C8"/>
    <w:rsid w:val="00DA6626"/>
    <w:rsid w:val="00DA6FC5"/>
    <w:rsid w:val="00DB08D2"/>
    <w:rsid w:val="00DB1A32"/>
    <w:rsid w:val="00DB24E4"/>
    <w:rsid w:val="00DB40AC"/>
    <w:rsid w:val="00DC2767"/>
    <w:rsid w:val="00DC3503"/>
    <w:rsid w:val="00DC4A07"/>
    <w:rsid w:val="00DC5201"/>
    <w:rsid w:val="00DD181C"/>
    <w:rsid w:val="00DD248D"/>
    <w:rsid w:val="00DD2746"/>
    <w:rsid w:val="00DD46B6"/>
    <w:rsid w:val="00DD47CA"/>
    <w:rsid w:val="00DD4B15"/>
    <w:rsid w:val="00DE28FD"/>
    <w:rsid w:val="00DE4492"/>
    <w:rsid w:val="00DE5919"/>
    <w:rsid w:val="00DE7221"/>
    <w:rsid w:val="00DF0DA8"/>
    <w:rsid w:val="00DF1816"/>
    <w:rsid w:val="00DF5A85"/>
    <w:rsid w:val="00DF5CBA"/>
    <w:rsid w:val="00DF6B48"/>
    <w:rsid w:val="00DF7FCD"/>
    <w:rsid w:val="00E01B7F"/>
    <w:rsid w:val="00E02978"/>
    <w:rsid w:val="00E03CED"/>
    <w:rsid w:val="00E0456A"/>
    <w:rsid w:val="00E057BA"/>
    <w:rsid w:val="00E077F6"/>
    <w:rsid w:val="00E150E7"/>
    <w:rsid w:val="00E166F1"/>
    <w:rsid w:val="00E21B13"/>
    <w:rsid w:val="00E239EB"/>
    <w:rsid w:val="00E250F5"/>
    <w:rsid w:val="00E2545A"/>
    <w:rsid w:val="00E2599A"/>
    <w:rsid w:val="00E2700D"/>
    <w:rsid w:val="00E302BF"/>
    <w:rsid w:val="00E321E8"/>
    <w:rsid w:val="00E32A84"/>
    <w:rsid w:val="00E338A8"/>
    <w:rsid w:val="00E42924"/>
    <w:rsid w:val="00E44178"/>
    <w:rsid w:val="00E44E6F"/>
    <w:rsid w:val="00E47412"/>
    <w:rsid w:val="00E52DB8"/>
    <w:rsid w:val="00E53B3F"/>
    <w:rsid w:val="00E5410D"/>
    <w:rsid w:val="00E567E5"/>
    <w:rsid w:val="00E57B0F"/>
    <w:rsid w:val="00E610E6"/>
    <w:rsid w:val="00E632B2"/>
    <w:rsid w:val="00E640EE"/>
    <w:rsid w:val="00E7371A"/>
    <w:rsid w:val="00E73BE6"/>
    <w:rsid w:val="00E751F7"/>
    <w:rsid w:val="00E761EB"/>
    <w:rsid w:val="00E77541"/>
    <w:rsid w:val="00E806D1"/>
    <w:rsid w:val="00E80BCC"/>
    <w:rsid w:val="00E80D23"/>
    <w:rsid w:val="00E843CD"/>
    <w:rsid w:val="00E87497"/>
    <w:rsid w:val="00E93BAC"/>
    <w:rsid w:val="00E94A56"/>
    <w:rsid w:val="00E97D10"/>
    <w:rsid w:val="00EA2031"/>
    <w:rsid w:val="00EA28BB"/>
    <w:rsid w:val="00EA33F1"/>
    <w:rsid w:val="00EA3414"/>
    <w:rsid w:val="00EA75D2"/>
    <w:rsid w:val="00EA7703"/>
    <w:rsid w:val="00EA7833"/>
    <w:rsid w:val="00EA7DEE"/>
    <w:rsid w:val="00EB0ECF"/>
    <w:rsid w:val="00EB1977"/>
    <w:rsid w:val="00EB1C03"/>
    <w:rsid w:val="00EB1DDE"/>
    <w:rsid w:val="00EB2860"/>
    <w:rsid w:val="00EB36D2"/>
    <w:rsid w:val="00EB52C2"/>
    <w:rsid w:val="00EB697E"/>
    <w:rsid w:val="00EB6ECD"/>
    <w:rsid w:val="00EB738C"/>
    <w:rsid w:val="00EC0804"/>
    <w:rsid w:val="00EC1BED"/>
    <w:rsid w:val="00EC306E"/>
    <w:rsid w:val="00EC3512"/>
    <w:rsid w:val="00EC5ECD"/>
    <w:rsid w:val="00ED0AC1"/>
    <w:rsid w:val="00ED13ED"/>
    <w:rsid w:val="00ED239F"/>
    <w:rsid w:val="00ED369D"/>
    <w:rsid w:val="00ED4DE1"/>
    <w:rsid w:val="00ED5253"/>
    <w:rsid w:val="00ED5A9D"/>
    <w:rsid w:val="00ED5E8C"/>
    <w:rsid w:val="00EE2730"/>
    <w:rsid w:val="00EE4AA4"/>
    <w:rsid w:val="00EE7B52"/>
    <w:rsid w:val="00EF07F1"/>
    <w:rsid w:val="00EF123B"/>
    <w:rsid w:val="00EF223F"/>
    <w:rsid w:val="00EF41B2"/>
    <w:rsid w:val="00EF4B1C"/>
    <w:rsid w:val="00EF4F73"/>
    <w:rsid w:val="00EF5691"/>
    <w:rsid w:val="00EF65DC"/>
    <w:rsid w:val="00F00EEF"/>
    <w:rsid w:val="00F022F1"/>
    <w:rsid w:val="00F043EB"/>
    <w:rsid w:val="00F055E8"/>
    <w:rsid w:val="00F05992"/>
    <w:rsid w:val="00F05DC6"/>
    <w:rsid w:val="00F067C4"/>
    <w:rsid w:val="00F10957"/>
    <w:rsid w:val="00F11B75"/>
    <w:rsid w:val="00F13293"/>
    <w:rsid w:val="00F13AA4"/>
    <w:rsid w:val="00F17A20"/>
    <w:rsid w:val="00F20285"/>
    <w:rsid w:val="00F20F25"/>
    <w:rsid w:val="00F21256"/>
    <w:rsid w:val="00F22144"/>
    <w:rsid w:val="00F222C4"/>
    <w:rsid w:val="00F23182"/>
    <w:rsid w:val="00F23AA2"/>
    <w:rsid w:val="00F2583D"/>
    <w:rsid w:val="00F25939"/>
    <w:rsid w:val="00F26765"/>
    <w:rsid w:val="00F3049A"/>
    <w:rsid w:val="00F31562"/>
    <w:rsid w:val="00F32AAE"/>
    <w:rsid w:val="00F3721E"/>
    <w:rsid w:val="00F377AE"/>
    <w:rsid w:val="00F3787C"/>
    <w:rsid w:val="00F37F2D"/>
    <w:rsid w:val="00F40A7C"/>
    <w:rsid w:val="00F43B45"/>
    <w:rsid w:val="00F45B0E"/>
    <w:rsid w:val="00F46A49"/>
    <w:rsid w:val="00F478D2"/>
    <w:rsid w:val="00F515B0"/>
    <w:rsid w:val="00F51658"/>
    <w:rsid w:val="00F53A88"/>
    <w:rsid w:val="00F53B98"/>
    <w:rsid w:val="00F54AE9"/>
    <w:rsid w:val="00F55500"/>
    <w:rsid w:val="00F5664B"/>
    <w:rsid w:val="00F56A23"/>
    <w:rsid w:val="00F571D9"/>
    <w:rsid w:val="00F5729F"/>
    <w:rsid w:val="00F575CB"/>
    <w:rsid w:val="00F579BC"/>
    <w:rsid w:val="00F607FE"/>
    <w:rsid w:val="00F62B88"/>
    <w:rsid w:val="00F62BB9"/>
    <w:rsid w:val="00F6353A"/>
    <w:rsid w:val="00F6425A"/>
    <w:rsid w:val="00F6483E"/>
    <w:rsid w:val="00F71916"/>
    <w:rsid w:val="00F764BC"/>
    <w:rsid w:val="00F76DA2"/>
    <w:rsid w:val="00F8024A"/>
    <w:rsid w:val="00F812AC"/>
    <w:rsid w:val="00F83651"/>
    <w:rsid w:val="00F85634"/>
    <w:rsid w:val="00F85A40"/>
    <w:rsid w:val="00F867C1"/>
    <w:rsid w:val="00F870CE"/>
    <w:rsid w:val="00F9083E"/>
    <w:rsid w:val="00F911C4"/>
    <w:rsid w:val="00F93E59"/>
    <w:rsid w:val="00F956FF"/>
    <w:rsid w:val="00F97D92"/>
    <w:rsid w:val="00F97E27"/>
    <w:rsid w:val="00FA0122"/>
    <w:rsid w:val="00FA0A1C"/>
    <w:rsid w:val="00FA0E65"/>
    <w:rsid w:val="00FA2B5A"/>
    <w:rsid w:val="00FA3B09"/>
    <w:rsid w:val="00FA6EE8"/>
    <w:rsid w:val="00FA71BD"/>
    <w:rsid w:val="00FB0392"/>
    <w:rsid w:val="00FB337F"/>
    <w:rsid w:val="00FB4438"/>
    <w:rsid w:val="00FB5C14"/>
    <w:rsid w:val="00FB6CBB"/>
    <w:rsid w:val="00FC180D"/>
    <w:rsid w:val="00FC3357"/>
    <w:rsid w:val="00FC3445"/>
    <w:rsid w:val="00FD2CF0"/>
    <w:rsid w:val="00FD3A55"/>
    <w:rsid w:val="00FD5A09"/>
    <w:rsid w:val="00FD6AA9"/>
    <w:rsid w:val="00FD6F11"/>
    <w:rsid w:val="00FE1A58"/>
    <w:rsid w:val="00FE2736"/>
    <w:rsid w:val="00FF14F0"/>
    <w:rsid w:val="00FF1818"/>
    <w:rsid w:val="00FF2C41"/>
    <w:rsid w:val="00FF45C4"/>
    <w:rsid w:val="00FF4861"/>
    <w:rsid w:val="00FF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23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next w:val="a"/>
    <w:rsid w:val="003052ED"/>
    <w:pPr>
      <w:widowControl w:val="0"/>
      <w:suppressAutoHyphens/>
      <w:autoSpaceDE w:val="0"/>
      <w:autoSpaceDN w:val="0"/>
      <w:spacing w:after="0" w:line="240" w:lineRule="auto"/>
      <w:ind w:firstLine="720"/>
      <w:textAlignment w:val="baseline"/>
    </w:pPr>
    <w:rPr>
      <w:rFonts w:ascii="Arial" w:eastAsia="Arial" w:hAnsi="Arial" w:cs="Arial"/>
      <w:kern w:val="3"/>
      <w:sz w:val="18"/>
      <w:szCs w:val="18"/>
      <w:lang w:eastAsia="ja-JP" w:bidi="fa-IR"/>
    </w:rPr>
  </w:style>
  <w:style w:type="table" w:styleId="a4">
    <w:name w:val="Table Grid"/>
    <w:basedOn w:val="a1"/>
    <w:uiPriority w:val="59"/>
    <w:rsid w:val="004F2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F20F5"/>
    <w:pPr>
      <w:widowControl w:val="0"/>
      <w:spacing w:after="120" w:line="240" w:lineRule="auto"/>
    </w:pPr>
    <w:rPr>
      <w:rFonts w:ascii="Times New Roman" w:eastAsia="Andale Sans UI" w:hAnsi="Times New Roman" w:cs="Tahoma"/>
      <w:sz w:val="24"/>
      <w:szCs w:val="24"/>
      <w:lang w:val="de-DE" w:eastAsia="ja-JP" w:bidi="fa-IR"/>
    </w:rPr>
  </w:style>
  <w:style w:type="character" w:customStyle="1" w:styleId="a6">
    <w:name w:val="Основной текст Знак"/>
    <w:basedOn w:val="a0"/>
    <w:link w:val="a5"/>
    <w:rsid w:val="004F20F5"/>
    <w:rPr>
      <w:rFonts w:ascii="Times New Roman" w:eastAsia="Andale Sans UI" w:hAnsi="Times New Roman" w:cs="Tahoma"/>
      <w:sz w:val="24"/>
      <w:szCs w:val="24"/>
      <w:lang w:val="de-DE" w:eastAsia="ja-JP" w:bidi="fa-IR"/>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8"/>
    <w:rsid w:val="00C9567D"/>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C9567D"/>
    <w:rPr>
      <w:rFonts w:ascii="Times New Roman" w:eastAsia="Times New Roman" w:hAnsi="Times New Roman" w:cs="Times New Roman"/>
      <w:sz w:val="20"/>
      <w:szCs w:val="20"/>
      <w:lang w:eastAsia="ru-RU"/>
    </w:rPr>
  </w:style>
  <w:style w:type="character" w:styleId="a9">
    <w:name w:val="footnote reference"/>
    <w:rsid w:val="00C95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23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rmal">
    <w:name w:val="ConsPlusNormal"/>
    <w:next w:val="a"/>
    <w:rsid w:val="003052ED"/>
    <w:pPr>
      <w:widowControl w:val="0"/>
      <w:suppressAutoHyphens/>
      <w:autoSpaceDE w:val="0"/>
      <w:autoSpaceDN w:val="0"/>
      <w:spacing w:after="0" w:line="240" w:lineRule="auto"/>
      <w:ind w:firstLine="720"/>
      <w:textAlignment w:val="baseline"/>
    </w:pPr>
    <w:rPr>
      <w:rFonts w:ascii="Arial" w:eastAsia="Arial" w:hAnsi="Arial" w:cs="Arial"/>
      <w:kern w:val="3"/>
      <w:sz w:val="18"/>
      <w:szCs w:val="18"/>
      <w:lang w:eastAsia="ja-JP" w:bidi="fa-IR"/>
    </w:rPr>
  </w:style>
  <w:style w:type="table" w:styleId="a4">
    <w:name w:val="Table Grid"/>
    <w:basedOn w:val="a1"/>
    <w:uiPriority w:val="59"/>
    <w:rsid w:val="004F2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F20F5"/>
    <w:pPr>
      <w:widowControl w:val="0"/>
      <w:spacing w:after="120" w:line="240" w:lineRule="auto"/>
    </w:pPr>
    <w:rPr>
      <w:rFonts w:ascii="Times New Roman" w:eastAsia="Andale Sans UI" w:hAnsi="Times New Roman" w:cs="Tahoma"/>
      <w:sz w:val="24"/>
      <w:szCs w:val="24"/>
      <w:lang w:val="de-DE" w:eastAsia="ja-JP" w:bidi="fa-IR"/>
    </w:rPr>
  </w:style>
  <w:style w:type="character" w:customStyle="1" w:styleId="a6">
    <w:name w:val="Основной текст Знак"/>
    <w:basedOn w:val="a0"/>
    <w:link w:val="a5"/>
    <w:rsid w:val="004F20F5"/>
    <w:rPr>
      <w:rFonts w:ascii="Times New Roman" w:eastAsia="Andale Sans UI" w:hAnsi="Times New Roman" w:cs="Tahoma"/>
      <w:sz w:val="24"/>
      <w:szCs w:val="24"/>
      <w:lang w:val="de-DE" w:eastAsia="ja-JP" w:bidi="fa-IR"/>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8"/>
    <w:rsid w:val="00C9567D"/>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7"/>
    <w:rsid w:val="00C9567D"/>
    <w:rPr>
      <w:rFonts w:ascii="Times New Roman" w:eastAsia="Times New Roman" w:hAnsi="Times New Roman" w:cs="Times New Roman"/>
      <w:sz w:val="20"/>
      <w:szCs w:val="20"/>
      <w:lang w:eastAsia="ru-RU"/>
    </w:rPr>
  </w:style>
  <w:style w:type="character" w:styleId="a9">
    <w:name w:val="footnote reference"/>
    <w:rsid w:val="00C95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421">
      <w:bodyDiv w:val="1"/>
      <w:marLeft w:val="0"/>
      <w:marRight w:val="0"/>
      <w:marTop w:val="0"/>
      <w:marBottom w:val="0"/>
      <w:divBdr>
        <w:top w:val="none" w:sz="0" w:space="0" w:color="auto"/>
        <w:left w:val="none" w:sz="0" w:space="0" w:color="auto"/>
        <w:bottom w:val="none" w:sz="0" w:space="0" w:color="auto"/>
        <w:right w:val="none" w:sz="0" w:space="0" w:color="auto"/>
      </w:divBdr>
    </w:div>
    <w:div w:id="280771514">
      <w:bodyDiv w:val="1"/>
      <w:marLeft w:val="0"/>
      <w:marRight w:val="0"/>
      <w:marTop w:val="0"/>
      <w:marBottom w:val="0"/>
      <w:divBdr>
        <w:top w:val="none" w:sz="0" w:space="0" w:color="auto"/>
        <w:left w:val="none" w:sz="0" w:space="0" w:color="auto"/>
        <w:bottom w:val="none" w:sz="0" w:space="0" w:color="auto"/>
        <w:right w:val="none" w:sz="0" w:space="0" w:color="auto"/>
      </w:divBdr>
    </w:div>
    <w:div w:id="327682560">
      <w:bodyDiv w:val="1"/>
      <w:marLeft w:val="0"/>
      <w:marRight w:val="0"/>
      <w:marTop w:val="0"/>
      <w:marBottom w:val="0"/>
      <w:divBdr>
        <w:top w:val="none" w:sz="0" w:space="0" w:color="auto"/>
        <w:left w:val="none" w:sz="0" w:space="0" w:color="auto"/>
        <w:bottom w:val="none" w:sz="0" w:space="0" w:color="auto"/>
        <w:right w:val="none" w:sz="0" w:space="0" w:color="auto"/>
      </w:divBdr>
    </w:div>
    <w:div w:id="713621706">
      <w:bodyDiv w:val="1"/>
      <w:marLeft w:val="0"/>
      <w:marRight w:val="0"/>
      <w:marTop w:val="0"/>
      <w:marBottom w:val="0"/>
      <w:divBdr>
        <w:top w:val="none" w:sz="0" w:space="0" w:color="auto"/>
        <w:left w:val="none" w:sz="0" w:space="0" w:color="auto"/>
        <w:bottom w:val="none" w:sz="0" w:space="0" w:color="auto"/>
        <w:right w:val="none" w:sz="0" w:space="0" w:color="auto"/>
      </w:divBdr>
    </w:div>
    <w:div w:id="780296627">
      <w:bodyDiv w:val="1"/>
      <w:marLeft w:val="0"/>
      <w:marRight w:val="0"/>
      <w:marTop w:val="0"/>
      <w:marBottom w:val="0"/>
      <w:divBdr>
        <w:top w:val="none" w:sz="0" w:space="0" w:color="auto"/>
        <w:left w:val="none" w:sz="0" w:space="0" w:color="auto"/>
        <w:bottom w:val="none" w:sz="0" w:space="0" w:color="auto"/>
        <w:right w:val="none" w:sz="0" w:space="0" w:color="auto"/>
      </w:divBdr>
    </w:div>
    <w:div w:id="1190558747">
      <w:bodyDiv w:val="1"/>
      <w:marLeft w:val="0"/>
      <w:marRight w:val="0"/>
      <w:marTop w:val="0"/>
      <w:marBottom w:val="0"/>
      <w:divBdr>
        <w:top w:val="none" w:sz="0" w:space="0" w:color="auto"/>
        <w:left w:val="none" w:sz="0" w:space="0" w:color="auto"/>
        <w:bottom w:val="none" w:sz="0" w:space="0" w:color="auto"/>
        <w:right w:val="none" w:sz="0" w:space="0" w:color="auto"/>
      </w:divBdr>
    </w:div>
    <w:div w:id="13590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9C33-0CA0-4397-8C6C-03406C98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Маркова</dc:creator>
  <cp:lastModifiedBy>Маркова Светлана Витальевна</cp:lastModifiedBy>
  <cp:revision>12</cp:revision>
  <cp:lastPrinted>2018-12-04T08:47:00Z</cp:lastPrinted>
  <dcterms:created xsi:type="dcterms:W3CDTF">2018-12-04T08:42:00Z</dcterms:created>
  <dcterms:modified xsi:type="dcterms:W3CDTF">2019-03-29T08:15:00Z</dcterms:modified>
</cp:coreProperties>
</file>