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75" w:rsidRPr="00807275" w:rsidRDefault="00807275" w:rsidP="00807275">
      <w:pPr>
        <w:pStyle w:val="18"/>
        <w:spacing w:before="0" w:after="0"/>
        <w:rPr>
          <w:color w:val="000000"/>
          <w:sz w:val="26"/>
          <w:szCs w:val="26"/>
        </w:rPr>
      </w:pPr>
      <w:bookmarkStart w:id="0" w:name="_Toc447719632"/>
      <w:r w:rsidRPr="00807275">
        <w:rPr>
          <w:color w:val="000000"/>
          <w:sz w:val="26"/>
          <w:szCs w:val="26"/>
        </w:rPr>
        <w:t>ОПИСАНИЕ ОБЪЕКТА ЗАКУПКИ</w:t>
      </w:r>
      <w:bookmarkEnd w:id="0"/>
    </w:p>
    <w:p w:rsidR="00807275" w:rsidRPr="00807275" w:rsidRDefault="00807275" w:rsidP="00807275">
      <w:pPr>
        <w:jc w:val="center"/>
        <w:rPr>
          <w:b/>
          <w:color w:val="000000"/>
          <w:sz w:val="26"/>
          <w:szCs w:val="26"/>
        </w:rPr>
      </w:pPr>
      <w:r w:rsidRPr="00807275">
        <w:rPr>
          <w:b/>
          <w:color w:val="000000"/>
          <w:sz w:val="26"/>
          <w:szCs w:val="26"/>
        </w:rPr>
        <w:t>(Техническое задание)</w:t>
      </w:r>
    </w:p>
    <w:p w:rsidR="00807275" w:rsidRDefault="00807275" w:rsidP="00807275">
      <w:pPr>
        <w:jc w:val="center"/>
        <w:rPr>
          <w:b/>
        </w:rPr>
      </w:pPr>
      <w:r>
        <w:rPr>
          <w:b/>
        </w:rPr>
        <w:t>Оказание услуг по проведению комплекса мероприятий в печатных и электронных СМИ, направленных на повышение информированности населения о государственных услугах, предоставляемых Фондом социального страхования Российской Федерации</w:t>
      </w:r>
    </w:p>
    <w:p w:rsidR="00807275" w:rsidRDefault="00807275" w:rsidP="00807275">
      <w:pPr>
        <w:jc w:val="center"/>
        <w:rPr>
          <w:b/>
        </w:rPr>
      </w:pPr>
    </w:p>
    <w:p w:rsidR="00807275" w:rsidRDefault="00807275" w:rsidP="00807275">
      <w:pPr>
        <w:rPr>
          <w:sz w:val="26"/>
          <w:szCs w:val="26"/>
        </w:rPr>
      </w:pPr>
    </w:p>
    <w:p w:rsidR="00807275" w:rsidRDefault="00807275" w:rsidP="00807275">
      <w:pPr>
        <w:ind w:firstLine="708"/>
      </w:pPr>
      <w:r>
        <w:t>Место оказания услуг – Российская Федерация.</w:t>
      </w:r>
    </w:p>
    <w:p w:rsidR="00807275" w:rsidRDefault="00807275" w:rsidP="00807275">
      <w:pPr>
        <w:ind w:firstLine="708"/>
        <w:rPr>
          <w:color w:val="000000"/>
          <w:shd w:val="clear" w:color="auto" w:fill="FFFFFF"/>
        </w:rPr>
      </w:pPr>
    </w:p>
    <w:p w:rsidR="00807275" w:rsidRDefault="00807275" w:rsidP="00807275">
      <w:pPr>
        <w:ind w:firstLine="708"/>
        <w:rPr>
          <w:color w:val="000000"/>
          <w:shd w:val="clear" w:color="auto" w:fill="FFFFFF"/>
        </w:rPr>
      </w:pPr>
      <w:r>
        <w:rPr>
          <w:color w:val="000000"/>
          <w:shd w:val="clear" w:color="auto" w:fill="FFFFFF"/>
        </w:rPr>
        <w:t>Основная задача: обеспечение доступности государственных услуг, предоставляемых Фондом социального страхования населению РФ и информационной открытости деятельности Фонда, обеспечение охвата интернет-аудитории информированием о государственных услугах, предоставляемых Фондом и обратной связи с населением посредством различных интернет- ресурсов.</w:t>
      </w:r>
    </w:p>
    <w:p w:rsidR="00807275" w:rsidRDefault="00807275" w:rsidP="00807275">
      <w:pPr>
        <w:ind w:firstLine="708"/>
      </w:pPr>
      <w:r>
        <w:rPr>
          <w:color w:val="000000"/>
          <w:shd w:val="clear" w:color="auto" w:fill="FFFFFF"/>
        </w:rPr>
        <w:t>Вовлечение на партнерской основе представителей органов государственной власти, государственных учреждений, общественных организаций и организаций бизнеса, государственных и частных корпораций, социальных некоммерческих организаций и иных заинтересованных социальных партнеров   в сопровождение проектов сферы социального страхования</w:t>
      </w:r>
    </w:p>
    <w:p w:rsidR="00807275" w:rsidRDefault="00807275" w:rsidP="00807275">
      <w:pPr>
        <w:ind w:firstLine="708"/>
        <w:rPr>
          <w:color w:val="000000"/>
        </w:rPr>
      </w:pPr>
      <w:r>
        <w:rPr>
          <w:color w:val="000000"/>
          <w:shd w:val="clear" w:color="auto" w:fill="FFFFFF"/>
        </w:rPr>
        <w:t>Организация и проведение комплекса мероприятий с участием представителей Фонда и его территориальных органов по совершенствованию системы предоставления государственных услуг, в том числе в электронном виде и по принципу «одного окна», а также по повышению качества предоставления государственных услуг, развитию системы межведомственного и межуровневого взаимодействия.</w:t>
      </w:r>
      <w:r>
        <w:rPr>
          <w:color w:val="000000"/>
        </w:rPr>
        <w:t xml:space="preserve"> </w:t>
      </w:r>
    </w:p>
    <w:p w:rsidR="00807275" w:rsidRDefault="00807275" w:rsidP="00807275">
      <w:pPr>
        <w:ind w:firstLine="708"/>
        <w:rPr>
          <w:color w:val="000000"/>
        </w:rPr>
      </w:pPr>
      <w:r>
        <w:rPr>
          <w:color w:val="000000"/>
          <w:shd w:val="clear" w:color="auto" w:fill="FFFFFF"/>
        </w:rPr>
        <w:t>Формирование общественного мнения по различным вопросам обязательного социального страхования, а также анализ мнения страхователей и застрахованных о качестве предоставления Фондом государственных услуг.</w:t>
      </w:r>
    </w:p>
    <w:p w:rsidR="00807275" w:rsidRDefault="00807275" w:rsidP="00807275">
      <w:pPr>
        <w:ind w:firstLine="708"/>
      </w:pPr>
      <w:r>
        <w:rPr>
          <w:color w:val="000000"/>
          <w:shd w:val="clear" w:color="auto" w:fill="FFFFFF"/>
        </w:rPr>
        <w:t>Организация взаимодействия Фонда с социальными партнерами, обеспечение их участия в обсуждениях актуальных вопросов социальной политики и обязательного социального страхования.</w:t>
      </w:r>
    </w:p>
    <w:p w:rsidR="00807275" w:rsidRDefault="00807275" w:rsidP="00807275">
      <w:pPr>
        <w:ind w:firstLine="708"/>
      </w:pPr>
      <w:r>
        <w:t xml:space="preserve">В рамках планирования мероприятий Исполнителю в срок не более 5 (пяти) рабочих дней с момента заключения контракта необходимо разработать и представить Заказчику Тематический план, определить в нём перечень, формат и сроки реализации мероприятий.  Допускаются изменения в тематическом плане по выходу публикаций (оказание услуг) по письменному согласованию с другой Стороной. </w:t>
      </w:r>
    </w:p>
    <w:p w:rsidR="00807275" w:rsidRDefault="00807275" w:rsidP="00807275">
      <w:pPr>
        <w:ind w:firstLine="708"/>
        <w:rPr>
          <w:color w:val="000000"/>
          <w:shd w:val="clear" w:color="auto" w:fill="FFFFFF"/>
        </w:rPr>
      </w:pPr>
      <w:r>
        <w:rPr>
          <w:color w:val="000000"/>
          <w:shd w:val="clear" w:color="auto" w:fill="FFFFFF"/>
        </w:rPr>
        <w:t xml:space="preserve">Количественные параметры оказываемых услуг определяются в соответствии с требованиями, указанными в настоящем Техническом задании. </w:t>
      </w:r>
    </w:p>
    <w:p w:rsidR="00807275" w:rsidRDefault="00807275" w:rsidP="00807275">
      <w:pPr>
        <w:tabs>
          <w:tab w:val="left" w:pos="-284"/>
        </w:tabs>
      </w:pPr>
      <w:r>
        <w:tab/>
        <w:t>Перечень и содержание оказываемых услуг, представляемых отчетных документов должны отвечать требованиям настоящего Технического задания:</w:t>
      </w:r>
    </w:p>
    <w:p w:rsidR="00807275" w:rsidRDefault="00807275" w:rsidP="00807275">
      <w:pPr>
        <w:tabs>
          <w:tab w:val="left" w:pos="-284"/>
        </w:tabs>
      </w:pPr>
      <w:r>
        <w:tab/>
        <w:t xml:space="preserve">Результаты оказания услуг передаются заказчику в порядке, определенном настоящим Техническим заданием в соответствии со сроками, указанными в Техническом задании. </w:t>
      </w:r>
    </w:p>
    <w:p w:rsidR="00807275" w:rsidRDefault="00807275" w:rsidP="00807275">
      <w:pPr>
        <w:rPr>
          <w:rFonts w:eastAsia="MS Mincho"/>
          <w:b/>
          <w:sz w:val="28"/>
          <w:szCs w:val="28"/>
        </w:rPr>
      </w:pPr>
    </w:p>
    <w:p w:rsidR="00807275" w:rsidRDefault="00807275" w:rsidP="00807275">
      <w:pPr>
        <w:rPr>
          <w:b/>
          <w:sz w:val="28"/>
          <w:szCs w:val="28"/>
        </w:rPr>
      </w:pPr>
    </w:p>
    <w:p w:rsidR="00807275" w:rsidRDefault="00807275" w:rsidP="00807275">
      <w:pPr>
        <w:rPr>
          <w:b/>
          <w:sz w:val="28"/>
          <w:szCs w:val="28"/>
        </w:rPr>
      </w:pPr>
    </w:p>
    <w:p w:rsidR="00807275" w:rsidRDefault="00807275" w:rsidP="00807275">
      <w:pPr>
        <w:rPr>
          <w:b/>
          <w:sz w:val="28"/>
          <w:szCs w:val="28"/>
        </w:rPr>
      </w:pPr>
    </w:p>
    <w:p w:rsidR="00807275" w:rsidRDefault="00807275" w:rsidP="00807275">
      <w:pPr>
        <w:rPr>
          <w:b/>
        </w:rPr>
      </w:pPr>
      <w:r>
        <w:rPr>
          <w:b/>
        </w:rPr>
        <w:t>В рамках двух этапов должны быть оказаны следующие услуги:</w:t>
      </w:r>
    </w:p>
    <w:tbl>
      <w:tblPr>
        <w:tblpPr w:leftFromText="180" w:rightFromText="180" w:horzAnchor="margin" w:tblpX="-464" w:tblpY="1269"/>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33"/>
        <w:gridCol w:w="5378"/>
      </w:tblGrid>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r>
              <w:lastRenderedPageBreak/>
              <w:t>№ п/п</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r>
              <w:t>Мероприятия</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r>
              <w:t>Параметры мероприятий и отчетности</w:t>
            </w:r>
          </w:p>
        </w:tc>
      </w:tr>
      <w:tr w:rsidR="00807275" w:rsidTr="004C0F9F">
        <w:tc>
          <w:tcPr>
            <w:tcW w:w="9951" w:type="dxa"/>
            <w:gridSpan w:val="3"/>
            <w:tcBorders>
              <w:top w:val="single" w:sz="4" w:space="0" w:color="auto"/>
              <w:left w:val="single" w:sz="4" w:space="0" w:color="auto"/>
              <w:bottom w:val="single" w:sz="4" w:space="0" w:color="auto"/>
              <w:right w:val="single" w:sz="4" w:space="0" w:color="auto"/>
            </w:tcBorders>
            <w:hideMark/>
          </w:tcPr>
          <w:p w:rsidR="00807275" w:rsidRDefault="00807275" w:rsidP="004C0F9F">
            <w:pPr>
              <w:jc w:val="center"/>
            </w:pPr>
            <w:r>
              <w:rPr>
                <w:b/>
              </w:rPr>
              <w:t>В рамках первого этапа оказываются следующие виды услуг (срок оказания услуг по первому этапу – с даты заключения Контракта и по 23 августа 2019 г.)</w:t>
            </w:r>
          </w:p>
        </w:tc>
      </w:tr>
      <w:tr w:rsidR="00807275" w:rsidTr="004C0F9F">
        <w:tc>
          <w:tcPr>
            <w:tcW w:w="299"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1.</w:t>
            </w:r>
          </w:p>
          <w:p w:rsidR="00807275" w:rsidRDefault="00807275" w:rsidP="004C0F9F">
            <w:pPr>
              <w:rPr>
                <w:sz w:val="20"/>
                <w:szCs w:val="20"/>
              </w:rPr>
            </w:pPr>
          </w:p>
          <w:p w:rsidR="00807275" w:rsidRDefault="00807275" w:rsidP="004C0F9F">
            <w:pPr>
              <w:rPr>
                <w:sz w:val="20"/>
                <w:szCs w:val="20"/>
              </w:rPr>
            </w:pPr>
          </w:p>
          <w:p w:rsidR="00807275" w:rsidRDefault="00807275" w:rsidP="004C0F9F">
            <w:pPr>
              <w:rPr>
                <w:sz w:val="20"/>
                <w:szCs w:val="20"/>
              </w:rPr>
            </w:pP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Организация и проведение мероприятий в формате круглого стола по направлениям деятельности Фонда  (государственные услуги Фонда/трудовая реабилитация пострадавших от несчастных случаев на производстве / передовые подходы в профилактике производственного травматизма).</w:t>
            </w:r>
          </w:p>
          <w:p w:rsidR="00807275" w:rsidRDefault="00807275" w:rsidP="004C0F9F">
            <w:pPr>
              <w:rPr>
                <w:sz w:val="20"/>
                <w:szCs w:val="20"/>
              </w:rPr>
            </w:pPr>
            <w:r>
              <w:rPr>
                <w:sz w:val="20"/>
                <w:szCs w:val="20"/>
              </w:rPr>
              <w:t>Не менее 25 участников в каждом, в том числе: не менее 5 спикеров-экспертов, не менее 5 аккредитованных СМИ.</w:t>
            </w:r>
          </w:p>
          <w:p w:rsidR="00807275" w:rsidRDefault="00807275" w:rsidP="004C0F9F">
            <w:pPr>
              <w:rPr>
                <w:sz w:val="20"/>
                <w:szCs w:val="20"/>
              </w:rPr>
            </w:pPr>
            <w:r>
              <w:rPr>
                <w:sz w:val="20"/>
                <w:szCs w:val="20"/>
              </w:rPr>
              <w:t>По итогам, не менее 3 публикаций в СМИ, фотоотчет и видеозапись мероприятия.</w:t>
            </w:r>
          </w:p>
          <w:p w:rsidR="00807275" w:rsidRDefault="00807275" w:rsidP="004C0F9F">
            <w:pPr>
              <w:rPr>
                <w:sz w:val="20"/>
                <w:szCs w:val="20"/>
              </w:rPr>
            </w:pPr>
            <w:r>
              <w:rPr>
                <w:sz w:val="20"/>
                <w:szCs w:val="20"/>
              </w:rPr>
              <w:t>Не менее 15 мероприятий.</w:t>
            </w:r>
          </w:p>
          <w:p w:rsidR="00807275" w:rsidRDefault="00807275" w:rsidP="004C0F9F">
            <w:pPr>
              <w:rPr>
                <w:sz w:val="20"/>
                <w:szCs w:val="20"/>
              </w:rPr>
            </w:pPr>
            <w:r>
              <w:rPr>
                <w:sz w:val="20"/>
                <w:szCs w:val="20"/>
              </w:rPr>
              <w:t>Информирование о предстоящих мероприятиях в формате круглого стола в региональных электронных СМИ посредством публикации заметок в не менее чем 15 регионах проведения мероприятия.</w:t>
            </w:r>
          </w:p>
          <w:p w:rsidR="00807275" w:rsidRDefault="00807275" w:rsidP="004C0F9F">
            <w:pPr>
              <w:rPr>
                <w:sz w:val="20"/>
                <w:szCs w:val="20"/>
              </w:rPr>
            </w:pPr>
            <w:r>
              <w:rPr>
                <w:sz w:val="20"/>
                <w:szCs w:val="20"/>
              </w:rPr>
              <w:t>Не менее 15 публикаций.</w:t>
            </w:r>
          </w:p>
          <w:p w:rsidR="00807275" w:rsidRDefault="00807275" w:rsidP="004C0F9F">
            <w:pPr>
              <w:rPr>
                <w:sz w:val="20"/>
                <w:szCs w:val="20"/>
              </w:rPr>
            </w:pPr>
          </w:p>
          <w:p w:rsidR="00807275" w:rsidRDefault="00807275" w:rsidP="004C0F9F">
            <w:pPr>
              <w:rPr>
                <w:sz w:val="20"/>
                <w:szCs w:val="20"/>
              </w:rPr>
            </w:pPr>
          </w:p>
          <w:p w:rsidR="00807275" w:rsidRDefault="00807275" w:rsidP="004C0F9F">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 xml:space="preserve">В рамках организации </w:t>
            </w:r>
            <w:r>
              <w:rPr>
                <w:color w:val="548DD4"/>
                <w:sz w:val="20"/>
                <w:szCs w:val="20"/>
              </w:rPr>
              <w:t>15</w:t>
            </w:r>
            <w:r>
              <w:rPr>
                <w:sz w:val="20"/>
                <w:szCs w:val="20"/>
              </w:rPr>
              <w:t xml:space="preserve"> мероприятий в формате круглого стола Исполнитель обязан оказать следующие услуги:</w:t>
            </w:r>
          </w:p>
          <w:p w:rsidR="00807275" w:rsidRDefault="00807275" w:rsidP="004C0F9F">
            <w:pPr>
              <w:rPr>
                <w:sz w:val="20"/>
                <w:szCs w:val="20"/>
              </w:rPr>
            </w:pPr>
            <w:r>
              <w:rPr>
                <w:sz w:val="20"/>
                <w:szCs w:val="20"/>
              </w:rPr>
              <w:t>- Подбор и подготовка персонала для работы над организацией и проведением мероприятий;</w:t>
            </w:r>
          </w:p>
          <w:p w:rsidR="00807275" w:rsidRDefault="00807275" w:rsidP="004C0F9F">
            <w:pPr>
              <w:rPr>
                <w:sz w:val="20"/>
                <w:szCs w:val="20"/>
              </w:rPr>
            </w:pPr>
            <w:r>
              <w:rPr>
                <w:sz w:val="20"/>
                <w:szCs w:val="20"/>
              </w:rPr>
              <w:t>- Подготовка и согласование с Заказчиком места и дат проведения мероприятий;</w:t>
            </w:r>
          </w:p>
          <w:p w:rsidR="00807275" w:rsidRDefault="00807275" w:rsidP="004C0F9F">
            <w:pPr>
              <w:rPr>
                <w:sz w:val="20"/>
                <w:szCs w:val="20"/>
              </w:rPr>
            </w:pPr>
            <w:r>
              <w:rPr>
                <w:sz w:val="20"/>
                <w:szCs w:val="20"/>
              </w:rPr>
              <w:t>- Разработка и согласование с Заказчиком программ проведения мероприятий;</w:t>
            </w:r>
          </w:p>
          <w:p w:rsidR="00807275" w:rsidRDefault="00807275" w:rsidP="004C0F9F">
            <w:pPr>
              <w:rPr>
                <w:sz w:val="20"/>
                <w:szCs w:val="20"/>
              </w:rPr>
            </w:pPr>
            <w:r>
              <w:rPr>
                <w:sz w:val="20"/>
                <w:szCs w:val="20"/>
              </w:rPr>
              <w:t>- Обеспечение участия в каждом круглом столе не менее 25 человек, в том числе:</w:t>
            </w:r>
          </w:p>
          <w:p w:rsidR="00807275" w:rsidRDefault="00807275" w:rsidP="004C0F9F">
            <w:pPr>
              <w:rPr>
                <w:sz w:val="20"/>
                <w:szCs w:val="20"/>
              </w:rPr>
            </w:pPr>
            <w:r>
              <w:rPr>
                <w:sz w:val="20"/>
                <w:szCs w:val="20"/>
              </w:rPr>
              <w:t>- Привлечение к участию в мероприятиях не менее 5 спикеров-экспертов (в каждом);</w:t>
            </w:r>
          </w:p>
          <w:p w:rsidR="00807275" w:rsidRDefault="00807275" w:rsidP="004C0F9F">
            <w:pPr>
              <w:rPr>
                <w:sz w:val="20"/>
                <w:szCs w:val="20"/>
              </w:rPr>
            </w:pPr>
            <w:r>
              <w:rPr>
                <w:sz w:val="20"/>
                <w:szCs w:val="20"/>
              </w:rPr>
              <w:t>- Аккредитация на каждое мероприятие не менее 5 СМИ;</w:t>
            </w:r>
          </w:p>
          <w:p w:rsidR="00807275" w:rsidRDefault="00807275" w:rsidP="004C0F9F">
            <w:pPr>
              <w:rPr>
                <w:sz w:val="20"/>
                <w:szCs w:val="20"/>
              </w:rPr>
            </w:pPr>
            <w:r>
              <w:rPr>
                <w:sz w:val="20"/>
                <w:szCs w:val="20"/>
              </w:rPr>
              <w:t>- Организационно-техническое проведение мероприятий;</w:t>
            </w:r>
          </w:p>
          <w:p w:rsidR="00807275" w:rsidRDefault="00807275" w:rsidP="004C0F9F">
            <w:pPr>
              <w:rPr>
                <w:sz w:val="20"/>
                <w:szCs w:val="20"/>
              </w:rPr>
            </w:pPr>
            <w:r>
              <w:rPr>
                <w:sz w:val="20"/>
                <w:szCs w:val="20"/>
              </w:rPr>
              <w:t>- Организация фотосъемки и видео-съемки на мероприятиях.</w:t>
            </w:r>
          </w:p>
          <w:p w:rsidR="00807275" w:rsidRDefault="00807275" w:rsidP="004C0F9F">
            <w:pPr>
              <w:rPr>
                <w:sz w:val="20"/>
                <w:szCs w:val="20"/>
              </w:rPr>
            </w:pPr>
          </w:p>
          <w:p w:rsidR="00807275" w:rsidRDefault="00807275" w:rsidP="004C0F9F">
            <w:pPr>
              <w:rPr>
                <w:sz w:val="20"/>
                <w:szCs w:val="20"/>
              </w:rPr>
            </w:pPr>
            <w:r>
              <w:rPr>
                <w:sz w:val="20"/>
                <w:szCs w:val="20"/>
              </w:rPr>
              <w:t>В рамках осуществления информирования о предстоящих мероприятиях в формате круглого стола Исполнитель обязан оказать следующие услуги:</w:t>
            </w:r>
          </w:p>
          <w:p w:rsidR="00807275" w:rsidRDefault="00807275" w:rsidP="004C0F9F">
            <w:pPr>
              <w:rPr>
                <w:sz w:val="20"/>
                <w:szCs w:val="20"/>
              </w:rPr>
            </w:pPr>
            <w:r>
              <w:rPr>
                <w:sz w:val="20"/>
                <w:szCs w:val="20"/>
              </w:rPr>
              <w:t>- Подготовка и согласование с Заказчиком заметок о предстоящих мероприятиях;</w:t>
            </w:r>
          </w:p>
          <w:p w:rsidR="00807275" w:rsidRDefault="00807275" w:rsidP="004C0F9F">
            <w:pPr>
              <w:rPr>
                <w:sz w:val="20"/>
                <w:szCs w:val="20"/>
              </w:rPr>
            </w:pPr>
            <w:r>
              <w:rPr>
                <w:sz w:val="20"/>
                <w:szCs w:val="20"/>
              </w:rPr>
              <w:t>- Размещение заметок о предстоящих круглых столах в СМИ в регионах проведения мероприятий.</w:t>
            </w: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Список участников мероприятий;</w:t>
            </w:r>
          </w:p>
          <w:p w:rsidR="00807275" w:rsidRDefault="00807275" w:rsidP="004C0F9F">
            <w:pPr>
              <w:rPr>
                <w:sz w:val="20"/>
                <w:szCs w:val="20"/>
              </w:rPr>
            </w:pPr>
            <w:r>
              <w:rPr>
                <w:sz w:val="20"/>
                <w:szCs w:val="20"/>
              </w:rPr>
              <w:t>- Фото и видеоотчет по проведению мероприятий;</w:t>
            </w:r>
          </w:p>
          <w:p w:rsidR="00807275" w:rsidRDefault="00807275" w:rsidP="004C0F9F">
            <w:pPr>
              <w:rPr>
                <w:sz w:val="20"/>
                <w:szCs w:val="20"/>
              </w:rPr>
            </w:pPr>
            <w:r>
              <w:rPr>
                <w:sz w:val="20"/>
                <w:szCs w:val="20"/>
              </w:rPr>
              <w:t>- Скриншоты, подтверждающие выход заметок в СМИ по результатам проведения мероприятий – не менее 3 для каждого.</w:t>
            </w:r>
          </w:p>
        </w:tc>
      </w:tr>
      <w:tr w:rsidR="00807275" w:rsidTr="004C0F9F">
        <w:trPr>
          <w:trHeight w:val="280"/>
        </w:trPr>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Подготовка и публикация в региональном выпуске федерального издания общественно-политической направленности обзора по итогам мероприятия в формате круглого стола, общим объемом – 30 полос формата А3 в не менее чем 15 регионах проведения мероприятия.</w:t>
            </w:r>
          </w:p>
          <w:p w:rsidR="00807275" w:rsidRDefault="00807275" w:rsidP="004C0F9F">
            <w:pPr>
              <w:rPr>
                <w:sz w:val="20"/>
                <w:szCs w:val="20"/>
              </w:rPr>
            </w:pPr>
            <w:r>
              <w:rPr>
                <w:sz w:val="20"/>
                <w:szCs w:val="20"/>
              </w:rPr>
              <w:t>Дублирование публикаций обзора по итогам мероприятий в формате круглого стола на региональных сайтах федерального издания – не менее 30 публикаций в не менее чем 15 регионах проведения мероприятий.</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осуществления подготовки и публикации в региональном выпуске федерального издания обзора по итогам мероприятия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темы и ключевых тезисов обзоров;</w:t>
            </w:r>
          </w:p>
          <w:p w:rsidR="00807275" w:rsidRDefault="00807275" w:rsidP="004C0F9F">
            <w:pPr>
              <w:rPr>
                <w:sz w:val="20"/>
                <w:szCs w:val="20"/>
              </w:rPr>
            </w:pPr>
            <w:r>
              <w:rPr>
                <w:sz w:val="20"/>
                <w:szCs w:val="20"/>
              </w:rPr>
              <w:t>- Подготовка и согласование с Заказчиком материалов, включающих аналитические данные, подборка графических данных;</w:t>
            </w:r>
          </w:p>
          <w:p w:rsidR="00807275" w:rsidRDefault="00807275" w:rsidP="004C0F9F">
            <w:pPr>
              <w:rPr>
                <w:sz w:val="20"/>
                <w:szCs w:val="20"/>
              </w:rPr>
            </w:pPr>
            <w:r>
              <w:rPr>
                <w:sz w:val="20"/>
                <w:szCs w:val="20"/>
              </w:rPr>
              <w:t>- Контроль выхода обзоров в региональных выпусках федерального издания;</w:t>
            </w:r>
          </w:p>
          <w:p w:rsidR="00807275" w:rsidRDefault="00807275" w:rsidP="004C0F9F">
            <w:pPr>
              <w:rPr>
                <w:sz w:val="20"/>
                <w:szCs w:val="20"/>
              </w:rPr>
            </w:pPr>
            <w:r>
              <w:rPr>
                <w:sz w:val="20"/>
                <w:szCs w:val="20"/>
              </w:rPr>
              <w:t>- Контроль осуществления дублирования обзоров на региональных сайтах федерального издания.</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xml:space="preserve">3 экз. отчетных газет региональных выпусков федерального издания с публикацией обзоров и скриншоты с </w:t>
            </w:r>
            <w:r>
              <w:rPr>
                <w:sz w:val="20"/>
                <w:szCs w:val="20"/>
              </w:rPr>
              <w:lastRenderedPageBreak/>
              <w:t>региональных сайтов федерального издания, подтверждающие осуществление дублирования обзоров.</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3</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в федеральном СМИ, объемом ¼ полосы формата А2, с тиражом одного номера не менее 82 000 экз. и аудиторией одного номера не менее 350 000 чел.</w:t>
            </w:r>
          </w:p>
          <w:p w:rsidR="00807275" w:rsidRDefault="00807275" w:rsidP="004C0F9F">
            <w:pPr>
              <w:rPr>
                <w:rFonts w:cs="Arial CYR"/>
                <w:sz w:val="20"/>
                <w:szCs w:val="20"/>
              </w:rPr>
            </w:pPr>
            <w:r>
              <w:rPr>
                <w:rFonts w:cs="Arial CYR"/>
                <w:sz w:val="20"/>
                <w:szCs w:val="20"/>
              </w:rPr>
              <w:t xml:space="preserve">Не менее 2 публикаций. </w:t>
            </w:r>
          </w:p>
          <w:p w:rsidR="00807275" w:rsidRDefault="00807275" w:rsidP="004C0F9F">
            <w:pPr>
              <w:rPr>
                <w:rFonts w:cs="Arial CYR"/>
                <w:sz w:val="20"/>
                <w:szCs w:val="20"/>
                <w:lang w:val="en-US"/>
              </w:rPr>
            </w:pP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pStyle w:val="220"/>
              <w:ind w:left="0"/>
              <w:jc w:val="both"/>
              <w:rPr>
                <w:sz w:val="20"/>
                <w:lang w:val="ru-RU"/>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p>
          <w:p w:rsidR="00807275" w:rsidRDefault="00807275" w:rsidP="004C0F9F">
            <w:pPr>
              <w:rPr>
                <w:rFonts w:cs="Arial CYR"/>
                <w:sz w:val="20"/>
                <w:szCs w:val="20"/>
              </w:rPr>
            </w:pPr>
            <w:r>
              <w:rPr>
                <w:sz w:val="20"/>
                <w:szCs w:val="20"/>
              </w:rPr>
              <w:t>По результатам оказанных услуг Исполнитель предоставляет Заказчику Отчет, содержащий информацию об оказанных услугах с приложением  скриншотов соответствующих публикаций, а также 3 экземпляра газет с вышедшими публикациями, в печатном виде и в электронном виде в формате PDF.</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4</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федерального СМИ с аудиторией не менее 16 млн. уникальных пользователей в месяц.</w:t>
            </w:r>
          </w:p>
          <w:p w:rsidR="00807275" w:rsidRDefault="00807275" w:rsidP="004C0F9F">
            <w:pPr>
              <w:rPr>
                <w:rFonts w:cs="Arial CYR"/>
                <w:sz w:val="20"/>
                <w:szCs w:val="20"/>
              </w:rPr>
            </w:pPr>
            <w:r>
              <w:rPr>
                <w:rFonts w:cs="Arial CYR"/>
                <w:sz w:val="20"/>
                <w:szCs w:val="20"/>
              </w:rPr>
              <w:t xml:space="preserve">Не менее 3 публикаций. </w:t>
            </w:r>
          </w:p>
          <w:p w:rsidR="00807275" w:rsidRDefault="00807275" w:rsidP="004C0F9F">
            <w:pPr>
              <w:rPr>
                <w:rFonts w:cs="Arial CYR"/>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rFonts w:cs="Arial CYR"/>
                <w:sz w:val="20"/>
                <w:szCs w:val="20"/>
              </w:rPr>
            </w:pPr>
            <w:r>
              <w:rPr>
                <w:sz w:val="20"/>
                <w:szCs w:val="20"/>
              </w:rPr>
              <w:t>По результатам оказанных услуг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5</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в федеральном СМИ, с тиражом одного номера не менее 150 000 экз. и аудиторией одного номера не менее 600 000 чел.</w:t>
            </w:r>
          </w:p>
          <w:p w:rsidR="00807275" w:rsidRDefault="00807275" w:rsidP="004C0F9F">
            <w:pPr>
              <w:rPr>
                <w:rFonts w:cs="Arial CYR"/>
                <w:sz w:val="20"/>
                <w:szCs w:val="20"/>
              </w:rPr>
            </w:pPr>
            <w:r>
              <w:rPr>
                <w:rFonts w:cs="Arial CYR"/>
                <w:sz w:val="20"/>
                <w:szCs w:val="20"/>
              </w:rPr>
              <w:t xml:space="preserve">Не менее 1 публикаций объемом 1/8 полосы формата А2. </w:t>
            </w:r>
          </w:p>
          <w:p w:rsidR="00807275" w:rsidRDefault="00807275" w:rsidP="004C0F9F">
            <w:pPr>
              <w:rPr>
                <w:rFonts w:cs="Arial CYR"/>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rPr>
                <w:rFonts w:cs="Arial CYR"/>
                <w:sz w:val="20"/>
                <w:szCs w:val="20"/>
              </w:rPr>
            </w:pPr>
            <w:r>
              <w:rPr>
                <w:sz w:val="20"/>
                <w:szCs w:val="20"/>
              </w:rPr>
              <w:t>По результатам оказанных услуг Исполнитель предоставляет Заказчику отчет, содержащий информацию об оказанных услугах, а также 3 экземпляра газет с вышедшими публикациями,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6</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федерального СМИ с аудиторией не менее 5 млн. уникальных пользователей в месяц.</w:t>
            </w:r>
          </w:p>
          <w:p w:rsidR="00807275" w:rsidRDefault="00807275" w:rsidP="004C0F9F">
            <w:pPr>
              <w:rPr>
                <w:rFonts w:cs="Arial CYR"/>
                <w:sz w:val="20"/>
                <w:szCs w:val="20"/>
              </w:rPr>
            </w:pPr>
            <w:r>
              <w:rPr>
                <w:rFonts w:cs="Arial CYR"/>
                <w:sz w:val="20"/>
                <w:szCs w:val="20"/>
              </w:rPr>
              <w:t xml:space="preserve">Не менее 2 публикаций. </w:t>
            </w:r>
          </w:p>
          <w:p w:rsidR="00807275" w:rsidRDefault="00807275" w:rsidP="004C0F9F">
            <w:pPr>
              <w:rPr>
                <w:rFonts w:cs="Arial CYR"/>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xml:space="preserve">- Контроль выхода публикаций на сайте. </w:t>
            </w:r>
          </w:p>
          <w:p w:rsidR="00807275" w:rsidRDefault="00807275" w:rsidP="004C0F9F">
            <w:pPr>
              <w:rPr>
                <w:rFonts w:cs="Arial CYR"/>
                <w:sz w:val="20"/>
                <w:szCs w:val="20"/>
              </w:rPr>
            </w:pPr>
            <w:r>
              <w:rPr>
                <w:sz w:val="20"/>
                <w:szCs w:val="20"/>
              </w:rPr>
              <w:t>По результатам оказанных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rPr>
          <w:trHeight w:val="1791"/>
        </w:trPr>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7</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российского информационного агентства и интернет-издания с аудиторией не менее 7 млн. уникальных пользователей в месяц.</w:t>
            </w:r>
          </w:p>
          <w:p w:rsidR="00807275" w:rsidRDefault="00807275" w:rsidP="004C0F9F">
            <w:pPr>
              <w:rPr>
                <w:rFonts w:cs="Arial CYR"/>
                <w:sz w:val="20"/>
                <w:szCs w:val="20"/>
              </w:rPr>
            </w:pPr>
            <w:r>
              <w:rPr>
                <w:rFonts w:cs="Arial CYR"/>
                <w:sz w:val="20"/>
                <w:szCs w:val="20"/>
              </w:rPr>
              <w:t xml:space="preserve">Не менее 1 публикации. </w:t>
            </w:r>
          </w:p>
          <w:p w:rsidR="00807275" w:rsidRDefault="00807275" w:rsidP="004C0F9F">
            <w:pPr>
              <w:rPr>
                <w:rFonts w:cs="Arial CYR"/>
                <w:sz w:val="20"/>
                <w:szCs w:val="20"/>
              </w:rPr>
            </w:pP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sz w:val="20"/>
                <w:szCs w:val="20"/>
              </w:rPr>
            </w:pPr>
            <w:r>
              <w:rPr>
                <w:sz w:val="20"/>
                <w:szCs w:val="20"/>
              </w:rPr>
              <w:t>По результатам оказанных услуг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p w:rsidR="00807275" w:rsidRDefault="00807275" w:rsidP="004C0F9F">
            <w:pPr>
              <w:rPr>
                <w:rFonts w:cs="Arial CYR"/>
                <w:sz w:val="20"/>
                <w:szCs w:val="20"/>
              </w:rPr>
            </w:pP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8</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в федеральном СМИ объемом ½ полосы формата А3, с тиражом одного номера не менее 80 000 экз. и аудиторией одного номера не менее 350 000 чел.</w:t>
            </w:r>
          </w:p>
          <w:p w:rsidR="00807275" w:rsidRDefault="00807275" w:rsidP="004C0F9F">
            <w:pPr>
              <w:rPr>
                <w:rFonts w:cs="Arial CYR"/>
                <w:sz w:val="20"/>
                <w:szCs w:val="20"/>
              </w:rPr>
            </w:pPr>
            <w:r>
              <w:rPr>
                <w:rFonts w:cs="Arial CYR"/>
                <w:sz w:val="20"/>
                <w:szCs w:val="20"/>
              </w:rPr>
              <w:t>Не менее 3 публикаций.</w:t>
            </w:r>
          </w:p>
          <w:p w:rsidR="00807275" w:rsidRDefault="00807275" w:rsidP="004C0F9F">
            <w:pPr>
              <w:rPr>
                <w:rFonts w:cs="Arial CYR"/>
                <w:sz w:val="20"/>
                <w:szCs w:val="20"/>
              </w:rPr>
            </w:pPr>
            <w:r>
              <w:rPr>
                <w:rFonts w:cs="Arial CYR"/>
                <w:sz w:val="20"/>
                <w:szCs w:val="20"/>
              </w:rPr>
              <w:t xml:space="preserve">Дублирование вышедших материалов  о государственных услугах Фонда на сайте федерального СМИ с выносом анонса на главную страницу. </w:t>
            </w:r>
          </w:p>
          <w:p w:rsidR="00807275" w:rsidRDefault="00807275" w:rsidP="004C0F9F">
            <w:pPr>
              <w:rPr>
                <w:rFonts w:cs="Arial CYR"/>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rFonts w:cs="Arial CYR"/>
                <w:sz w:val="20"/>
                <w:szCs w:val="20"/>
              </w:rPr>
            </w:pPr>
            <w:r>
              <w:rPr>
                <w:sz w:val="20"/>
                <w:szCs w:val="20"/>
              </w:rPr>
              <w:t>По результатам оказанных услуг в первом этапе Исполнитель предоставляет Заказчику Отчет, содержащий информацию об оказанных услугах с приложением  скриншотов соответствующих публикаций, а также 3 экземпляра газет с вышедшими публикациями,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9</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российского интернет-издания с аудиторией не менее 2,2 млн. уникальных пользователей в месяц.</w:t>
            </w:r>
          </w:p>
          <w:p w:rsidR="00807275" w:rsidRDefault="00807275" w:rsidP="004C0F9F">
            <w:pPr>
              <w:rPr>
                <w:rFonts w:cs="Arial CYR"/>
                <w:sz w:val="20"/>
                <w:szCs w:val="20"/>
              </w:rPr>
            </w:pPr>
            <w:r>
              <w:rPr>
                <w:rFonts w:cs="Arial CYR"/>
                <w:sz w:val="20"/>
                <w:szCs w:val="20"/>
              </w:rPr>
              <w:t xml:space="preserve">Не менее 4 публикаций. </w:t>
            </w:r>
          </w:p>
          <w:p w:rsidR="00807275" w:rsidRDefault="00807275" w:rsidP="004C0F9F">
            <w:pPr>
              <w:rPr>
                <w:rFonts w:cs="Arial CYR"/>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rPr>
                <w:rFonts w:cs="Arial CYR"/>
                <w:sz w:val="20"/>
                <w:szCs w:val="20"/>
              </w:rPr>
            </w:pPr>
            <w:r>
              <w:rPr>
                <w:sz w:val="20"/>
                <w:szCs w:val="20"/>
              </w:rPr>
              <w:t>По результатам оказанных услуг в первом этапе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10</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российских региональных интернет-изданий с общей аудиторией не менее 2,9 млн. уникальных пользователей в месяц.</w:t>
            </w:r>
          </w:p>
          <w:p w:rsidR="00807275" w:rsidRDefault="00807275" w:rsidP="004C0F9F">
            <w:pPr>
              <w:rPr>
                <w:rFonts w:cs="Arial CYR"/>
                <w:sz w:val="20"/>
                <w:szCs w:val="20"/>
              </w:rPr>
            </w:pPr>
            <w:r>
              <w:rPr>
                <w:rFonts w:cs="Arial CYR"/>
                <w:sz w:val="20"/>
                <w:szCs w:val="20"/>
              </w:rPr>
              <w:t>Не менее 3 публикаций.</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xml:space="preserve">- Контроль выхода публикаций. </w:t>
            </w:r>
          </w:p>
          <w:p w:rsidR="00807275" w:rsidRDefault="00807275" w:rsidP="004C0F9F">
            <w:pPr>
              <w:rPr>
                <w:rFonts w:cs="Arial CYR"/>
                <w:sz w:val="20"/>
                <w:szCs w:val="20"/>
              </w:rPr>
            </w:pPr>
            <w:r>
              <w:rPr>
                <w:sz w:val="20"/>
                <w:szCs w:val="20"/>
              </w:rPr>
              <w:t>По результатам оказанных услуг  в первом этапе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11</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проведение опросов населения </w:t>
            </w:r>
            <w:r>
              <w:rPr>
                <w:rFonts w:cs="Arial CYR"/>
                <w:sz w:val="20"/>
                <w:szCs w:val="20"/>
              </w:rPr>
              <w:t xml:space="preserve"> о государственных услугах Фонда </w:t>
            </w:r>
            <w:r>
              <w:rPr>
                <w:sz w:val="20"/>
                <w:szCs w:val="20"/>
              </w:rPr>
              <w:t xml:space="preserve">в официальных группах социальных сетей федерального СМИ с совокупным количеством подписчиков не менее </w:t>
            </w:r>
            <w:r>
              <w:rPr>
                <w:sz w:val="20"/>
                <w:szCs w:val="20"/>
              </w:rPr>
              <w:lastRenderedPageBreak/>
              <w:t>2 400 000 чел. Тематическая разработка, модерация опросов, итоговая обработка данных.</w:t>
            </w:r>
          </w:p>
          <w:p w:rsidR="00807275" w:rsidRDefault="00807275" w:rsidP="004C0F9F">
            <w:pPr>
              <w:rPr>
                <w:sz w:val="20"/>
                <w:szCs w:val="20"/>
              </w:rPr>
            </w:pPr>
            <w:r>
              <w:rPr>
                <w:sz w:val="20"/>
                <w:szCs w:val="20"/>
              </w:rPr>
              <w:t>Не менее 1 опроса.</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В рамках осуществления подготовки и проведения опросов в официальных группах социальных сетей федерального СМИ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вопросов для опросов;</w:t>
            </w:r>
          </w:p>
          <w:p w:rsidR="00807275" w:rsidRDefault="00807275" w:rsidP="004C0F9F">
            <w:pPr>
              <w:rPr>
                <w:sz w:val="20"/>
                <w:szCs w:val="20"/>
              </w:rPr>
            </w:pPr>
            <w:r>
              <w:rPr>
                <w:sz w:val="20"/>
                <w:szCs w:val="20"/>
              </w:rPr>
              <w:lastRenderedPageBreak/>
              <w:t>- Размещение опросов в официальных группах социальных сетей федерального СМИ;</w:t>
            </w:r>
          </w:p>
          <w:p w:rsidR="00807275" w:rsidRDefault="00807275" w:rsidP="004C0F9F">
            <w:pPr>
              <w:rPr>
                <w:sz w:val="20"/>
                <w:szCs w:val="20"/>
              </w:rPr>
            </w:pPr>
            <w:r>
              <w:rPr>
                <w:sz w:val="20"/>
                <w:szCs w:val="20"/>
              </w:rPr>
              <w:t>- Систематизация и анализ полученных данных.</w:t>
            </w: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  скриншоты из официальных групп социальных сетей федерального СМИ, подтверждающие размещение опросов, а так же итоги проведения опросов.</w:t>
            </w:r>
          </w:p>
        </w:tc>
      </w:tr>
      <w:tr w:rsidR="00807275" w:rsidTr="004C0F9F">
        <w:trPr>
          <w:trHeight w:val="3268"/>
        </w:trPr>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12</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Подготовка и проведение тестов</w:t>
            </w:r>
            <w:r>
              <w:rPr>
                <w:rFonts w:cs="Arial CYR"/>
                <w:sz w:val="20"/>
                <w:szCs w:val="20"/>
              </w:rPr>
              <w:t xml:space="preserve"> о государственных услугах Фонда </w:t>
            </w:r>
            <w:r>
              <w:rPr>
                <w:sz w:val="20"/>
                <w:szCs w:val="20"/>
              </w:rPr>
              <w:t>на сайте федерального СМИ с аудиторией не менее 47 000 000 чел. в месяц. Тематическая разработка, модерация тестов, итоговая обработка данных.</w:t>
            </w:r>
          </w:p>
          <w:p w:rsidR="00807275" w:rsidRDefault="00807275" w:rsidP="004C0F9F">
            <w:pPr>
              <w:rPr>
                <w:sz w:val="20"/>
                <w:szCs w:val="20"/>
              </w:rPr>
            </w:pPr>
            <w:r>
              <w:rPr>
                <w:sz w:val="20"/>
                <w:szCs w:val="20"/>
              </w:rPr>
              <w:t>Не менее 1 теста.</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осуществления подготовки и проведения тестов на сайте федерального СМИ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вопросов для тестов;</w:t>
            </w:r>
          </w:p>
          <w:p w:rsidR="00807275" w:rsidRDefault="00807275" w:rsidP="004C0F9F">
            <w:pPr>
              <w:rPr>
                <w:sz w:val="20"/>
                <w:szCs w:val="20"/>
              </w:rPr>
            </w:pPr>
            <w:r>
              <w:rPr>
                <w:sz w:val="20"/>
                <w:szCs w:val="20"/>
              </w:rPr>
              <w:t>- Размещение опросов на сайте федерального СМИ на сайте федерального СМИ;</w:t>
            </w:r>
          </w:p>
          <w:p w:rsidR="00807275" w:rsidRDefault="00807275" w:rsidP="004C0F9F">
            <w:pPr>
              <w:rPr>
                <w:sz w:val="20"/>
                <w:szCs w:val="20"/>
              </w:rPr>
            </w:pPr>
            <w:r>
              <w:rPr>
                <w:sz w:val="20"/>
                <w:szCs w:val="20"/>
              </w:rPr>
              <w:t>- Систематизация и анализ полученных данных.</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  скриншоты с сайта федерального СМИ, подтверждающие размещение тестов, а так же итоги проведения тестов.</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13</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Подготовка и публикация специально разработанного для социальных сетей контента (мини-статьи </w:t>
            </w:r>
            <w:r>
              <w:rPr>
                <w:sz w:val="20"/>
                <w:szCs w:val="20"/>
              </w:rPr>
              <w:t xml:space="preserve"> о </w:t>
            </w:r>
            <w:r>
              <w:rPr>
                <w:rFonts w:cs="Arial CYR"/>
                <w:sz w:val="20"/>
                <w:szCs w:val="20"/>
              </w:rPr>
              <w:t xml:space="preserve"> государственных услугах Фонда ) в официальной группе федерального СМИ в социальной сети Вконтакте с количеством подписчиков не менее 500 000 чел.</w:t>
            </w:r>
          </w:p>
          <w:p w:rsidR="00807275" w:rsidRDefault="00807275" w:rsidP="004C0F9F">
            <w:pPr>
              <w:rPr>
                <w:sz w:val="20"/>
                <w:szCs w:val="20"/>
              </w:rPr>
            </w:pPr>
            <w:r>
              <w:rPr>
                <w:rFonts w:cs="Arial CYR"/>
                <w:sz w:val="20"/>
                <w:szCs w:val="20"/>
              </w:rPr>
              <w:t>Не менее 3 публикаций.</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осуществления подготовки и публикации специально разработанного для социальных сетей контента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темы и ключевых тезисов;</w:t>
            </w:r>
          </w:p>
          <w:p w:rsidR="00807275" w:rsidRDefault="00807275" w:rsidP="004C0F9F">
            <w:pPr>
              <w:rPr>
                <w:sz w:val="20"/>
                <w:szCs w:val="20"/>
              </w:rPr>
            </w:pPr>
            <w:r>
              <w:rPr>
                <w:sz w:val="20"/>
                <w:szCs w:val="20"/>
              </w:rPr>
              <w:t>- Подготовка и согласование с Заказчиком текстовых и графических материалов;</w:t>
            </w:r>
          </w:p>
          <w:p w:rsidR="00807275" w:rsidRDefault="00807275" w:rsidP="004C0F9F">
            <w:pPr>
              <w:rPr>
                <w:sz w:val="20"/>
                <w:szCs w:val="20"/>
              </w:rPr>
            </w:pPr>
            <w:r>
              <w:rPr>
                <w:sz w:val="20"/>
                <w:szCs w:val="20"/>
              </w:rPr>
              <w:t>- Осуществление выхода материалов в официальной группе федерального СМИ в социальной сети.</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Скриншоты, подтверждающие выход мини-статей в официальной группе федерального СМИ в социальной сети.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14</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публикация материалов  о </w:t>
            </w:r>
            <w:r>
              <w:rPr>
                <w:rFonts w:cs="Arial CYR"/>
                <w:sz w:val="20"/>
                <w:szCs w:val="20"/>
              </w:rPr>
              <w:t xml:space="preserve"> государственных услугах Фонда</w:t>
            </w:r>
            <w:r>
              <w:rPr>
                <w:sz w:val="20"/>
                <w:szCs w:val="20"/>
              </w:rPr>
              <w:t xml:space="preserve">  в официальных группах социальных сетей федерального СМИ с совокупным количеством подписчиков не менее 2 400 000 чел. (Фейсбук, Вконтакте Одноклассники, Твиттер, Вайбер, Мой мир – выбор по согласованию с Заказчиком).</w:t>
            </w:r>
          </w:p>
          <w:p w:rsidR="00807275" w:rsidRDefault="00807275" w:rsidP="004C0F9F">
            <w:pPr>
              <w:rPr>
                <w:rFonts w:cs="Arial CYR"/>
                <w:sz w:val="20"/>
                <w:szCs w:val="20"/>
              </w:rPr>
            </w:pPr>
            <w:r>
              <w:rPr>
                <w:sz w:val="20"/>
                <w:szCs w:val="20"/>
              </w:rPr>
              <w:t>Не менее 54 постов за весь период.</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осуществления подготовки и публикации материалов в официальных группах социальных сетей федерального СМИ Исполнитель обязан оказать следующие услуги:</w:t>
            </w:r>
          </w:p>
          <w:p w:rsidR="00807275" w:rsidRDefault="00807275" w:rsidP="004C0F9F">
            <w:pPr>
              <w:rPr>
                <w:sz w:val="20"/>
                <w:szCs w:val="20"/>
              </w:rPr>
            </w:pPr>
            <w:r>
              <w:rPr>
                <w:sz w:val="20"/>
                <w:szCs w:val="20"/>
              </w:rPr>
              <w:t>- Подготовка и согласование с Заказчиком текстовых и графических материалов;</w:t>
            </w:r>
          </w:p>
          <w:p w:rsidR="00807275" w:rsidRDefault="00807275" w:rsidP="004C0F9F">
            <w:pPr>
              <w:rPr>
                <w:sz w:val="20"/>
                <w:szCs w:val="20"/>
              </w:rPr>
            </w:pPr>
            <w:r>
              <w:rPr>
                <w:sz w:val="20"/>
                <w:szCs w:val="20"/>
              </w:rPr>
              <w:t>- Публикация материалов в социальных сетях.</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 скриншоты, подтверждающие  публикацию материалов в официальных группах федерального СМИ в социальных сетях.</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15</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Создание видеосюжетов в формате историй по теме социализации инвалидов,  в т.ч.  о предоставлении им государственных услугах    в официальных группах </w:t>
            </w:r>
            <w:r>
              <w:rPr>
                <w:rFonts w:cs="Arial CYR"/>
                <w:sz w:val="20"/>
                <w:szCs w:val="20"/>
              </w:rPr>
              <w:lastRenderedPageBreak/>
              <w:t xml:space="preserve">социальных сетей федерального издания </w:t>
            </w:r>
            <w:r>
              <w:rPr>
                <w:sz w:val="20"/>
                <w:szCs w:val="20"/>
              </w:rPr>
              <w:t>с совокупным количеством подписчиков не менее 2 400 000 чел</w:t>
            </w:r>
            <w:r>
              <w:rPr>
                <w:rFonts w:cs="Arial CYR"/>
                <w:sz w:val="20"/>
                <w:szCs w:val="20"/>
              </w:rPr>
              <w:t xml:space="preserve">. </w:t>
            </w:r>
            <w:r>
              <w:rPr>
                <w:sz w:val="20"/>
                <w:szCs w:val="20"/>
              </w:rPr>
              <w:t>(Фейсбук, Вконтакте Одноклассники, Твиттер, Вайбер, Мой мир – выбор по согласованию с Заказчиком).</w:t>
            </w:r>
            <w:r>
              <w:rPr>
                <w:rFonts w:cs="Arial CYR"/>
                <w:sz w:val="20"/>
                <w:szCs w:val="20"/>
              </w:rPr>
              <w:t xml:space="preserve"> Хронометраж – не менее 1 минуты каждый. Не менее 3 оригинальных видеоматериалов.</w:t>
            </w:r>
          </w:p>
          <w:p w:rsidR="00807275" w:rsidRDefault="00807275" w:rsidP="004C0F9F">
            <w:pPr>
              <w:rPr>
                <w:sz w:val="20"/>
                <w:szCs w:val="20"/>
              </w:rPr>
            </w:pPr>
            <w:r>
              <w:rPr>
                <w:rFonts w:cs="Arial CYR"/>
                <w:sz w:val="20"/>
                <w:szCs w:val="20"/>
              </w:rPr>
              <w:t>Продвижение видеосюжетов в формате историй по теме социализации инвалидов в других целевых группах в социальных сетях.</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lastRenderedPageBreak/>
              <w:t>В рамках создания видеосюжетов в формате историй в официальных группах социальных сетей федерального издания Исполнитель обязан оказать следующие услуги:</w:t>
            </w:r>
          </w:p>
          <w:p w:rsidR="00807275" w:rsidRDefault="00807275" w:rsidP="004C0F9F">
            <w:pPr>
              <w:rPr>
                <w:rFonts w:cs="Arial CYR"/>
                <w:sz w:val="20"/>
                <w:szCs w:val="20"/>
              </w:rPr>
            </w:pPr>
            <w:r>
              <w:rPr>
                <w:rFonts w:cs="Arial CYR"/>
                <w:sz w:val="20"/>
                <w:szCs w:val="20"/>
              </w:rPr>
              <w:t xml:space="preserve">- Подготовка и согласование с Заказчиком сценариев </w:t>
            </w:r>
            <w:r>
              <w:rPr>
                <w:rFonts w:cs="Arial CYR"/>
                <w:sz w:val="20"/>
                <w:szCs w:val="20"/>
              </w:rPr>
              <w:lastRenderedPageBreak/>
              <w:t>видеосюжетов;</w:t>
            </w:r>
          </w:p>
          <w:p w:rsidR="00807275" w:rsidRDefault="00807275" w:rsidP="004C0F9F">
            <w:pPr>
              <w:rPr>
                <w:rFonts w:cs="Arial CYR"/>
                <w:sz w:val="20"/>
                <w:szCs w:val="20"/>
              </w:rPr>
            </w:pPr>
            <w:r>
              <w:rPr>
                <w:rFonts w:cs="Arial CYR"/>
                <w:sz w:val="20"/>
                <w:szCs w:val="20"/>
              </w:rPr>
              <w:t>- Съемка и монтаж видеосюжетов;</w:t>
            </w:r>
          </w:p>
          <w:p w:rsidR="00807275" w:rsidRDefault="00807275" w:rsidP="004C0F9F">
            <w:pPr>
              <w:rPr>
                <w:rFonts w:cs="Arial CYR"/>
                <w:sz w:val="20"/>
                <w:szCs w:val="20"/>
              </w:rPr>
            </w:pPr>
            <w:r>
              <w:rPr>
                <w:rFonts w:cs="Arial CYR"/>
                <w:sz w:val="20"/>
                <w:szCs w:val="20"/>
              </w:rPr>
              <w:t>- Озвучивание видеосюжетов;</w:t>
            </w:r>
          </w:p>
          <w:p w:rsidR="00807275" w:rsidRDefault="00807275" w:rsidP="004C0F9F">
            <w:pPr>
              <w:rPr>
                <w:rFonts w:cs="Arial CYR"/>
                <w:sz w:val="20"/>
                <w:szCs w:val="20"/>
              </w:rPr>
            </w:pPr>
            <w:r>
              <w:rPr>
                <w:rFonts w:cs="Arial CYR"/>
                <w:sz w:val="20"/>
                <w:szCs w:val="20"/>
              </w:rPr>
              <w:t>- Размещение видеосюжетов в официальных группах социальных сетей федерального издания.</w:t>
            </w:r>
          </w:p>
          <w:p w:rsidR="00807275" w:rsidRDefault="00807275" w:rsidP="004C0F9F">
            <w:pPr>
              <w:rPr>
                <w:rFonts w:cs="Arial CYR"/>
                <w:sz w:val="20"/>
                <w:szCs w:val="20"/>
              </w:rPr>
            </w:pPr>
          </w:p>
          <w:p w:rsidR="00807275" w:rsidRDefault="00807275" w:rsidP="004C0F9F">
            <w:pPr>
              <w:rPr>
                <w:rFonts w:cs="Arial CYR"/>
                <w:sz w:val="20"/>
                <w:szCs w:val="20"/>
              </w:rPr>
            </w:pPr>
            <w:r>
              <w:rPr>
                <w:sz w:val="20"/>
                <w:szCs w:val="20"/>
              </w:rPr>
              <w:t xml:space="preserve">По результатам оказания услуг  в первом этапе Исполнитель обязан предоставить Заказчику отчет в печатной и электронной форме, который включает: скриншоты, подтверждающие о размещение </w:t>
            </w:r>
            <w:r>
              <w:rPr>
                <w:rFonts w:cs="Arial CYR"/>
                <w:sz w:val="20"/>
                <w:szCs w:val="20"/>
              </w:rPr>
              <w:t xml:space="preserve"> видеосюжетов</w:t>
            </w:r>
            <w:r>
              <w:rPr>
                <w:sz w:val="20"/>
                <w:szCs w:val="20"/>
              </w:rPr>
              <w:t xml:space="preserve"> в официальных группах федерального СМИ в социальных сетях.</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16</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Техническое сопровождение тематических групп по направлениям деятельности Фонда, в т.ч. и о государственных услугах Фонда в социальных сетях (не менее 3 групп).</w:t>
            </w:r>
          </w:p>
          <w:p w:rsidR="00807275" w:rsidRDefault="00807275" w:rsidP="004C0F9F">
            <w:pPr>
              <w:rPr>
                <w:rFonts w:cs="Arial CYR"/>
                <w:sz w:val="20"/>
                <w:szCs w:val="20"/>
              </w:rPr>
            </w:pPr>
            <w:r>
              <w:rPr>
                <w:rFonts w:cs="Arial CYR"/>
                <w:sz w:val="20"/>
                <w:szCs w:val="20"/>
              </w:rPr>
              <w:t>Визуальное оформление групп, наполнение новостным и функциональных тематическим контентом, модерация, удаление спама, ведение дискуссий с пользователями и привлечение аудитории в группы.</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осуществления технического сопровождения тематических групп по направлениям деятельности Фонда в социальных сетях Исполнитель обязан оказать следующие услуги:</w:t>
            </w:r>
          </w:p>
          <w:p w:rsidR="00807275" w:rsidRDefault="00807275" w:rsidP="004C0F9F">
            <w:pPr>
              <w:rPr>
                <w:sz w:val="20"/>
                <w:szCs w:val="20"/>
              </w:rPr>
            </w:pPr>
            <w:r>
              <w:rPr>
                <w:rFonts w:cs="Arial CYR"/>
                <w:sz w:val="20"/>
                <w:szCs w:val="20"/>
              </w:rPr>
              <w:t xml:space="preserve">- Разработка и согласование с Заказчиком </w:t>
            </w:r>
            <w:r>
              <w:rPr>
                <w:sz w:val="20"/>
                <w:szCs w:val="20"/>
              </w:rPr>
              <w:t>темы и ключевых тезисов публикаций;</w:t>
            </w:r>
          </w:p>
          <w:p w:rsidR="00807275" w:rsidRDefault="00807275" w:rsidP="004C0F9F">
            <w:pPr>
              <w:rPr>
                <w:sz w:val="20"/>
                <w:szCs w:val="20"/>
              </w:rPr>
            </w:pPr>
            <w:r>
              <w:rPr>
                <w:sz w:val="20"/>
                <w:szCs w:val="20"/>
              </w:rPr>
              <w:t>- Контроль выхода согласованных материалов в тематических группах;</w:t>
            </w:r>
          </w:p>
          <w:p w:rsidR="00807275" w:rsidRDefault="00807275" w:rsidP="004C0F9F">
            <w:pPr>
              <w:rPr>
                <w:rFonts w:cs="Arial CYR"/>
                <w:sz w:val="20"/>
                <w:szCs w:val="20"/>
              </w:rPr>
            </w:pPr>
            <w:r>
              <w:rPr>
                <w:rFonts w:cs="Arial CYR"/>
                <w:sz w:val="20"/>
                <w:szCs w:val="20"/>
              </w:rPr>
              <w:t>- Модерация, удаление спама, ведение дискуссий с пользователями и привлечение аудитории в тематические группы.</w:t>
            </w:r>
          </w:p>
          <w:p w:rsidR="00807275" w:rsidRDefault="00807275" w:rsidP="004C0F9F">
            <w:pPr>
              <w:rPr>
                <w:sz w:val="20"/>
                <w:szCs w:val="20"/>
              </w:rPr>
            </w:pPr>
          </w:p>
          <w:p w:rsidR="00807275" w:rsidRDefault="00807275" w:rsidP="004C0F9F">
            <w:pPr>
              <w:rPr>
                <w:rFonts w:cs="Arial CY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 скриншоты опубликованных материалов в тематических группах и статистические данные.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17</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Создание видеосюжетов по направлениям деятельности Фонда, </w:t>
            </w:r>
            <w:r>
              <w:rPr>
                <w:sz w:val="20"/>
                <w:szCs w:val="20"/>
              </w:rPr>
              <w:t xml:space="preserve">(государственные услуги, трудовая реабилитация пострадавших от несчастных случаев на производстве / передовые подходы в профилактике производственного травматизма), </w:t>
            </w:r>
            <w:r>
              <w:rPr>
                <w:rFonts w:cs="Arial CYR"/>
                <w:sz w:val="20"/>
                <w:szCs w:val="20"/>
              </w:rPr>
              <w:t>хронометражем до 2 минут каждый. Не менее 2 видеосюжетов.</w:t>
            </w:r>
          </w:p>
          <w:p w:rsidR="00807275" w:rsidRDefault="00807275" w:rsidP="004C0F9F">
            <w:pPr>
              <w:rPr>
                <w:rFonts w:cs="Arial CYR"/>
                <w:sz w:val="20"/>
                <w:szCs w:val="20"/>
              </w:rPr>
            </w:pPr>
            <w:r>
              <w:rPr>
                <w:rFonts w:cs="Arial CYR"/>
                <w:sz w:val="20"/>
                <w:szCs w:val="20"/>
              </w:rPr>
              <w:t>Размещение видеосюжетов</w:t>
            </w:r>
            <w:r>
              <w:rPr>
                <w:sz w:val="20"/>
                <w:szCs w:val="20"/>
              </w:rPr>
              <w:t xml:space="preserve"> на сайте федерального СМИ с аудиторией не менее 47 000 000 чел. в месяц и </w:t>
            </w:r>
            <w:r>
              <w:rPr>
                <w:rFonts w:cs="Arial CYR"/>
                <w:sz w:val="20"/>
                <w:szCs w:val="20"/>
              </w:rPr>
              <w:t xml:space="preserve">в официальных группах социальных сетей федерального СМИ </w:t>
            </w:r>
            <w:r>
              <w:rPr>
                <w:sz w:val="20"/>
                <w:szCs w:val="20"/>
              </w:rPr>
              <w:t>с совокупным количеством подписчиков не менее 2 400 000 чел.</w:t>
            </w:r>
            <w:r>
              <w:rPr>
                <w:rFonts w:cs="Arial CYR"/>
                <w:sz w:val="20"/>
                <w:szCs w:val="20"/>
              </w:rPr>
              <w:t xml:space="preserve"> Не менее 12 постов.</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создания видеосюжетов Исполнитель обязан оказать следующие услуги:</w:t>
            </w:r>
          </w:p>
          <w:p w:rsidR="00807275" w:rsidRDefault="00807275" w:rsidP="004C0F9F">
            <w:pPr>
              <w:rPr>
                <w:rFonts w:cs="Arial CYR"/>
                <w:sz w:val="20"/>
                <w:szCs w:val="20"/>
              </w:rPr>
            </w:pPr>
            <w:r>
              <w:rPr>
                <w:rFonts w:cs="Arial CYR"/>
                <w:sz w:val="20"/>
                <w:szCs w:val="20"/>
              </w:rPr>
              <w:t>- Подготовка и согласование с Заказчиком сценариев видеосюжетов;</w:t>
            </w:r>
          </w:p>
          <w:p w:rsidR="00807275" w:rsidRDefault="00807275" w:rsidP="004C0F9F">
            <w:pPr>
              <w:rPr>
                <w:rFonts w:cs="Arial CYR"/>
                <w:sz w:val="20"/>
                <w:szCs w:val="20"/>
              </w:rPr>
            </w:pPr>
            <w:r>
              <w:rPr>
                <w:rFonts w:cs="Arial CYR"/>
                <w:sz w:val="20"/>
                <w:szCs w:val="20"/>
              </w:rPr>
              <w:t>- Съемка и монтаж  видеосюжетов;</w:t>
            </w:r>
          </w:p>
          <w:p w:rsidR="00807275" w:rsidRDefault="00807275" w:rsidP="004C0F9F">
            <w:pPr>
              <w:rPr>
                <w:rFonts w:cs="Arial CYR"/>
                <w:sz w:val="20"/>
                <w:szCs w:val="20"/>
              </w:rPr>
            </w:pPr>
            <w:r>
              <w:rPr>
                <w:rFonts w:cs="Arial CYR"/>
                <w:sz w:val="20"/>
                <w:szCs w:val="20"/>
              </w:rPr>
              <w:t>- Озвучивание  видеосюжетов;</w:t>
            </w:r>
          </w:p>
          <w:p w:rsidR="00807275" w:rsidRDefault="00807275" w:rsidP="004C0F9F">
            <w:pPr>
              <w:rPr>
                <w:rFonts w:cs="Arial CYR"/>
                <w:sz w:val="20"/>
                <w:szCs w:val="20"/>
              </w:rPr>
            </w:pPr>
            <w:r>
              <w:rPr>
                <w:rFonts w:cs="Arial CYR"/>
                <w:sz w:val="20"/>
                <w:szCs w:val="20"/>
              </w:rPr>
              <w:t>А так же обеспечить размещение  видеосюжетов на сайте федерального СМИ.</w:t>
            </w:r>
          </w:p>
          <w:p w:rsidR="00807275" w:rsidRDefault="00807275" w:rsidP="004C0F9F">
            <w:pPr>
              <w:rPr>
                <w:rFonts w:cs="Arial CYR"/>
                <w:sz w:val="20"/>
                <w:szCs w:val="20"/>
              </w:rPr>
            </w:pPr>
          </w:p>
          <w:p w:rsidR="00807275" w:rsidRDefault="00807275" w:rsidP="004C0F9F">
            <w:pPr>
              <w:rPr>
                <w:rFonts w:cs="Arial CYR"/>
                <w:sz w:val="20"/>
                <w:szCs w:val="20"/>
              </w:rPr>
            </w:pPr>
            <w:r>
              <w:rPr>
                <w:sz w:val="20"/>
                <w:szCs w:val="20"/>
              </w:rPr>
              <w:t xml:space="preserve">По результатам оказания услуг  в первом этапе Исполнитель обязан предоставить Заказчику отчет в печатной и электронной форме, который включает скриншоты, подтверждающие размещение </w:t>
            </w:r>
            <w:r>
              <w:rPr>
                <w:rFonts w:cs="Arial CYR"/>
                <w:sz w:val="20"/>
                <w:szCs w:val="20"/>
              </w:rPr>
              <w:t xml:space="preserve"> видеосюжетов</w:t>
            </w:r>
            <w:r>
              <w:rPr>
                <w:sz w:val="20"/>
                <w:szCs w:val="20"/>
              </w:rPr>
              <w:t xml:space="preserve"> на сайте федерального СМИ.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18</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rFonts w:cs="Arial CYR"/>
                <w:sz w:val="20"/>
                <w:szCs w:val="20"/>
              </w:rPr>
              <w:t xml:space="preserve">Размещение на главной странице сайта </w:t>
            </w:r>
            <w:r>
              <w:rPr>
                <w:sz w:val="20"/>
                <w:szCs w:val="20"/>
              </w:rPr>
              <w:t>федерального СМИ с аудиторией не менее 47 000 000 чел. в месяц баннера 300х250 с использованием логотипа Фонда.</w:t>
            </w:r>
          </w:p>
          <w:p w:rsidR="00807275" w:rsidRDefault="00807275" w:rsidP="004C0F9F">
            <w:pPr>
              <w:rPr>
                <w:sz w:val="20"/>
                <w:szCs w:val="20"/>
              </w:rPr>
            </w:pPr>
            <w:r>
              <w:rPr>
                <w:sz w:val="20"/>
                <w:szCs w:val="20"/>
              </w:rPr>
              <w:t>Размещение баннера в статике.</w:t>
            </w:r>
          </w:p>
          <w:p w:rsidR="00807275" w:rsidRDefault="00807275" w:rsidP="004C0F9F">
            <w:pPr>
              <w:rPr>
                <w:rFonts w:cs="Arial CYR"/>
                <w:sz w:val="20"/>
                <w:szCs w:val="20"/>
              </w:rPr>
            </w:pPr>
            <w:r>
              <w:rPr>
                <w:rFonts w:cs="Arial CYR"/>
                <w:sz w:val="20"/>
                <w:szCs w:val="20"/>
              </w:rPr>
              <w:t xml:space="preserve">Премиальное позиционирование тематики Фонда в главном меню сайта </w:t>
            </w:r>
            <w:r>
              <w:rPr>
                <w:sz w:val="20"/>
                <w:szCs w:val="20"/>
              </w:rPr>
              <w:t>федерального СМИ с аудиторией не менее 47 000 000 чел. в месяц.</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размещения баннера на главной странице сайта федерального СМИ Исполнитель обязан оказать следующие услуги:</w:t>
            </w:r>
          </w:p>
          <w:p w:rsidR="00807275" w:rsidRDefault="00807275" w:rsidP="004C0F9F">
            <w:pPr>
              <w:rPr>
                <w:rFonts w:cs="Arial CYR"/>
                <w:sz w:val="20"/>
                <w:szCs w:val="20"/>
              </w:rPr>
            </w:pPr>
            <w:r>
              <w:rPr>
                <w:rFonts w:cs="Arial CYR"/>
                <w:sz w:val="20"/>
                <w:szCs w:val="20"/>
              </w:rPr>
              <w:t>- Верстка и согласование с Заказчиком баннера;</w:t>
            </w:r>
          </w:p>
          <w:p w:rsidR="00807275" w:rsidRDefault="00807275" w:rsidP="004C0F9F">
            <w:pPr>
              <w:rPr>
                <w:rFonts w:cs="Arial CYR"/>
                <w:sz w:val="20"/>
                <w:szCs w:val="20"/>
              </w:rPr>
            </w:pPr>
            <w:r>
              <w:rPr>
                <w:rFonts w:cs="Arial CYR"/>
                <w:sz w:val="20"/>
                <w:szCs w:val="20"/>
              </w:rPr>
              <w:t>- Размещение баннера на главной странице сайта федерального СМИ в статике.</w:t>
            </w:r>
          </w:p>
          <w:p w:rsidR="00807275" w:rsidRDefault="00807275" w:rsidP="004C0F9F">
            <w:pPr>
              <w:rPr>
                <w:rFonts w:cs="Arial CYR"/>
                <w:sz w:val="20"/>
                <w:szCs w:val="20"/>
              </w:rPr>
            </w:pP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 скриншот, подтверждающий размещение баннера на сайте федерального СМИ.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19</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Публикация ссылок на сайте федерального </w:t>
            </w:r>
            <w:r>
              <w:rPr>
                <w:sz w:val="20"/>
                <w:szCs w:val="20"/>
              </w:rPr>
              <w:lastRenderedPageBreak/>
              <w:t>издания с аудиторией не менее 47 000 000 человек на популярные материалы</w:t>
            </w:r>
            <w:r>
              <w:rPr>
                <w:rFonts w:cs="Arial CYR"/>
                <w:sz w:val="20"/>
                <w:szCs w:val="20"/>
              </w:rPr>
              <w:t xml:space="preserve"> о государственных услугах Фонда</w:t>
            </w:r>
            <w:r>
              <w:rPr>
                <w:sz w:val="20"/>
                <w:szCs w:val="20"/>
              </w:rPr>
              <w:t>, опубликованные в интернете.</w:t>
            </w:r>
          </w:p>
          <w:p w:rsidR="00807275" w:rsidRDefault="00807275" w:rsidP="004C0F9F">
            <w:pPr>
              <w:rPr>
                <w:sz w:val="20"/>
                <w:szCs w:val="20"/>
              </w:rPr>
            </w:pPr>
            <w:r>
              <w:rPr>
                <w:sz w:val="20"/>
                <w:szCs w:val="20"/>
              </w:rPr>
              <w:t>Не менее 10 публикаций.</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lastRenderedPageBreak/>
              <w:t xml:space="preserve">В рамках осуществления публикации ссылок на сайте </w:t>
            </w:r>
            <w:r>
              <w:rPr>
                <w:sz w:val="20"/>
                <w:szCs w:val="20"/>
              </w:rPr>
              <w:lastRenderedPageBreak/>
              <w:t>федерального издания Исполнитель обязан оказать следующие услуги:</w:t>
            </w:r>
          </w:p>
          <w:p w:rsidR="00807275" w:rsidRDefault="00807275" w:rsidP="004C0F9F">
            <w:pPr>
              <w:rPr>
                <w:sz w:val="20"/>
                <w:szCs w:val="20"/>
              </w:rPr>
            </w:pPr>
            <w:r>
              <w:rPr>
                <w:sz w:val="20"/>
                <w:szCs w:val="20"/>
              </w:rPr>
              <w:t>- Отбор и согласование с Заказчиком наиболее популярных материалов по направлениям деятельности Фонда, опубликованных в интернете.</w:t>
            </w:r>
          </w:p>
          <w:p w:rsidR="00807275" w:rsidRDefault="00807275" w:rsidP="004C0F9F">
            <w:pPr>
              <w:rPr>
                <w:sz w:val="20"/>
                <w:szCs w:val="20"/>
              </w:rPr>
            </w:pPr>
            <w:r>
              <w:rPr>
                <w:sz w:val="20"/>
                <w:szCs w:val="20"/>
              </w:rPr>
              <w:t>- Публикация ссылок на отобранные материалы на сайте федерального издания.</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  скриншоты с сайта федерального издания, подтверждающие публикацию ссылок на популярные материалы.</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20</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Производство и размещение образовательных мини-форматов (аудиороликов)  о государственных услугах Фонда в эфире радиостанции с федеральным вещанием с аудиторией не менее 1 300 000 чел. в сутки. </w:t>
            </w:r>
          </w:p>
          <w:p w:rsidR="00807275" w:rsidRDefault="00807275" w:rsidP="004C0F9F">
            <w:pPr>
              <w:rPr>
                <w:rFonts w:cs="Arial CYR"/>
                <w:sz w:val="20"/>
                <w:szCs w:val="20"/>
              </w:rPr>
            </w:pPr>
            <w:r>
              <w:rPr>
                <w:rFonts w:cs="Arial CYR"/>
                <w:sz w:val="20"/>
                <w:szCs w:val="20"/>
              </w:rPr>
              <w:t>Не менее 3 оригинальных аудироликов хронометражем не менее 1 минуты, общее количество выходов – не менее 90.</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производства и размещения на аудиороликов в эфире радиостанции с федеральным вещанием Исполнитель обязан оказать следующие услуги:</w:t>
            </w:r>
          </w:p>
          <w:p w:rsidR="00807275" w:rsidRDefault="00807275" w:rsidP="004C0F9F">
            <w:pPr>
              <w:rPr>
                <w:rFonts w:cs="Arial CYR"/>
                <w:sz w:val="20"/>
                <w:szCs w:val="20"/>
              </w:rPr>
            </w:pPr>
            <w:r>
              <w:rPr>
                <w:rFonts w:cs="Arial CYR"/>
                <w:sz w:val="20"/>
                <w:szCs w:val="20"/>
              </w:rPr>
              <w:t>- Подготовка и согласование с Заказчиком сценариев аудиороликов;</w:t>
            </w:r>
          </w:p>
          <w:p w:rsidR="00807275" w:rsidRDefault="00807275" w:rsidP="004C0F9F">
            <w:pPr>
              <w:rPr>
                <w:rFonts w:cs="Arial CYR"/>
                <w:sz w:val="20"/>
                <w:szCs w:val="20"/>
              </w:rPr>
            </w:pPr>
            <w:r>
              <w:rPr>
                <w:rFonts w:cs="Arial CYR"/>
                <w:sz w:val="20"/>
                <w:szCs w:val="20"/>
              </w:rPr>
              <w:t>- Подготовка и согласование медиа-плана по выходу аудиороликов в федеральном эфире радиостанции;</w:t>
            </w:r>
          </w:p>
          <w:p w:rsidR="00807275" w:rsidRDefault="00807275" w:rsidP="004C0F9F">
            <w:pPr>
              <w:rPr>
                <w:rFonts w:cs="Arial CYR"/>
                <w:sz w:val="20"/>
                <w:szCs w:val="20"/>
              </w:rPr>
            </w:pPr>
            <w:r>
              <w:rPr>
                <w:rFonts w:cs="Arial CYR"/>
                <w:sz w:val="20"/>
                <w:szCs w:val="20"/>
              </w:rPr>
              <w:t>- Озвучка и монтаж аудиороликов;</w:t>
            </w:r>
          </w:p>
          <w:p w:rsidR="00807275" w:rsidRDefault="00807275" w:rsidP="004C0F9F">
            <w:pPr>
              <w:rPr>
                <w:rFonts w:cs="Arial CYR"/>
                <w:sz w:val="20"/>
                <w:szCs w:val="20"/>
              </w:rPr>
            </w:pPr>
            <w:r>
              <w:rPr>
                <w:rFonts w:cs="Arial CYR"/>
                <w:sz w:val="20"/>
                <w:szCs w:val="20"/>
              </w:rPr>
              <w:t>- Контроль выхода аудиороликов в федеральном эфире радиостанции.</w:t>
            </w:r>
          </w:p>
          <w:p w:rsidR="00807275" w:rsidRDefault="00807275" w:rsidP="004C0F9F">
            <w:pPr>
              <w:rPr>
                <w:rFonts w:cs="Arial CYR"/>
                <w:sz w:val="20"/>
                <w:szCs w:val="20"/>
              </w:rPr>
            </w:pPr>
          </w:p>
          <w:p w:rsidR="00807275" w:rsidRDefault="00807275" w:rsidP="004C0F9F">
            <w:pPr>
              <w:rPr>
                <w:sz w:val="20"/>
                <w:szCs w:val="20"/>
              </w:rPr>
            </w:pPr>
            <w:r>
              <w:rPr>
                <w:sz w:val="20"/>
                <w:szCs w:val="20"/>
              </w:rPr>
              <w:t>По результатам оказания в первом этапе  услуг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Запись аудиороликов;</w:t>
            </w:r>
          </w:p>
          <w:p w:rsidR="00807275" w:rsidRDefault="00807275" w:rsidP="004C0F9F">
            <w:pPr>
              <w:rPr>
                <w:rFonts w:cs="Arial CYR"/>
                <w:sz w:val="20"/>
                <w:szCs w:val="20"/>
              </w:rPr>
            </w:pPr>
            <w:r>
              <w:rPr>
                <w:sz w:val="20"/>
                <w:szCs w:val="20"/>
              </w:rPr>
              <w:t>- Эфирную справку, подтверждающую выход аудиороликов согласно согласованному с Заказчиком медиа-плану.</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21</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Организация и проведение мероприятия в формате пресс-тура по направлениям деятельности Фонда, в т.ч. о </w:t>
            </w:r>
            <w:r>
              <w:rPr>
                <w:rFonts w:cs="Arial CYR"/>
                <w:sz w:val="20"/>
                <w:szCs w:val="20"/>
              </w:rPr>
              <w:t xml:space="preserve"> государственных услугах Фонда </w:t>
            </w:r>
            <w:r>
              <w:rPr>
                <w:sz w:val="20"/>
                <w:szCs w:val="20"/>
              </w:rPr>
              <w:t xml:space="preserve">  А именно: привлечение и аккредитация журналистов (не менее 10 журналистов), публикации в СМИ по итогам мероприятия – не менее 10 публикаций. </w:t>
            </w:r>
          </w:p>
          <w:p w:rsidR="00807275" w:rsidRDefault="00807275" w:rsidP="004C0F9F">
            <w:pPr>
              <w:rPr>
                <w:sz w:val="20"/>
                <w:szCs w:val="20"/>
              </w:rPr>
            </w:pPr>
            <w:r>
              <w:rPr>
                <w:sz w:val="20"/>
                <w:szCs w:val="20"/>
              </w:rPr>
              <w:t>Организация и проведение брифинга в рамках пресс-тура. Привлечение  экспертов Фонда, представителей медицинского сообщества региона проведения мероприятия, организация фото и видео-съемки.</w:t>
            </w:r>
          </w:p>
          <w:p w:rsidR="00807275" w:rsidRDefault="00807275" w:rsidP="004C0F9F">
            <w:pPr>
              <w:rPr>
                <w:sz w:val="20"/>
                <w:szCs w:val="20"/>
              </w:rPr>
            </w:pPr>
            <w:r>
              <w:rPr>
                <w:sz w:val="20"/>
                <w:szCs w:val="20"/>
              </w:rPr>
              <w:t xml:space="preserve">Не менее 1 мероприятия. </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организации и проведения мероприятия в формате пресс-тура Исполнитель обязан оказать следующие услуги:</w:t>
            </w:r>
          </w:p>
          <w:p w:rsidR="00807275" w:rsidRDefault="00807275" w:rsidP="004C0F9F">
            <w:pPr>
              <w:rPr>
                <w:sz w:val="20"/>
                <w:szCs w:val="20"/>
              </w:rPr>
            </w:pPr>
            <w:r>
              <w:rPr>
                <w:sz w:val="20"/>
                <w:szCs w:val="20"/>
              </w:rPr>
              <w:t>- Подбор и подготовка персонала для работы над организацией и проведением мероприятия;</w:t>
            </w:r>
          </w:p>
          <w:p w:rsidR="00807275" w:rsidRDefault="00807275" w:rsidP="004C0F9F">
            <w:pPr>
              <w:rPr>
                <w:sz w:val="20"/>
                <w:szCs w:val="20"/>
              </w:rPr>
            </w:pPr>
            <w:r>
              <w:rPr>
                <w:sz w:val="20"/>
                <w:szCs w:val="20"/>
              </w:rPr>
              <w:t>- Подготовка и согласование с Заказчиком места и дат проведения мероприятия;</w:t>
            </w:r>
          </w:p>
          <w:p w:rsidR="00807275" w:rsidRDefault="00807275" w:rsidP="004C0F9F">
            <w:pPr>
              <w:rPr>
                <w:sz w:val="20"/>
                <w:szCs w:val="20"/>
              </w:rPr>
            </w:pPr>
            <w:r>
              <w:rPr>
                <w:sz w:val="20"/>
                <w:szCs w:val="20"/>
              </w:rPr>
              <w:t>- Подготовка и согласование с Заказчиком сценария проведения мероприятия;</w:t>
            </w:r>
          </w:p>
          <w:p w:rsidR="00807275" w:rsidRDefault="00807275" w:rsidP="004C0F9F">
            <w:pPr>
              <w:rPr>
                <w:sz w:val="20"/>
                <w:szCs w:val="20"/>
              </w:rPr>
            </w:pPr>
            <w:r>
              <w:rPr>
                <w:sz w:val="20"/>
                <w:szCs w:val="20"/>
              </w:rPr>
              <w:t>- Привлечение к участию в мероприятии и аккредитация не менее 10 журналистов;</w:t>
            </w:r>
          </w:p>
          <w:p w:rsidR="00807275" w:rsidRDefault="00807275" w:rsidP="004C0F9F">
            <w:pPr>
              <w:rPr>
                <w:sz w:val="20"/>
                <w:szCs w:val="20"/>
              </w:rPr>
            </w:pPr>
            <w:r>
              <w:rPr>
                <w:sz w:val="20"/>
                <w:szCs w:val="20"/>
              </w:rPr>
              <w:t>- Обеспечение трансфера участников мероприятия к месту его проведения (в случае проведения мероприятия за пределами г. Москвы);</w:t>
            </w:r>
          </w:p>
          <w:p w:rsidR="00807275" w:rsidRDefault="00807275" w:rsidP="004C0F9F">
            <w:pPr>
              <w:rPr>
                <w:sz w:val="20"/>
                <w:szCs w:val="20"/>
              </w:rPr>
            </w:pPr>
            <w:r>
              <w:rPr>
                <w:sz w:val="20"/>
                <w:szCs w:val="20"/>
              </w:rPr>
              <w:t>- Осуществление фото и видео-съемки.</w:t>
            </w:r>
          </w:p>
          <w:p w:rsidR="00807275" w:rsidRDefault="00807275" w:rsidP="004C0F9F">
            <w:pPr>
              <w:rPr>
                <w:sz w:val="20"/>
                <w:szCs w:val="20"/>
              </w:rPr>
            </w:pPr>
            <w:r>
              <w:rPr>
                <w:sz w:val="20"/>
                <w:szCs w:val="20"/>
              </w:rPr>
              <w:t>- Обеспечение публикации не менее 10 материалов по итогам проведения мероприятия.</w:t>
            </w:r>
          </w:p>
          <w:p w:rsidR="00807275" w:rsidRDefault="00807275" w:rsidP="004C0F9F">
            <w:pPr>
              <w:rPr>
                <w:sz w:val="20"/>
                <w:szCs w:val="20"/>
              </w:rPr>
            </w:pPr>
          </w:p>
          <w:p w:rsidR="00807275" w:rsidRDefault="00807275" w:rsidP="004C0F9F">
            <w:pPr>
              <w:rPr>
                <w:sz w:val="20"/>
                <w:szCs w:val="20"/>
              </w:rPr>
            </w:pPr>
            <w:r>
              <w:rPr>
                <w:sz w:val="20"/>
                <w:szCs w:val="20"/>
              </w:rPr>
              <w:t>В рамках осуществления организации и проведения брифинга в рамках пресс-тура Исполнитель обязан оказать следующие услуги:</w:t>
            </w:r>
          </w:p>
          <w:p w:rsidR="00807275" w:rsidRDefault="00807275" w:rsidP="004C0F9F">
            <w:pPr>
              <w:rPr>
                <w:sz w:val="20"/>
                <w:szCs w:val="20"/>
              </w:rPr>
            </w:pPr>
            <w:r>
              <w:rPr>
                <w:sz w:val="20"/>
                <w:szCs w:val="20"/>
              </w:rPr>
              <w:t>- Подбор и подготовка персонала для работы над организацией и проведением мероприятия;</w:t>
            </w:r>
          </w:p>
          <w:p w:rsidR="00807275" w:rsidRDefault="00807275" w:rsidP="004C0F9F">
            <w:pPr>
              <w:rPr>
                <w:sz w:val="20"/>
                <w:szCs w:val="20"/>
              </w:rPr>
            </w:pPr>
            <w:r>
              <w:rPr>
                <w:sz w:val="20"/>
                <w:szCs w:val="20"/>
              </w:rPr>
              <w:t>- Подготовка и согласование с Заказчиком места и даты проведения мероприятия;</w:t>
            </w:r>
          </w:p>
          <w:p w:rsidR="00807275" w:rsidRDefault="00807275" w:rsidP="004C0F9F">
            <w:pPr>
              <w:rPr>
                <w:sz w:val="20"/>
                <w:szCs w:val="20"/>
              </w:rPr>
            </w:pPr>
            <w:r>
              <w:rPr>
                <w:sz w:val="20"/>
                <w:szCs w:val="20"/>
              </w:rPr>
              <w:lastRenderedPageBreak/>
              <w:t>- Подготовка и согласование с Заказчиком сценария проведения мероприятия;</w:t>
            </w:r>
          </w:p>
          <w:p w:rsidR="00807275" w:rsidRDefault="00807275" w:rsidP="004C0F9F">
            <w:pPr>
              <w:rPr>
                <w:sz w:val="20"/>
                <w:szCs w:val="20"/>
              </w:rPr>
            </w:pPr>
            <w:r>
              <w:rPr>
                <w:sz w:val="20"/>
                <w:szCs w:val="20"/>
              </w:rPr>
              <w:t>- Приглашение участников мероприятия;</w:t>
            </w:r>
          </w:p>
          <w:p w:rsidR="00807275" w:rsidRDefault="00807275" w:rsidP="004C0F9F">
            <w:pPr>
              <w:rPr>
                <w:sz w:val="20"/>
                <w:szCs w:val="20"/>
              </w:rPr>
            </w:pPr>
            <w:r>
              <w:rPr>
                <w:sz w:val="20"/>
                <w:szCs w:val="20"/>
              </w:rPr>
              <w:t>- Осуществление фото и видео-съемки.</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 первом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Список участников;</w:t>
            </w:r>
          </w:p>
          <w:p w:rsidR="00807275" w:rsidRDefault="00807275" w:rsidP="004C0F9F">
            <w:pPr>
              <w:rPr>
                <w:sz w:val="20"/>
                <w:szCs w:val="20"/>
              </w:rPr>
            </w:pPr>
            <w:r>
              <w:rPr>
                <w:sz w:val="20"/>
                <w:szCs w:val="20"/>
              </w:rPr>
              <w:t>- Фото и видео-отчет;</w:t>
            </w:r>
          </w:p>
          <w:p w:rsidR="00807275" w:rsidRDefault="00807275" w:rsidP="004C0F9F">
            <w:pPr>
              <w:rPr>
                <w:sz w:val="20"/>
                <w:szCs w:val="20"/>
              </w:rPr>
            </w:pPr>
            <w:r>
              <w:rPr>
                <w:sz w:val="20"/>
                <w:szCs w:val="20"/>
              </w:rPr>
              <w:t>- Отчет о выходе 10 публикаций в СМИ по итогам проведения мероприятия в формате пресс-тура в том числе скриншоты с сайтов СМИ, подтверждающие осуществление публикации, и/или экземпляры отчетных газет с вышедшими публикациями.</w:t>
            </w:r>
          </w:p>
        </w:tc>
      </w:tr>
      <w:tr w:rsidR="00807275" w:rsidTr="004C0F9F">
        <w:tc>
          <w:tcPr>
            <w:tcW w:w="9951" w:type="dxa"/>
            <w:gridSpan w:val="3"/>
            <w:tcBorders>
              <w:top w:val="single" w:sz="4" w:space="0" w:color="auto"/>
              <w:left w:val="single" w:sz="4" w:space="0" w:color="auto"/>
              <w:bottom w:val="single" w:sz="4" w:space="0" w:color="auto"/>
              <w:right w:val="single" w:sz="4" w:space="0" w:color="auto"/>
            </w:tcBorders>
            <w:hideMark/>
          </w:tcPr>
          <w:p w:rsidR="00807275" w:rsidRDefault="00807275" w:rsidP="004C0F9F">
            <w:pPr>
              <w:jc w:val="center"/>
              <w:rPr>
                <w:b/>
              </w:rPr>
            </w:pPr>
            <w:r>
              <w:rPr>
                <w:b/>
              </w:rPr>
              <w:lastRenderedPageBreak/>
              <w:t>В рамках второго  этапа оказываются следующие виды услуг</w:t>
            </w:r>
          </w:p>
          <w:p w:rsidR="00807275" w:rsidRDefault="00807275" w:rsidP="004C0F9F">
            <w:pPr>
              <w:jc w:val="center"/>
            </w:pPr>
            <w:r>
              <w:rPr>
                <w:b/>
              </w:rPr>
              <w:t xml:space="preserve"> (срок оказания услуг по второму этапу – с 24  августа 2019 г. и по 13 декабря  2019 г. )</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w:t>
            </w:r>
          </w:p>
        </w:tc>
        <w:tc>
          <w:tcPr>
            <w:tcW w:w="4124"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Организация и проведение мероприятий в формате круглого стола по направлениям деятельности Фонда  (государственные услуги Фонда/трудовая реабилитация пострадавших от несчастных случаев на производстве / передовые подходы в профилактике производственного травматизма).</w:t>
            </w:r>
          </w:p>
          <w:p w:rsidR="00807275" w:rsidRDefault="00807275" w:rsidP="004C0F9F">
            <w:pPr>
              <w:rPr>
                <w:sz w:val="20"/>
                <w:szCs w:val="20"/>
              </w:rPr>
            </w:pPr>
            <w:r>
              <w:rPr>
                <w:sz w:val="20"/>
                <w:szCs w:val="20"/>
              </w:rPr>
              <w:t>Не менее 25 участников в каждом, в том числе: не менее 5 спикеров-экспертов, не менее 5 аккредитованных СМИ.</w:t>
            </w:r>
          </w:p>
          <w:p w:rsidR="00807275" w:rsidRDefault="00807275" w:rsidP="004C0F9F">
            <w:pPr>
              <w:rPr>
                <w:sz w:val="20"/>
                <w:szCs w:val="20"/>
              </w:rPr>
            </w:pPr>
            <w:r>
              <w:rPr>
                <w:sz w:val="20"/>
                <w:szCs w:val="20"/>
              </w:rPr>
              <w:t>По итогам, не менее 3 публикаций в СМИ, фотоотчет и видеозапись мероприятия.</w:t>
            </w:r>
          </w:p>
          <w:p w:rsidR="00807275" w:rsidRDefault="00807275" w:rsidP="004C0F9F">
            <w:pPr>
              <w:rPr>
                <w:sz w:val="20"/>
                <w:szCs w:val="20"/>
              </w:rPr>
            </w:pPr>
            <w:r>
              <w:rPr>
                <w:sz w:val="20"/>
                <w:szCs w:val="20"/>
              </w:rPr>
              <w:t>Не менее 30 мероприятий.</w:t>
            </w:r>
          </w:p>
          <w:p w:rsidR="00807275" w:rsidRDefault="00807275" w:rsidP="004C0F9F">
            <w:pPr>
              <w:rPr>
                <w:sz w:val="20"/>
                <w:szCs w:val="20"/>
              </w:rPr>
            </w:pPr>
            <w:r>
              <w:rPr>
                <w:sz w:val="20"/>
                <w:szCs w:val="20"/>
              </w:rPr>
              <w:t>Информирование о предстоящих мероприятиях в формате круглого стола в региональных электронных СМИ посредством публикации заметок в не менее чем 30 регионах проведения мероприятия.</w:t>
            </w:r>
          </w:p>
          <w:p w:rsidR="00807275" w:rsidRDefault="00807275" w:rsidP="004C0F9F">
            <w:pPr>
              <w:rPr>
                <w:sz w:val="20"/>
                <w:szCs w:val="20"/>
              </w:rPr>
            </w:pPr>
            <w:r>
              <w:rPr>
                <w:sz w:val="20"/>
                <w:szCs w:val="20"/>
              </w:rPr>
              <w:t>Не менее 30 публикаций.</w:t>
            </w:r>
          </w:p>
          <w:p w:rsidR="00807275" w:rsidRDefault="00807275" w:rsidP="004C0F9F">
            <w:pPr>
              <w:rPr>
                <w:sz w:val="20"/>
                <w:szCs w:val="20"/>
              </w:rPr>
            </w:pPr>
          </w:p>
          <w:p w:rsidR="00807275" w:rsidRDefault="00807275" w:rsidP="004C0F9F">
            <w:pPr>
              <w:rPr>
                <w:sz w:val="20"/>
                <w:szCs w:val="20"/>
              </w:rPr>
            </w:pPr>
          </w:p>
          <w:p w:rsidR="00807275" w:rsidRDefault="00807275" w:rsidP="004C0F9F">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 xml:space="preserve">В рамках организации </w:t>
            </w:r>
            <w:r>
              <w:rPr>
                <w:color w:val="548DD4"/>
                <w:sz w:val="20"/>
                <w:szCs w:val="20"/>
              </w:rPr>
              <w:t>30</w:t>
            </w:r>
            <w:r>
              <w:rPr>
                <w:sz w:val="20"/>
                <w:szCs w:val="20"/>
              </w:rPr>
              <w:t xml:space="preserve"> мероприятий в формате круглого стола Исполнитель обязан оказать следующие услуги:</w:t>
            </w:r>
          </w:p>
          <w:p w:rsidR="00807275" w:rsidRDefault="00807275" w:rsidP="004C0F9F">
            <w:pPr>
              <w:rPr>
                <w:sz w:val="20"/>
                <w:szCs w:val="20"/>
              </w:rPr>
            </w:pPr>
            <w:r>
              <w:rPr>
                <w:sz w:val="20"/>
                <w:szCs w:val="20"/>
              </w:rPr>
              <w:t>- Подбор и подготовка персонала для работы над организацией и проведением мероприятий;</w:t>
            </w:r>
          </w:p>
          <w:p w:rsidR="00807275" w:rsidRDefault="00807275" w:rsidP="004C0F9F">
            <w:pPr>
              <w:rPr>
                <w:sz w:val="20"/>
                <w:szCs w:val="20"/>
              </w:rPr>
            </w:pPr>
            <w:r>
              <w:rPr>
                <w:sz w:val="20"/>
                <w:szCs w:val="20"/>
              </w:rPr>
              <w:t>- Подготовка и согласование с Заказчиком места и дат проведения мероприятий;</w:t>
            </w:r>
          </w:p>
          <w:p w:rsidR="00807275" w:rsidRDefault="00807275" w:rsidP="004C0F9F">
            <w:pPr>
              <w:rPr>
                <w:sz w:val="20"/>
                <w:szCs w:val="20"/>
              </w:rPr>
            </w:pPr>
            <w:r>
              <w:rPr>
                <w:sz w:val="20"/>
                <w:szCs w:val="20"/>
              </w:rPr>
              <w:t>- Разработка и согласование с Заказчиком программ проведения мероприятий;</w:t>
            </w:r>
          </w:p>
          <w:p w:rsidR="00807275" w:rsidRDefault="00807275" w:rsidP="004C0F9F">
            <w:pPr>
              <w:rPr>
                <w:sz w:val="20"/>
                <w:szCs w:val="20"/>
              </w:rPr>
            </w:pPr>
            <w:r>
              <w:rPr>
                <w:sz w:val="20"/>
                <w:szCs w:val="20"/>
              </w:rPr>
              <w:t>- Обеспечение участия в каждом круглом столе не менее 25 человек, в том числе:</w:t>
            </w:r>
          </w:p>
          <w:p w:rsidR="00807275" w:rsidRDefault="00807275" w:rsidP="004C0F9F">
            <w:pPr>
              <w:rPr>
                <w:sz w:val="20"/>
                <w:szCs w:val="20"/>
              </w:rPr>
            </w:pPr>
            <w:r>
              <w:rPr>
                <w:sz w:val="20"/>
                <w:szCs w:val="20"/>
              </w:rPr>
              <w:t>- Привлечение к участию в мероприятиях не менее 5 спикеров-экспертов (в каждом);</w:t>
            </w:r>
          </w:p>
          <w:p w:rsidR="00807275" w:rsidRDefault="00807275" w:rsidP="004C0F9F">
            <w:pPr>
              <w:rPr>
                <w:sz w:val="20"/>
                <w:szCs w:val="20"/>
              </w:rPr>
            </w:pPr>
            <w:r>
              <w:rPr>
                <w:sz w:val="20"/>
                <w:szCs w:val="20"/>
              </w:rPr>
              <w:t>- Аккредитация на каждое мероприятие не менее 5 СМИ;</w:t>
            </w:r>
          </w:p>
          <w:p w:rsidR="00807275" w:rsidRDefault="00807275" w:rsidP="004C0F9F">
            <w:pPr>
              <w:rPr>
                <w:sz w:val="20"/>
                <w:szCs w:val="20"/>
              </w:rPr>
            </w:pPr>
            <w:r>
              <w:rPr>
                <w:sz w:val="20"/>
                <w:szCs w:val="20"/>
              </w:rPr>
              <w:t>- Организационно-техническое проведение мероприятий;</w:t>
            </w:r>
          </w:p>
          <w:p w:rsidR="00807275" w:rsidRDefault="00807275" w:rsidP="004C0F9F">
            <w:pPr>
              <w:rPr>
                <w:sz w:val="20"/>
                <w:szCs w:val="20"/>
              </w:rPr>
            </w:pPr>
            <w:r>
              <w:rPr>
                <w:sz w:val="20"/>
                <w:szCs w:val="20"/>
              </w:rPr>
              <w:t>- Организация фотосъемки и видео-съемки на мероприятиях.</w:t>
            </w:r>
          </w:p>
          <w:p w:rsidR="00807275" w:rsidRDefault="00807275" w:rsidP="004C0F9F">
            <w:pPr>
              <w:rPr>
                <w:sz w:val="20"/>
                <w:szCs w:val="20"/>
              </w:rPr>
            </w:pPr>
          </w:p>
          <w:p w:rsidR="00807275" w:rsidRDefault="00807275" w:rsidP="004C0F9F">
            <w:pPr>
              <w:rPr>
                <w:sz w:val="20"/>
                <w:szCs w:val="20"/>
              </w:rPr>
            </w:pPr>
            <w:r>
              <w:rPr>
                <w:sz w:val="20"/>
                <w:szCs w:val="20"/>
              </w:rPr>
              <w:t>В рамках осуществления информирования о предстоящих мероприятиях в формате круглого стола Исполнитель обязан оказать следующие услуги:</w:t>
            </w:r>
          </w:p>
          <w:p w:rsidR="00807275" w:rsidRDefault="00807275" w:rsidP="004C0F9F">
            <w:pPr>
              <w:rPr>
                <w:sz w:val="20"/>
                <w:szCs w:val="20"/>
              </w:rPr>
            </w:pPr>
            <w:r>
              <w:rPr>
                <w:sz w:val="20"/>
                <w:szCs w:val="20"/>
              </w:rPr>
              <w:t>- Подготовка и согласование с Заказчиком заметок о предстоящих мероприятиях;</w:t>
            </w:r>
          </w:p>
          <w:p w:rsidR="00807275" w:rsidRDefault="00807275" w:rsidP="004C0F9F">
            <w:pPr>
              <w:rPr>
                <w:sz w:val="20"/>
                <w:szCs w:val="20"/>
              </w:rPr>
            </w:pPr>
            <w:r>
              <w:rPr>
                <w:sz w:val="20"/>
                <w:szCs w:val="20"/>
              </w:rPr>
              <w:t>- Размещение заметок о предстоящих круглых столах в СМИ в регионах проведения мероприятий.</w:t>
            </w: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Список участников мероприятий;</w:t>
            </w:r>
          </w:p>
          <w:p w:rsidR="00807275" w:rsidRDefault="00807275" w:rsidP="004C0F9F">
            <w:pPr>
              <w:rPr>
                <w:sz w:val="20"/>
                <w:szCs w:val="20"/>
              </w:rPr>
            </w:pPr>
            <w:r>
              <w:rPr>
                <w:sz w:val="20"/>
                <w:szCs w:val="20"/>
              </w:rPr>
              <w:t>- Фото и видеоотчет по проведению мероприятий;</w:t>
            </w:r>
          </w:p>
          <w:p w:rsidR="00807275" w:rsidRDefault="00807275" w:rsidP="004C0F9F">
            <w:pPr>
              <w:rPr>
                <w:sz w:val="20"/>
                <w:szCs w:val="20"/>
              </w:rPr>
            </w:pPr>
            <w:r>
              <w:rPr>
                <w:sz w:val="20"/>
                <w:szCs w:val="20"/>
              </w:rPr>
              <w:t>- Скриншоты, подтверждающие выход заметок в СМИ по результатам проведения мероприятий – не менее 3 для каждого.</w:t>
            </w:r>
          </w:p>
        </w:tc>
      </w:tr>
      <w:tr w:rsidR="00807275" w:rsidTr="004C0F9F">
        <w:trPr>
          <w:trHeight w:val="1272"/>
        </w:trPr>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публикация в региональном выпуске федерального издания общественно-политической направленности обзора по итогам мероприятия в формате круглого стола, общим объемом – 60 полос формата А3 в не менее чем 30 регионах </w:t>
            </w:r>
            <w:r>
              <w:rPr>
                <w:sz w:val="20"/>
                <w:szCs w:val="20"/>
              </w:rPr>
              <w:lastRenderedPageBreak/>
              <w:t>проведения мероприятия.</w:t>
            </w:r>
          </w:p>
          <w:p w:rsidR="00807275" w:rsidRDefault="00807275" w:rsidP="004C0F9F">
            <w:pPr>
              <w:rPr>
                <w:sz w:val="20"/>
                <w:szCs w:val="20"/>
              </w:rPr>
            </w:pPr>
            <w:r>
              <w:rPr>
                <w:sz w:val="20"/>
                <w:szCs w:val="20"/>
              </w:rPr>
              <w:t>Дублирование публикаций обзора по итогам мероприятий в формате круглого стола на региональных сайтах федерального издания – не менее 60 публикаций в не менее чем 30 регионах проведения мероприятий.</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lastRenderedPageBreak/>
              <w:t>В рамках осуществления подготовки и публикации в региональном выпуске федерального издания обзора по итогам мероприятия Исполнитель обязан оказать следующие услуги:</w:t>
            </w:r>
          </w:p>
          <w:p w:rsidR="00807275" w:rsidRDefault="00807275" w:rsidP="004C0F9F">
            <w:pPr>
              <w:rPr>
                <w:sz w:val="20"/>
                <w:szCs w:val="20"/>
              </w:rPr>
            </w:pPr>
            <w:r>
              <w:rPr>
                <w:sz w:val="20"/>
                <w:szCs w:val="20"/>
              </w:rPr>
              <w:t xml:space="preserve">- Разработка и согласование с Заказчиком темы и ключевых </w:t>
            </w:r>
            <w:r>
              <w:rPr>
                <w:sz w:val="20"/>
                <w:szCs w:val="20"/>
              </w:rPr>
              <w:lastRenderedPageBreak/>
              <w:t>тезисов обзоров;</w:t>
            </w:r>
          </w:p>
          <w:p w:rsidR="00807275" w:rsidRDefault="00807275" w:rsidP="004C0F9F">
            <w:pPr>
              <w:rPr>
                <w:sz w:val="20"/>
                <w:szCs w:val="20"/>
              </w:rPr>
            </w:pPr>
            <w:r>
              <w:rPr>
                <w:sz w:val="20"/>
                <w:szCs w:val="20"/>
              </w:rPr>
              <w:t>- Подготовка и согласование с Заказчиком материалов, включающих аналитические данные, подборка графических данных;</w:t>
            </w:r>
          </w:p>
          <w:p w:rsidR="00807275" w:rsidRDefault="00807275" w:rsidP="004C0F9F">
            <w:pPr>
              <w:rPr>
                <w:sz w:val="20"/>
                <w:szCs w:val="20"/>
              </w:rPr>
            </w:pPr>
            <w:r>
              <w:rPr>
                <w:sz w:val="20"/>
                <w:szCs w:val="20"/>
              </w:rPr>
              <w:t>- Контроль выхода обзоров в региональных выпусках федерального издания;</w:t>
            </w:r>
          </w:p>
          <w:p w:rsidR="00807275" w:rsidRDefault="00807275" w:rsidP="004C0F9F">
            <w:pPr>
              <w:rPr>
                <w:sz w:val="20"/>
                <w:szCs w:val="20"/>
              </w:rPr>
            </w:pPr>
            <w:r>
              <w:rPr>
                <w:sz w:val="20"/>
                <w:szCs w:val="20"/>
              </w:rPr>
              <w:t>- Контроль осуществления дублирования обзоров на региональных сайтах федерального издания.</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3 экз. отчетных газет региональных выпусков федерального издания с публикацией обзоров и скриншоты с региональных сайтов федерального издания, подтверждающие осуществление дублирования обзоров.</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3</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в федеральном СМИ, объемом ¼ полосы формата А2, с тиражом одного номера не менее 82 000 экз. и аудиторией одного номера не менее 350 000 чел.</w:t>
            </w:r>
          </w:p>
          <w:p w:rsidR="00807275" w:rsidRDefault="00807275" w:rsidP="004C0F9F">
            <w:pPr>
              <w:rPr>
                <w:rFonts w:cs="Arial CYR"/>
                <w:sz w:val="20"/>
                <w:szCs w:val="20"/>
                <w:lang w:val="en-US"/>
              </w:rPr>
            </w:pPr>
            <w:r>
              <w:rPr>
                <w:rFonts w:cs="Arial CYR"/>
                <w:sz w:val="20"/>
                <w:szCs w:val="20"/>
              </w:rPr>
              <w:t xml:space="preserve">Не менее 2 публикаций. </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pStyle w:val="220"/>
              <w:ind w:left="0"/>
              <w:jc w:val="both"/>
              <w:rPr>
                <w:sz w:val="20"/>
                <w:lang w:val="ru-RU"/>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p>
          <w:p w:rsidR="00807275" w:rsidRDefault="00807275" w:rsidP="004C0F9F">
            <w:pPr>
              <w:rPr>
                <w:rFonts w:cs="Arial CYR"/>
                <w:sz w:val="20"/>
                <w:szCs w:val="20"/>
              </w:rPr>
            </w:pPr>
            <w:r>
              <w:rPr>
                <w:sz w:val="20"/>
                <w:szCs w:val="20"/>
              </w:rPr>
              <w:t>По результатам оказанных услуг  во втором этапе  Исполнитель предоставляет Заказчику Отчет, содержащий информацию об оказанных услугах с приложением  скриншотов соответствующих публикаций, а также 3 экземпляра газет с вышедшими публикациями, в печатном виде и в электронном виде в формате PDF.</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4</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федерального СМИ с аудиторией не менее 16 млн. уникальных пользователей в месяц.</w:t>
            </w:r>
          </w:p>
          <w:p w:rsidR="00807275" w:rsidRDefault="00807275" w:rsidP="004C0F9F">
            <w:pPr>
              <w:rPr>
                <w:rFonts w:cs="Arial CYR"/>
                <w:sz w:val="20"/>
                <w:szCs w:val="20"/>
              </w:rPr>
            </w:pPr>
            <w:r>
              <w:rPr>
                <w:rFonts w:cs="Arial CYR"/>
                <w:sz w:val="20"/>
                <w:szCs w:val="20"/>
              </w:rPr>
              <w:t xml:space="preserve">Не менее 4 публикаций. </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rFonts w:cs="Arial CYR"/>
                <w:sz w:val="20"/>
                <w:szCs w:val="20"/>
              </w:rPr>
            </w:pPr>
            <w:r>
              <w:rPr>
                <w:sz w:val="20"/>
                <w:szCs w:val="20"/>
              </w:rPr>
              <w:t>По результатам оказанных услуг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5</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в федеральном СМИ, с тиражом одного номера не менее 150 000 экз. и аудиторией одного номера не менее 600 000 чел.</w:t>
            </w:r>
          </w:p>
          <w:p w:rsidR="00807275" w:rsidRDefault="00807275" w:rsidP="004C0F9F">
            <w:pPr>
              <w:rPr>
                <w:rFonts w:cs="Arial CYR"/>
                <w:sz w:val="20"/>
                <w:szCs w:val="20"/>
              </w:rPr>
            </w:pPr>
            <w:r>
              <w:rPr>
                <w:rFonts w:cs="Arial CYR"/>
                <w:sz w:val="20"/>
                <w:szCs w:val="20"/>
              </w:rPr>
              <w:t xml:space="preserve">Не менее 2 публикаций объемом 1/8 полосы формата А2. </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rPr>
                <w:rFonts w:cs="Arial CYR"/>
                <w:sz w:val="20"/>
                <w:szCs w:val="20"/>
              </w:rPr>
            </w:pPr>
            <w:r>
              <w:rPr>
                <w:sz w:val="20"/>
                <w:szCs w:val="20"/>
              </w:rPr>
              <w:t>По результатам оказанных услуг во втором этапе   Исполнитель предоставляет Заказчику отчет, содержащий информацию об оказанных услугах, а также 3 экземпляра газет с вышедшими публикациями,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6</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Подготовка и размещение информационно-разъяснительных материалов о </w:t>
            </w:r>
            <w:r>
              <w:rPr>
                <w:rFonts w:cs="Arial CYR"/>
                <w:sz w:val="20"/>
                <w:szCs w:val="20"/>
              </w:rPr>
              <w:lastRenderedPageBreak/>
              <w:t>государственных услугах  Фонда на сайте федерального СМИ с аудиторией не менее 5 млн. уникальных пользователей в месяц.</w:t>
            </w:r>
          </w:p>
          <w:p w:rsidR="00807275" w:rsidRDefault="00807275" w:rsidP="004C0F9F">
            <w:pPr>
              <w:rPr>
                <w:rFonts w:cs="Arial CYR"/>
                <w:sz w:val="20"/>
                <w:szCs w:val="20"/>
              </w:rPr>
            </w:pPr>
            <w:r>
              <w:rPr>
                <w:rFonts w:cs="Arial CYR"/>
                <w:sz w:val="20"/>
                <w:szCs w:val="20"/>
              </w:rPr>
              <w:t xml:space="preserve">Не менее 3 публикаций. </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lastRenderedPageBreak/>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lastRenderedPageBreak/>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xml:space="preserve">- Контроль выхода публикаций на сайте. </w:t>
            </w:r>
          </w:p>
          <w:p w:rsidR="00807275" w:rsidRDefault="00807275" w:rsidP="004C0F9F">
            <w:pPr>
              <w:rPr>
                <w:rFonts w:cs="Arial CYR"/>
                <w:sz w:val="20"/>
                <w:szCs w:val="20"/>
              </w:rPr>
            </w:pPr>
            <w:r>
              <w:rPr>
                <w:sz w:val="20"/>
                <w:szCs w:val="20"/>
              </w:rPr>
              <w:t>По результатам оказанных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rPr>
          <w:trHeight w:val="1791"/>
        </w:trPr>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7</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российского информационного агентства и интернет-издания с аудиторией не менее 7 млн. уникальных пользователей в месяц.</w:t>
            </w:r>
          </w:p>
          <w:p w:rsidR="00807275" w:rsidRDefault="00807275" w:rsidP="004C0F9F">
            <w:pPr>
              <w:rPr>
                <w:rFonts w:cs="Arial CYR"/>
                <w:sz w:val="20"/>
                <w:szCs w:val="20"/>
              </w:rPr>
            </w:pPr>
            <w:r>
              <w:rPr>
                <w:rFonts w:cs="Arial CYR"/>
                <w:sz w:val="20"/>
                <w:szCs w:val="20"/>
              </w:rPr>
              <w:t>Не менее 4 публикаций.</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rFonts w:cs="Arial CYR"/>
                <w:sz w:val="20"/>
                <w:szCs w:val="20"/>
              </w:rPr>
            </w:pPr>
            <w:r>
              <w:rPr>
                <w:sz w:val="20"/>
                <w:szCs w:val="20"/>
              </w:rPr>
              <w:t>По результатам оказанных услуг во втором этапе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8</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в федеральном СМИ объемом ½ полосы формата А3, с тиражом одного номера не менее 80 000 экз. и аудиторией одного номера не менее 350 000 чел.</w:t>
            </w:r>
          </w:p>
          <w:p w:rsidR="00807275" w:rsidRDefault="00807275" w:rsidP="004C0F9F">
            <w:pPr>
              <w:rPr>
                <w:rFonts w:cs="Arial CYR"/>
                <w:sz w:val="20"/>
                <w:szCs w:val="20"/>
              </w:rPr>
            </w:pPr>
            <w:r>
              <w:rPr>
                <w:rFonts w:cs="Arial CYR"/>
                <w:sz w:val="20"/>
                <w:szCs w:val="20"/>
              </w:rPr>
              <w:t>Не менее 5 публикаций.</w:t>
            </w:r>
          </w:p>
          <w:p w:rsidR="00807275" w:rsidRDefault="00807275" w:rsidP="004C0F9F">
            <w:pPr>
              <w:rPr>
                <w:rFonts w:cs="Arial CYR"/>
                <w:sz w:val="20"/>
                <w:szCs w:val="20"/>
              </w:rPr>
            </w:pPr>
            <w:r>
              <w:rPr>
                <w:rFonts w:cs="Arial CYR"/>
                <w:sz w:val="20"/>
                <w:szCs w:val="20"/>
              </w:rPr>
              <w:t xml:space="preserve">Дублирование вышедших материалов  о государственных услугах Фонда на сайте федерального СМИ с выносом анонса на главную страницу. </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rFonts w:cs="Arial CYR"/>
                <w:sz w:val="20"/>
                <w:szCs w:val="20"/>
              </w:rPr>
            </w:pPr>
            <w:r>
              <w:rPr>
                <w:sz w:val="20"/>
                <w:szCs w:val="20"/>
              </w:rPr>
              <w:t>По результатам оказанных услуг Исполнитель предоставляет Заказчику Отчет, содержащий информацию об оказанных услугах с приложением  скриншотов соответствующих публикаций, а также 3 экземпляра газет с вышедшими публикациями,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9</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российского интернет-издания с аудиторией не менее 2,2 млн. уникальных пользователей в месяц.</w:t>
            </w:r>
          </w:p>
          <w:p w:rsidR="00807275" w:rsidRDefault="00807275" w:rsidP="004C0F9F">
            <w:pPr>
              <w:rPr>
                <w:rFonts w:cs="Arial CYR"/>
                <w:sz w:val="20"/>
                <w:szCs w:val="20"/>
              </w:rPr>
            </w:pPr>
            <w:r>
              <w:rPr>
                <w:rFonts w:cs="Arial CYR"/>
                <w:sz w:val="20"/>
                <w:szCs w:val="20"/>
              </w:rPr>
              <w:t>Не менее 6 публикаций. (Новые Известия)</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rPr>
                <w:rFonts w:cs="Arial CYR"/>
                <w:sz w:val="20"/>
                <w:szCs w:val="20"/>
              </w:rPr>
            </w:pPr>
            <w:r>
              <w:rPr>
                <w:sz w:val="20"/>
                <w:szCs w:val="20"/>
              </w:rPr>
              <w:t>По результатам оказанных услуг во втором этапе  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10</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Подготовка и размещение информационно-разъяснительных материалов  о государственных услугах Фонда на сайте российских региональных интернет-изданий с общей аудиторией не менее 2,9 млн. уникальных пользователей в месяц.</w:t>
            </w:r>
          </w:p>
          <w:p w:rsidR="00807275" w:rsidRDefault="00807275" w:rsidP="004C0F9F">
            <w:pPr>
              <w:rPr>
                <w:rFonts w:cs="Arial CYR"/>
                <w:sz w:val="20"/>
                <w:szCs w:val="20"/>
              </w:rPr>
            </w:pPr>
            <w:r>
              <w:rPr>
                <w:rFonts w:cs="Arial CYR"/>
                <w:sz w:val="20"/>
                <w:szCs w:val="20"/>
              </w:rPr>
              <w:t>Не менее 7 публикаций.</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xml:space="preserve">- Контроль выхода публикаций. </w:t>
            </w:r>
          </w:p>
          <w:p w:rsidR="00807275" w:rsidRDefault="00807275" w:rsidP="004C0F9F">
            <w:pPr>
              <w:rPr>
                <w:rFonts w:cs="Arial CYR"/>
                <w:sz w:val="20"/>
                <w:szCs w:val="20"/>
              </w:rPr>
            </w:pPr>
            <w:r>
              <w:rPr>
                <w:sz w:val="20"/>
                <w:szCs w:val="20"/>
              </w:rPr>
              <w:t xml:space="preserve">По результатам оказанных услуг  во втором этапе  </w:t>
            </w:r>
            <w:r>
              <w:rPr>
                <w:sz w:val="20"/>
                <w:szCs w:val="20"/>
              </w:rPr>
              <w:lastRenderedPageBreak/>
              <w:t>Исполнитель предоставляет Заказчику Отчет, содержащий информацию об оказанных услугах с приложением  скриншотов соответствующих публикаций, в печатном виде и в электронном виде.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11</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публикация интервью о </w:t>
            </w:r>
            <w:r>
              <w:rPr>
                <w:rFonts w:cs="Arial CYR"/>
                <w:sz w:val="20"/>
                <w:szCs w:val="20"/>
              </w:rPr>
              <w:t xml:space="preserve"> государственных услугах Фонда </w:t>
            </w:r>
            <w:r>
              <w:rPr>
                <w:sz w:val="20"/>
                <w:szCs w:val="20"/>
              </w:rPr>
              <w:t xml:space="preserve">  в специальной рубрике «Социальное страхование» (редакционный формат подачи статьи) объемом не менее ¼ полосы в составе федерального еженедельного издания общественно-политической направленности с тиражом не менее 1 500 000 экз. и аудиторией одного номера не менее 4 500 000 чел. с дублированием на сайте издания в тематическом разделе с анонсом на главной странице не менее 3 суток. </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интервью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sz w:val="20"/>
                <w:szCs w:val="20"/>
              </w:rPr>
            </w:pPr>
            <w:r>
              <w:rPr>
                <w:sz w:val="20"/>
                <w:szCs w:val="20"/>
              </w:rPr>
              <w:t>По результатам оказанных услуг во втором этапе  Исполнитель предоставляет Заказчику Отчет, содержащий информацию об оказанных услугах с приложением  скриншотов соответствующих публикаций, а также 5 (пять) экземпляров газет с вышедшими публикациями, в печатном виде и в электронном виде в формате PDF.</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12</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публикация информационного бюллетеня  о </w:t>
            </w:r>
            <w:r>
              <w:rPr>
                <w:rFonts w:cs="Arial CYR"/>
                <w:sz w:val="20"/>
                <w:szCs w:val="20"/>
              </w:rPr>
              <w:t xml:space="preserve"> государственных услугах Фонда</w:t>
            </w:r>
            <w:r>
              <w:rPr>
                <w:sz w:val="20"/>
                <w:szCs w:val="20"/>
              </w:rPr>
              <w:t xml:space="preserve"> «Энциклопедия жизни в вопросах и ответах»  </w:t>
            </w:r>
            <w:r>
              <w:rPr>
                <w:rFonts w:cs="Arial CYR"/>
                <w:sz w:val="20"/>
                <w:szCs w:val="20"/>
              </w:rPr>
              <w:t xml:space="preserve"> </w:t>
            </w:r>
            <w:r>
              <w:rPr>
                <w:sz w:val="20"/>
                <w:szCs w:val="20"/>
              </w:rPr>
              <w:t xml:space="preserve"> в составе федерального еженедельного издания общественно-политической направленности с тиражом не менее 1 500 000 экз. и аудиторией одного номера не менее 4 500 000 чел. Объем – не менее 4 полос формата А3.</w:t>
            </w:r>
          </w:p>
          <w:p w:rsidR="00807275" w:rsidRDefault="00807275" w:rsidP="004C0F9F">
            <w:pPr>
              <w:rPr>
                <w:sz w:val="20"/>
                <w:szCs w:val="20"/>
              </w:rPr>
            </w:pPr>
            <w:r>
              <w:rPr>
                <w:sz w:val="20"/>
                <w:szCs w:val="20"/>
              </w:rPr>
              <w:t xml:space="preserve">Не менее 1 информационного бюллетеня. </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и согласование его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sz w:val="20"/>
                <w:szCs w:val="20"/>
              </w:rPr>
            </w:pPr>
            <w:r>
              <w:rPr>
                <w:sz w:val="20"/>
                <w:szCs w:val="20"/>
              </w:rPr>
              <w:t>По результатам оказанных услуг во втором этапе   Исполнитель предоставляет Заказчику Отчет, содержащий информацию об оказанных услугах с приложением скриншотов соответствующих публикаций, а также 5 (пять) экземпляров газет с вышедшими публикациями, в печатном виде и в электронном виде в формате PDF.</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13</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публикация информационного бюллетеня  о </w:t>
            </w:r>
            <w:r>
              <w:rPr>
                <w:rFonts w:cs="Arial CYR"/>
                <w:sz w:val="20"/>
                <w:szCs w:val="20"/>
              </w:rPr>
              <w:t xml:space="preserve"> государственных услугах Фонда </w:t>
            </w:r>
            <w:r>
              <w:rPr>
                <w:sz w:val="20"/>
                <w:szCs w:val="20"/>
              </w:rPr>
              <w:t xml:space="preserve"> в составе федерального еженедельного издания общественно-политической направленности с тиражом не менее 1 300 000 экз. и аудиторией одного номера не менее 2 700 000 чел. Объем – не менее 8 полос формата А3, с дублированием на сайте издания.</w:t>
            </w:r>
          </w:p>
          <w:p w:rsidR="00807275" w:rsidRDefault="00807275" w:rsidP="004C0F9F">
            <w:pPr>
              <w:rPr>
                <w:sz w:val="20"/>
                <w:szCs w:val="20"/>
              </w:rPr>
            </w:pPr>
            <w:r>
              <w:rPr>
                <w:sz w:val="20"/>
                <w:szCs w:val="20"/>
              </w:rPr>
              <w:t>Не менее 1 информационного бюллетеня.</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t xml:space="preserve">В рамках обеспечения выхода публикаций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темы публикаций и ключевых тезисов, согласование их с Заказчиком; </w:t>
            </w:r>
          </w:p>
          <w:p w:rsidR="00807275" w:rsidRDefault="00807275" w:rsidP="004C0F9F">
            <w:pPr>
              <w:pStyle w:val="220"/>
              <w:ind w:left="0"/>
              <w:jc w:val="both"/>
              <w:rPr>
                <w:sz w:val="20"/>
              </w:rPr>
            </w:pPr>
            <w:r>
              <w:rPr>
                <w:sz w:val="20"/>
              </w:rPr>
              <w:t xml:space="preserve">- Подготовку текста материала и согласование его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pStyle w:val="220"/>
              <w:ind w:left="0"/>
              <w:jc w:val="both"/>
              <w:rPr>
                <w:sz w:val="20"/>
              </w:rPr>
            </w:pPr>
            <w:r>
              <w:rPr>
                <w:sz w:val="20"/>
              </w:rPr>
              <w:t xml:space="preserve">- Контроль дублирования материалов на сайте. </w:t>
            </w:r>
          </w:p>
          <w:p w:rsidR="00807275" w:rsidRDefault="00807275" w:rsidP="004C0F9F">
            <w:pPr>
              <w:rPr>
                <w:sz w:val="20"/>
                <w:szCs w:val="20"/>
              </w:rPr>
            </w:pPr>
            <w:r>
              <w:rPr>
                <w:sz w:val="20"/>
                <w:szCs w:val="20"/>
              </w:rPr>
              <w:t>По результатам оказанных услуг во втором этапе   Исполнитель предоставляет Заказчику Отчет, содержащий информацию об оказанных услугах с приложением скриншотов соответствующих публикаций, а также 5 (пять) экземпляров газет с вышедшими публикациями, в печатном виде и в электронном виде в формате PDF</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14</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публикация информационного бюллетеня  о </w:t>
            </w:r>
            <w:r>
              <w:rPr>
                <w:rFonts w:cs="Arial CYR"/>
                <w:sz w:val="20"/>
                <w:szCs w:val="20"/>
              </w:rPr>
              <w:t xml:space="preserve"> государственных услугах Фонда </w:t>
            </w:r>
            <w:r>
              <w:rPr>
                <w:sz w:val="20"/>
                <w:szCs w:val="20"/>
              </w:rPr>
              <w:t xml:space="preserve"> в составе федерального ежедневного издания общественно-политической направленности с тиражом не менее 270 000 экз. и аудиторией одного номера не менее 1 500 000 чел. Объем – не менее 8 полос формата А3, с дублированием на сайте издания.</w:t>
            </w:r>
          </w:p>
          <w:p w:rsidR="00807275" w:rsidRDefault="00807275" w:rsidP="004C0F9F">
            <w:pPr>
              <w:rPr>
                <w:sz w:val="20"/>
                <w:szCs w:val="20"/>
              </w:rPr>
            </w:pPr>
            <w:r>
              <w:rPr>
                <w:sz w:val="20"/>
                <w:szCs w:val="20"/>
              </w:rPr>
              <w:t>Не менее 1 информационного бюллетеня.</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осуществления подготовки и публикации информационного бюллетеня в составе федерального ежедневного издания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темы и ключевых тезисов Информационного бюллетеня;</w:t>
            </w:r>
          </w:p>
          <w:p w:rsidR="00807275" w:rsidRDefault="00807275" w:rsidP="004C0F9F">
            <w:pPr>
              <w:rPr>
                <w:sz w:val="20"/>
                <w:szCs w:val="20"/>
              </w:rPr>
            </w:pPr>
            <w:r>
              <w:rPr>
                <w:sz w:val="20"/>
                <w:szCs w:val="20"/>
              </w:rPr>
              <w:t>- Подготовка и согласование с Заказчиком материалов, включающих аналитические данные, подборка графических данных;</w:t>
            </w:r>
          </w:p>
          <w:p w:rsidR="00807275" w:rsidRDefault="00807275" w:rsidP="004C0F9F">
            <w:pPr>
              <w:rPr>
                <w:sz w:val="20"/>
                <w:szCs w:val="20"/>
              </w:rPr>
            </w:pPr>
            <w:r>
              <w:rPr>
                <w:sz w:val="20"/>
                <w:szCs w:val="20"/>
              </w:rPr>
              <w:t>- Контроль выхода Информационного бюллетеня в ежедневном издании общественно-политической направленности;</w:t>
            </w:r>
          </w:p>
          <w:p w:rsidR="00807275" w:rsidRDefault="00807275" w:rsidP="004C0F9F">
            <w:pPr>
              <w:rPr>
                <w:sz w:val="20"/>
                <w:szCs w:val="20"/>
              </w:rPr>
            </w:pPr>
            <w:r>
              <w:rPr>
                <w:sz w:val="20"/>
                <w:szCs w:val="20"/>
              </w:rPr>
              <w:t xml:space="preserve">- Контроль осуществления дублирования </w:t>
            </w:r>
            <w:r>
              <w:rPr>
                <w:sz w:val="20"/>
                <w:szCs w:val="20"/>
              </w:rPr>
              <w:lastRenderedPageBreak/>
              <w:t>Информационного материала на сайте издания.</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- 5 экз. отчетных газет с публикацией  Информационного бюллетеня в ежедневном издании общественно-политической направленности и скриншот, подтверждающий осуществление дублирования Информационного бюллетеня на сайте издания.</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15</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проведение опросов населения </w:t>
            </w:r>
            <w:r>
              <w:rPr>
                <w:rFonts w:cs="Arial CYR"/>
                <w:sz w:val="20"/>
                <w:szCs w:val="20"/>
              </w:rPr>
              <w:t xml:space="preserve"> о государственных услугах Фонда </w:t>
            </w:r>
            <w:r>
              <w:rPr>
                <w:sz w:val="20"/>
                <w:szCs w:val="20"/>
              </w:rPr>
              <w:t>в официальных группах социальных сетей федерального СМИ с совокупным количеством подписчиков не менее 2 400 000 чел. Тематическая разработка, модерация опросов, итоговая обработка данных.</w:t>
            </w:r>
          </w:p>
          <w:p w:rsidR="00807275" w:rsidRDefault="00807275" w:rsidP="004C0F9F">
            <w:pPr>
              <w:rPr>
                <w:sz w:val="20"/>
                <w:szCs w:val="20"/>
              </w:rPr>
            </w:pPr>
            <w:r>
              <w:rPr>
                <w:sz w:val="20"/>
                <w:szCs w:val="20"/>
              </w:rPr>
              <w:t>Не менее 1 опроса.</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В рамках осуществления подготовки и проведения опросов в официальных группах социальных сетей федерального СМИ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вопросов для опросов;</w:t>
            </w:r>
          </w:p>
          <w:p w:rsidR="00807275" w:rsidRDefault="00807275" w:rsidP="004C0F9F">
            <w:pPr>
              <w:rPr>
                <w:sz w:val="20"/>
                <w:szCs w:val="20"/>
              </w:rPr>
            </w:pPr>
            <w:r>
              <w:rPr>
                <w:sz w:val="20"/>
                <w:szCs w:val="20"/>
              </w:rPr>
              <w:t>- Размещение опросов в официальных группах социальных сетей федерального СМИ;</w:t>
            </w:r>
          </w:p>
          <w:p w:rsidR="00807275" w:rsidRDefault="00807275" w:rsidP="004C0F9F">
            <w:pPr>
              <w:rPr>
                <w:sz w:val="20"/>
                <w:szCs w:val="20"/>
              </w:rPr>
            </w:pPr>
            <w:r>
              <w:rPr>
                <w:sz w:val="20"/>
                <w:szCs w:val="20"/>
              </w:rPr>
              <w:t>- Систематизация и анализ полученных данных.</w:t>
            </w: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  скриншоты из официальных групп социальных сетей федерального СМИ, подтверждающие размещение опросов, а так же итоги проведения опросов.</w:t>
            </w:r>
          </w:p>
        </w:tc>
      </w:tr>
      <w:tr w:rsidR="00807275" w:rsidTr="004C0F9F">
        <w:trPr>
          <w:trHeight w:val="3268"/>
        </w:trPr>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16</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Подготовка и проведение тестов</w:t>
            </w:r>
            <w:r>
              <w:rPr>
                <w:rFonts w:cs="Arial CYR"/>
                <w:sz w:val="20"/>
                <w:szCs w:val="20"/>
              </w:rPr>
              <w:t xml:space="preserve"> о государственных услугах Фонда </w:t>
            </w:r>
            <w:r>
              <w:rPr>
                <w:sz w:val="20"/>
                <w:szCs w:val="20"/>
              </w:rPr>
              <w:t>на сайте федерального СМИ с аудиторией не менее 47 000 000 чел. в месяц. Тематическая разработка, модерация тестов, итоговая обработка данных.</w:t>
            </w:r>
          </w:p>
          <w:p w:rsidR="00807275" w:rsidRDefault="00807275" w:rsidP="004C0F9F">
            <w:pPr>
              <w:rPr>
                <w:sz w:val="20"/>
                <w:szCs w:val="20"/>
              </w:rPr>
            </w:pPr>
            <w:r>
              <w:rPr>
                <w:sz w:val="20"/>
                <w:szCs w:val="20"/>
              </w:rPr>
              <w:t>Не менее 1 теста.</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осуществления подготовки и проведения тестов на сайте федерального СМИ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вопросов для тестов;</w:t>
            </w:r>
          </w:p>
          <w:p w:rsidR="00807275" w:rsidRDefault="00807275" w:rsidP="004C0F9F">
            <w:pPr>
              <w:rPr>
                <w:sz w:val="20"/>
                <w:szCs w:val="20"/>
              </w:rPr>
            </w:pPr>
            <w:r>
              <w:rPr>
                <w:sz w:val="20"/>
                <w:szCs w:val="20"/>
              </w:rPr>
              <w:t>- Размещение опросов на сайте федерального СМИ на сайте федерального СМИ;</w:t>
            </w:r>
          </w:p>
          <w:p w:rsidR="00807275" w:rsidRDefault="00807275" w:rsidP="004C0F9F">
            <w:pPr>
              <w:rPr>
                <w:sz w:val="20"/>
                <w:szCs w:val="20"/>
              </w:rPr>
            </w:pPr>
            <w:r>
              <w:rPr>
                <w:sz w:val="20"/>
                <w:szCs w:val="20"/>
              </w:rPr>
              <w:t>- Систематизация и анализ полученных данных.</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  скриншоты с сайта федерального СМИ, подтверждающие размещение тестов, а так же итоги проведения тестов.</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17</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Подготовка и публикация специально разработанного для социальных сетей контента (мини-статьи </w:t>
            </w:r>
            <w:r>
              <w:rPr>
                <w:sz w:val="20"/>
                <w:szCs w:val="20"/>
              </w:rPr>
              <w:t xml:space="preserve"> о </w:t>
            </w:r>
            <w:r>
              <w:rPr>
                <w:rFonts w:cs="Arial CYR"/>
                <w:sz w:val="20"/>
                <w:szCs w:val="20"/>
              </w:rPr>
              <w:t xml:space="preserve"> государственных услугах Фонда ) в официальной группе федерального СМИ в социальной сети Вконтакте с количеством подписчиков не менее 500 000 чел.</w:t>
            </w:r>
          </w:p>
          <w:p w:rsidR="00807275" w:rsidRDefault="00807275" w:rsidP="004C0F9F">
            <w:pPr>
              <w:rPr>
                <w:sz w:val="20"/>
                <w:szCs w:val="20"/>
              </w:rPr>
            </w:pPr>
            <w:r>
              <w:rPr>
                <w:rFonts w:cs="Arial CYR"/>
                <w:sz w:val="20"/>
                <w:szCs w:val="20"/>
              </w:rPr>
              <w:t>Не менее 6 публикаций.</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осуществления подготовки и публикации специально разработанного для социальных сетей контента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темы и ключевых тезисов;</w:t>
            </w:r>
          </w:p>
          <w:p w:rsidR="00807275" w:rsidRDefault="00807275" w:rsidP="004C0F9F">
            <w:pPr>
              <w:rPr>
                <w:sz w:val="20"/>
                <w:szCs w:val="20"/>
              </w:rPr>
            </w:pPr>
            <w:r>
              <w:rPr>
                <w:sz w:val="20"/>
                <w:szCs w:val="20"/>
              </w:rPr>
              <w:t>- Подготовка и согласование с Заказчиком текстовых и графических материалов;</w:t>
            </w:r>
          </w:p>
          <w:p w:rsidR="00807275" w:rsidRDefault="00807275" w:rsidP="004C0F9F">
            <w:pPr>
              <w:rPr>
                <w:sz w:val="20"/>
                <w:szCs w:val="20"/>
              </w:rPr>
            </w:pPr>
            <w:r>
              <w:rPr>
                <w:sz w:val="20"/>
                <w:szCs w:val="20"/>
              </w:rPr>
              <w:t>- Осуществление выхода материалов в официальной группе федерального СМИ в социальной сети.</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Скриншоты, подтверждающие выход мини-статей в официальной группе федерального СМИ в социальной сети.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18</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Подготовка и публикация материалов  о </w:t>
            </w:r>
            <w:r>
              <w:rPr>
                <w:rFonts w:cs="Arial CYR"/>
                <w:sz w:val="20"/>
                <w:szCs w:val="20"/>
              </w:rPr>
              <w:t xml:space="preserve"> государственных услугах Фонда</w:t>
            </w:r>
            <w:r>
              <w:rPr>
                <w:sz w:val="20"/>
                <w:szCs w:val="20"/>
              </w:rPr>
              <w:t xml:space="preserve">  в официальных группах социальных сетей </w:t>
            </w:r>
            <w:r>
              <w:rPr>
                <w:sz w:val="20"/>
                <w:szCs w:val="20"/>
              </w:rPr>
              <w:lastRenderedPageBreak/>
              <w:t>федерального СМИ с совокупным количеством подписчиков не менее 2 400 000 чел. (Фейсбук, Вконтакте Одноклассники, Твиттер, Вайбер, Мой мир – выбор по согласованию с Заказчиком).</w:t>
            </w:r>
          </w:p>
          <w:p w:rsidR="00807275" w:rsidRDefault="00807275" w:rsidP="004C0F9F">
            <w:pPr>
              <w:rPr>
                <w:rFonts w:cs="Arial CYR"/>
                <w:sz w:val="20"/>
                <w:szCs w:val="20"/>
              </w:rPr>
            </w:pPr>
            <w:r>
              <w:rPr>
                <w:sz w:val="20"/>
                <w:szCs w:val="20"/>
              </w:rPr>
              <w:t>Не менее 84 постов за весь период.</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lastRenderedPageBreak/>
              <w:t xml:space="preserve">В рамках осуществления подготовки и публикации материалов в официальных группах социальных сетей федерального СМИ Исполнитель обязан оказать </w:t>
            </w:r>
            <w:r>
              <w:rPr>
                <w:sz w:val="20"/>
                <w:szCs w:val="20"/>
              </w:rPr>
              <w:lastRenderedPageBreak/>
              <w:t>следующие услуги:</w:t>
            </w:r>
          </w:p>
          <w:p w:rsidR="00807275" w:rsidRDefault="00807275" w:rsidP="004C0F9F">
            <w:pPr>
              <w:rPr>
                <w:sz w:val="20"/>
                <w:szCs w:val="20"/>
              </w:rPr>
            </w:pPr>
            <w:r>
              <w:rPr>
                <w:sz w:val="20"/>
                <w:szCs w:val="20"/>
              </w:rPr>
              <w:t>- Подготовка и согласование с Заказчиком текстовых и графических материалов;</w:t>
            </w:r>
          </w:p>
          <w:p w:rsidR="00807275" w:rsidRDefault="00807275" w:rsidP="004C0F9F">
            <w:pPr>
              <w:rPr>
                <w:sz w:val="20"/>
                <w:szCs w:val="20"/>
              </w:rPr>
            </w:pPr>
            <w:r>
              <w:rPr>
                <w:sz w:val="20"/>
                <w:szCs w:val="20"/>
              </w:rPr>
              <w:t>- Публикация материалов в социальных сетях.</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 скриншоты, подтверждающие публикацию материалов в официальных группах федерального СМИ в социальных сетях.</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19</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Техническое сопровождение тематических групп по направлениям деятельности Фонда, в т.ч. и о государственных услугах Фонда в социальных сетях (не менее 3 групп).</w:t>
            </w:r>
          </w:p>
          <w:p w:rsidR="00807275" w:rsidRDefault="00807275" w:rsidP="004C0F9F">
            <w:pPr>
              <w:rPr>
                <w:rFonts w:cs="Arial CYR"/>
                <w:sz w:val="20"/>
                <w:szCs w:val="20"/>
              </w:rPr>
            </w:pPr>
            <w:r>
              <w:rPr>
                <w:rFonts w:cs="Arial CYR"/>
                <w:sz w:val="20"/>
                <w:szCs w:val="20"/>
              </w:rPr>
              <w:t>Визуальное оформление групп, наполнение новостным и функциональных тематическим контентом, модерация, удаление спама, ведение дискуссий с пользователями и привлечение аудитории в группы.</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осуществления технического сопровождения тематических групп по направлениям деятельности Фонда в социальных сетях Исполнитель обязан оказать следующие услуги:</w:t>
            </w:r>
          </w:p>
          <w:p w:rsidR="00807275" w:rsidRDefault="00807275" w:rsidP="004C0F9F">
            <w:pPr>
              <w:rPr>
                <w:sz w:val="20"/>
                <w:szCs w:val="20"/>
              </w:rPr>
            </w:pPr>
            <w:r>
              <w:rPr>
                <w:rFonts w:cs="Arial CYR"/>
                <w:sz w:val="20"/>
                <w:szCs w:val="20"/>
              </w:rPr>
              <w:t xml:space="preserve">- Разработка и согласование с Заказчиком </w:t>
            </w:r>
            <w:r>
              <w:rPr>
                <w:sz w:val="20"/>
                <w:szCs w:val="20"/>
              </w:rPr>
              <w:t>темы и ключевых тезисов публикаций;</w:t>
            </w:r>
          </w:p>
          <w:p w:rsidR="00807275" w:rsidRDefault="00807275" w:rsidP="004C0F9F">
            <w:pPr>
              <w:rPr>
                <w:sz w:val="20"/>
                <w:szCs w:val="20"/>
              </w:rPr>
            </w:pPr>
            <w:r>
              <w:rPr>
                <w:sz w:val="20"/>
                <w:szCs w:val="20"/>
              </w:rPr>
              <w:t>- Контроль выхода согласованных материалов в тематических группах;</w:t>
            </w:r>
          </w:p>
          <w:p w:rsidR="00807275" w:rsidRDefault="00807275" w:rsidP="004C0F9F">
            <w:pPr>
              <w:rPr>
                <w:rFonts w:cs="Arial CYR"/>
                <w:sz w:val="20"/>
                <w:szCs w:val="20"/>
              </w:rPr>
            </w:pPr>
            <w:r>
              <w:rPr>
                <w:rFonts w:cs="Arial CYR"/>
                <w:sz w:val="20"/>
                <w:szCs w:val="20"/>
              </w:rPr>
              <w:t>- Модерация, удаление спама, ведение дискуссий с пользователями и привлечение аудитории в тематические группы.</w:t>
            </w:r>
          </w:p>
          <w:p w:rsidR="00807275" w:rsidRDefault="00807275" w:rsidP="004C0F9F">
            <w:pPr>
              <w:rPr>
                <w:sz w:val="20"/>
                <w:szCs w:val="20"/>
              </w:rPr>
            </w:pPr>
          </w:p>
          <w:p w:rsidR="00807275" w:rsidRDefault="00807275" w:rsidP="004C0F9F">
            <w:pPr>
              <w:rPr>
                <w:rFonts w:cs="Arial CY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 скриншоты опубликованных материалов в тематических группах и статистические данные.</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20</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Создание видеосюжетов по направлениям деятельности Фонда, </w:t>
            </w:r>
            <w:r>
              <w:rPr>
                <w:sz w:val="20"/>
                <w:szCs w:val="20"/>
              </w:rPr>
              <w:t xml:space="preserve">(государственные услуги, трудовая реабилитация пострадавших от несчастных случаев на производстве / передовые подходы в профилактике производственного травматизма), </w:t>
            </w:r>
            <w:r>
              <w:rPr>
                <w:rFonts w:cs="Arial CYR"/>
                <w:sz w:val="20"/>
                <w:szCs w:val="20"/>
              </w:rPr>
              <w:t>хронометражем до 2 минут каждый. Не менее 2 видеосюжетов.</w:t>
            </w:r>
          </w:p>
          <w:p w:rsidR="00807275" w:rsidRDefault="00807275" w:rsidP="004C0F9F">
            <w:pPr>
              <w:rPr>
                <w:rFonts w:cs="Arial CYR"/>
                <w:sz w:val="20"/>
                <w:szCs w:val="20"/>
              </w:rPr>
            </w:pPr>
            <w:r>
              <w:rPr>
                <w:rFonts w:cs="Arial CYR"/>
                <w:sz w:val="20"/>
                <w:szCs w:val="20"/>
              </w:rPr>
              <w:t>Размещение видеосюжетов</w:t>
            </w:r>
            <w:r>
              <w:rPr>
                <w:sz w:val="20"/>
                <w:szCs w:val="20"/>
              </w:rPr>
              <w:t xml:space="preserve"> на сайте федерального СМИ с аудиторией не менее 47 000 000 чел. в месяц и </w:t>
            </w:r>
            <w:r>
              <w:rPr>
                <w:rFonts w:cs="Arial CYR"/>
                <w:sz w:val="20"/>
                <w:szCs w:val="20"/>
              </w:rPr>
              <w:t xml:space="preserve">в официальных группах социальных сетей федерального СМИ </w:t>
            </w:r>
            <w:r>
              <w:rPr>
                <w:sz w:val="20"/>
                <w:szCs w:val="20"/>
              </w:rPr>
              <w:t>с совокупным количеством подписчиков не менее 2 400 000 чел.</w:t>
            </w:r>
            <w:r>
              <w:rPr>
                <w:rFonts w:cs="Arial CYR"/>
                <w:sz w:val="20"/>
                <w:szCs w:val="20"/>
              </w:rPr>
              <w:t xml:space="preserve"> Не менее 12 постов.</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создания видеосюжетов Исполнитель обязан оказать следующие услуги:</w:t>
            </w:r>
          </w:p>
          <w:p w:rsidR="00807275" w:rsidRDefault="00807275" w:rsidP="004C0F9F">
            <w:pPr>
              <w:rPr>
                <w:rFonts w:cs="Arial CYR"/>
                <w:sz w:val="20"/>
                <w:szCs w:val="20"/>
              </w:rPr>
            </w:pPr>
            <w:r>
              <w:rPr>
                <w:rFonts w:cs="Arial CYR"/>
                <w:sz w:val="20"/>
                <w:szCs w:val="20"/>
              </w:rPr>
              <w:t>- Подготовка и согласование с Заказчиком сценариев видеосюжетов;</w:t>
            </w:r>
          </w:p>
          <w:p w:rsidR="00807275" w:rsidRDefault="00807275" w:rsidP="004C0F9F">
            <w:pPr>
              <w:rPr>
                <w:rFonts w:cs="Arial CYR"/>
                <w:sz w:val="20"/>
                <w:szCs w:val="20"/>
              </w:rPr>
            </w:pPr>
            <w:r>
              <w:rPr>
                <w:rFonts w:cs="Arial CYR"/>
                <w:sz w:val="20"/>
                <w:szCs w:val="20"/>
              </w:rPr>
              <w:t>- Съемка и монтаж  видеосюжетов;</w:t>
            </w:r>
          </w:p>
          <w:p w:rsidR="00807275" w:rsidRDefault="00807275" w:rsidP="004C0F9F">
            <w:pPr>
              <w:rPr>
                <w:rFonts w:cs="Arial CYR"/>
                <w:sz w:val="20"/>
                <w:szCs w:val="20"/>
              </w:rPr>
            </w:pPr>
            <w:r>
              <w:rPr>
                <w:rFonts w:cs="Arial CYR"/>
                <w:sz w:val="20"/>
                <w:szCs w:val="20"/>
              </w:rPr>
              <w:t>- Озвучивание  видеосюжетов;</w:t>
            </w:r>
          </w:p>
          <w:p w:rsidR="00807275" w:rsidRDefault="00807275" w:rsidP="004C0F9F">
            <w:pPr>
              <w:rPr>
                <w:rFonts w:cs="Arial CYR"/>
                <w:sz w:val="20"/>
                <w:szCs w:val="20"/>
              </w:rPr>
            </w:pPr>
            <w:r>
              <w:rPr>
                <w:rFonts w:cs="Arial CYR"/>
                <w:sz w:val="20"/>
                <w:szCs w:val="20"/>
              </w:rPr>
              <w:t>А так же обеспечить размещение видеосюжетов на сайте федерального СМИ.</w:t>
            </w:r>
          </w:p>
          <w:p w:rsidR="00807275" w:rsidRDefault="00807275" w:rsidP="004C0F9F">
            <w:pPr>
              <w:rPr>
                <w:rFonts w:cs="Arial CYR"/>
                <w:sz w:val="20"/>
                <w:szCs w:val="20"/>
              </w:rPr>
            </w:pPr>
          </w:p>
          <w:p w:rsidR="00807275" w:rsidRDefault="00807275" w:rsidP="004C0F9F">
            <w:pPr>
              <w:rPr>
                <w:rFonts w:cs="Arial CYR"/>
                <w:sz w:val="20"/>
                <w:szCs w:val="20"/>
              </w:rPr>
            </w:pPr>
            <w:r>
              <w:rPr>
                <w:sz w:val="20"/>
                <w:szCs w:val="20"/>
              </w:rPr>
              <w:t xml:space="preserve">По результатам оказания услуг во втором этапе  Исполнитель обязан предоставить Заказчику отчет в печатной и электронной форме, который включает скриншоты, подтверждающие размещение </w:t>
            </w:r>
            <w:r>
              <w:rPr>
                <w:rFonts w:cs="Arial CYR"/>
                <w:sz w:val="20"/>
                <w:szCs w:val="20"/>
              </w:rPr>
              <w:t xml:space="preserve"> видеосюжетов</w:t>
            </w:r>
            <w:r>
              <w:rPr>
                <w:sz w:val="20"/>
                <w:szCs w:val="20"/>
              </w:rPr>
              <w:t xml:space="preserve"> на сайте федерального СМИ.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21</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rFonts w:cs="Arial CYR"/>
                <w:sz w:val="20"/>
                <w:szCs w:val="20"/>
              </w:rPr>
              <w:t xml:space="preserve">Размещение на главной странице сайта </w:t>
            </w:r>
            <w:r>
              <w:rPr>
                <w:sz w:val="20"/>
                <w:szCs w:val="20"/>
              </w:rPr>
              <w:t>федерального СМИ с аудиторией не менее 47 000 000 чел. в месяц баннера 300х250 с использованием логотипа Фонда.</w:t>
            </w:r>
          </w:p>
          <w:p w:rsidR="00807275" w:rsidRDefault="00807275" w:rsidP="004C0F9F">
            <w:pPr>
              <w:rPr>
                <w:sz w:val="20"/>
                <w:szCs w:val="20"/>
              </w:rPr>
            </w:pPr>
            <w:r>
              <w:rPr>
                <w:sz w:val="20"/>
                <w:szCs w:val="20"/>
              </w:rPr>
              <w:t>Размещение баннера в статике.</w:t>
            </w:r>
          </w:p>
          <w:p w:rsidR="00807275" w:rsidRDefault="00807275" w:rsidP="004C0F9F">
            <w:pPr>
              <w:rPr>
                <w:rFonts w:cs="Arial CYR"/>
                <w:sz w:val="20"/>
                <w:szCs w:val="20"/>
              </w:rPr>
            </w:pPr>
            <w:r>
              <w:rPr>
                <w:rFonts w:cs="Arial CYR"/>
                <w:sz w:val="20"/>
                <w:szCs w:val="20"/>
              </w:rPr>
              <w:t xml:space="preserve">Премиальное позиционирование тематики Фонда в главном меню сайта </w:t>
            </w:r>
            <w:r>
              <w:rPr>
                <w:sz w:val="20"/>
                <w:szCs w:val="20"/>
              </w:rPr>
              <w:t>федерального СМИ с аудиторией не менее 47 000 000 чел. в месяц.</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размещения баннера на главной странице сайта федерального СМИ Исполнитель обязан оказать следующие услуги:</w:t>
            </w:r>
          </w:p>
          <w:p w:rsidR="00807275" w:rsidRDefault="00807275" w:rsidP="004C0F9F">
            <w:pPr>
              <w:rPr>
                <w:rFonts w:cs="Arial CYR"/>
                <w:sz w:val="20"/>
                <w:szCs w:val="20"/>
              </w:rPr>
            </w:pPr>
            <w:r>
              <w:rPr>
                <w:rFonts w:cs="Arial CYR"/>
                <w:sz w:val="20"/>
                <w:szCs w:val="20"/>
              </w:rPr>
              <w:t>- Верстка и согласование с Заказчиком баннера;</w:t>
            </w:r>
          </w:p>
          <w:p w:rsidR="00807275" w:rsidRDefault="00807275" w:rsidP="004C0F9F">
            <w:pPr>
              <w:rPr>
                <w:rFonts w:cs="Arial CYR"/>
                <w:sz w:val="20"/>
                <w:szCs w:val="20"/>
              </w:rPr>
            </w:pPr>
            <w:r>
              <w:rPr>
                <w:rFonts w:cs="Arial CYR"/>
                <w:sz w:val="20"/>
                <w:szCs w:val="20"/>
              </w:rPr>
              <w:t>- Размещение баннера на главной странице сайта федерального СМИ в статике.</w:t>
            </w:r>
          </w:p>
          <w:p w:rsidR="00807275" w:rsidRDefault="00807275" w:rsidP="004C0F9F">
            <w:pPr>
              <w:rPr>
                <w:rFonts w:cs="Arial CY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 скриншот, подтверждающий размещение баннера на сайте федерального СМИ.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22</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Публикация ссылок на сайте федерального издания с аудиторией не менее 47 000 000 </w:t>
            </w:r>
            <w:r>
              <w:rPr>
                <w:sz w:val="20"/>
                <w:szCs w:val="20"/>
              </w:rPr>
              <w:lastRenderedPageBreak/>
              <w:t>человек на популярные материалы</w:t>
            </w:r>
            <w:r>
              <w:rPr>
                <w:rFonts w:cs="Arial CYR"/>
                <w:sz w:val="20"/>
                <w:szCs w:val="20"/>
              </w:rPr>
              <w:t xml:space="preserve"> о государственных услугах Фонда</w:t>
            </w:r>
            <w:r>
              <w:rPr>
                <w:sz w:val="20"/>
                <w:szCs w:val="20"/>
              </w:rPr>
              <w:t>, опубликованные в интернете.</w:t>
            </w:r>
          </w:p>
          <w:p w:rsidR="00807275" w:rsidRDefault="00807275" w:rsidP="004C0F9F">
            <w:pPr>
              <w:rPr>
                <w:sz w:val="20"/>
                <w:szCs w:val="20"/>
              </w:rPr>
            </w:pPr>
            <w:r>
              <w:rPr>
                <w:sz w:val="20"/>
                <w:szCs w:val="20"/>
              </w:rPr>
              <w:t>Не менее 10 публикаций.</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lastRenderedPageBreak/>
              <w:t xml:space="preserve">В рамках осуществления публикации ссылок на сайте федерального издания Исполнитель обязан оказать </w:t>
            </w:r>
            <w:r>
              <w:rPr>
                <w:sz w:val="20"/>
                <w:szCs w:val="20"/>
              </w:rPr>
              <w:lastRenderedPageBreak/>
              <w:t>следующие услуги:</w:t>
            </w:r>
          </w:p>
          <w:p w:rsidR="00807275" w:rsidRDefault="00807275" w:rsidP="004C0F9F">
            <w:pPr>
              <w:rPr>
                <w:sz w:val="20"/>
                <w:szCs w:val="20"/>
              </w:rPr>
            </w:pPr>
            <w:r>
              <w:rPr>
                <w:sz w:val="20"/>
                <w:szCs w:val="20"/>
              </w:rPr>
              <w:t>- Отбор и согласование с Заказчиком наиболее популярных материалов по направлениям деятельности Фонда, опубликованных в интернете.</w:t>
            </w:r>
          </w:p>
          <w:p w:rsidR="00807275" w:rsidRDefault="00807275" w:rsidP="004C0F9F">
            <w:pPr>
              <w:rPr>
                <w:sz w:val="20"/>
                <w:szCs w:val="20"/>
              </w:rPr>
            </w:pPr>
            <w:r>
              <w:rPr>
                <w:sz w:val="20"/>
                <w:szCs w:val="20"/>
              </w:rPr>
              <w:t>- Публикация ссылок на отобранные материалы на сайте федерального издания.</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  скриншоты с сайта федерального издания, подтверждающие публикацию ссылок на популярные материалы.</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23</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Производство и размещение образовательных мини-форматов (аудиороликов) о государственных услугах Фонда в эфире радиостанции с федеральным вещанием с аудиторией не менее 1 300 000 чел. в сутки. </w:t>
            </w:r>
          </w:p>
          <w:p w:rsidR="00807275" w:rsidRDefault="00807275" w:rsidP="004C0F9F">
            <w:pPr>
              <w:rPr>
                <w:rFonts w:cs="Arial CYR"/>
                <w:sz w:val="20"/>
                <w:szCs w:val="20"/>
              </w:rPr>
            </w:pPr>
            <w:r>
              <w:rPr>
                <w:rFonts w:cs="Arial CYR"/>
                <w:sz w:val="20"/>
                <w:szCs w:val="20"/>
              </w:rPr>
              <w:t>Не менее 3 оригинальных аудироликов хронометражем не менее 1 минуты, общее количество выходов – не менее 120.</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rFonts w:cs="Arial CYR"/>
                <w:sz w:val="20"/>
                <w:szCs w:val="20"/>
              </w:rPr>
            </w:pPr>
            <w:r>
              <w:rPr>
                <w:rFonts w:cs="Arial CYR"/>
                <w:sz w:val="20"/>
                <w:szCs w:val="20"/>
              </w:rPr>
              <w:t>В рамках производства и размещения на аудиороликов в эфире радиостанции с федеральным вещанием Исполнитель обязан оказать следующие услуги:</w:t>
            </w:r>
          </w:p>
          <w:p w:rsidR="00807275" w:rsidRDefault="00807275" w:rsidP="004C0F9F">
            <w:pPr>
              <w:rPr>
                <w:rFonts w:cs="Arial CYR"/>
                <w:sz w:val="20"/>
                <w:szCs w:val="20"/>
              </w:rPr>
            </w:pPr>
            <w:r>
              <w:rPr>
                <w:rFonts w:cs="Arial CYR"/>
                <w:sz w:val="20"/>
                <w:szCs w:val="20"/>
              </w:rPr>
              <w:t>- Подготовка и согласование с Заказчиком сценариев аудиороликов;</w:t>
            </w:r>
          </w:p>
          <w:p w:rsidR="00807275" w:rsidRDefault="00807275" w:rsidP="004C0F9F">
            <w:pPr>
              <w:rPr>
                <w:rFonts w:cs="Arial CYR"/>
                <w:sz w:val="20"/>
                <w:szCs w:val="20"/>
              </w:rPr>
            </w:pPr>
            <w:r>
              <w:rPr>
                <w:rFonts w:cs="Arial CYR"/>
                <w:sz w:val="20"/>
                <w:szCs w:val="20"/>
              </w:rPr>
              <w:t>- Подготовка и согласование медиа-плана по выходу аудиороликов в федеральном эфире радиостанции;</w:t>
            </w:r>
          </w:p>
          <w:p w:rsidR="00807275" w:rsidRDefault="00807275" w:rsidP="004C0F9F">
            <w:pPr>
              <w:rPr>
                <w:rFonts w:cs="Arial CYR"/>
                <w:sz w:val="20"/>
                <w:szCs w:val="20"/>
              </w:rPr>
            </w:pPr>
            <w:r>
              <w:rPr>
                <w:rFonts w:cs="Arial CYR"/>
                <w:sz w:val="20"/>
                <w:szCs w:val="20"/>
              </w:rPr>
              <w:t>- Озвучка и монтаж аудиороликов;</w:t>
            </w:r>
          </w:p>
          <w:p w:rsidR="00807275" w:rsidRDefault="00807275" w:rsidP="004C0F9F">
            <w:pPr>
              <w:rPr>
                <w:rFonts w:cs="Arial CYR"/>
                <w:sz w:val="20"/>
                <w:szCs w:val="20"/>
              </w:rPr>
            </w:pPr>
            <w:r>
              <w:rPr>
                <w:rFonts w:cs="Arial CYR"/>
                <w:sz w:val="20"/>
                <w:szCs w:val="20"/>
              </w:rPr>
              <w:t>- Контроль выхода аудиороликов в федеральном эфире радиостанции.</w:t>
            </w:r>
          </w:p>
          <w:p w:rsidR="00807275" w:rsidRDefault="00807275" w:rsidP="004C0F9F">
            <w:pPr>
              <w:rPr>
                <w:rFonts w:cs="Arial CY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Запись аудиороликов;</w:t>
            </w:r>
          </w:p>
          <w:p w:rsidR="00807275" w:rsidRDefault="00807275" w:rsidP="004C0F9F">
            <w:pPr>
              <w:rPr>
                <w:rFonts w:cs="Arial CYR"/>
                <w:sz w:val="20"/>
                <w:szCs w:val="20"/>
              </w:rPr>
            </w:pPr>
            <w:r>
              <w:rPr>
                <w:sz w:val="20"/>
                <w:szCs w:val="20"/>
              </w:rPr>
              <w:t>- Эфирную справку, подтверждающую выход аудиороликов согласно согласованному с Заказчиком медиа-плану.</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24</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Организация и проведение одного  специального мероприятия для людей с проблемами зрения (инвалидов по зрению) в формате просветительской акции</w:t>
            </w:r>
            <w:r>
              <w:t xml:space="preserve">, </w:t>
            </w:r>
            <w:r>
              <w:rPr>
                <w:sz w:val="20"/>
                <w:szCs w:val="20"/>
              </w:rPr>
              <w:t xml:space="preserve">в т.ч. </w:t>
            </w:r>
            <w:r>
              <w:rPr>
                <w:sz w:val="20"/>
                <w:szCs w:val="20"/>
                <w:shd w:val="clear" w:color="auto" w:fill="FFFFFF"/>
              </w:rPr>
              <w:t xml:space="preserve"> о государственных услугах, предоставляемых Фондом </w:t>
            </w:r>
            <w:r>
              <w:rPr>
                <w:sz w:val="20"/>
                <w:szCs w:val="20"/>
              </w:rPr>
              <w:t>на специально подготовленной площадке. Разработка плана, сценария проведения мероприятия, осуществление регистрации участников (не менее 50 человек). Изготовление сертификатов участников. Организация фото и видео-съемки. Не менее 10 городов проведения мероприятия.</w:t>
            </w:r>
          </w:p>
          <w:p w:rsidR="00807275" w:rsidRDefault="00807275" w:rsidP="004C0F9F">
            <w:pPr>
              <w:rPr>
                <w:sz w:val="20"/>
                <w:szCs w:val="20"/>
              </w:rPr>
            </w:pPr>
            <w:r>
              <w:rPr>
                <w:sz w:val="20"/>
                <w:szCs w:val="20"/>
              </w:rPr>
              <w:t>Информационное сопровождение специального мероприятия: подготовка и публикация в еженедельном издании общественно-политической направленности с тиражом не менее 1 300 000 экз. и аудиторией одного номера не менее 2 700 000 чел. не менее 2 полос формата А3 (с дублированием на сайте издания) по итогам проведения специального мероприятия (не менее 1 публикации)</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организации и проведения специального мероприятия в формате просветительской акции Исполнитель обязан оказать следующие услуги:</w:t>
            </w:r>
          </w:p>
          <w:p w:rsidR="00807275" w:rsidRDefault="00807275" w:rsidP="004C0F9F">
            <w:pPr>
              <w:rPr>
                <w:sz w:val="20"/>
                <w:szCs w:val="20"/>
              </w:rPr>
            </w:pPr>
            <w:r>
              <w:rPr>
                <w:sz w:val="20"/>
                <w:szCs w:val="20"/>
              </w:rPr>
              <w:t>- Подбор и подготовка персонала для работы над организацией и проведением мероприятия;</w:t>
            </w:r>
          </w:p>
          <w:p w:rsidR="00807275" w:rsidRDefault="00807275" w:rsidP="004C0F9F">
            <w:pPr>
              <w:rPr>
                <w:sz w:val="20"/>
                <w:szCs w:val="20"/>
              </w:rPr>
            </w:pPr>
            <w:r>
              <w:rPr>
                <w:sz w:val="20"/>
                <w:szCs w:val="20"/>
              </w:rPr>
              <w:t>- Подготовка и согласование с Заказчиком места и даты проведения мероприятия;</w:t>
            </w:r>
          </w:p>
          <w:p w:rsidR="00807275" w:rsidRDefault="00807275" w:rsidP="004C0F9F">
            <w:pPr>
              <w:rPr>
                <w:sz w:val="20"/>
                <w:szCs w:val="20"/>
              </w:rPr>
            </w:pPr>
            <w:r>
              <w:rPr>
                <w:sz w:val="20"/>
                <w:szCs w:val="20"/>
              </w:rPr>
              <w:t>- Подготовка и согласование с Заказчиком сценария проведения мероприятия;</w:t>
            </w:r>
          </w:p>
          <w:p w:rsidR="00807275" w:rsidRDefault="00807275" w:rsidP="004C0F9F">
            <w:pPr>
              <w:rPr>
                <w:sz w:val="20"/>
                <w:szCs w:val="20"/>
              </w:rPr>
            </w:pPr>
            <w:r>
              <w:rPr>
                <w:sz w:val="20"/>
                <w:szCs w:val="20"/>
              </w:rPr>
              <w:t>- Приглашение участников мероприятия;</w:t>
            </w:r>
          </w:p>
          <w:p w:rsidR="00807275" w:rsidRDefault="00807275" w:rsidP="004C0F9F">
            <w:pPr>
              <w:rPr>
                <w:sz w:val="20"/>
                <w:szCs w:val="20"/>
              </w:rPr>
            </w:pPr>
            <w:r>
              <w:rPr>
                <w:sz w:val="20"/>
                <w:szCs w:val="20"/>
              </w:rPr>
              <w:t>- Осуществление регистрации участников мероприятия;</w:t>
            </w:r>
          </w:p>
          <w:p w:rsidR="00807275" w:rsidRDefault="00807275" w:rsidP="004C0F9F">
            <w:pPr>
              <w:rPr>
                <w:sz w:val="20"/>
                <w:szCs w:val="20"/>
              </w:rPr>
            </w:pPr>
            <w:r>
              <w:rPr>
                <w:sz w:val="20"/>
                <w:szCs w:val="20"/>
              </w:rPr>
              <w:t>- Изготовление и вручение участникам мероприятия сертификата участника;</w:t>
            </w:r>
          </w:p>
          <w:p w:rsidR="00807275" w:rsidRDefault="00807275" w:rsidP="004C0F9F">
            <w:pPr>
              <w:rPr>
                <w:sz w:val="20"/>
                <w:szCs w:val="20"/>
              </w:rPr>
            </w:pPr>
            <w:r>
              <w:rPr>
                <w:sz w:val="20"/>
                <w:szCs w:val="20"/>
              </w:rPr>
              <w:t>- Осуществление фото и видео-съемки.</w:t>
            </w:r>
          </w:p>
          <w:p w:rsidR="00807275" w:rsidRDefault="00807275" w:rsidP="004C0F9F">
            <w:pPr>
              <w:rPr>
                <w:sz w:val="20"/>
                <w:szCs w:val="20"/>
              </w:rPr>
            </w:pPr>
          </w:p>
          <w:p w:rsidR="00807275" w:rsidRDefault="00807275" w:rsidP="004C0F9F">
            <w:pPr>
              <w:rPr>
                <w:sz w:val="20"/>
                <w:szCs w:val="20"/>
              </w:rPr>
            </w:pPr>
            <w:r>
              <w:rPr>
                <w:sz w:val="20"/>
                <w:szCs w:val="20"/>
              </w:rPr>
              <w:t>В рамках осуществления информационного сопровождения специального мероприятия в формате просветительской акции Исполнитель обязан оказать следующие услуги:</w:t>
            </w:r>
          </w:p>
          <w:p w:rsidR="00807275" w:rsidRDefault="00807275" w:rsidP="004C0F9F">
            <w:pPr>
              <w:rPr>
                <w:sz w:val="20"/>
                <w:szCs w:val="20"/>
              </w:rPr>
            </w:pPr>
            <w:r>
              <w:rPr>
                <w:sz w:val="20"/>
                <w:szCs w:val="20"/>
              </w:rPr>
              <w:t>- Разработка и согласование с Заказчиком темы и ключевых тезисов публикации;</w:t>
            </w:r>
          </w:p>
          <w:p w:rsidR="00807275" w:rsidRDefault="00807275" w:rsidP="004C0F9F">
            <w:pPr>
              <w:rPr>
                <w:sz w:val="20"/>
                <w:szCs w:val="20"/>
              </w:rPr>
            </w:pPr>
            <w:r>
              <w:rPr>
                <w:sz w:val="20"/>
                <w:szCs w:val="20"/>
              </w:rPr>
              <w:t>- Подготовка и согласование с Заказчиком текстовых и иллюстративных материалов публикации;</w:t>
            </w:r>
          </w:p>
          <w:p w:rsidR="00807275" w:rsidRDefault="00807275" w:rsidP="004C0F9F">
            <w:pPr>
              <w:rPr>
                <w:sz w:val="20"/>
                <w:szCs w:val="20"/>
              </w:rPr>
            </w:pPr>
            <w:r>
              <w:rPr>
                <w:sz w:val="20"/>
                <w:szCs w:val="20"/>
              </w:rPr>
              <w:t>- Контроль выхода публикации в еженедельном издании общественно-политической направленности;</w:t>
            </w:r>
          </w:p>
          <w:p w:rsidR="00807275" w:rsidRDefault="00807275" w:rsidP="004C0F9F">
            <w:pPr>
              <w:rPr>
                <w:sz w:val="20"/>
                <w:szCs w:val="20"/>
              </w:rPr>
            </w:pPr>
            <w:r>
              <w:rPr>
                <w:sz w:val="20"/>
                <w:szCs w:val="20"/>
              </w:rPr>
              <w:t>- Контроль дублирования публикации на сайте издания.</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Утвержденный с Заказчиком сценарий мероприятия;</w:t>
            </w:r>
          </w:p>
          <w:p w:rsidR="00807275" w:rsidRDefault="00807275" w:rsidP="004C0F9F">
            <w:pPr>
              <w:rPr>
                <w:sz w:val="20"/>
                <w:szCs w:val="20"/>
              </w:rPr>
            </w:pPr>
            <w:r>
              <w:rPr>
                <w:sz w:val="20"/>
                <w:szCs w:val="20"/>
              </w:rPr>
              <w:t>- Список участников мероприятия;</w:t>
            </w:r>
          </w:p>
          <w:p w:rsidR="00807275" w:rsidRDefault="00807275" w:rsidP="004C0F9F">
            <w:pPr>
              <w:rPr>
                <w:sz w:val="20"/>
                <w:szCs w:val="20"/>
              </w:rPr>
            </w:pPr>
            <w:r>
              <w:rPr>
                <w:sz w:val="20"/>
                <w:szCs w:val="20"/>
              </w:rPr>
              <w:t>- Фото и видео-отчет;</w:t>
            </w:r>
          </w:p>
          <w:p w:rsidR="00807275" w:rsidRDefault="00807275" w:rsidP="004C0F9F">
            <w:pPr>
              <w:rPr>
                <w:sz w:val="20"/>
                <w:szCs w:val="20"/>
              </w:rPr>
            </w:pPr>
            <w:r>
              <w:rPr>
                <w:sz w:val="20"/>
                <w:szCs w:val="20"/>
              </w:rPr>
              <w:t>- Отчет о выходе публикации в еженедельном издании общественно-политической направленности, в том числе 5 экз. отчетных газет с публикацией и скриншот с сайта издания, подтверждающий осуществление дублирования публикации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lastRenderedPageBreak/>
              <w:t>25</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 xml:space="preserve">Организация и проведение мероприятия в формате пресс-тура по направлениям деятельности Фонда, в т.ч. о </w:t>
            </w:r>
            <w:r>
              <w:rPr>
                <w:rFonts w:cs="Arial CYR"/>
                <w:sz w:val="20"/>
                <w:szCs w:val="20"/>
              </w:rPr>
              <w:t xml:space="preserve"> государственных услугах Фонда </w:t>
            </w:r>
            <w:r>
              <w:rPr>
                <w:sz w:val="20"/>
                <w:szCs w:val="20"/>
              </w:rPr>
              <w:t xml:space="preserve">  А именно: привлечение и аккредитация журналистов (не менее 10 журналистов), публикации в СМИ по итогам мероприятия – не менее 10 публикаций. </w:t>
            </w:r>
          </w:p>
          <w:p w:rsidR="00807275" w:rsidRDefault="00807275" w:rsidP="004C0F9F">
            <w:pPr>
              <w:rPr>
                <w:sz w:val="20"/>
                <w:szCs w:val="20"/>
              </w:rPr>
            </w:pPr>
            <w:r>
              <w:rPr>
                <w:sz w:val="20"/>
                <w:szCs w:val="20"/>
              </w:rPr>
              <w:t>Организация и проведение брифинга в рамках пресс-тура. Привлечение  экспертов Фонда, представителей медицинского сообщества региона проведения мероприятия, организация фото и видео-съемки.</w:t>
            </w:r>
          </w:p>
          <w:p w:rsidR="00807275" w:rsidRDefault="00807275" w:rsidP="004C0F9F">
            <w:pPr>
              <w:rPr>
                <w:sz w:val="20"/>
                <w:szCs w:val="20"/>
              </w:rPr>
            </w:pPr>
            <w:r>
              <w:rPr>
                <w:sz w:val="20"/>
                <w:szCs w:val="20"/>
              </w:rPr>
              <w:t xml:space="preserve">Не менее 1 мероприятия. </w:t>
            </w:r>
          </w:p>
        </w:tc>
        <w:tc>
          <w:tcPr>
            <w:tcW w:w="5528" w:type="dxa"/>
            <w:tcBorders>
              <w:top w:val="single" w:sz="4" w:space="0" w:color="auto"/>
              <w:left w:val="single" w:sz="4" w:space="0" w:color="auto"/>
              <w:bottom w:val="single" w:sz="4" w:space="0" w:color="auto"/>
              <w:right w:val="single" w:sz="4" w:space="0" w:color="auto"/>
            </w:tcBorders>
          </w:tcPr>
          <w:p w:rsidR="00807275" w:rsidRDefault="00807275" w:rsidP="004C0F9F">
            <w:pPr>
              <w:rPr>
                <w:sz w:val="20"/>
                <w:szCs w:val="20"/>
              </w:rPr>
            </w:pPr>
            <w:r>
              <w:rPr>
                <w:sz w:val="20"/>
                <w:szCs w:val="20"/>
              </w:rPr>
              <w:t>В рамках организации и проведения мероприятия в формате пресс-тура Исполнитель обязан оказать следующие услуги:</w:t>
            </w:r>
          </w:p>
          <w:p w:rsidR="00807275" w:rsidRDefault="00807275" w:rsidP="004C0F9F">
            <w:pPr>
              <w:rPr>
                <w:sz w:val="20"/>
                <w:szCs w:val="20"/>
              </w:rPr>
            </w:pPr>
            <w:r>
              <w:rPr>
                <w:sz w:val="20"/>
                <w:szCs w:val="20"/>
              </w:rPr>
              <w:t>- Подбор и подготовка персонала для работы над организацией и проведением мероприятия;</w:t>
            </w:r>
          </w:p>
          <w:p w:rsidR="00807275" w:rsidRDefault="00807275" w:rsidP="004C0F9F">
            <w:pPr>
              <w:rPr>
                <w:sz w:val="20"/>
                <w:szCs w:val="20"/>
              </w:rPr>
            </w:pPr>
            <w:r>
              <w:rPr>
                <w:sz w:val="20"/>
                <w:szCs w:val="20"/>
              </w:rPr>
              <w:t>- Подготовка и согласование с Заказчиком места и дат проведения мероприятия;</w:t>
            </w:r>
          </w:p>
          <w:p w:rsidR="00807275" w:rsidRDefault="00807275" w:rsidP="004C0F9F">
            <w:pPr>
              <w:rPr>
                <w:sz w:val="20"/>
                <w:szCs w:val="20"/>
              </w:rPr>
            </w:pPr>
            <w:r>
              <w:rPr>
                <w:sz w:val="20"/>
                <w:szCs w:val="20"/>
              </w:rPr>
              <w:t>- Подготовка и согласование с Заказчиком сценария проведения мероприятия;</w:t>
            </w:r>
          </w:p>
          <w:p w:rsidR="00807275" w:rsidRDefault="00807275" w:rsidP="004C0F9F">
            <w:pPr>
              <w:rPr>
                <w:sz w:val="20"/>
                <w:szCs w:val="20"/>
              </w:rPr>
            </w:pPr>
            <w:r>
              <w:rPr>
                <w:sz w:val="20"/>
                <w:szCs w:val="20"/>
              </w:rPr>
              <w:t>- Привлечение к участию в мероприятии и аккредитация не менее 10 журналистов;</w:t>
            </w:r>
          </w:p>
          <w:p w:rsidR="00807275" w:rsidRDefault="00807275" w:rsidP="004C0F9F">
            <w:pPr>
              <w:rPr>
                <w:sz w:val="20"/>
                <w:szCs w:val="20"/>
              </w:rPr>
            </w:pPr>
            <w:r>
              <w:rPr>
                <w:sz w:val="20"/>
                <w:szCs w:val="20"/>
              </w:rPr>
              <w:t>- Обеспечение трансфера участников мероприятия к месту его проведения (в случае проведения мероприятия за пределами г. Москвы);</w:t>
            </w:r>
          </w:p>
          <w:p w:rsidR="00807275" w:rsidRDefault="00807275" w:rsidP="004C0F9F">
            <w:pPr>
              <w:rPr>
                <w:sz w:val="20"/>
                <w:szCs w:val="20"/>
              </w:rPr>
            </w:pPr>
            <w:r>
              <w:rPr>
                <w:sz w:val="20"/>
                <w:szCs w:val="20"/>
              </w:rPr>
              <w:t>- Осуществление фото и видео-съемки.</w:t>
            </w:r>
          </w:p>
          <w:p w:rsidR="00807275" w:rsidRDefault="00807275" w:rsidP="004C0F9F">
            <w:pPr>
              <w:rPr>
                <w:sz w:val="20"/>
                <w:szCs w:val="20"/>
              </w:rPr>
            </w:pPr>
            <w:r>
              <w:rPr>
                <w:sz w:val="20"/>
                <w:szCs w:val="20"/>
              </w:rPr>
              <w:t>- Обеспечение публикации не менее 10 материалов по итогам проведения мероприятия.</w:t>
            </w:r>
          </w:p>
          <w:p w:rsidR="00807275" w:rsidRDefault="00807275" w:rsidP="004C0F9F">
            <w:pPr>
              <w:rPr>
                <w:sz w:val="20"/>
                <w:szCs w:val="20"/>
              </w:rPr>
            </w:pPr>
          </w:p>
          <w:p w:rsidR="00807275" w:rsidRDefault="00807275" w:rsidP="004C0F9F">
            <w:pPr>
              <w:rPr>
                <w:sz w:val="20"/>
                <w:szCs w:val="20"/>
              </w:rPr>
            </w:pPr>
            <w:r>
              <w:rPr>
                <w:sz w:val="20"/>
                <w:szCs w:val="20"/>
              </w:rPr>
              <w:t>В рамках осуществления организации и проведения брифинга в рамках пресс-тура Исполнитель обязан оказать следующие услуги:</w:t>
            </w:r>
          </w:p>
          <w:p w:rsidR="00807275" w:rsidRDefault="00807275" w:rsidP="004C0F9F">
            <w:pPr>
              <w:rPr>
                <w:sz w:val="20"/>
                <w:szCs w:val="20"/>
              </w:rPr>
            </w:pPr>
            <w:r>
              <w:rPr>
                <w:sz w:val="20"/>
                <w:szCs w:val="20"/>
              </w:rPr>
              <w:t>- Подбор и подготовка персонала для работы над организацией и проведением мероприятия;</w:t>
            </w:r>
          </w:p>
          <w:p w:rsidR="00807275" w:rsidRDefault="00807275" w:rsidP="004C0F9F">
            <w:pPr>
              <w:rPr>
                <w:sz w:val="20"/>
                <w:szCs w:val="20"/>
              </w:rPr>
            </w:pPr>
            <w:r>
              <w:rPr>
                <w:sz w:val="20"/>
                <w:szCs w:val="20"/>
              </w:rPr>
              <w:t>- Подготовка и согласование с Заказчиком места и даты проведения мероприятия;</w:t>
            </w:r>
          </w:p>
          <w:p w:rsidR="00807275" w:rsidRDefault="00807275" w:rsidP="004C0F9F">
            <w:pPr>
              <w:rPr>
                <w:sz w:val="20"/>
                <w:szCs w:val="20"/>
              </w:rPr>
            </w:pPr>
            <w:r>
              <w:rPr>
                <w:sz w:val="20"/>
                <w:szCs w:val="20"/>
              </w:rPr>
              <w:t>- Подготовка и согласование с Заказчиком сценария проведения мероприятия;</w:t>
            </w:r>
          </w:p>
          <w:p w:rsidR="00807275" w:rsidRDefault="00807275" w:rsidP="004C0F9F">
            <w:pPr>
              <w:rPr>
                <w:sz w:val="20"/>
                <w:szCs w:val="20"/>
              </w:rPr>
            </w:pPr>
            <w:r>
              <w:rPr>
                <w:sz w:val="20"/>
                <w:szCs w:val="20"/>
              </w:rPr>
              <w:t>- Приглашение участников мероприятия;</w:t>
            </w:r>
          </w:p>
          <w:p w:rsidR="00807275" w:rsidRDefault="00807275" w:rsidP="004C0F9F">
            <w:pPr>
              <w:rPr>
                <w:sz w:val="20"/>
                <w:szCs w:val="20"/>
              </w:rPr>
            </w:pPr>
            <w:r>
              <w:rPr>
                <w:sz w:val="20"/>
                <w:szCs w:val="20"/>
              </w:rPr>
              <w:t>- Осуществление фото и видео-съемки.</w:t>
            </w:r>
          </w:p>
          <w:p w:rsidR="00807275" w:rsidRDefault="00807275" w:rsidP="004C0F9F">
            <w:pPr>
              <w:rPr>
                <w:sz w:val="20"/>
                <w:szCs w:val="20"/>
              </w:rPr>
            </w:pPr>
          </w:p>
          <w:p w:rsidR="00807275" w:rsidRDefault="00807275" w:rsidP="004C0F9F">
            <w:pPr>
              <w:rPr>
                <w:sz w:val="20"/>
                <w:szCs w:val="20"/>
              </w:rPr>
            </w:pPr>
            <w:r>
              <w:rPr>
                <w:sz w:val="20"/>
                <w:szCs w:val="20"/>
              </w:rPr>
              <w:t>По результатам оказания услуг во втором этапе   Исполнитель обязан предоставить Заказчику отчет в печатной и электронной форме, который включает:</w:t>
            </w:r>
          </w:p>
          <w:p w:rsidR="00807275" w:rsidRDefault="00807275" w:rsidP="004C0F9F">
            <w:pPr>
              <w:rPr>
                <w:sz w:val="20"/>
                <w:szCs w:val="20"/>
              </w:rPr>
            </w:pPr>
            <w:r>
              <w:rPr>
                <w:sz w:val="20"/>
                <w:szCs w:val="20"/>
              </w:rPr>
              <w:t>- Список участников;</w:t>
            </w:r>
          </w:p>
          <w:p w:rsidR="00807275" w:rsidRDefault="00807275" w:rsidP="004C0F9F">
            <w:pPr>
              <w:rPr>
                <w:sz w:val="20"/>
                <w:szCs w:val="20"/>
              </w:rPr>
            </w:pPr>
            <w:r>
              <w:rPr>
                <w:sz w:val="20"/>
                <w:szCs w:val="20"/>
              </w:rPr>
              <w:t>- Фото и видео-отчет;</w:t>
            </w:r>
          </w:p>
          <w:p w:rsidR="00807275" w:rsidRDefault="00807275" w:rsidP="004C0F9F">
            <w:pPr>
              <w:rPr>
                <w:sz w:val="20"/>
                <w:szCs w:val="20"/>
              </w:rPr>
            </w:pPr>
            <w:r>
              <w:rPr>
                <w:sz w:val="20"/>
                <w:szCs w:val="20"/>
              </w:rPr>
              <w:t>- Отчет о выходе 10 публикаций в СМИ по итогам проведения мероприятия в формате пресс-тура в том числе скриншоты с сайтов СМИ, подтверждающие осуществление публикации, и/или экземпляры отчетных газет с вышедшими публикациями.</w:t>
            </w:r>
          </w:p>
        </w:tc>
      </w:tr>
      <w:tr w:rsidR="00807275" w:rsidTr="004C0F9F">
        <w:tc>
          <w:tcPr>
            <w:tcW w:w="299"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sz w:val="20"/>
                <w:szCs w:val="20"/>
              </w:rPr>
            </w:pPr>
            <w:r>
              <w:rPr>
                <w:sz w:val="20"/>
                <w:szCs w:val="20"/>
              </w:rPr>
              <w:t>26</w:t>
            </w:r>
          </w:p>
        </w:tc>
        <w:tc>
          <w:tcPr>
            <w:tcW w:w="4124" w:type="dxa"/>
            <w:tcBorders>
              <w:top w:val="single" w:sz="4" w:space="0" w:color="auto"/>
              <w:left w:val="single" w:sz="4" w:space="0" w:color="auto"/>
              <w:bottom w:val="single" w:sz="4" w:space="0" w:color="auto"/>
              <w:right w:val="single" w:sz="4" w:space="0" w:color="auto"/>
            </w:tcBorders>
            <w:hideMark/>
          </w:tcPr>
          <w:p w:rsidR="00807275" w:rsidRDefault="00807275" w:rsidP="004C0F9F">
            <w:pPr>
              <w:rPr>
                <w:rFonts w:cs="Arial CYR"/>
                <w:sz w:val="20"/>
                <w:szCs w:val="20"/>
              </w:rPr>
            </w:pPr>
            <w:r>
              <w:rPr>
                <w:rFonts w:cs="Arial CYR"/>
                <w:sz w:val="20"/>
                <w:szCs w:val="20"/>
              </w:rPr>
              <w:t xml:space="preserve">Подготовка и издание Методических рекомендаций по информационному взаимодействию для региональных отделений ФСС РФ, в том числе о формах </w:t>
            </w:r>
            <w:r>
              <w:rPr>
                <w:rFonts w:cs="Arial CYR"/>
                <w:sz w:val="20"/>
                <w:szCs w:val="20"/>
              </w:rPr>
              <w:lastRenderedPageBreak/>
              <w:t>работы и  способах информирования населения о  государственных услугах Фонда</w:t>
            </w:r>
          </w:p>
          <w:p w:rsidR="00807275" w:rsidRDefault="00807275" w:rsidP="004C0F9F">
            <w:pPr>
              <w:rPr>
                <w:rFonts w:cs="Arial CYR"/>
                <w:sz w:val="20"/>
                <w:szCs w:val="20"/>
              </w:rPr>
            </w:pPr>
            <w:r>
              <w:rPr>
                <w:rFonts w:cs="Arial CYR"/>
                <w:sz w:val="20"/>
                <w:szCs w:val="20"/>
              </w:rPr>
              <w:t>Общий тираж – не менее 300 экз.</w:t>
            </w:r>
          </w:p>
        </w:tc>
        <w:tc>
          <w:tcPr>
            <w:tcW w:w="5528" w:type="dxa"/>
            <w:tcBorders>
              <w:top w:val="single" w:sz="4" w:space="0" w:color="auto"/>
              <w:left w:val="single" w:sz="4" w:space="0" w:color="auto"/>
              <w:bottom w:val="single" w:sz="4" w:space="0" w:color="auto"/>
              <w:right w:val="single" w:sz="4" w:space="0" w:color="auto"/>
            </w:tcBorders>
            <w:hideMark/>
          </w:tcPr>
          <w:p w:rsidR="00807275" w:rsidRDefault="00807275" w:rsidP="004C0F9F">
            <w:pPr>
              <w:pStyle w:val="220"/>
              <w:ind w:left="0"/>
              <w:jc w:val="both"/>
              <w:rPr>
                <w:sz w:val="20"/>
              </w:rPr>
            </w:pPr>
            <w:r>
              <w:rPr>
                <w:sz w:val="20"/>
              </w:rPr>
              <w:lastRenderedPageBreak/>
              <w:t xml:space="preserve">В рамках обеспечения подготовки и выпуска Методических рекомендаций  Исполнитель обязан оказать услуги, которые включают: </w:t>
            </w:r>
          </w:p>
          <w:p w:rsidR="00807275" w:rsidRDefault="00807275" w:rsidP="004C0F9F">
            <w:pPr>
              <w:pStyle w:val="220"/>
              <w:ind w:left="0"/>
              <w:jc w:val="both"/>
              <w:rPr>
                <w:sz w:val="20"/>
              </w:rPr>
            </w:pPr>
            <w:r>
              <w:rPr>
                <w:sz w:val="20"/>
              </w:rPr>
              <w:t xml:space="preserve">- Разработку концепции, содержания и структуры </w:t>
            </w:r>
            <w:r>
              <w:rPr>
                <w:sz w:val="20"/>
              </w:rPr>
              <w:lastRenderedPageBreak/>
              <w:t xml:space="preserve">рекомендаций </w:t>
            </w:r>
          </w:p>
          <w:p w:rsidR="00807275" w:rsidRDefault="00807275" w:rsidP="004C0F9F">
            <w:pPr>
              <w:pStyle w:val="220"/>
              <w:ind w:left="0"/>
              <w:jc w:val="both"/>
              <w:rPr>
                <w:sz w:val="20"/>
              </w:rPr>
            </w:pPr>
            <w:r>
              <w:rPr>
                <w:sz w:val="20"/>
              </w:rPr>
              <w:t xml:space="preserve">- Подготовку текста материала, включающего аналитические данные и подборку фотоматериалов, согласование их с Заказчиком; </w:t>
            </w:r>
          </w:p>
          <w:p w:rsidR="00807275" w:rsidRDefault="00807275" w:rsidP="004C0F9F">
            <w:pPr>
              <w:pStyle w:val="220"/>
              <w:ind w:left="0"/>
              <w:jc w:val="both"/>
              <w:rPr>
                <w:sz w:val="20"/>
              </w:rPr>
            </w:pPr>
            <w:r>
              <w:rPr>
                <w:sz w:val="20"/>
              </w:rPr>
              <w:t>- Контроль выхода публикаций;</w:t>
            </w:r>
          </w:p>
          <w:p w:rsidR="00807275" w:rsidRDefault="00807275" w:rsidP="004C0F9F">
            <w:pPr>
              <w:rPr>
                <w:rFonts w:cs="Arial CYR"/>
                <w:color w:val="FF0000"/>
                <w:sz w:val="20"/>
                <w:szCs w:val="20"/>
              </w:rPr>
            </w:pPr>
            <w:r>
              <w:rPr>
                <w:sz w:val="20"/>
                <w:szCs w:val="20"/>
              </w:rPr>
              <w:t xml:space="preserve">По результатам оказанных услуг во втором этапе   Исполнитель предоставляет Заказчику Отчет, содержащий информацию об оказанных услугах с приложением  </w:t>
            </w:r>
            <w:r>
              <w:rPr>
                <w:rFonts w:cs="Arial CYR"/>
                <w:sz w:val="20"/>
                <w:szCs w:val="20"/>
              </w:rPr>
              <w:t xml:space="preserve"> Методических рекомендаций по информационному взаимодействию</w:t>
            </w:r>
          </w:p>
        </w:tc>
      </w:tr>
    </w:tbl>
    <w:p w:rsidR="00A80BEE" w:rsidRPr="00807275" w:rsidRDefault="00A80BEE" w:rsidP="00807275">
      <w:bookmarkStart w:id="1" w:name="_GoBack"/>
      <w:bookmarkEnd w:id="1"/>
    </w:p>
    <w:sectPr w:rsidR="00A80BEE" w:rsidRPr="00807275" w:rsidSect="00981669">
      <w:headerReference w:type="default" r:id="rId8"/>
      <w:footerReference w:type="first" r:id="rId9"/>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DB" w:rsidRDefault="00277BDB">
      <w:r>
        <w:separator/>
      </w:r>
    </w:p>
  </w:endnote>
  <w:endnote w:type="continuationSeparator" w:id="0">
    <w:p w:rsidR="00277BDB" w:rsidRDefault="0027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B" w:rsidRDefault="00277BDB">
    <w:pPr>
      <w:pStyle w:val="af"/>
      <w:jc w:val="center"/>
    </w:pPr>
  </w:p>
  <w:p w:rsidR="00277BDB" w:rsidRDefault="00277B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DB" w:rsidRDefault="00277BDB">
      <w:r>
        <w:separator/>
      </w:r>
    </w:p>
  </w:footnote>
  <w:footnote w:type="continuationSeparator" w:id="0">
    <w:p w:rsidR="00277BDB" w:rsidRDefault="0027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B" w:rsidRDefault="00277BDB"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807275" w:rsidRPr="00807275">
      <w:rPr>
        <w:rFonts w:ascii="Times New Roman" w:hAnsi="Times New Roman"/>
        <w:sz w:val="20"/>
        <w:lang w:val="ru-RU"/>
      </w:rPr>
      <w:t>16</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2">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7">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9">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1">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7">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8">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6FA65BA"/>
    <w:multiLevelType w:val="hybridMultilevel"/>
    <w:tmpl w:val="D8C47A1E"/>
    <w:lvl w:ilvl="0" w:tplc="6100C3BA">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E7383"/>
    <w:multiLevelType w:val="hybridMultilevel"/>
    <w:tmpl w:val="5260BA44"/>
    <w:lvl w:ilvl="0" w:tplc="478E85B8">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0">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9">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67C779E3"/>
    <w:multiLevelType w:val="hybridMultilevel"/>
    <w:tmpl w:val="AA864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2">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27E24E0"/>
    <w:multiLevelType w:val="hybridMultilevel"/>
    <w:tmpl w:val="BA640E92"/>
    <w:lvl w:ilvl="0" w:tplc="8E1434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2A62A87"/>
    <w:multiLevelType w:val="hybridMultilevel"/>
    <w:tmpl w:val="DC540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C1462A5"/>
    <w:multiLevelType w:val="hybridMultilevel"/>
    <w:tmpl w:val="6520D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11"/>
  </w:num>
  <w:num w:numId="3">
    <w:abstractNumId w:val="4"/>
  </w:num>
  <w:num w:numId="4">
    <w:abstractNumId w:val="3"/>
  </w:num>
  <w:num w:numId="5">
    <w:abstractNumId w:val="2"/>
  </w:num>
  <w:num w:numId="6">
    <w:abstractNumId w:val="5"/>
  </w:num>
  <w:num w:numId="7">
    <w:abstractNumId w:val="1"/>
  </w:num>
  <w:num w:numId="8">
    <w:abstractNumId w:val="0"/>
  </w:num>
  <w:num w:numId="9">
    <w:abstractNumId w:val="100"/>
  </w:num>
  <w:num w:numId="10">
    <w:abstractNumId w:val="36"/>
  </w:num>
  <w:num w:numId="11">
    <w:abstractNumId w:val="20"/>
  </w:num>
  <w:num w:numId="12">
    <w:abstractNumId w:val="88"/>
  </w:num>
  <w:num w:numId="13">
    <w:abstractNumId w:val="41"/>
  </w:num>
  <w:num w:numId="14">
    <w:abstractNumId w:val="46"/>
  </w:num>
  <w:num w:numId="15">
    <w:abstractNumId w:val="31"/>
  </w:num>
  <w:num w:numId="16">
    <w:abstractNumId w:val="50"/>
  </w:num>
  <w:num w:numId="17">
    <w:abstractNumId w:val="27"/>
  </w:num>
  <w:num w:numId="18">
    <w:abstractNumId w:val="76"/>
  </w:num>
  <w:num w:numId="19">
    <w:abstractNumId w:val="16"/>
  </w:num>
  <w:num w:numId="20">
    <w:abstractNumId w:val="55"/>
  </w:num>
  <w:num w:numId="21">
    <w:abstractNumId w:val="80"/>
  </w:num>
  <w:num w:numId="22">
    <w:abstractNumId w:val="84"/>
  </w:num>
  <w:num w:numId="23">
    <w:abstractNumId w:val="82"/>
  </w:num>
  <w:num w:numId="24">
    <w:abstractNumId w:val="51"/>
  </w:num>
  <w:num w:numId="25">
    <w:abstractNumId w:val="61"/>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8"/>
  </w:num>
  <w:num w:numId="30">
    <w:abstractNumId w:val="49"/>
  </w:num>
  <w:num w:numId="31">
    <w:abstractNumId w:val="15"/>
  </w:num>
  <w:num w:numId="32">
    <w:abstractNumId w:val="13"/>
  </w:num>
  <w:num w:numId="33">
    <w:abstractNumId w:val="104"/>
  </w:num>
  <w:num w:numId="34">
    <w:abstractNumId w:val="32"/>
  </w:num>
  <w:num w:numId="35">
    <w:abstractNumId w:val="25"/>
  </w:num>
  <w:num w:numId="36">
    <w:abstractNumId w:val="66"/>
  </w:num>
  <w:num w:numId="37">
    <w:abstractNumId w:val="26"/>
  </w:num>
  <w:num w:numId="38">
    <w:abstractNumId w:val="19"/>
  </w:num>
  <w:num w:numId="39">
    <w:abstractNumId w:val="33"/>
  </w:num>
  <w:num w:numId="40">
    <w:abstractNumId w:val="101"/>
  </w:num>
  <w:num w:numId="41">
    <w:abstractNumId w:val="94"/>
  </w:num>
  <w:num w:numId="42">
    <w:abstractNumId w:val="64"/>
  </w:num>
  <w:num w:numId="43">
    <w:abstractNumId w:val="63"/>
  </w:num>
  <w:num w:numId="44">
    <w:abstractNumId w:val="40"/>
  </w:num>
  <w:num w:numId="45">
    <w:abstractNumId w:val="81"/>
  </w:num>
  <w:num w:numId="46">
    <w:abstractNumId w:val="53"/>
  </w:num>
  <w:num w:numId="47">
    <w:abstractNumId w:val="34"/>
  </w:num>
  <w:num w:numId="48">
    <w:abstractNumId w:val="69"/>
  </w:num>
  <w:num w:numId="49">
    <w:abstractNumId w:val="73"/>
  </w:num>
  <w:num w:numId="50">
    <w:abstractNumId w:val="93"/>
  </w:num>
  <w:num w:numId="51">
    <w:abstractNumId w:val="72"/>
  </w:num>
  <w:num w:numId="52">
    <w:abstractNumId w:val="47"/>
  </w:num>
  <w:num w:numId="53">
    <w:abstractNumId w:val="92"/>
  </w:num>
  <w:num w:numId="54">
    <w:abstractNumId w:val="58"/>
  </w:num>
  <w:num w:numId="55">
    <w:abstractNumId w:val="57"/>
  </w:num>
  <w:num w:numId="56">
    <w:abstractNumId w:val="14"/>
  </w:num>
  <w:num w:numId="57">
    <w:abstractNumId w:val="67"/>
  </w:num>
  <w:num w:numId="58">
    <w:abstractNumId w:val="85"/>
  </w:num>
  <w:num w:numId="59">
    <w:abstractNumId w:val="18"/>
  </w:num>
  <w:num w:numId="60">
    <w:abstractNumId w:val="83"/>
  </w:num>
  <w:num w:numId="61">
    <w:abstractNumId w:val="39"/>
  </w:num>
  <w:num w:numId="62">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6"/>
  </w:num>
  <w:num w:numId="65">
    <w:abstractNumId w:val="21"/>
  </w:num>
  <w:num w:numId="66">
    <w:abstractNumId w:val="45"/>
  </w:num>
  <w:num w:numId="67">
    <w:abstractNumId w:val="91"/>
  </w:num>
  <w:num w:numId="68">
    <w:abstractNumId w:val="12"/>
  </w:num>
  <w:num w:numId="69">
    <w:abstractNumId w:val="56"/>
  </w:num>
  <w:num w:numId="70">
    <w:abstractNumId w:val="74"/>
  </w:num>
  <w:num w:numId="71">
    <w:abstractNumId w:val="42"/>
  </w:num>
  <w:num w:numId="72">
    <w:abstractNumId w:val="68"/>
  </w:num>
  <w:num w:numId="73">
    <w:abstractNumId w:val="48"/>
  </w:num>
  <w:num w:numId="74">
    <w:abstractNumId w:val="99"/>
  </w:num>
  <w:num w:numId="75">
    <w:abstractNumId w:val="90"/>
  </w:num>
  <w:num w:numId="76">
    <w:abstractNumId w:val="103"/>
  </w:num>
  <w:num w:numId="77">
    <w:abstractNumId w:val="52"/>
  </w:num>
  <w:num w:numId="78">
    <w:abstractNumId w:val="30"/>
  </w:num>
  <w:num w:numId="79">
    <w:abstractNumId w:val="28"/>
  </w:num>
  <w:num w:numId="80">
    <w:abstractNumId w:val="37"/>
  </w:num>
  <w:num w:numId="81">
    <w:abstractNumId w:val="23"/>
  </w:num>
  <w:num w:numId="82">
    <w:abstractNumId w:val="87"/>
  </w:num>
  <w:num w:numId="83">
    <w:abstractNumId w:val="17"/>
  </w:num>
  <w:num w:numId="84">
    <w:abstractNumId w:val="54"/>
  </w:num>
  <w:num w:numId="85">
    <w:abstractNumId w:val="79"/>
  </w:num>
  <w:num w:numId="86">
    <w:abstractNumId w:val="29"/>
  </w:num>
  <w:num w:numId="87">
    <w:abstractNumId w:val="75"/>
  </w:num>
  <w:num w:numId="88">
    <w:abstractNumId w:val="38"/>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77"/>
  </w:num>
  <w:num w:numId="9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num>
  <w:num w:numId="94">
    <w:abstractNumId w:val="65"/>
  </w:num>
  <w:num w:numId="95">
    <w:abstractNumId w:val="95"/>
  </w:num>
  <w:num w:numId="9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num>
  <w:num w:numId="98">
    <w:abstractNumId w:val="89"/>
  </w:num>
  <w:num w:numId="99">
    <w:abstractNumId w:val="6"/>
  </w:num>
  <w:num w:numId="100">
    <w:abstractNumId w:val="7"/>
  </w:num>
  <w:num w:numId="101">
    <w:abstractNumId w:val="9"/>
  </w:num>
  <w:num w:numId="102">
    <w:abstractNumId w:val="60"/>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2"/>
  </w:num>
  <w:num w:numId="107">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2DF"/>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2E1"/>
    <w:rsid w:val="000C198C"/>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4CD"/>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4C"/>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BDB"/>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3E5"/>
    <w:rsid w:val="003649B3"/>
    <w:rsid w:val="00364DBC"/>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1D7"/>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055"/>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935"/>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6B1"/>
    <w:rsid w:val="00516AFB"/>
    <w:rsid w:val="00516B78"/>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A8E"/>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177"/>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1A"/>
    <w:rsid w:val="006838A3"/>
    <w:rsid w:val="006839B4"/>
    <w:rsid w:val="00683AB9"/>
    <w:rsid w:val="00683EC2"/>
    <w:rsid w:val="0068445F"/>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AFD"/>
    <w:rsid w:val="006A7471"/>
    <w:rsid w:val="006A758A"/>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75C"/>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C90"/>
    <w:rsid w:val="00745DE5"/>
    <w:rsid w:val="00745E56"/>
    <w:rsid w:val="007461B1"/>
    <w:rsid w:val="00746F9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1CB3"/>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275"/>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7AF"/>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AAA"/>
    <w:rsid w:val="00B76C3F"/>
    <w:rsid w:val="00B76D14"/>
    <w:rsid w:val="00B77AC3"/>
    <w:rsid w:val="00B77EBA"/>
    <w:rsid w:val="00B77F06"/>
    <w:rsid w:val="00B77F4D"/>
    <w:rsid w:val="00B77FF3"/>
    <w:rsid w:val="00B801D8"/>
    <w:rsid w:val="00B8062D"/>
    <w:rsid w:val="00B806A5"/>
    <w:rsid w:val="00B806EF"/>
    <w:rsid w:val="00B8080D"/>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5D76"/>
    <w:rsid w:val="00C860B8"/>
    <w:rsid w:val="00C86205"/>
    <w:rsid w:val="00C86669"/>
    <w:rsid w:val="00C866DF"/>
    <w:rsid w:val="00C86AB6"/>
    <w:rsid w:val="00C86AB8"/>
    <w:rsid w:val="00C86C65"/>
    <w:rsid w:val="00C86C87"/>
    <w:rsid w:val="00C870BB"/>
    <w:rsid w:val="00C870C0"/>
    <w:rsid w:val="00C87383"/>
    <w:rsid w:val="00C87411"/>
    <w:rsid w:val="00C87763"/>
    <w:rsid w:val="00C877E8"/>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09A"/>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515"/>
    <w:rsid w:val="00D1423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04"/>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91"/>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5BC"/>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CB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BE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689"/>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255"/>
    <w:rsid w:val="00EE0CF5"/>
    <w:rsid w:val="00EE15EF"/>
    <w:rsid w:val="00EE18FB"/>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3C78"/>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17A"/>
    <w:rsid w:val="00FC221E"/>
    <w:rsid w:val="00FC28AE"/>
    <w:rsid w:val="00FC29DA"/>
    <w:rsid w:val="00FC2D9E"/>
    <w:rsid w:val="00FC3520"/>
    <w:rsid w:val="00FC3A9B"/>
    <w:rsid w:val="00FC41B8"/>
    <w:rsid w:val="00FC47D5"/>
    <w:rsid w:val="00FC507B"/>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859">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259618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6814381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ADEB-9F01-4DD4-BD02-47ED1BA6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16</Pages>
  <Words>7716</Words>
  <Characters>43983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51596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205</cp:revision>
  <cp:lastPrinted>2018-10-02T12:05:00Z</cp:lastPrinted>
  <dcterms:created xsi:type="dcterms:W3CDTF">2018-02-02T11:34:00Z</dcterms:created>
  <dcterms:modified xsi:type="dcterms:W3CDTF">2019-05-08T15:15:00Z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