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DE" w:rsidRPr="00784BDE" w:rsidRDefault="00784BDE" w:rsidP="00784BDE">
      <w:pPr>
        <w:keepNext/>
        <w:tabs>
          <w:tab w:val="left" w:pos="6195"/>
        </w:tabs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0" w:name="_GoBack"/>
      <w:bookmarkEnd w:id="0"/>
      <w:r w:rsidRPr="00784BD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ТЕХНИЧЕСКОЕ ЗАДАНИЕ</w:t>
      </w:r>
    </w:p>
    <w:p w:rsidR="00784BDE" w:rsidRPr="00784BDE" w:rsidRDefault="00784BDE" w:rsidP="00784BDE">
      <w:pPr>
        <w:keepNext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84BDE" w:rsidRPr="00784BDE" w:rsidRDefault="00784BDE" w:rsidP="00784BDE">
      <w:pPr>
        <w:keepNext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Наименование объекта закупки: Оказание в 2019 году 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помощь.</w:t>
      </w:r>
    </w:p>
    <w:p w:rsidR="00784BDE" w:rsidRPr="00784BDE" w:rsidRDefault="00784BDE" w:rsidP="00784BDE">
      <w:pPr>
        <w:keepNext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Профиль лечения: болезни системы кровообращения,  нервной системы, эндокринной системы, болезни костно-мышечной системы и соединительной ткани, болезни глаза, болезни уха и сосцевидного отростка.</w:t>
      </w:r>
    </w:p>
    <w:p w:rsidR="00784BDE" w:rsidRPr="00784BDE" w:rsidRDefault="00784BDE" w:rsidP="00784BDE">
      <w:pPr>
        <w:keepNext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Количество койко-дней для граждан, имеющих право на получение социальной помощи – 900</w:t>
      </w:r>
      <w:r w:rsidRPr="00784BDE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 </w:t>
      </w: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койко-дней (что составляет – 50 штук </w:t>
      </w:r>
      <w:proofErr w:type="spellStart"/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путевок</w:t>
      </w:r>
      <w:proofErr w:type="spellEnd"/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при этом продолжительность 1 курса (заезда) – 18 </w:t>
      </w:r>
      <w:r w:rsidRPr="00784BDE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койко-дней</w:t>
      </w: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Pr="00784BD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</w:p>
    <w:p w:rsidR="00784BDE" w:rsidRPr="00784BDE" w:rsidRDefault="00784BDE" w:rsidP="00784BDE">
      <w:pPr>
        <w:keepNext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Место оказания услуг - на территории Республики Башкортостан.</w:t>
      </w:r>
    </w:p>
    <w:p w:rsidR="00784BDE" w:rsidRPr="00784BDE" w:rsidRDefault="00784BDE" w:rsidP="00784BDE">
      <w:pPr>
        <w:keepNext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Срок оказания услуг - с 05.06.2019г. по 30.10.2019г. </w:t>
      </w:r>
    </w:p>
    <w:p w:rsidR="00784BDE" w:rsidRPr="00784BDE" w:rsidRDefault="00784BDE" w:rsidP="00784BDE">
      <w:pPr>
        <w:keepNext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Продолжительность 1 курса (заезда) для санаторно-курортного лечения – 18 </w:t>
      </w:r>
      <w:r w:rsidRPr="00784BDE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койко-дней</w:t>
      </w: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784BDE" w:rsidRPr="00784BDE" w:rsidRDefault="00784BDE" w:rsidP="00784BDE">
      <w:pPr>
        <w:keepNext/>
        <w:tabs>
          <w:tab w:val="left" w:pos="652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4BDE" w:rsidRPr="00784BDE" w:rsidRDefault="00784BDE" w:rsidP="00784BDE">
      <w:pPr>
        <w:keepNext/>
        <w:tabs>
          <w:tab w:val="left" w:pos="652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4BDE" w:rsidRPr="00784BDE" w:rsidRDefault="00784BDE" w:rsidP="00784BDE">
      <w:pPr>
        <w:keepNext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качеству оказания услуг.</w:t>
      </w:r>
    </w:p>
    <w:p w:rsidR="00784BDE" w:rsidRPr="00784BDE" w:rsidRDefault="00784BDE" w:rsidP="00784BDE">
      <w:pPr>
        <w:keepNext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BDE" w:rsidRPr="00784BDE" w:rsidRDefault="00784BDE" w:rsidP="00784BDE">
      <w:pPr>
        <w:keepNext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соответствии с 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Сколково</w:t>
      </w:r>
      <w:proofErr w:type="spellEnd"/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»)» участник закупки должен соответствовать требованиям, устанавливаемым в соответствии с законодательством Российской Федерации к лицам, осуществляющим оказание услуг, являющихся объектом закупки, а именно иметь </w:t>
      </w:r>
      <w:r w:rsidRPr="00784BD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действующие лицензии </w:t>
      </w: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(со всеми приложениями)</w:t>
      </w:r>
      <w:r w:rsidRPr="00784BD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на следующие виды медицинской деятельности: </w:t>
      </w: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 оказании медицинской помощи при санаторно-курортном лечении по следующим видам: «Терапия», «Физиотерапия», «Кардиология», «Неврология», «Эндокринология», «Офтальмология», «Оториноларингология».</w:t>
      </w:r>
    </w:p>
    <w:p w:rsidR="00784BDE" w:rsidRPr="00784BDE" w:rsidRDefault="00784BDE" w:rsidP="00784BDE">
      <w:pPr>
        <w:keepNext/>
        <w:tabs>
          <w:tab w:val="num" w:pos="0"/>
          <w:tab w:val="num" w:pos="180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Услуги </w:t>
      </w: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по санаторно-курортному лечению</w:t>
      </w:r>
      <w:r w:rsidRPr="00784BDE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должны быть выполнены и оказаны с надлежащим качеством и в </w:t>
      </w:r>
      <w:proofErr w:type="spellStart"/>
      <w:r w:rsidRPr="00784BDE">
        <w:rPr>
          <w:rFonts w:ascii="Times New Roman" w:eastAsia="Arial" w:hAnsi="Times New Roman" w:cs="Times New Roman"/>
          <w:sz w:val="20"/>
          <w:szCs w:val="20"/>
          <w:lang w:eastAsia="ar-SA"/>
        </w:rPr>
        <w:t>объемах</w:t>
      </w:r>
      <w:proofErr w:type="spellEnd"/>
      <w:r w:rsidRPr="00784BDE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, достаточных для проведения лечения, </w:t>
      </w:r>
      <w:proofErr w:type="spellStart"/>
      <w:r w:rsidRPr="00784BDE">
        <w:rPr>
          <w:rFonts w:ascii="Times New Roman" w:eastAsia="Arial" w:hAnsi="Times New Roman" w:cs="Times New Roman"/>
          <w:sz w:val="20"/>
          <w:szCs w:val="20"/>
          <w:lang w:eastAsia="ar-SA"/>
        </w:rPr>
        <w:t>определенных</w:t>
      </w:r>
      <w:proofErr w:type="spellEnd"/>
      <w:r w:rsidRPr="00784BDE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соответствующими Стандартами санаторно-курортного лечения, </w:t>
      </w:r>
      <w:proofErr w:type="spellStart"/>
      <w:r w:rsidRPr="00784BDE">
        <w:rPr>
          <w:rFonts w:ascii="Times New Roman" w:eastAsia="Arial" w:hAnsi="Times New Roman" w:cs="Times New Roman"/>
          <w:sz w:val="20"/>
          <w:szCs w:val="20"/>
          <w:lang w:eastAsia="ar-SA"/>
        </w:rPr>
        <w:t>утвержденными</w:t>
      </w:r>
      <w:proofErr w:type="spellEnd"/>
      <w:r w:rsidRPr="00784BDE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приказами Министерства здравоохранения и социального развития Российской Федерации:</w:t>
      </w:r>
    </w:p>
    <w:p w:rsidR="00784BDE" w:rsidRPr="00784BDE" w:rsidRDefault="00784BDE" w:rsidP="00784BDE">
      <w:pPr>
        <w:keepNext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- Приказ </w:t>
      </w:r>
      <w:proofErr w:type="spellStart"/>
      <w:r w:rsidRPr="00784BDE">
        <w:rPr>
          <w:rFonts w:ascii="Times New Roman" w:eastAsia="Arial" w:hAnsi="Times New Roman" w:cs="Times New Roman"/>
          <w:sz w:val="20"/>
          <w:szCs w:val="20"/>
          <w:lang w:eastAsia="ar-SA"/>
        </w:rPr>
        <w:t>Минздравсоцразвития</w:t>
      </w:r>
      <w:proofErr w:type="spellEnd"/>
      <w:r w:rsidRPr="00784BDE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РФ от 23.11.2004г. № 276 "Об утверждении стандарта санаторно-курортной помощи больным с цереброваскулярными болезнями".</w:t>
      </w:r>
    </w:p>
    <w:p w:rsidR="00784BDE" w:rsidRPr="00784BDE" w:rsidRDefault="00784BDE" w:rsidP="00784BDE">
      <w:pPr>
        <w:keepNext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- Приказ </w:t>
      </w:r>
      <w:proofErr w:type="spellStart"/>
      <w:r w:rsidRPr="00784BDE">
        <w:rPr>
          <w:rFonts w:ascii="Times New Roman" w:eastAsia="Arial" w:hAnsi="Times New Roman" w:cs="Times New Roman"/>
          <w:sz w:val="20"/>
          <w:szCs w:val="20"/>
          <w:lang w:eastAsia="ar-SA"/>
        </w:rPr>
        <w:t>Минздравсоцразвития</w:t>
      </w:r>
      <w:proofErr w:type="spellEnd"/>
      <w:r w:rsidRPr="00784BDE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РФ от 22.11.2004г. № 222 "Об утверждении стандарта санаторно-курортной помощи больным с болезнями, характеризующимися повышенным кровяным давлением".</w:t>
      </w:r>
    </w:p>
    <w:p w:rsidR="00784BDE" w:rsidRPr="00784BDE" w:rsidRDefault="00784BDE" w:rsidP="00784BDE">
      <w:pPr>
        <w:keepNext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- Приказ </w:t>
      </w:r>
      <w:proofErr w:type="spellStart"/>
      <w:r w:rsidRPr="00784BDE">
        <w:rPr>
          <w:rFonts w:ascii="Times New Roman" w:eastAsia="Arial" w:hAnsi="Times New Roman" w:cs="Times New Roman"/>
          <w:sz w:val="20"/>
          <w:szCs w:val="20"/>
          <w:lang w:eastAsia="ar-SA"/>
        </w:rPr>
        <w:t>Минздравсоцразвития</w:t>
      </w:r>
      <w:proofErr w:type="spellEnd"/>
      <w:r w:rsidRPr="00784BDE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РФ от 22.11.2004г. № 221 "Об утверждении стандарта санаторно-курортной помощи больным с ишемической болезнью сердца: стенокардией, хронической ИБС".</w:t>
      </w:r>
    </w:p>
    <w:p w:rsidR="00784BDE" w:rsidRPr="00784BDE" w:rsidRDefault="00784BDE" w:rsidP="00784BDE">
      <w:pPr>
        <w:keepNext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- Приказ </w:t>
      </w:r>
      <w:proofErr w:type="spellStart"/>
      <w:r w:rsidRPr="00784BDE">
        <w:rPr>
          <w:rFonts w:ascii="Times New Roman" w:eastAsia="Arial" w:hAnsi="Times New Roman" w:cs="Times New Roman"/>
          <w:sz w:val="20"/>
          <w:szCs w:val="20"/>
          <w:lang w:eastAsia="ar-SA"/>
        </w:rPr>
        <w:t>Минздравсоцразвития</w:t>
      </w:r>
      <w:proofErr w:type="spellEnd"/>
      <w:r w:rsidRPr="00784BDE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РФ от 22.11.2004г. № 211 "Об утверждении стандарта санаторно-курортной помощи больным с болезнями вен".</w:t>
      </w:r>
    </w:p>
    <w:p w:rsidR="00784BDE" w:rsidRPr="00784BDE" w:rsidRDefault="00784BDE" w:rsidP="00784BDE">
      <w:pPr>
        <w:keepNext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- Приказ </w:t>
      </w:r>
      <w:proofErr w:type="spellStart"/>
      <w:r w:rsidRPr="00784BDE">
        <w:rPr>
          <w:rFonts w:ascii="Times New Roman" w:eastAsia="Arial" w:hAnsi="Times New Roman" w:cs="Times New Roman"/>
          <w:sz w:val="20"/>
          <w:szCs w:val="20"/>
          <w:lang w:eastAsia="ar-SA"/>
        </w:rPr>
        <w:t>Минздравсоцразвития</w:t>
      </w:r>
      <w:proofErr w:type="spellEnd"/>
      <w:r w:rsidRPr="00784BDE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РФ от 22.11.2004г. №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784BDE">
        <w:rPr>
          <w:rFonts w:ascii="Times New Roman" w:eastAsia="Arial" w:hAnsi="Times New Roman" w:cs="Times New Roman"/>
          <w:sz w:val="20"/>
          <w:szCs w:val="20"/>
          <w:lang w:eastAsia="ar-SA"/>
        </w:rPr>
        <w:t>полиневропатиями</w:t>
      </w:r>
      <w:proofErr w:type="spellEnd"/>
      <w:r w:rsidRPr="00784BDE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и другими поражениями периферической нервной системы".</w:t>
      </w:r>
    </w:p>
    <w:p w:rsidR="00784BDE" w:rsidRPr="00784BDE" w:rsidRDefault="00784BDE" w:rsidP="00784BDE">
      <w:pPr>
        <w:keepNext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- Приказ </w:t>
      </w:r>
      <w:proofErr w:type="spellStart"/>
      <w:r w:rsidRPr="00784BDE">
        <w:rPr>
          <w:rFonts w:ascii="Times New Roman" w:eastAsia="Arial" w:hAnsi="Times New Roman" w:cs="Times New Roman"/>
          <w:sz w:val="20"/>
          <w:szCs w:val="20"/>
          <w:lang w:eastAsia="ar-SA"/>
        </w:rPr>
        <w:t>Минздравсоцразвития</w:t>
      </w:r>
      <w:proofErr w:type="spellEnd"/>
      <w:r w:rsidRPr="00784BDE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РФ от 22.11.2004г. № 217 "Об утверждении стандарта санаторно-курортной помощи больным с воспалительными болезнями центральной нервной системы».</w:t>
      </w:r>
    </w:p>
    <w:p w:rsidR="00784BDE" w:rsidRPr="00784BDE" w:rsidRDefault="00784BDE" w:rsidP="00784BDE">
      <w:pPr>
        <w:keepNext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- Приказ </w:t>
      </w:r>
      <w:proofErr w:type="spellStart"/>
      <w:r w:rsidRPr="00784BDE">
        <w:rPr>
          <w:rFonts w:ascii="Times New Roman" w:eastAsia="Arial" w:hAnsi="Times New Roman" w:cs="Times New Roman"/>
          <w:sz w:val="20"/>
          <w:szCs w:val="20"/>
          <w:lang w:eastAsia="ar-SA"/>
        </w:rPr>
        <w:t>Минздравсоцразвития</w:t>
      </w:r>
      <w:proofErr w:type="spellEnd"/>
      <w:r w:rsidRPr="00784BDE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РФ от 23.11.2004г. №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784BDE">
        <w:rPr>
          <w:rFonts w:ascii="Times New Roman" w:eastAsia="Arial" w:hAnsi="Times New Roman" w:cs="Times New Roman"/>
          <w:sz w:val="20"/>
          <w:szCs w:val="20"/>
          <w:lang w:eastAsia="ar-SA"/>
        </w:rPr>
        <w:t>соматоформными</w:t>
      </w:r>
      <w:proofErr w:type="spellEnd"/>
      <w:r w:rsidRPr="00784BDE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расстройствами».</w:t>
      </w:r>
    </w:p>
    <w:p w:rsidR="00784BDE" w:rsidRPr="00784BDE" w:rsidRDefault="00784BDE" w:rsidP="00784BDE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Приказ </w:t>
      </w:r>
      <w:proofErr w:type="spellStart"/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Минздравсоцразвития</w:t>
      </w:r>
      <w:proofErr w:type="spellEnd"/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РФ от 22.11.2004г. № 220 "Об утверждении стандарта санаторно-курортной помощи больным сахарным диабетом",</w:t>
      </w:r>
    </w:p>
    <w:p w:rsidR="00784BDE" w:rsidRPr="00784BDE" w:rsidRDefault="00784BDE" w:rsidP="00784BDE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Приказ </w:t>
      </w:r>
      <w:proofErr w:type="spellStart"/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Минздравсоцразвития</w:t>
      </w:r>
      <w:proofErr w:type="spellEnd"/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РФ от 22.11.2004г. № 223 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липидемиями</w:t>
      </w:r>
      <w:proofErr w:type="spellEnd"/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",</w:t>
      </w:r>
    </w:p>
    <w:p w:rsidR="00784BDE" w:rsidRPr="00784BDE" w:rsidRDefault="00784BDE" w:rsidP="00784BDE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Приказ </w:t>
      </w:r>
      <w:proofErr w:type="spellStart"/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Минздравсоцразвития</w:t>
      </w:r>
      <w:proofErr w:type="spellEnd"/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РФ от 22.11.2004г. № 224 "Об утверждении стандарта санаторно-курортной помощи больным с болезнями щитовидной железы".</w:t>
      </w:r>
    </w:p>
    <w:p w:rsidR="00784BDE" w:rsidRPr="00784BDE" w:rsidRDefault="00784BDE" w:rsidP="00784BDE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Приказ </w:t>
      </w:r>
      <w:proofErr w:type="spellStart"/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Минздравсоцразвития</w:t>
      </w:r>
      <w:proofErr w:type="spellEnd"/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РФ от 22.11.2004г. №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артропатии</w:t>
      </w:r>
      <w:proofErr w:type="spellEnd"/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инфекционные </w:t>
      </w:r>
      <w:proofErr w:type="spellStart"/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артропатии</w:t>
      </w:r>
      <w:proofErr w:type="spellEnd"/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воспалительные </w:t>
      </w:r>
      <w:proofErr w:type="spellStart"/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артропатии</w:t>
      </w:r>
      <w:proofErr w:type="spellEnd"/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, артрозы, другие поражения суставов)",</w:t>
      </w:r>
    </w:p>
    <w:p w:rsidR="00784BDE" w:rsidRPr="00784BDE" w:rsidRDefault="00784BDE" w:rsidP="00784BDE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Приказ </w:t>
      </w:r>
      <w:proofErr w:type="spellStart"/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Минздравсоцразвития</w:t>
      </w:r>
      <w:proofErr w:type="spellEnd"/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РФ от 22.11.2004г. №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дорсопатии</w:t>
      </w:r>
      <w:proofErr w:type="spellEnd"/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proofErr w:type="spellStart"/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спондилопатии</w:t>
      </w:r>
      <w:proofErr w:type="spellEnd"/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болезни мягких тканей, </w:t>
      </w:r>
      <w:proofErr w:type="spellStart"/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остеопатии</w:t>
      </w:r>
      <w:proofErr w:type="spellEnd"/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</w:t>
      </w:r>
      <w:proofErr w:type="spellStart"/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хондропатии</w:t>
      </w:r>
      <w:proofErr w:type="spellEnd"/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)".</w:t>
      </w:r>
    </w:p>
    <w:p w:rsidR="00784BDE" w:rsidRPr="00784BDE" w:rsidRDefault="00784BDE" w:rsidP="00784BDE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Приказ </w:t>
      </w:r>
      <w:proofErr w:type="spellStart"/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Минздравсоцразвития</w:t>
      </w:r>
      <w:proofErr w:type="spellEnd"/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РФ от 22.11.2004 № 215 "Об утверждении стандарта санаторно-курортной помощи больным с болезнями глаза и его придаточного аппарата".</w:t>
      </w:r>
    </w:p>
    <w:p w:rsidR="00784BDE" w:rsidRPr="00784BDE" w:rsidRDefault="00784BDE" w:rsidP="00784BDE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lastRenderedPageBreak/>
        <w:t xml:space="preserve">- Приказ </w:t>
      </w:r>
      <w:proofErr w:type="spellStart"/>
      <w:r w:rsidRPr="00784BDE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Минздравсоцразвития</w:t>
      </w:r>
      <w:proofErr w:type="spellEnd"/>
      <w:r w:rsidRPr="00784BDE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РФ от 23.11.2004г. 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784BDE" w:rsidRPr="00784BDE" w:rsidRDefault="00784BDE" w:rsidP="00784BD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Министерства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t>здравоохранения и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социального развития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23.11.2004 г. N 276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СТАНДАРТ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САНАТОРНО-КУРОРТНОЙ ПОМОЩИ БОЛЬНЫМ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ЦЕРЕБРОВАСКУЛЯРНЫМИ БОЛЕЗНЯМИ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1440"/>
      </w:tblGrid>
      <w:tr w:rsidR="00784BDE" w:rsidRPr="00784BDE" w:rsidTr="00980D2F">
        <w:trPr>
          <w:trHeight w:val="2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Код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 Наименование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Частота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Среднее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количество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A01.31.009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Сбор анамнеза и жалоб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A01.31.010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Визуальный осмотр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A01.31.011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Пальпация  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A01.31.012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Аускультация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A01.31.016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Перкуссия  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Термометрия общая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A02.03.005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Измерение роста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A02.01.001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Измерение массы тела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A02.09.001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Измерения частоты дыхания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A02.10.002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Измерение частоты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сердцебиения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A02.12.001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Исследование пульса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A02.12.002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Измерение артериального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давления на периферических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артериях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B01.023.01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Прием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(осмотр,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консультация)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врача-невролога первичный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B01.023.02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Прием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(осмотр,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консультация)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врача-невролога повторный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A05.10.001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Регистрация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электрокардиограммы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A05.10.007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Расшифровка, описание и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интерпретация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электрокардиографических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данных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A04.12.001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Ультразвуковая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допплерография артерий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A05.23.003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Реоэнцефалография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A05.23.001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Электроэнцефалография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B03.016.02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Общий (клинический) анализ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крови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2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B03.016.06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Анализ мочи общий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2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A09.05.025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Исследование уровня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триглицеридов в крови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A09.05.026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Исследование уровня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холестерина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A09.05.027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Исследование уровня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липопротеидов в крови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A09.05.028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Исследование уровня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липопротеидов низкой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плотности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A09.05.029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Исследование уровня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фосфолипидов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A09.05.049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Исследование уровня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факторов </w:t>
            </w: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свертывания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крови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A20.23.001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Воздействие лечебной грязью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при болезнях центральной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нервной системы и головного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мозга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лекарственные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8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A20.31.007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контрастные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газовые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радоновые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8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минеральные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A20.31.022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суховоздушные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местные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(2-4-х-камерные)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A20.31.011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Душ лечебный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A17.31.006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интерференционными токами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A17.31.005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Воздействие синусоидальными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модулированными токами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(СМТ)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A22.23.003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ультразвуковое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при болезнях центральной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нервной системы и головного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мозга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0,02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8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Электросон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A17.22.001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Электрофорез лекарственных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средств при болезнях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центральной нервной системы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 головного мозга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A22.23.001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низкоинтенсивным лазерным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излучением при заболеваниях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центральной нервной системы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 головного мозга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A17.23.002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Дарсонвализация местная при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болезнях центральной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нервной системы и головного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мозга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0,02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A17.31.019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электромагнитным излучением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дециметрового диапазона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(ДМВ)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0,02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8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A17.31.008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электромагнитным излучением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сантиметрового диапазона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(СМВ-терапия)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A20.31.026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Оксигеновоздействие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A21.23.002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Рефлексотерапия при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заболеваниях центральной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нервной системы и головного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мозга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8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A21.23.003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Мануальная терапия при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заболеваниях центральной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нервной системы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6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A21.23.001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Массаж при болезнях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центральной нервной системы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 головного мозга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A20.23.002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парафином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(озокеритом) при болезнях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центральной нервной системы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 головного мозга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A13.30.005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Психотерапия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A19.23.002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Лечебная физкультура при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заболеваниях центральной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нервной системы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12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A20.31.013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Терренкур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18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A25.23.002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Назначения диетической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терапии при заболеваниях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центральной нервной системы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 головного мозга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</w:tbl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 здравоохранения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t>и социального развития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22.11.2004 г. N 222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СТАНДАРТ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САНАТОРНО-КУРОРТНОЙ ПОМОЩИ БОЛЬНЫМ С БОЛЕЗНЯМИ,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ХАРАКТЕРИЗУЮЩИМИСЯ ПОВЫШЕННЫМ КРОВЯНЫМ ДАВЛЕНИЕМ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1440"/>
      </w:tblGrid>
      <w:tr w:rsidR="00784BDE" w:rsidRPr="00784BDE" w:rsidTr="00980D2F">
        <w:trPr>
          <w:trHeight w:val="2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Код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 Наименование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Частота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Среднее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количество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A01.31.009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Сбор анамнеза и жалоб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A01.31.010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Визуальный осмотр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A01.31.011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Пальпация  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A01.31.012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Аускультация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A01.31.016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Перкуссия  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Термометрия общая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A02.03.005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Измерение роста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A02.01.001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Измерение массы тела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A02.09.001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Измерения частоты дыхания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A02.10.002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Измерение частоты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сердцебиения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A02.12.001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Исследование пульса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A02.12.002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Измерение артериального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давления на периферических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артериях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B01.023.01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Прием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(осмотр,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консультация)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врача-невролога первичный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B01.023.02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Прием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(осмотр,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консультация)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врача-невролога вторичный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A05.10.001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Регистрация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электрокардиограммы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2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A05.10.003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Прикроватное непрерывное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мониторирование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электрокардиографических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данных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A05.10.007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Расшифровка, описание и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интерпретация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электрокардиографических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данных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2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B03.016.02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Общий (клинический) анализ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крови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B03.016.06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Анализ мочи общий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A12.05.027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Определение </w:t>
            </w: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протромбинового</w:t>
            </w:r>
            <w:proofErr w:type="spellEnd"/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</w:t>
            </w: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тромбопластинового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)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времени в крови или в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плазме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лекарственные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0,05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A20.31.007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контрастные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газовые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радоновые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A20.31.001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минеральные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A20.31.022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суховоздушные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местные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(2-4-х-камерные)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A20.31.011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Душ лечебный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A20.31.010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Подводный душ-массаж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8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A17.31.006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интерференционными токами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A17.31.005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Воздействие синусоидальными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модулированными токами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(СМТ)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A17.31.004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диадинамическими токами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0,02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Электросон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A22.12.002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ультразвуком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при заболеваниях крупных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кровеносных сосудов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0,02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8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A22.12.001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низкоинтенсивным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лазерным излучением при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заболеваниях крупных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кровеносных сосудов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A21.12.003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Рефлексотерапия при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болезнях крупных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кровеносных сосудов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0,05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8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A21.12.002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Массаж при заболеваниях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крупных кровеносных сосудов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A20.31.020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Гипоксивоздействие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0,01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A20.31.026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Оксигеновоздействие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0,05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8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A17.31.003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Гальвановоздействие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A13.30.005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Психотерапия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0,4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A19.12.001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Лечебная физкультура при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заболеваниях крупных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кровеносных сосудов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климатом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18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A20.31.013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Терренкур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0,8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18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A25.12.002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Назначения диетической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терапии при заболеваниях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крупных кровеносных сосудов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</w:tbl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Министерства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t>здравоохранения и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социального развития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22.11.2004 г. N 221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СТАНДАРТ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САНАТОРНО-КУРОРТНОЙ ПОМОЩИ БОЛЬНЫМ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ИШЕМИЧЕСКОЙ БОЛЕЗНЬЮ СЕРДЦА: СТЕНОКАРДИЕЙ,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ХРОНИЧЕСКОЙ ИБС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1440"/>
      </w:tblGrid>
      <w:tr w:rsidR="00784BDE" w:rsidRPr="00784BDE" w:rsidTr="00980D2F">
        <w:trPr>
          <w:trHeight w:val="2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Код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 Наименование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Частота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Среднее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количество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A01.31.009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Сбор анамнеза и жалоб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A01.31.010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Визуальный осмотр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A01.31.011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Пальпация  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A01.31.012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Аускультация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A01.31.016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Перкуссия  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Термометрия общая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A02.03.005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Измерение роста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A02.01.001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Измерение массы тела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A02.09.001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Измерения частоты дыхания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A02.10.002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Измерение частоты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сердцебиения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A02.12.001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Исследование пульса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A02.12.002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Измерение артериального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давления на периферических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артериях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B01.015.01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Прием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(осмотр,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консультация)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врача-кардиолога первичный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B01.015.02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Прием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(осмотр,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консультация)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врача-кардиолога повторный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A05.10.001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Регистрация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электрокардиограммы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2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A05.10.007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Расшифровка, описание и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интерпретация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электрокардиографических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данных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2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A05.10.004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Холтеровское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мониторирование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B04.10.002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Эхокардиография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A12.10.001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Электрокардиография с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физическими упражнениями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A09.05.039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Исследование уровня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лактатдегидрогеназы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в крови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A09.05.043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Исследование уровня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креатинкиназы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в крови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A12.05.027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Определение </w:t>
            </w: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протромбинового</w:t>
            </w:r>
            <w:proofErr w:type="spellEnd"/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(</w:t>
            </w: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тромбопластинового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)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времени в крови или плазме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A20.31.006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ароматические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10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A20.31.007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контрастные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10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газовые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10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радоновые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10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минеральные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10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A20.31.022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суховоздушные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10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A20.31.009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местные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(2-4-х-камерные)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10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A20.31.011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Душ лечебный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10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A20.31.010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Подводный душ-массаж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10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A17.31.005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Воздействие синусоидальными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модулированными токами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(СМТ)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10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A17.31.004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диадинамическими токами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0,02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8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Электросон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10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A22.10.001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низкоинтенсивным лазерным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излучением при болезнях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сердца и перикарда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10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A17.31.003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Гальвановоздействие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10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A20.31.020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Гипоксивоздействие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10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A20.31.026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Оксигеновоздействие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10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A21.10.004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Рефлексотерапия при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болезнях сердца и перикарда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8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A21.10.003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Мануальная терапия при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болезнях сердца и перикарда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6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A21.10.002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Массаж при заболеваниях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сердца и перикарда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10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A13.30.005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Психотерапия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5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A19.10.001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Лечебная физкультура при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заболеваниях сердца и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перикарда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10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климатом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18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A20.31.013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Терренкур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18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A25.10.002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Назначения диетической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терапии при заболеваниях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сердца и перикарда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</w:t>
            </w:r>
          </w:p>
        </w:tc>
      </w:tr>
    </w:tbl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Министерства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t>здравоохранения и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социального развития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от 22.11.2004 г. N 211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СТАНДАРТ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САНАТОРНО-КУРОРТНОЙ ПОМОЩИ БОЛЬНЫМ С БОЛЕЗНЯМИ ВЕН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1440"/>
      </w:tblGrid>
      <w:tr w:rsidR="00784BDE" w:rsidRPr="00784BDE" w:rsidTr="00980D2F">
        <w:trPr>
          <w:trHeight w:val="2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Код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 Наименование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Частота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Среднее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количество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A01.31.009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Сбор анамнеза и жалоб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A01.31.010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Визуальный осмотр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A01.31.011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Пальпация  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A01.31.012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Аускультация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A01.31.016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Перкуссия  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Термометрия общая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A02.03.005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Измерение роста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A02.01.001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Измерение массы тела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A02.09.001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Измерения частоты дыхания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A02.10.002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Измерение частоты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сердцебиения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A02.12.001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Исследование пульса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A02.12.002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Измерение артериального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давления на периферических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артериях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B01.015.01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Прием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(осмотр,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консультация)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врача-кардиолога первичный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B01.015.02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Прием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(осмотр,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консультация)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врача-кардиолога повторный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B03.016.02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Общий (клинический) анализ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крови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B03.016.06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Анализ мочи общий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A09.45.049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Исследование уровня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факторов </w:t>
            </w: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свертывания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крови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A12.05.027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Определение </w:t>
            </w: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протромбинового</w:t>
            </w:r>
            <w:proofErr w:type="spellEnd"/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</w:t>
            </w: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тромбопластинового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)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времени в крови или плазме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A20.31.027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Прием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минеральной воды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0,05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18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лекарственные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0,05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A20.31.008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вихревые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0,05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A20.31.007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контрастные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газовые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A20.31.003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радоновые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минеральные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A20.31.022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суховоздушные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местные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(2-4-х-камерные)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A22.12.001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низкоинтенсивным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лазерным излучением при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заболеваниях крупных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кровеносных сосудов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A17.12.002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Дарсонвализация местная при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заболеваниях крупных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кровеносных сосудов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А17.31.019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электромагнитным излучением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дециметрового диапазона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(ДМВ)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0,04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8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A17.31.020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магнитными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полями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0,4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A17.31.003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Гальвановоздействие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0,05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A21.12.001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Рефлексотерапия при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болезнях крупных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кровеносных сосудов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8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A21.12.001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Массаж при заболеваниях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крупных кровеносных сосудов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0,02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A19.12.001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Лечебная физкультура при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заболеваниях крупных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кровеносных сосудов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12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A13.30.005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Психотерапия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5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климатом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18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A20.31.013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Терренкур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18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A25.12.002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Назначения диетической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терапии при заболеваниях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крупных кровеносных сосудов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</w:tbl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Министерства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t>здравоохранения и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социального развития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22.11.2004 г. N 227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СТАНДАРТ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САНАТОРНО-КУРОРТНОЙ ПОМОЩИ БОЛЬНЫМ С БОЛЕЗНЯМИ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КОСТНО-МЫШЕЧНОЙ СИСТЕМЫ И СОЕДИНИТЕЛЬНОЙ ТКАНИ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(АРТРОПАТИИ, ИНФЕКЦИОННЫЕ АРТРОПАТИИ, ВОСПАЛИТЕЛЬНЫЕ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АРТРОПАТИИ, АРТРОЗЫ, ДРУГИЕ ПОРАЖЕНИЯ СУСТАВОВ)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1440"/>
      </w:tblGrid>
      <w:tr w:rsidR="00784BDE" w:rsidRPr="00784BDE" w:rsidTr="00980D2F">
        <w:trPr>
          <w:trHeight w:val="2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Код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 Наименование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Частота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Среднее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количество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A01.31.009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Сбор анамнеза и жалоб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A01.31.010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Визуальный осмотр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A01.31.011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Пальпация  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A01.31.012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Аускультация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A01.31.016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Перкуссия  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Термометрия общая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A02.03.005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Измерение роста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A02.01.001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Измерение массы тела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A02.09.001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Измерения частоты дыхания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A02.10.002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Измерение частоты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сердцебиения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A02.12.001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Исследование пульса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A02.12.002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Измерение артериального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давления на периферических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артериях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B01.050.03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Прием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(осмотр,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консультация)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врача-ортопеда первичный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B01.050.03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Прием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(осмотр,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консультация)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врача-ортопеда повторный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A05.10.001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Регистрация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электрокардиограммы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A05.10.007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Расшифровка, описание и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интерпретация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электрокардиографических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данных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A03.016.02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Общий (клинический) анализ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крови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B03.016.06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Анализ мочи общий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A09.05.009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Исследование уровня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С-реактивного белка в крови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A12.06.019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Исследование ревматоидных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факторов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0,01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A09.05.018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Исследование уровня мочевой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кислоты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0,02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A20.31.027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Прием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минеральной воды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18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A20.03.001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Воздействие лечебной грязью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при болезнях костной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системы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9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A20.31.014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Грязевые ванны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8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радоновые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8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A20.31.006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ароматические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0,05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газовые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0,05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9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A20.31.007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контрастные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0,02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9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минеральные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9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A20.31.022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суховоздушные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9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A20.31.008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вихревые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местные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(2-4-х-камерные)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0,05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9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A20.03.002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парафином при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болезнях костной системы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A17.31.006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интерференционными токами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A17.31.005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синусоидальными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модулированными токами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(СМТ)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8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A17.31.004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диадинамическими токами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8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A17.31.019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электромагнитным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излучением дециметрового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диапазона (ДМВ)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8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A17.31.018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электрическим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полем УВЧ (</w:t>
            </w: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э.п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. УВЧ)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A17.03.001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Электрофорез лекарственных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средств при костной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патологии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A22.04.002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ультразвуком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при болезни суставов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A22.31.003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коротким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ультрафиолетовым излучением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(КУФ)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5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A17.31.017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высокочастотными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электромагнитными полями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(индуктотермия)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A22.04.003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низкоинтенсивным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лазерным излучением при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болезни суставов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A17.31.020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магнитными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полями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A21.03.003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Рефлексотерапия при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болезнях костной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системы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0,05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8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A21.03.004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Мануальная терапия при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болезнях костной системы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0,01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5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A21.03.002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Массаж при заболеваниях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позвоночника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      0,8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9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A19.31.006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Механотерапия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0,01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A19.03.001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Лечебная физкультура при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заболеваниях и травмах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суставов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15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климатом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18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A20.31.013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Терренкур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18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A25.04.002</w:t>
            </w:r>
          </w:p>
        </w:tc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Назначения диетической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терапии при заболевании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суставов                   </w:t>
            </w:r>
          </w:p>
        </w:tc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</w:tbl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Министерства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t>здравоохранения и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социального развития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22.11.2004 г. N 208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СТАНДАРТ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САНАТОРНО-КУРОРТНОЙ ПОМОЩИ БОЛЬНЫМ С БОЛЕЗНЯМИ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КОСТНО-МЫШЕЧНОЙ СИСТЕМЫ И СОЕДИНИТЕЛЬНОЙ ТКАНИ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(ДОРСОПАТИИ, СПОНДИЛОПАТИИ, БОЛЕЗНИ МЯГКИХ ТКАНЕЙ,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ОСТЕОПАТИИ И ХОНДРОПАТИИ)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1440"/>
      </w:tblGrid>
      <w:tr w:rsidR="00784BDE" w:rsidRPr="00784BDE" w:rsidTr="00980D2F">
        <w:trPr>
          <w:trHeight w:val="2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Код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 Наименование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Частота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Среднее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количество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A01.31.009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Сбор анамнеза и жалоб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A01.31.010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Визуальный осмотр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A01.31.011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Пальпация  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3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A01.31.012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Аускультация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3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A01.31.016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Перкуссия  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3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Термометрия общая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3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A02.03.005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Измерение роста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A02.01.001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Измерение массы тела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3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A02.09.001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Измерения частоты дыхания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3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A02.10.002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Измерение частоты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сердцебиения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3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A02.12.001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Исследование пульса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3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A02.12.002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Измерение артериального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давления на периферических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артериях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3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B01.050.01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Прием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(осмотр,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консультация)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врача-ортопеда первичный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B01.050.02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Прием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(осмотр,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консультация)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врача-ортопеда повторный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A05.10.001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Регистрация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электрокардиограммы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A05.10.007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Расшифровка, описание и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интерпретация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электрокардиографических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данных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B03.016.02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Общий (клинический) анализ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крови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0,8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2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B03.016.06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Анализ мочи общий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A20.31.027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Прием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минеральной воды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18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A20.03.001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Воздействие лечебной грязью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при болезнях костной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системы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8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A20.31.014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Грязевые ванны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0,01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8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радоновые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10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ароматические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10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A20.31.007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контрастные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0,02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10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газовые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10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минеральные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10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A20.31.022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суховоздушные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10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A20.31.008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вихревые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0,01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10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A20.31.010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Подводный душ-массаж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10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A17.31.006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интерференционными токами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10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A17.31.005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Воздействие синусоидальными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модулированными токами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(СМТ)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8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A17.31.004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диадинамическими токами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8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A22.04.002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ультразвуком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при болезни суставов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10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A22.31.003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коротким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ультрафиолетовым излучением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(КУФ)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0,01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5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A17.03.001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Электрофорез лекарственных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средств при костной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патологии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0,05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10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A17.31.019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электромагнитным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излучением дециметрового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диапазона (ДМВ)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10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A17.31.008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электромагнитным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излучением сантиметрового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диапазона (СМВ-терапия)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      0,05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8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A17.31.018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электрическим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полем УВЧ (</w:t>
            </w: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э.п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. УВЧ)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0,05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10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A22.04.003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низкоинтенсивным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лазерным излучением при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болезни суставов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10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A17.31.017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высокочастотными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электромагнитными полями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(индуктотермия)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0,02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10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A17.31.020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магнитными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полями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10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A21.03.003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Рефлексотерапия при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болезнях костной системы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0,01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8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A21.03.004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Мануальная терапия при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болезнях костной системы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8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A20.03.002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парафином при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болезнях костной системы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0,05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8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A21.03.002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Массаж при заболеваниях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позвоночника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8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A19.31.006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Механотерапия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0,02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10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A19.03.002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Лечебная физкультура при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заболеваниях позвоночника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10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климатом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18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A20.31.013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Терренкур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0,5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18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A25.04.002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Назначения диетической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терапии при заболевании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суставов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</w:t>
            </w:r>
          </w:p>
        </w:tc>
      </w:tr>
    </w:tbl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Министерства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t>здравоохранения и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социального развития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22.11.2004 г. N 215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СТАНДАРТ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САНАТОРНО-КУРОРТНОЙ ПОМОЩИ БОЛЬНЫМ С БОЛЕЗНЯМИ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ГЛАЗА И ЕГО ПРИДАТОЧНОГО АППАРАТА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1440"/>
      </w:tblGrid>
      <w:tr w:rsidR="00784BDE" w:rsidRPr="00784BDE" w:rsidTr="00980D2F">
        <w:trPr>
          <w:trHeight w:val="2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Код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 Наименование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Частота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Среднее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количество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A01.31.009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Сбор анамнеза и жалоб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A01.31.010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Визуальный осмотр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A01.31.011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Пальпация  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A01.31.012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Аускультация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A01.31.016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Перкуссия  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Термометрия общая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A02.31.005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Измерение роста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A02.01.001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Измерение массы тела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A02.09.001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Измерения частоты дыхания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A02.10.002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Измерение частоты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сердцебиения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A02.12.001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Исследование пульса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A02.12.002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Измерение артериального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давления на периферических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артериях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B01.029.01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Прием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(осмотр,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консультация)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врача-офтальмолога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первичный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B01.029.02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Прием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(осмотр,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консультация)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врача-офтальмолога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повторный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лекарственные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радоновые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минеральные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A20.31.022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суховоздушные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A17.31.005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Воздействие синусоидальными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модулированными токами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(СМТ)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A17.31.004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диадинамическими токами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Электросон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A17.26.001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Электрофорез лекарственных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средств при заболеваниях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органа зрения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A17.31.008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электромагнитным излучением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сантиметрового диапазона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(СМВ-терапия)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9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A17.31.018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электрическим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полем УВЧ (</w:t>
            </w: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э.п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. УВЧ)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9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A22.26.015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Ультрафиолетовое облучение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(местное) при болезнях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органа зрения и его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придаточных пазух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4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A22.26.016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ультразвуковое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при болезнях органов зрения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A22.26.017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Ультрафонофорез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препаратов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при заболеваниях органа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зрения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A22.26.008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Лазерная акупунктура органа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зрения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A17.31.020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магнитными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полями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9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A20.31.025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Фитовоздействие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A20.31.021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Гелиовоздействие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0,7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15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A21.26.003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Рефлексотерапия при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болезнях органа зрения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8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A19.26.001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Упражнения для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восстановления и укрепления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бинокулярного зрения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15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A19.26.002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Упражнения для тренировки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цилиарной мышцы глаза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15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A13.30.005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Психотерапия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8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A20.31.013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Терренкур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18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A25.26.002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Назначения диетической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терапии при заболеваниях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органа зрения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</w:tbl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BDE" w:rsidRPr="00784BDE" w:rsidRDefault="00784BDE" w:rsidP="00784BDE">
      <w:pPr>
        <w:keepNext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Приказ Министерства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здравоохранения и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социального развития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Российской Федерации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№214 от 22.11.2004 г.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СТАНДАРТ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21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4656"/>
        <w:gridCol w:w="1701"/>
        <w:gridCol w:w="1417"/>
      </w:tblGrid>
      <w:tr w:rsidR="00784BDE" w:rsidRPr="00784BDE" w:rsidTr="00980D2F">
        <w:trPr>
          <w:trHeight w:val="2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Код</w:t>
            </w:r>
          </w:p>
        </w:tc>
        <w:tc>
          <w:tcPr>
            <w:tcW w:w="4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Частота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предоставления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Среднее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количество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A01.31.009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Сбор анамнеза и жалоб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общетерапевтический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A01.31.010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Визуальный осмотр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общетерапевтический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A01.31.011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Пальпация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общетерапевтическая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A01.31.012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Аускультация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общетерапевтическая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A01.31.016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Перкуссия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общетерапевтическая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A02.31.001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Термометрия общая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A02.03.005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Измерение роста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A02.01.001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Измерение массы тела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A02.09.001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Измерения частоты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lastRenderedPageBreak/>
              <w:t>дыхания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lastRenderedPageBreak/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lastRenderedPageBreak/>
              <w:t>A02.10.002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Измерение частоты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сердцебиения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A02.12.001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Исследование пульса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A02.12.002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Измерение артериального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давления на периферических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артериях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B01.023.01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proofErr w:type="spellStart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Прием</w:t>
            </w:r>
            <w:proofErr w:type="spellEnd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 (осмотр,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консультация)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врача-невролога первичный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B01.023.02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proofErr w:type="spellStart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Прием</w:t>
            </w:r>
            <w:proofErr w:type="spellEnd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 (осмотр,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консультация)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врача-невролога повторный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A05.10.001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Регистрация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электрокардиограммы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A05.10.007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Расшифровка, описание и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интерпретация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электрокардиографических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данных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A05.24.001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Измерение скорости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проведения электрического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импульса по нерву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B03.016.02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Общий (клинический) анализ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крови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B03.016.06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Анализ мочи общий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A20.24.001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Грязелечение заболеваний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периферической нервной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A20.31.014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Грязевые ванны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0,05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8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A20.31.006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Ванны лекарственные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0,05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A20.31.008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Ванны вихревые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0,05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A20.31.004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Ванны газовые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A20.31.003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Ванны радоновые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A20.31.001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Ванны минеральные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A20.31.022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Ванны суховоздушные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A20.31.012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Ванны местные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(2-4-х-камерные)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A20.31.011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Душ лечебный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0,05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A20.31.010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Подводный душ-массаж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A17.31.006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Воздействие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интерференционными токами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A17.31.005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Воздействие синусоидальными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модулированными токами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(СМТ)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A17.02.001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proofErr w:type="spellStart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Миоэлектростимуляция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lastRenderedPageBreak/>
              <w:t>A17.31.004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Воздействие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диадинамическими токами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0,05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9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A17.30.002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Электросон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0,02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A17.24.006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Электрофорез лекарственных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средств при болезнях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периферической нервной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A17.31.018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Воздействие электрическим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полем УВЧ (</w:t>
            </w:r>
            <w:proofErr w:type="spellStart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э.п</w:t>
            </w:r>
            <w:proofErr w:type="spellEnd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. УВЧ)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9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A22.24.002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Воздействие ультразвуковое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при заболеваниях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периферической нервной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9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A22.31.003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Воздействие коротким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ультрафиолетовым излучением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(КУФ)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0,02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4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A17.24.005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Дарсонвализация местная при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болезнях периферической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нервной 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A17.31.019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Воздействие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электромагнитным излучением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дециметрового диапазона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(ДМВ)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0,01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A17.31.008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Воздействие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электромагнитным излучением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сантиметрового диапазона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(СМВ-терапия)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0,01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A17.31.017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Воздействие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высокочастотными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электромагнитными полями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(индуктотермия)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0,04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A22.24.001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Воздействие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низкоинтенсивным лазерным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излучением при заболеваниях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периферической нервной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A17.31.020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Воздействие магнитными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полями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A20.31.026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proofErr w:type="spellStart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Оксигеновоздействие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0,01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A20.24.002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Парафинотерапия заболеваний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периферической нервной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A21.24.002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Рефлексотерапия при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заболеваниях периферической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нервной 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0,05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8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A21.24.001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Мануальная терапия при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заболеваниях периферической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нервной 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6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A21.24.004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Массаж при заболеваниях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периферической нервной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lastRenderedPageBreak/>
              <w:t>A19.24.001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Лечебная физкультура при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заболеваниях периферической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нервной 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A13.30.005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Психотерапия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8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A19.31.006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Механотерапия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A20.31.013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Терренкур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18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A25.24.002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Назначения диетической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терапии при заболеваниях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периферической нервной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</w:tr>
    </w:tbl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Приказ Министерства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здравоохранения и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социального развития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Российской Федерации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№217 от 22.11.2004 г.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СТАНДАРТ САНАТОРНО-КУРОРТНОЙ ПОМОЩИ БОЛЬНЫМ С ВОСПАЛИТЕЛЬНЫМИ БОЛЕЗНЯМИ ЦЕНТРАЛЬНОЙ НЕРВНОЙ СИСТЕМЫ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2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4696"/>
        <w:gridCol w:w="1701"/>
        <w:gridCol w:w="1417"/>
      </w:tblGrid>
      <w:tr w:rsidR="00784BDE" w:rsidRPr="00784BDE" w:rsidTr="00980D2F">
        <w:trPr>
          <w:trHeight w:val="240"/>
        </w:trPr>
        <w:tc>
          <w:tcPr>
            <w:tcW w:w="1440" w:type="dxa"/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Код    </w:t>
            </w:r>
          </w:p>
        </w:tc>
        <w:tc>
          <w:tcPr>
            <w:tcW w:w="4696" w:type="dxa"/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 Наименование        </w:t>
            </w:r>
          </w:p>
        </w:tc>
        <w:tc>
          <w:tcPr>
            <w:tcW w:w="1701" w:type="dxa"/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Частота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предоставления</w:t>
            </w:r>
          </w:p>
        </w:tc>
        <w:tc>
          <w:tcPr>
            <w:tcW w:w="1417" w:type="dxa"/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Среднее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количество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A01.31.009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Сбор анамнеза и жалоб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общетерапевтический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A01.31.010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Визуальный осмотр    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общетерапевтический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A01.31.011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Пальпация            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общетерапевтическая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A01.31.012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Аускультация         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общетерапевтическая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A01.31.016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Перкуссия            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общетерапевтическая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A02.31.001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Термометрия общая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A02.03.005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Измерение роста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A02.01.001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Измерение массы тела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A02.09.001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Измерения частоты дыхания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A02.10.002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Измерение частоты    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сердцебиения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A02.12.001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Исследование пульса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A02.12.002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Измерение артериального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давления на периферических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артериях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B01.023.01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Прием</w:t>
            </w:r>
            <w:proofErr w:type="spellEnd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(осмотр,       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консультация)        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врача-невролога первичный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B01.023.02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Прием</w:t>
            </w:r>
            <w:proofErr w:type="spellEnd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(осмотр,       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консультация)        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врача-невролога повторный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A05.10.001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Регистрация          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электрокардиограммы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A05.10.007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Расшифровка, описание и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интерпретация        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электрокардиографических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данных 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A04.12.001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Ультразвуковая       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допплерография артерий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0,2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A05.23.003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Реоэнцефалография</w:t>
            </w:r>
            <w:proofErr w:type="spellEnd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0,2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A05.23.001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Электроэнцефалография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0,3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B03.016.02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Общий (клинический) анализ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крови  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2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B03.016.06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Анализ мочи общий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A09.05.049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Исследование уровня  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факторов </w:t>
            </w:r>
            <w:proofErr w:type="spellStart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свертывания</w:t>
            </w:r>
            <w:proofErr w:type="spellEnd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крови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0,2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A20.31.027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Прием</w:t>
            </w:r>
            <w:proofErr w:type="spellEnd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минеральной воды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0,3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18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A20.23.001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Воздействие лечебной грязью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при болезнях центральной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нервной системы и головного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мозга  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0,3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A20.31.006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лекарственные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0,2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A20.31.008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вихревые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0,05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A20.31.004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газовые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0,1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A20.31.003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радоновые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0,2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A20.31.001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минеральные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0,2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A20.31.022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суховоздушные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0,2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A20.31.012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местные        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(2-4-х-камерные)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0,1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A20.31.011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Душ лечебный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0,05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A20.23.002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парафином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(озокеритом) при болезнях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центральной нервной системы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 головного мозга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0,05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A20.31.026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Оксигеновоздействие</w:t>
            </w:r>
            <w:proofErr w:type="spellEnd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0,05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8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A17.31.006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интерференционными токами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0,05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A17.31.005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Воздействие синусоидальными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модулированными токами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(СМТ)  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0,4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9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A17.31.004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диадинамическими токами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0,05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8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A17.31.018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электрическим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полем УВЧ (</w:t>
            </w:r>
            <w:proofErr w:type="spellStart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э.п</w:t>
            </w:r>
            <w:proofErr w:type="spellEnd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. УВЧ)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0,05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9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A17.23.001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Электрофорез лекарственных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средств при болезнях 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центральной нервной системы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 xml:space="preserve">и головного мозга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 xml:space="preserve">     0,2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A22.23.003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ультразвуковое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при болезнях центральной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нервной системы и головного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мозга  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0,4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A22.23.001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низкоинтенсивным лазерным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излучением при заболеваниях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центральной нервной системы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 головного мозга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0,5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A17.31.020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магнитными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полями 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0,4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A17.31.019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электромагнитным излучением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дециметрового диапазона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(ДМВ)  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0,2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8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A17.31.008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электромагнитным излучением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сантиметрового диапазона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(СМВ-терапия)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0,05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A21.23.002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Рефлексотерапия при  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заболеваниях центральной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нервной системы и головного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мозга  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0,05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A21.23.003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Мануальная терапия при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заболеваниях центральной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нервной системы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0,05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7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A21.23.001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Массаж при болезнях  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центральной нервной системы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 головного мозга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0,4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A19.23.002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Лечебная физкультура при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заболеваниях центральной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нервной системы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0,5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11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A19.31.006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Механотерапия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0,4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A13.30.005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Психотерапия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0,2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8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A20.31.013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Терренкур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0,3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18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A25.23.002</w:t>
            </w:r>
          </w:p>
        </w:tc>
        <w:tc>
          <w:tcPr>
            <w:tcW w:w="4696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Назначения диетической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терапии при заболеваниях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центральной нервной системы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 головного мозга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1     </w:t>
            </w:r>
          </w:p>
        </w:tc>
      </w:tr>
    </w:tbl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Приказ Министерства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здравоохранения и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социального развития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Российской Федерации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№273 от 23.11.2004 г.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4BDE" w:rsidRPr="00784BDE" w:rsidRDefault="00784BDE" w:rsidP="00784BDE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СТАНДАРТ</w:t>
      </w:r>
    </w:p>
    <w:p w:rsidR="00784BDE" w:rsidRPr="00784BDE" w:rsidRDefault="00784BDE" w:rsidP="00784BDE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САНАТОРНО-КУРОРТНОЙ ПОМОЩИ БОЛЬНЫМ</w:t>
      </w:r>
    </w:p>
    <w:p w:rsidR="00784BDE" w:rsidRPr="00784BDE" w:rsidRDefault="00784BDE" w:rsidP="00784BDE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С РАССТРОЙСТВАМИ ВЕГЕТАТИВНОЙ НЕРВНОЙ СИСТЕМЫ</w:t>
      </w:r>
    </w:p>
    <w:p w:rsidR="00784BDE" w:rsidRPr="00784BDE" w:rsidRDefault="00784BDE" w:rsidP="00784BDE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И НЕВРОТИЧЕСКИМИ РАССТРОЙСТВАМИ, СВЯЗАННЫМИ</w:t>
      </w:r>
    </w:p>
    <w:p w:rsidR="00784BDE" w:rsidRPr="00784BDE" w:rsidRDefault="00784BDE" w:rsidP="00784BDE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СО СТРЕССОМ, СОМАТОФОРМНЫМИ РАССТРОЙСТВАМИ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1440"/>
      </w:tblGrid>
      <w:tr w:rsidR="00784BDE" w:rsidRPr="00784BDE" w:rsidTr="00980D2F">
        <w:trPr>
          <w:trHeight w:val="240"/>
          <w:jc w:val="center"/>
        </w:trPr>
        <w:tc>
          <w:tcPr>
            <w:tcW w:w="1440" w:type="dxa"/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3480" w:type="dxa"/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920" w:type="dxa"/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Частота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предоставления</w:t>
            </w:r>
          </w:p>
        </w:tc>
        <w:tc>
          <w:tcPr>
            <w:tcW w:w="1440" w:type="dxa"/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Среднее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количество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A01.31.009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Сбор анамнеза и жалоб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общетерапевтический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A01.31.010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Визуальный осмотр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общетерапевтический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A01.31.011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Пальпация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A01.31.012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Аускультация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A01.31.016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Перкуссия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A02.31.001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Термометрия общая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A02.03.005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Измерение роста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A02.01.001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Измерение массы тела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A02.09.001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Измерения частоты дыхания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A02.10.002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Измерение частоты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сердцебиения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A02.12.001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Исследование пульса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A02.12.002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Измерение артериального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давления на периферических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артериях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B01.023.01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Прием</w:t>
            </w:r>
            <w:proofErr w:type="spellEnd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(осмотр,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консультация)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врача-невропатолога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первичный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B01.023.02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Прием</w:t>
            </w:r>
            <w:proofErr w:type="spellEnd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(осмотр,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консультация)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врача-невропатолога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повторный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A05.10.001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Регистрация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электрокардиограммы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A05.10.007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Расшифровка, описание и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интерпретация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электрокардиографических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данных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B03.016.02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Общий (клинический) анализ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крови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B03.016.06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Анализ мочи общий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A09.05.023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Исследование уровня глюкозы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 крови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A09.05.024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Исследование общего уровня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липидов в крови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A20.24.001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Грязелечение заболеваний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периферической нервной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A20.31.006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Ванны лекарственные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A20.31.008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Ванны вихревые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A20.31.004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Ванны газовые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A20.31.003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Ванны радоновые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A20.31.001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Ванны минеральные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A20.31.022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Ванны суховоздушные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A20.31.012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Ванны местные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(2-4-х-камерные)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A20.31.011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Душ лечебный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A20.31.010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Подводный душ-массаж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A17.31.006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Воздействие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интерференционными токами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A17.31.005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Воздействие синусоидальными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модулированными токами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(СМТ)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A17.31.018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Воздействие электрическим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полем УВЧ (</w:t>
            </w:r>
            <w:proofErr w:type="spellStart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э.п</w:t>
            </w:r>
            <w:proofErr w:type="spellEnd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. УВЧ)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A17.30.002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Электросон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A17.24.006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Электрофорез лекарственных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средств при болезнях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периферической нервной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A22.24.002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Воздействие ультразвуковое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при заболеваниях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периферической нервной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A22.24.001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Воздействие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низкоинтенсивным лазерным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излучением при заболеваниях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периферической нервной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A17.24.005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Дарсонвализация местная при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болезнях периферической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нервной 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0,03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A17.31.019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Воздействие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электромагнитным излучением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дециметрового диапазона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(ДМВ)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A17.31.008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Воздействие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электромагнитным излучением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сантиметрового диапазона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(СМВ-терапия)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A17.31.020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Воздействие магнитными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полями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0,04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A17.31.010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Баровоздействие</w:t>
            </w:r>
            <w:proofErr w:type="spellEnd"/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A20.31.026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Оксигеновоздействие</w:t>
            </w:r>
            <w:proofErr w:type="spellEnd"/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A21.24.002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Рефлексотерапия при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заболеваниях периферической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нервной 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A21.24.001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Мануальная терапия при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заболеваниях периферической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нервной 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A21.24.004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Массаж при заболеваниях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периферической нервной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A19.24.001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Лечебная физкультура при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заболеваниях периферической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нервной 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12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A20.24.002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Парафинотерапия заболеваний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периферической нервной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A20.31.023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Термовоздействие</w:t>
            </w:r>
            <w:proofErr w:type="spellEnd"/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A13.30.005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Психотерапия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A20.31.012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Воздействие климатом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18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A20.31.013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Терренкур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18</w:t>
            </w:r>
          </w:p>
        </w:tc>
      </w:tr>
      <w:tr w:rsidR="00784BDE" w:rsidRPr="00784BDE" w:rsidTr="00980D2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A25.23.002</w:t>
            </w:r>
          </w:p>
        </w:tc>
        <w:tc>
          <w:tcPr>
            <w:tcW w:w="348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Назначения диетической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терапии при заболеваниях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периферической нервной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</w:tbl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Приказ Министерства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здравоохранения и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социального развития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Российской Федерации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№220 от 22.11.2004 г.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СТАНДАРТ САНАТОРНО-КУРОРТНОЙ ПОМОЩИ БОЛЬНЫМ САХАРНЫМ ДИАБЕТОМ</w:t>
      </w:r>
    </w:p>
    <w:p w:rsidR="00784BDE" w:rsidRPr="00784BDE" w:rsidRDefault="00784BDE" w:rsidP="00784BDE">
      <w:pPr>
        <w:keepNext/>
        <w:spacing w:after="0" w:line="240" w:lineRule="auto"/>
        <w:ind w:firstLine="900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tbl>
      <w:tblPr>
        <w:tblW w:w="881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947"/>
        <w:gridCol w:w="1984"/>
        <w:gridCol w:w="1440"/>
      </w:tblGrid>
      <w:tr w:rsidR="00784BDE" w:rsidRPr="00784BDE" w:rsidTr="00980D2F">
        <w:trPr>
          <w:trHeight w:val="2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   Код    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       Наименование      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Частота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Среднее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количество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A01.31.009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Сбор анамнеза и жалоб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общетерапевтический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A01.31.010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Визуальный осмотр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общетерапевтический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A01.31.011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Пальпация  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общетерапевтическая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A01.31.012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Аускультация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общетерапевтическая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A01.31.016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Перкуссия  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общетерапевтическая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A02.31.001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Термометрия общая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A02.03.005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Измерение роста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A02.01.001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Измерение массы тела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A02.09.001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Измерения частоты дыхания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A02.10.002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Измерение частоты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lastRenderedPageBreak/>
              <w:t xml:space="preserve">сердцебиения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lastRenderedPageBreak/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lastRenderedPageBreak/>
              <w:t>A02.12.001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Исследование пульса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A02.12.002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Измерение артериального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давления на периферических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артериях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B01.058.01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proofErr w:type="spellStart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Прием</w:t>
            </w:r>
            <w:proofErr w:type="spellEnd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 (осмотр,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консультация)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врача-эндокринолога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первичный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B01.058.02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proofErr w:type="spellStart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Прием</w:t>
            </w:r>
            <w:proofErr w:type="spellEnd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 (осмотр,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консультация)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врача-эндокринолога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повторный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A05.10.001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Регистрация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электрокардиограммы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A05.10.007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Расшифровка, описание и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интерпретация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электрокардиографических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данных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A09.28.011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Исследование уровня глюкозы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 моче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2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A09.05.023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Исследование уровня глюкозы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 крови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4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A09.05.026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Исследование уровня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холестерина в крови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B03.016.02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Общий (клинический) анализ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крови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B03.016.06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Анализ мочи общий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A09.28.015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Обнаружение кетоновых тел в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моче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A12.05.028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Определение </w:t>
            </w:r>
            <w:proofErr w:type="spellStart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протромбинового</w:t>
            </w:r>
            <w:proofErr w:type="spellEnd"/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времени в крови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A20.31.027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proofErr w:type="spellStart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Прием</w:t>
            </w:r>
            <w:proofErr w:type="spellEnd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 минеральной воды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18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A20.31.005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Ванны ароматические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A20.31.006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Ванны лекарственные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A22.31.008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Ванны вихревые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A20.31.004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Ванны газовые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A20.31.003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Ванны радоновые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A20.31.001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Ванны минеральные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A20.31.022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Ванны суховоздушные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A20.31.009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Ванны местные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(2-4-х-камерные)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A20.31.011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Душ лечебный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A20.31.010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Подводный душ-массаж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A17.31.006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lastRenderedPageBreak/>
              <w:t xml:space="preserve">интерференционными токами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lastRenderedPageBreak/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lastRenderedPageBreak/>
              <w:t>A17.31.005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Воздействие синусоидальными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модулированными токами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A17.30.002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Электросон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A17.22.001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Электрофорез лекарственных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веществ при заболеваниях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proofErr w:type="spellStart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желез</w:t>
            </w:r>
            <w:proofErr w:type="spellEnd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 внутренней секреции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A22.22.001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низкоинтенсивным лазерным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излучением при заболеваниях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proofErr w:type="spellStart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желез</w:t>
            </w:r>
            <w:proofErr w:type="spellEnd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 внутренней секреции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A17.31.020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Воздействие магнитными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полями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A21.22.001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Рефлексотерапия при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заболеваниях </w:t>
            </w:r>
            <w:proofErr w:type="spellStart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желез</w:t>
            </w:r>
            <w:proofErr w:type="spellEnd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внутренней секреции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A19.22.001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Лечебная физкультура при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заболеваниях </w:t>
            </w:r>
            <w:proofErr w:type="spellStart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желез</w:t>
            </w:r>
            <w:proofErr w:type="spellEnd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внутренней секреции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A20.31.026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proofErr w:type="spellStart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Оксигеновоздействие</w:t>
            </w:r>
            <w:proofErr w:type="spellEnd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A13.30.005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Психотерапия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7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A25.22.002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Назначения диетической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терапии при заболеваниях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proofErr w:type="spellStart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желез</w:t>
            </w:r>
            <w:proofErr w:type="spellEnd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 внутренней секреции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</w:tr>
    </w:tbl>
    <w:p w:rsidR="00784BDE" w:rsidRPr="00784BDE" w:rsidRDefault="00784BDE" w:rsidP="00784BDE">
      <w:pPr>
        <w:keepNext/>
        <w:spacing w:after="0" w:line="240" w:lineRule="auto"/>
        <w:ind w:firstLine="900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84BDE" w:rsidRPr="00784BDE" w:rsidRDefault="00784BDE" w:rsidP="00784BDE">
      <w:pPr>
        <w:keepNext/>
        <w:spacing w:after="0" w:line="240" w:lineRule="auto"/>
        <w:ind w:firstLine="900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Приказ Министерства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здравоохранения и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социального развития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Российской Федерации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№223 от 22.11.2004 г.</w:t>
      </w:r>
    </w:p>
    <w:p w:rsidR="00784BDE" w:rsidRPr="00784BDE" w:rsidRDefault="00784BDE" w:rsidP="00784BDE">
      <w:pPr>
        <w:keepNext/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84BDE" w:rsidRPr="00784BDE" w:rsidRDefault="00784BDE" w:rsidP="00784BDE">
      <w:pPr>
        <w:keepNext/>
        <w:spacing w:after="0" w:line="240" w:lineRule="auto"/>
        <w:ind w:firstLine="900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СТАНДАРТ САНАТОРНО-КУРОРТНОЙ ПОМОЩИ БОЛЬНЫМ С ОЖИРЕНИЕМ И ДРУГИМИ ВИДАМИ ИЗБЫТОЧНОСТИ ПИТАНИЯ, НАРУШЕНИЕМ ОБМЕНА ЛИПОПРОТЕИНОВ И ДРУГИМИ ЛИПИДЕМИЯМИ</w:t>
      </w:r>
    </w:p>
    <w:p w:rsidR="00784BDE" w:rsidRPr="00784BDE" w:rsidRDefault="00784BDE" w:rsidP="00784BDE">
      <w:pPr>
        <w:keepNext/>
        <w:spacing w:after="0" w:line="240" w:lineRule="auto"/>
        <w:ind w:firstLine="900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947"/>
        <w:gridCol w:w="1984"/>
        <w:gridCol w:w="1418"/>
      </w:tblGrid>
      <w:tr w:rsidR="00784BDE" w:rsidRPr="00784BDE" w:rsidTr="00980D2F">
        <w:trPr>
          <w:trHeight w:val="2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   Код    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       Наименование      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Частота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предоставления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Среднее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количество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A01.31.009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Сбор анамнеза и жалоб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общетерапевтический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A01.31.010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Визуальный осмотр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общетерапевтический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A01.31.011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Пальпация  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общетерапевтическая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A01.31.012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Аускультация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общетерапевтическая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A01.31.016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Перкуссия  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общетерапевтическая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A02.31.001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Термометрия общая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A02.03.005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Измерение роста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lastRenderedPageBreak/>
              <w:t>A02.01.001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Измерение массы тела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A02.09.001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Измерения частоты дыхания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A02.10.002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Измерение частоты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сердцебиения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A02.12.001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Исследование пульса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A02.12.002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Измерение артериального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давления на периферических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артериях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B01.058.01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proofErr w:type="spellStart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Прием</w:t>
            </w:r>
            <w:proofErr w:type="spellEnd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 (осмотр,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консультация)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врача-эндокринолога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первичный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B01.058.02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proofErr w:type="spellStart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Прием</w:t>
            </w:r>
            <w:proofErr w:type="spellEnd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 (осмотр,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консультация)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врача-эндокринолога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повторный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A05.10.001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Регистрация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электрокардиограммы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A05.10.007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Расшифровка, описание и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интерпретация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электрокардиографических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данных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A04.22.001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Ультразвуковое исследование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щитовидной железы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B03.016.02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Общий (клинический) анализ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крови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B03.016.06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Анализ мочи общий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A09.05.023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Исследование уровня глюкозы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крови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A12.05.028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Определение </w:t>
            </w:r>
            <w:proofErr w:type="spellStart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протромбинового</w:t>
            </w:r>
            <w:proofErr w:type="spellEnd"/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времени в крови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A09.05.026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Исследование уровня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холестерина в крови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A20.31.027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proofErr w:type="spellStart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Прием</w:t>
            </w:r>
            <w:proofErr w:type="spellEnd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 минеральной воды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18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A20.31.004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Ванны газовые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0,05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A20.31.006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Ванны лекарственные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0,05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A20.31.005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Ванны ароматические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0,05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A22.31.008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Ванны вихревые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A22.31.007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Ванны контрастные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A20.31.003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Ванны радоновые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A20.31.001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Ванны минеральные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A20.31.022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Ванны суховоздушные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A20.31.011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Душ лечебный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A20.31.010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Подводный душ-массаж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lastRenderedPageBreak/>
              <w:t>A17.31.005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Воздействие синусоидальными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модулированными токами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(СМТ)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A17.31.006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интерференционными токами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0,02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12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A17.31.008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электромагнитным излучением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сантиметрового диапазона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(СМВ-терапия)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0,05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A17.31.018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Воздействие электрическим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полем УВЧ (</w:t>
            </w:r>
            <w:proofErr w:type="spellStart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э.п</w:t>
            </w:r>
            <w:proofErr w:type="spellEnd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. УВЧ)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0,05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8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A17.31.017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высокочастотными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электромагнитными полями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(индуктотермия)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A17.02.001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proofErr w:type="spellStart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Миоэлектростимуляция</w:t>
            </w:r>
            <w:proofErr w:type="spellEnd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A17.22.001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Электрофорез лекарственных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средств при заболеваниях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proofErr w:type="spellStart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желез</w:t>
            </w:r>
            <w:proofErr w:type="spellEnd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 внутренней секреции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0,05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A17.30.002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Электросон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0,02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A22.22.002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Воздействие ультразвуковое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при заболеваниях </w:t>
            </w:r>
            <w:proofErr w:type="spellStart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желез</w:t>
            </w:r>
            <w:proofErr w:type="spellEnd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внутренней секреции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A22.22.001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низкоинтенсивным лазерным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излучением при заболеваниях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proofErr w:type="spellStart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желез</w:t>
            </w:r>
            <w:proofErr w:type="spellEnd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 внутренней секреции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0,05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11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A22.31.003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Воздействие коротким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ультрафиолетовым излучением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(КУФ)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0,02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4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A17.31.020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Воздействие магнитными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полями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0,05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8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A20.31.026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proofErr w:type="spellStart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Оксигеновоздействие</w:t>
            </w:r>
            <w:proofErr w:type="spellEnd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A21.22.001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Рефлексотерапия при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заболеваниях </w:t>
            </w:r>
            <w:proofErr w:type="spellStart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желез</w:t>
            </w:r>
            <w:proofErr w:type="spellEnd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внутренней секреции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A19.22.001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Лечебная физкультура при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заболеваниях </w:t>
            </w:r>
            <w:proofErr w:type="spellStart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желез</w:t>
            </w:r>
            <w:proofErr w:type="spellEnd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внутренней секреции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12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A21.22.001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Массаж при заболеваниях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proofErr w:type="spellStart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желез</w:t>
            </w:r>
            <w:proofErr w:type="spellEnd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 внутренней секреции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A19.31.006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Механотерапия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A13.30.005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Психотерапия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0,5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7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A20.31.013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Терренкур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15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A25.22.002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Назначения диетической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терапии при заболеваниях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proofErr w:type="spellStart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желез</w:t>
            </w:r>
            <w:proofErr w:type="spellEnd"/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 xml:space="preserve"> внутренней секреции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</w:pPr>
            <w:r w:rsidRPr="00784BD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x-none" w:eastAsia="ar-SA"/>
              </w:rPr>
              <w:t>1</w:t>
            </w:r>
          </w:p>
        </w:tc>
      </w:tr>
    </w:tbl>
    <w:p w:rsidR="00784BDE" w:rsidRPr="00784BDE" w:rsidRDefault="00784BDE" w:rsidP="00784BDE">
      <w:pPr>
        <w:keepNext/>
        <w:spacing w:after="0" w:line="240" w:lineRule="auto"/>
        <w:ind w:firstLine="900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84BDE" w:rsidRPr="00784BDE" w:rsidRDefault="00784BDE" w:rsidP="00784BDE">
      <w:pPr>
        <w:keepNext/>
        <w:spacing w:after="0" w:line="240" w:lineRule="auto"/>
        <w:ind w:firstLine="900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Приказ Министерства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здравоохранения и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социального развития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Российской Федерации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ar-SA"/>
        </w:rPr>
        <w:t>№224 от 22.11.2004 г.</w:t>
      </w:r>
    </w:p>
    <w:p w:rsidR="00784BDE" w:rsidRPr="00784BDE" w:rsidRDefault="00784BDE" w:rsidP="00784BDE">
      <w:pPr>
        <w:keepNext/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84BDE" w:rsidRPr="00784BDE" w:rsidRDefault="00784BDE" w:rsidP="00784BDE">
      <w:pPr>
        <w:keepNext/>
        <w:spacing w:after="0" w:line="240" w:lineRule="auto"/>
        <w:ind w:firstLine="900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84BD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СТАНДАРТ САНАТОРНО-КУРОРТНОЙ ПОМОЩИ БОЛЬНЫМ С БОЛЕЗНЯМИ ЩИТОВИДНОЙ ЖЕЛЕЗЫ</w:t>
      </w:r>
    </w:p>
    <w:p w:rsidR="00784BDE" w:rsidRPr="00784BDE" w:rsidRDefault="00784BDE" w:rsidP="00784BDE">
      <w:pPr>
        <w:keepNext/>
        <w:spacing w:after="0" w:line="240" w:lineRule="auto"/>
        <w:ind w:firstLine="900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3987"/>
        <w:gridCol w:w="1984"/>
        <w:gridCol w:w="1418"/>
      </w:tblGrid>
      <w:tr w:rsidR="00784BDE" w:rsidRPr="00784BDE" w:rsidTr="00980D2F">
        <w:trPr>
          <w:trHeight w:val="240"/>
        </w:trPr>
        <w:tc>
          <w:tcPr>
            <w:tcW w:w="1440" w:type="dxa"/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Код    </w:t>
            </w:r>
          </w:p>
        </w:tc>
        <w:tc>
          <w:tcPr>
            <w:tcW w:w="3987" w:type="dxa"/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 Наименование        </w:t>
            </w:r>
          </w:p>
        </w:tc>
        <w:tc>
          <w:tcPr>
            <w:tcW w:w="1984" w:type="dxa"/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Частота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предоставления</w:t>
            </w:r>
          </w:p>
        </w:tc>
        <w:tc>
          <w:tcPr>
            <w:tcW w:w="1418" w:type="dxa"/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Среднее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количество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A01.31.009</w:t>
            </w:r>
          </w:p>
        </w:tc>
        <w:tc>
          <w:tcPr>
            <w:tcW w:w="398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Сбор анамнеза и жалоб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общетерапевтический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A01.31.010</w:t>
            </w:r>
          </w:p>
        </w:tc>
        <w:tc>
          <w:tcPr>
            <w:tcW w:w="398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Визуальный осмотр    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общетерапевтический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A01.31.011</w:t>
            </w:r>
          </w:p>
        </w:tc>
        <w:tc>
          <w:tcPr>
            <w:tcW w:w="398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Пальпация            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общетерапевтическая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A01.31.012</w:t>
            </w:r>
          </w:p>
        </w:tc>
        <w:tc>
          <w:tcPr>
            <w:tcW w:w="398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Аускультация         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общетерапевтическая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A01.31.016</w:t>
            </w:r>
          </w:p>
        </w:tc>
        <w:tc>
          <w:tcPr>
            <w:tcW w:w="398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Перкуссия            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общетерапевтическая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A02.31.001</w:t>
            </w:r>
          </w:p>
        </w:tc>
        <w:tc>
          <w:tcPr>
            <w:tcW w:w="398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Термометрия общая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A02.03.005</w:t>
            </w:r>
          </w:p>
        </w:tc>
        <w:tc>
          <w:tcPr>
            <w:tcW w:w="398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Измерение роста  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A02.01.001</w:t>
            </w:r>
          </w:p>
        </w:tc>
        <w:tc>
          <w:tcPr>
            <w:tcW w:w="398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Измерение массы тела       </w:t>
            </w:r>
          </w:p>
        </w:tc>
        <w:tc>
          <w:tcPr>
            <w:tcW w:w="1984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A02.09.001</w:t>
            </w:r>
          </w:p>
        </w:tc>
        <w:tc>
          <w:tcPr>
            <w:tcW w:w="398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Измерения частоты дыхания  </w:t>
            </w:r>
          </w:p>
        </w:tc>
        <w:tc>
          <w:tcPr>
            <w:tcW w:w="1984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A02.10.002</w:t>
            </w:r>
          </w:p>
        </w:tc>
        <w:tc>
          <w:tcPr>
            <w:tcW w:w="398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Измерение частоты    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сердцебиения     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A02.12.001</w:t>
            </w:r>
          </w:p>
        </w:tc>
        <w:tc>
          <w:tcPr>
            <w:tcW w:w="398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Исследование пульса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A02.12.002</w:t>
            </w:r>
          </w:p>
        </w:tc>
        <w:tc>
          <w:tcPr>
            <w:tcW w:w="398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Измерение артериального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давления на периферических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артериях         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B01.058.01</w:t>
            </w:r>
          </w:p>
        </w:tc>
        <w:tc>
          <w:tcPr>
            <w:tcW w:w="398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Прием</w:t>
            </w:r>
            <w:proofErr w:type="spellEnd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(осмотр,       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консультация)        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врача-эндокринолога  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первичный        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B01.058.02</w:t>
            </w:r>
          </w:p>
        </w:tc>
        <w:tc>
          <w:tcPr>
            <w:tcW w:w="398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Прием</w:t>
            </w:r>
            <w:proofErr w:type="spellEnd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(осмотр,       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консультация)        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врача-эндокринолога  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повторный        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A05.10.001</w:t>
            </w:r>
          </w:p>
        </w:tc>
        <w:tc>
          <w:tcPr>
            <w:tcW w:w="398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Регистрация          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электрокардиограммы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A05.10.007</w:t>
            </w:r>
          </w:p>
        </w:tc>
        <w:tc>
          <w:tcPr>
            <w:tcW w:w="398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Расшифровка, описание и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интерпретация        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электрокардиографических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данных           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B03.016.02</w:t>
            </w:r>
          </w:p>
        </w:tc>
        <w:tc>
          <w:tcPr>
            <w:tcW w:w="398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Общий (клинический) анализ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крови            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A12.05.028</w:t>
            </w:r>
          </w:p>
        </w:tc>
        <w:tc>
          <w:tcPr>
            <w:tcW w:w="398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Определение </w:t>
            </w:r>
            <w:proofErr w:type="spellStart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протромбинового</w:t>
            </w:r>
            <w:proofErr w:type="spellEnd"/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времени в крови  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1418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A04.22.001</w:t>
            </w:r>
          </w:p>
        </w:tc>
        <w:tc>
          <w:tcPr>
            <w:tcW w:w="398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Ультразвуковое исследование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щитовидной железы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418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B03.016.06</w:t>
            </w:r>
          </w:p>
        </w:tc>
        <w:tc>
          <w:tcPr>
            <w:tcW w:w="398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Анализ мочи общий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1418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A20.31.027</w:t>
            </w:r>
          </w:p>
        </w:tc>
        <w:tc>
          <w:tcPr>
            <w:tcW w:w="398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Прием</w:t>
            </w:r>
            <w:proofErr w:type="spellEnd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минеральной воды     </w:t>
            </w:r>
          </w:p>
        </w:tc>
        <w:tc>
          <w:tcPr>
            <w:tcW w:w="1984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418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18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A20.31.005</w:t>
            </w:r>
          </w:p>
        </w:tc>
        <w:tc>
          <w:tcPr>
            <w:tcW w:w="398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ароматические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418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A20.31.004</w:t>
            </w:r>
          </w:p>
        </w:tc>
        <w:tc>
          <w:tcPr>
            <w:tcW w:w="398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газовые    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418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A20.31.001</w:t>
            </w:r>
          </w:p>
        </w:tc>
        <w:tc>
          <w:tcPr>
            <w:tcW w:w="398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минеральные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418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A20.31.022</w:t>
            </w:r>
          </w:p>
        </w:tc>
        <w:tc>
          <w:tcPr>
            <w:tcW w:w="398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суховоздушные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418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A20.31.011</w:t>
            </w:r>
          </w:p>
        </w:tc>
        <w:tc>
          <w:tcPr>
            <w:tcW w:w="398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Душ лечебный     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418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A20.31.010</w:t>
            </w:r>
          </w:p>
        </w:tc>
        <w:tc>
          <w:tcPr>
            <w:tcW w:w="398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Подводный душ-массаж       </w:t>
            </w:r>
          </w:p>
        </w:tc>
        <w:tc>
          <w:tcPr>
            <w:tcW w:w="1984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418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A17.31.006</w:t>
            </w:r>
          </w:p>
        </w:tc>
        <w:tc>
          <w:tcPr>
            <w:tcW w:w="398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интерференционными токами  </w:t>
            </w:r>
          </w:p>
        </w:tc>
        <w:tc>
          <w:tcPr>
            <w:tcW w:w="1984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1418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A17.22.001</w:t>
            </w:r>
          </w:p>
        </w:tc>
        <w:tc>
          <w:tcPr>
            <w:tcW w:w="398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Электрофорез лекарственных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средств при заболеваниях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желез</w:t>
            </w:r>
            <w:proofErr w:type="spellEnd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внутренней секреции  </w:t>
            </w:r>
          </w:p>
        </w:tc>
        <w:tc>
          <w:tcPr>
            <w:tcW w:w="1984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418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A17.30.002</w:t>
            </w:r>
          </w:p>
        </w:tc>
        <w:tc>
          <w:tcPr>
            <w:tcW w:w="398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Электросон       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418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A22.22.001</w:t>
            </w:r>
          </w:p>
        </w:tc>
        <w:tc>
          <w:tcPr>
            <w:tcW w:w="398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низкоинтенсивным лазерным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излучением при заболеваниях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желез</w:t>
            </w:r>
            <w:proofErr w:type="spellEnd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внутренней секреции  </w:t>
            </w:r>
          </w:p>
        </w:tc>
        <w:tc>
          <w:tcPr>
            <w:tcW w:w="1984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418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A21.22.001</w:t>
            </w:r>
          </w:p>
        </w:tc>
        <w:tc>
          <w:tcPr>
            <w:tcW w:w="398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Рефлексотерапия при  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заболеваниях </w:t>
            </w:r>
            <w:proofErr w:type="spellStart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желез</w:t>
            </w:r>
            <w:proofErr w:type="spellEnd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внутренней секреции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1418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A19.22.001</w:t>
            </w:r>
          </w:p>
        </w:tc>
        <w:tc>
          <w:tcPr>
            <w:tcW w:w="398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Лечебная физкультура при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заболеваниях </w:t>
            </w:r>
            <w:proofErr w:type="spellStart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желез</w:t>
            </w:r>
            <w:proofErr w:type="spellEnd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внутренней секреции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1418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A20.31.026</w:t>
            </w:r>
          </w:p>
        </w:tc>
        <w:tc>
          <w:tcPr>
            <w:tcW w:w="398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Оксигеновоздействие</w:t>
            </w:r>
            <w:proofErr w:type="spellEnd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418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A13.30.005</w:t>
            </w:r>
          </w:p>
        </w:tc>
        <w:tc>
          <w:tcPr>
            <w:tcW w:w="398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Психотерапия     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418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A25.22.002</w:t>
            </w:r>
          </w:p>
        </w:tc>
        <w:tc>
          <w:tcPr>
            <w:tcW w:w="3987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Назначения диетической  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терапии при заболеваниях   </w:t>
            </w:r>
          </w:p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желез</w:t>
            </w:r>
            <w:proofErr w:type="spellEnd"/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внутренней секреции  </w:t>
            </w:r>
          </w:p>
        </w:tc>
        <w:tc>
          <w:tcPr>
            <w:tcW w:w="1984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784BDE" w:rsidRPr="00784BDE" w:rsidRDefault="00784BDE" w:rsidP="00784BDE">
            <w:pPr>
              <w:keepNext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84BD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</w:tbl>
    <w:p w:rsidR="00784BDE" w:rsidRPr="00784BDE" w:rsidRDefault="00784BDE" w:rsidP="00784BDE">
      <w:pPr>
        <w:keepNext/>
        <w:spacing w:after="0" w:line="240" w:lineRule="auto"/>
        <w:ind w:firstLine="900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Министерства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t>здравоохранения и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социального развития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23.11.2004 г. N 275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СТАНДАРТ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САНАТОРНО-КУРОРТНОЙ ПОМОЩИ БОЛЬНЫМ С БОЛЕЗНЯМИ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УХА И СОСЦЕВИДНОГО ОТРОСТКА, ВЕРХНИХ ДЫХАТЕЛЬНЫХ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4B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ПУТЕЙ</w:t>
      </w: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1440"/>
      </w:tblGrid>
      <w:tr w:rsidR="00784BDE" w:rsidRPr="00784BDE" w:rsidTr="00980D2F">
        <w:trPr>
          <w:trHeight w:val="2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Код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 Наименование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Частота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Среднее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количество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A01.31.009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Сбор анамнеза и жалоб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A01.31.010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Визуальный осмотр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A01.31.012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Аускультация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A01.31.016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Перкуссия  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Термометрия общая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A02.03.005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Измерение роста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A02.01.001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Измерение массы тела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A02.09.001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Измерения частоты дыхания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A02.10.002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Измерение частоты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сердцебиения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A02.12.001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Исследование пульса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A02.12.002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Измерение артериального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давления на периферических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артериях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3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B01.046.01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Прием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(осмотр,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консультация) врача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сурдолога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- 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оториноларинголога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первичный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B01.046.02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Прием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(осмотр,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консультация) врача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сурдолога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- 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оториноларинголога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повторный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A20.31.027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Прием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минеральной воды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18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ароматические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радоновые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минеральные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A20.31.022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Ванны суховоздушные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A17.31.004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диадинамическими токами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A17.31.005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Воздействие синусоидальными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модулированными токами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(СМТ)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A17.31.018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электрическим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полем УВЧ (</w:t>
            </w: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э.п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. УВЧ)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9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A17.25.001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Внутриушной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электрофорез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лекарственных средств при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болезнях органа слуха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A22.26.015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Светолечение коротким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ультрафиолетовым излучением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наружного уха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4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A17.31.019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электромагнитным излучением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дециметрового диапазона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(ДМВ)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     0,04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9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A17.31.008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электромагнитным излучением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сантиметрового диапазона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(СМВ-терапия)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9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A22.25.002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Эндоаурикулярное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    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низкоинтенсивным лазерным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излучением при болезнях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органов слуха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A17.31.020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магнитными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полями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9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A17.25.002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Дарсонвализация органа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слуха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A21.25.001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Рефлексотерапия при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болезнях органа слуха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8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A21.08.001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Рефлексотерапия при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болезнях верхних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дыхательных путей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8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A21.08.002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Лечебная физкультура при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болезнях верхних     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дыхательных путей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0,7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15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A11.09.008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Ингаляторное введение 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лекарственных средств и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кислорода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A17.31.003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Гальвановоздействие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A20.31.025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Фитовоздействие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Воздействие климатом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0,7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18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A20.31.021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Гелиовоздействие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0,7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15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A20.31.018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Спелеовоздействие</w:t>
            </w:r>
            <w:proofErr w:type="spellEnd"/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0,7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10     </w:t>
            </w:r>
          </w:p>
        </w:tc>
      </w:tr>
      <w:tr w:rsidR="00784BDE" w:rsidRPr="00784BDE" w:rsidTr="00980D2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A25.25.002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Назначения диетической  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терапии при заболеваниях   </w:t>
            </w:r>
          </w:p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верхних дыхательных путей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DE" w:rsidRPr="00784BDE" w:rsidRDefault="00784BDE" w:rsidP="00784BDE">
            <w:pPr>
              <w:keepNext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  1     </w:t>
            </w:r>
          </w:p>
        </w:tc>
      </w:tr>
    </w:tbl>
    <w:p w:rsidR="00784BDE" w:rsidRPr="00784BDE" w:rsidRDefault="00784BDE" w:rsidP="00784BDE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BDE" w:rsidRPr="00784BDE" w:rsidRDefault="00784BDE" w:rsidP="00784BDE">
      <w:pPr>
        <w:keepNext/>
        <w:spacing w:after="0" w:line="240" w:lineRule="auto"/>
        <w:ind w:firstLine="900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84BDE" w:rsidRPr="00784BDE" w:rsidRDefault="00784BDE" w:rsidP="00784BDE">
      <w:pPr>
        <w:keepNext/>
        <w:spacing w:after="0" w:line="240" w:lineRule="auto"/>
        <w:ind w:firstLine="900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84BDE" w:rsidRPr="00784BDE" w:rsidRDefault="00784BDE" w:rsidP="00784BDE">
      <w:pPr>
        <w:keepNext/>
        <w:spacing w:after="0" w:line="240" w:lineRule="auto"/>
        <w:ind w:firstLine="900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84BDE" w:rsidRPr="00784BDE" w:rsidRDefault="00784BDE" w:rsidP="00784BDE">
      <w:pPr>
        <w:keepNext/>
        <w:tabs>
          <w:tab w:val="left" w:pos="180"/>
        </w:tabs>
        <w:suppressAutoHyphens/>
        <w:spacing w:after="0" w:line="240" w:lineRule="auto"/>
        <w:ind w:firstLine="851"/>
        <w:jc w:val="center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784BDE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Требования к техническим характеристикам услуг.</w:t>
      </w:r>
    </w:p>
    <w:p w:rsidR="00784BDE" w:rsidRPr="00784BDE" w:rsidRDefault="00784BDE" w:rsidP="00784BDE">
      <w:pPr>
        <w:keepNext/>
        <w:tabs>
          <w:tab w:val="left" w:pos="180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</w:pPr>
    </w:p>
    <w:p w:rsidR="00784BDE" w:rsidRPr="00784BDE" w:rsidRDefault="00784BDE" w:rsidP="00784BDE">
      <w:pPr>
        <w:keepNext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784BDE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Здания и сооружения организации, оказывающей услуги должны соответствовать требованиям СНиП 35-01-2001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784BDE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безбарьерная</w:t>
      </w:r>
      <w:proofErr w:type="spellEnd"/>
      <w:r w:rsidRPr="00784BDE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среда, наличие пандусов и поручней.</w:t>
      </w:r>
    </w:p>
    <w:p w:rsidR="00784BDE" w:rsidRPr="00784BDE" w:rsidRDefault="00784BDE" w:rsidP="00784BDE">
      <w:pPr>
        <w:keepNext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784BDE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Оформление медицинской документации для поступающих на санаторно-курортное лечение граждан должно осуществляться по установленным формам, </w:t>
      </w:r>
      <w:proofErr w:type="spellStart"/>
      <w:r w:rsidRPr="00784BDE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утвержденным</w:t>
      </w:r>
      <w:proofErr w:type="spellEnd"/>
      <w:r w:rsidRPr="00784BDE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Министерством здравоохранения и социального развития Российской Федерации.</w:t>
      </w:r>
    </w:p>
    <w:p w:rsidR="00784BDE" w:rsidRPr="00784BDE" w:rsidRDefault="00784BDE" w:rsidP="00784BDE">
      <w:pPr>
        <w:keepNext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784BDE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нормам. (Национальный стандарт Российской Федерации. Услуги средств размещения. Общие требования к  услугам санаториев, пансионатов, центров отдыха. ГОСТ Р 54599-2011  </w:t>
      </w:r>
      <w:proofErr w:type="spellStart"/>
      <w:r w:rsidRPr="00784BDE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утвержденный</w:t>
      </w:r>
      <w:proofErr w:type="spellEnd"/>
      <w:r w:rsidRPr="00784BDE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приказом Федерального агентства  по техническому  регулированию и метрологии от 8 декабря 2011 г. N 733-ст.) .</w:t>
      </w:r>
    </w:p>
    <w:p w:rsidR="00784BDE" w:rsidRPr="00784BDE" w:rsidRDefault="00784BDE" w:rsidP="00784BDE">
      <w:pPr>
        <w:keepNext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784BDE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lastRenderedPageBreak/>
        <w:t>Размещение граждан поступающих на санаторно-курортное лечение в 2-х 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784BDE" w:rsidRPr="00784BDE" w:rsidRDefault="00784BDE" w:rsidP="00784BDE">
      <w:pPr>
        <w:keepNext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784BDE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Номер должен быть </w:t>
      </w:r>
      <w:proofErr w:type="spellStart"/>
      <w:r w:rsidRPr="00784BDE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оснащен</w:t>
      </w:r>
      <w:proofErr w:type="spellEnd"/>
      <w:r w:rsidRPr="00784BDE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мебелью, </w:t>
      </w:r>
      <w:proofErr w:type="spellStart"/>
      <w:r w:rsidRPr="00784BDE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инвентарем</w:t>
      </w:r>
      <w:proofErr w:type="spellEnd"/>
      <w:r w:rsidRPr="00784BDE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и санитарно-гигиеническими предметами (ГОСТ Р 54599-2011). Должна проводится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 (ГОСТ Р 54599-2011). Должны предоставляться средства личной гигиены (мыло, туалетная бумага и т.д.) (ГОСТ Р 54599-2011). Должно быть обеспечено удаление отходов и защита от насекомых и грызунов.</w:t>
      </w:r>
    </w:p>
    <w:p w:rsidR="00784BDE" w:rsidRPr="00784BDE" w:rsidRDefault="00784BDE" w:rsidP="00784BDE">
      <w:pPr>
        <w:keepNext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784BDE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784BDE" w:rsidRPr="00784BDE" w:rsidRDefault="00784BDE" w:rsidP="00784BDE">
      <w:pPr>
        <w:keepNext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784BDE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Здания и сооружения организации, оказывающей санаторно-курортные услуги должны быть: </w:t>
      </w:r>
    </w:p>
    <w:p w:rsidR="00784BDE" w:rsidRPr="00784BDE" w:rsidRDefault="00784BDE" w:rsidP="00784BDE">
      <w:pPr>
        <w:keepNext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784BDE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784BDE" w:rsidRPr="00784BDE" w:rsidRDefault="00784BDE" w:rsidP="00784BDE">
      <w:pPr>
        <w:keepNext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784BDE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- оборудованы системами холодного и горячего водоснабжения;</w:t>
      </w:r>
    </w:p>
    <w:p w:rsidR="00784BDE" w:rsidRPr="00784BDE" w:rsidRDefault="00784BDE" w:rsidP="00784BDE">
      <w:pPr>
        <w:keepNext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784BDE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- оборудованы системами для обеспечения пациентов питьевой водой круглосуточно;</w:t>
      </w:r>
    </w:p>
    <w:p w:rsidR="00784BDE" w:rsidRPr="00784BDE" w:rsidRDefault="00784BDE" w:rsidP="00784BDE">
      <w:pPr>
        <w:keepNext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784BDE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- оборудованы системами отопления, обеспечивающими комфортный температурный режим в зданиях;</w:t>
      </w:r>
    </w:p>
    <w:p w:rsidR="00784BDE" w:rsidRPr="00784BDE" w:rsidRDefault="00784BDE" w:rsidP="00784BDE">
      <w:pPr>
        <w:keepNext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784BDE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- оборудованы лифтом с круглосуточным </w:t>
      </w:r>
      <w:proofErr w:type="spellStart"/>
      <w:r w:rsidRPr="00784BDE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подъемом</w:t>
      </w:r>
      <w:proofErr w:type="spellEnd"/>
      <w:r w:rsidRPr="00784BDE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и спуском:</w:t>
      </w:r>
    </w:p>
    <w:p w:rsidR="00784BDE" w:rsidRPr="00784BDE" w:rsidRDefault="00784BDE" w:rsidP="00784BDE">
      <w:pPr>
        <w:keepNext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784BDE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а) более двух этажей (в санаториях для лечения больных с заболеваниями опорно-двигательного аппарата);</w:t>
      </w:r>
    </w:p>
    <w:p w:rsidR="00784BDE" w:rsidRPr="00784BDE" w:rsidRDefault="00784BDE" w:rsidP="00784BDE">
      <w:pPr>
        <w:keepNext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784BDE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б) более </w:t>
      </w:r>
      <w:proofErr w:type="spellStart"/>
      <w:r w:rsidRPr="00784BDE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трех</w:t>
      </w:r>
      <w:proofErr w:type="spellEnd"/>
      <w:r w:rsidRPr="00784BDE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этажей (грузовой и пассажирский отдельно).</w:t>
      </w:r>
    </w:p>
    <w:p w:rsidR="00784BDE" w:rsidRPr="00784BDE" w:rsidRDefault="00784BDE" w:rsidP="00784BDE">
      <w:pPr>
        <w:keepNext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784BDE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Дополнительно предоставляемые услуги:</w:t>
      </w:r>
    </w:p>
    <w:p w:rsidR="00784BDE" w:rsidRPr="00784BDE" w:rsidRDefault="00784BDE" w:rsidP="00784BDE">
      <w:pPr>
        <w:keepNext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784BDE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- служба </w:t>
      </w:r>
      <w:proofErr w:type="spellStart"/>
      <w:r w:rsidRPr="00784BDE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приема</w:t>
      </w:r>
      <w:proofErr w:type="spellEnd"/>
      <w:r w:rsidRPr="00784BDE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(круглосуточный </w:t>
      </w:r>
      <w:proofErr w:type="spellStart"/>
      <w:r w:rsidRPr="00784BDE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прием</w:t>
      </w:r>
      <w:proofErr w:type="spellEnd"/>
      <w:r w:rsidRPr="00784BDE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);</w:t>
      </w:r>
    </w:p>
    <w:p w:rsidR="00784BDE" w:rsidRPr="00784BDE" w:rsidRDefault="00784BDE" w:rsidP="00784BDE">
      <w:pPr>
        <w:keepNext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784BDE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784BDE" w:rsidRPr="00784BDE" w:rsidRDefault="00784BDE" w:rsidP="00784BDE">
      <w:pPr>
        <w:keepNext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784BDE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Ежедневный досуг граждан должен быть организован с </w:t>
      </w:r>
      <w:proofErr w:type="spellStart"/>
      <w:r w:rsidRPr="00784BDE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учетом</w:t>
      </w:r>
      <w:proofErr w:type="spellEnd"/>
      <w:r w:rsidRPr="00784BDE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специфики граждан льготных категорий (возраст, состояние здоровья и т.д.).</w:t>
      </w:r>
    </w:p>
    <w:p w:rsidR="00B957B2" w:rsidRDefault="00B957B2"/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FC6170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-387"/>
        </w:tabs>
        <w:ind w:left="360" w:hanging="360"/>
      </w:pPr>
      <w:rPr>
        <w:rFonts w:cs="Times New Roman"/>
        <w:b w:val="0"/>
      </w:rPr>
    </w:lvl>
  </w:abstractNum>
  <w:abstractNum w:abstractNumId="4">
    <w:nsid w:val="21BE2D6F"/>
    <w:multiLevelType w:val="hybridMultilevel"/>
    <w:tmpl w:val="2E3C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278A9"/>
    <w:multiLevelType w:val="hybridMultilevel"/>
    <w:tmpl w:val="62F497EE"/>
    <w:lvl w:ilvl="0" w:tplc="DF542EA8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6"/>
        </w:tabs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6"/>
        </w:tabs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6"/>
        </w:tabs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6"/>
        </w:tabs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6"/>
        </w:tabs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6"/>
        </w:tabs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6"/>
        </w:tabs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6"/>
        </w:tabs>
        <w:ind w:left="7016" w:hanging="180"/>
      </w:pPr>
    </w:lvl>
  </w:abstractNum>
  <w:abstractNum w:abstractNumId="6">
    <w:nsid w:val="36F929FA"/>
    <w:multiLevelType w:val="hybridMultilevel"/>
    <w:tmpl w:val="F39A176C"/>
    <w:lvl w:ilvl="0" w:tplc="D2F6BA92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7">
    <w:nsid w:val="58ED4EC6"/>
    <w:multiLevelType w:val="hybridMultilevel"/>
    <w:tmpl w:val="2446E9AE"/>
    <w:lvl w:ilvl="0" w:tplc="4AB809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E4B34DA"/>
    <w:multiLevelType w:val="hybridMultilevel"/>
    <w:tmpl w:val="F4EA543E"/>
    <w:lvl w:ilvl="0" w:tplc="690211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3267014"/>
    <w:multiLevelType w:val="hybridMultilevel"/>
    <w:tmpl w:val="FD16DB0C"/>
    <w:lvl w:ilvl="0" w:tplc="160E95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EB26F6C"/>
    <w:multiLevelType w:val="hybridMultilevel"/>
    <w:tmpl w:val="9C8E862E"/>
    <w:lvl w:ilvl="0" w:tplc="2B72FAA8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DB"/>
    <w:rsid w:val="00001574"/>
    <w:rsid w:val="00001C09"/>
    <w:rsid w:val="000061EB"/>
    <w:rsid w:val="000070B8"/>
    <w:rsid w:val="00007545"/>
    <w:rsid w:val="00010F9B"/>
    <w:rsid w:val="000110C8"/>
    <w:rsid w:val="00011668"/>
    <w:rsid w:val="0001479C"/>
    <w:rsid w:val="00014B7C"/>
    <w:rsid w:val="00017BF8"/>
    <w:rsid w:val="00020225"/>
    <w:rsid w:val="00021B09"/>
    <w:rsid w:val="00022ED9"/>
    <w:rsid w:val="000237AC"/>
    <w:rsid w:val="00023D67"/>
    <w:rsid w:val="00024934"/>
    <w:rsid w:val="00024CE4"/>
    <w:rsid w:val="000252F5"/>
    <w:rsid w:val="00025CA2"/>
    <w:rsid w:val="000266A3"/>
    <w:rsid w:val="00026BD1"/>
    <w:rsid w:val="00026FF3"/>
    <w:rsid w:val="00027139"/>
    <w:rsid w:val="000274AF"/>
    <w:rsid w:val="0003160B"/>
    <w:rsid w:val="00031CF9"/>
    <w:rsid w:val="00032237"/>
    <w:rsid w:val="00034A15"/>
    <w:rsid w:val="00034D16"/>
    <w:rsid w:val="000401F1"/>
    <w:rsid w:val="00042818"/>
    <w:rsid w:val="0004291C"/>
    <w:rsid w:val="00042C5E"/>
    <w:rsid w:val="00044B35"/>
    <w:rsid w:val="00044C67"/>
    <w:rsid w:val="00045C6A"/>
    <w:rsid w:val="0004718E"/>
    <w:rsid w:val="0004742D"/>
    <w:rsid w:val="00047927"/>
    <w:rsid w:val="00050D53"/>
    <w:rsid w:val="000523BD"/>
    <w:rsid w:val="00052D59"/>
    <w:rsid w:val="000537E4"/>
    <w:rsid w:val="00053C0E"/>
    <w:rsid w:val="000549F3"/>
    <w:rsid w:val="0005721F"/>
    <w:rsid w:val="00057807"/>
    <w:rsid w:val="000578C6"/>
    <w:rsid w:val="000637C0"/>
    <w:rsid w:val="00065623"/>
    <w:rsid w:val="000656A9"/>
    <w:rsid w:val="00065F14"/>
    <w:rsid w:val="00067319"/>
    <w:rsid w:val="00067C6C"/>
    <w:rsid w:val="000708F4"/>
    <w:rsid w:val="00072578"/>
    <w:rsid w:val="00072BB3"/>
    <w:rsid w:val="0007393E"/>
    <w:rsid w:val="000744B2"/>
    <w:rsid w:val="00074D9B"/>
    <w:rsid w:val="000759BD"/>
    <w:rsid w:val="00077539"/>
    <w:rsid w:val="00077754"/>
    <w:rsid w:val="00082786"/>
    <w:rsid w:val="0008434B"/>
    <w:rsid w:val="000875F9"/>
    <w:rsid w:val="00087E9E"/>
    <w:rsid w:val="000915DF"/>
    <w:rsid w:val="000930B8"/>
    <w:rsid w:val="00093F9C"/>
    <w:rsid w:val="000941A3"/>
    <w:rsid w:val="00094E94"/>
    <w:rsid w:val="00095429"/>
    <w:rsid w:val="0009728D"/>
    <w:rsid w:val="000A012B"/>
    <w:rsid w:val="000A078E"/>
    <w:rsid w:val="000A38A9"/>
    <w:rsid w:val="000A3D29"/>
    <w:rsid w:val="000A3E29"/>
    <w:rsid w:val="000A3EF3"/>
    <w:rsid w:val="000A4439"/>
    <w:rsid w:val="000A5C5D"/>
    <w:rsid w:val="000A6201"/>
    <w:rsid w:val="000A7A74"/>
    <w:rsid w:val="000B054F"/>
    <w:rsid w:val="000B219A"/>
    <w:rsid w:val="000B28BD"/>
    <w:rsid w:val="000C0777"/>
    <w:rsid w:val="000C150C"/>
    <w:rsid w:val="000C3EDF"/>
    <w:rsid w:val="000C7078"/>
    <w:rsid w:val="000D0D50"/>
    <w:rsid w:val="000D49C7"/>
    <w:rsid w:val="000D5123"/>
    <w:rsid w:val="000D58F4"/>
    <w:rsid w:val="000D7053"/>
    <w:rsid w:val="000D7EB6"/>
    <w:rsid w:val="000E6280"/>
    <w:rsid w:val="000F02FD"/>
    <w:rsid w:val="000F0D16"/>
    <w:rsid w:val="000F171E"/>
    <w:rsid w:val="000F1DCF"/>
    <w:rsid w:val="000F3786"/>
    <w:rsid w:val="000F3D46"/>
    <w:rsid w:val="000F5BF1"/>
    <w:rsid w:val="000F741A"/>
    <w:rsid w:val="000F777A"/>
    <w:rsid w:val="00101ED8"/>
    <w:rsid w:val="00104C64"/>
    <w:rsid w:val="001051F2"/>
    <w:rsid w:val="0010658A"/>
    <w:rsid w:val="00107715"/>
    <w:rsid w:val="00107CFC"/>
    <w:rsid w:val="00110C8E"/>
    <w:rsid w:val="00113D5A"/>
    <w:rsid w:val="0012216B"/>
    <w:rsid w:val="001227FE"/>
    <w:rsid w:val="00122999"/>
    <w:rsid w:val="00123184"/>
    <w:rsid w:val="0012564A"/>
    <w:rsid w:val="00130457"/>
    <w:rsid w:val="00130833"/>
    <w:rsid w:val="0013090C"/>
    <w:rsid w:val="00130ACF"/>
    <w:rsid w:val="0013118C"/>
    <w:rsid w:val="0013185D"/>
    <w:rsid w:val="00132930"/>
    <w:rsid w:val="00134A1D"/>
    <w:rsid w:val="001441F7"/>
    <w:rsid w:val="001445F8"/>
    <w:rsid w:val="00144A91"/>
    <w:rsid w:val="00146FFF"/>
    <w:rsid w:val="001477E5"/>
    <w:rsid w:val="001478E1"/>
    <w:rsid w:val="00147CFA"/>
    <w:rsid w:val="001506DA"/>
    <w:rsid w:val="00153710"/>
    <w:rsid w:val="00153832"/>
    <w:rsid w:val="00153BB4"/>
    <w:rsid w:val="0015651E"/>
    <w:rsid w:val="00156B23"/>
    <w:rsid w:val="00156E18"/>
    <w:rsid w:val="001572E2"/>
    <w:rsid w:val="00162A1F"/>
    <w:rsid w:val="00162BBA"/>
    <w:rsid w:val="0016334C"/>
    <w:rsid w:val="00163687"/>
    <w:rsid w:val="001638A6"/>
    <w:rsid w:val="00163A34"/>
    <w:rsid w:val="00163C1C"/>
    <w:rsid w:val="0016694E"/>
    <w:rsid w:val="00170F13"/>
    <w:rsid w:val="001710E2"/>
    <w:rsid w:val="00171737"/>
    <w:rsid w:val="00172FDB"/>
    <w:rsid w:val="001730B0"/>
    <w:rsid w:val="00175ABB"/>
    <w:rsid w:val="00175DD5"/>
    <w:rsid w:val="00180585"/>
    <w:rsid w:val="00181130"/>
    <w:rsid w:val="00183A46"/>
    <w:rsid w:val="00185D78"/>
    <w:rsid w:val="00186480"/>
    <w:rsid w:val="00186A21"/>
    <w:rsid w:val="00186B44"/>
    <w:rsid w:val="00190E78"/>
    <w:rsid w:val="00192A5C"/>
    <w:rsid w:val="001939A4"/>
    <w:rsid w:val="001940DB"/>
    <w:rsid w:val="0019460E"/>
    <w:rsid w:val="00196451"/>
    <w:rsid w:val="001A136E"/>
    <w:rsid w:val="001A2AD2"/>
    <w:rsid w:val="001A313C"/>
    <w:rsid w:val="001A334B"/>
    <w:rsid w:val="001A59D8"/>
    <w:rsid w:val="001A5E4C"/>
    <w:rsid w:val="001A6C5E"/>
    <w:rsid w:val="001A7947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543"/>
    <w:rsid w:val="001C2705"/>
    <w:rsid w:val="001C4EF8"/>
    <w:rsid w:val="001C767E"/>
    <w:rsid w:val="001D165D"/>
    <w:rsid w:val="001D1CAD"/>
    <w:rsid w:val="001D295C"/>
    <w:rsid w:val="001D4473"/>
    <w:rsid w:val="001D4D62"/>
    <w:rsid w:val="001D55C7"/>
    <w:rsid w:val="001D786F"/>
    <w:rsid w:val="001E038C"/>
    <w:rsid w:val="001E184C"/>
    <w:rsid w:val="001E2349"/>
    <w:rsid w:val="001E2A86"/>
    <w:rsid w:val="001E2C8A"/>
    <w:rsid w:val="001E4FE2"/>
    <w:rsid w:val="001E6702"/>
    <w:rsid w:val="001F2055"/>
    <w:rsid w:val="001F258C"/>
    <w:rsid w:val="001F2FFC"/>
    <w:rsid w:val="001F37F7"/>
    <w:rsid w:val="001F5003"/>
    <w:rsid w:val="001F517B"/>
    <w:rsid w:val="001F56D9"/>
    <w:rsid w:val="001F6A24"/>
    <w:rsid w:val="001F76FA"/>
    <w:rsid w:val="002018C1"/>
    <w:rsid w:val="00205EEC"/>
    <w:rsid w:val="00210454"/>
    <w:rsid w:val="00210FD5"/>
    <w:rsid w:val="00212D1C"/>
    <w:rsid w:val="0021310E"/>
    <w:rsid w:val="002145B5"/>
    <w:rsid w:val="00216F38"/>
    <w:rsid w:val="00220A3B"/>
    <w:rsid w:val="002213ED"/>
    <w:rsid w:val="00222B33"/>
    <w:rsid w:val="00222E97"/>
    <w:rsid w:val="0022369E"/>
    <w:rsid w:val="00224885"/>
    <w:rsid w:val="00225E04"/>
    <w:rsid w:val="0022682D"/>
    <w:rsid w:val="00226D3B"/>
    <w:rsid w:val="00226DE0"/>
    <w:rsid w:val="0022754B"/>
    <w:rsid w:val="00227826"/>
    <w:rsid w:val="0022787E"/>
    <w:rsid w:val="00227DAD"/>
    <w:rsid w:val="002309E8"/>
    <w:rsid w:val="002329B7"/>
    <w:rsid w:val="00233315"/>
    <w:rsid w:val="0023381E"/>
    <w:rsid w:val="00234A66"/>
    <w:rsid w:val="002352ED"/>
    <w:rsid w:val="0023736F"/>
    <w:rsid w:val="00237ADA"/>
    <w:rsid w:val="00240053"/>
    <w:rsid w:val="002452DD"/>
    <w:rsid w:val="00245D86"/>
    <w:rsid w:val="0024685F"/>
    <w:rsid w:val="002519EF"/>
    <w:rsid w:val="00252DCF"/>
    <w:rsid w:val="00254824"/>
    <w:rsid w:val="002642C8"/>
    <w:rsid w:val="002644B8"/>
    <w:rsid w:val="00264930"/>
    <w:rsid w:val="00266C61"/>
    <w:rsid w:val="0026780D"/>
    <w:rsid w:val="002711BB"/>
    <w:rsid w:val="002745A3"/>
    <w:rsid w:val="00274E03"/>
    <w:rsid w:val="00275344"/>
    <w:rsid w:val="00275935"/>
    <w:rsid w:val="00277B3C"/>
    <w:rsid w:val="00277BA0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22C8"/>
    <w:rsid w:val="002A2DB4"/>
    <w:rsid w:val="002A37E9"/>
    <w:rsid w:val="002A3EB2"/>
    <w:rsid w:val="002A537C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9BD"/>
    <w:rsid w:val="002B340A"/>
    <w:rsid w:val="002B580C"/>
    <w:rsid w:val="002B5D3B"/>
    <w:rsid w:val="002B6021"/>
    <w:rsid w:val="002B61FE"/>
    <w:rsid w:val="002B7C35"/>
    <w:rsid w:val="002C2206"/>
    <w:rsid w:val="002C3035"/>
    <w:rsid w:val="002C32E2"/>
    <w:rsid w:val="002C514F"/>
    <w:rsid w:val="002C5615"/>
    <w:rsid w:val="002C7BBE"/>
    <w:rsid w:val="002D044B"/>
    <w:rsid w:val="002D2716"/>
    <w:rsid w:val="002D4EED"/>
    <w:rsid w:val="002D5773"/>
    <w:rsid w:val="002D7F1E"/>
    <w:rsid w:val="002E024B"/>
    <w:rsid w:val="002E592E"/>
    <w:rsid w:val="002E5B18"/>
    <w:rsid w:val="002E6E05"/>
    <w:rsid w:val="002F3843"/>
    <w:rsid w:val="002F7FF7"/>
    <w:rsid w:val="00300796"/>
    <w:rsid w:val="00301E67"/>
    <w:rsid w:val="00301E8D"/>
    <w:rsid w:val="00304D6A"/>
    <w:rsid w:val="00307699"/>
    <w:rsid w:val="0030779D"/>
    <w:rsid w:val="003100E4"/>
    <w:rsid w:val="00311347"/>
    <w:rsid w:val="00312911"/>
    <w:rsid w:val="00312972"/>
    <w:rsid w:val="00312E37"/>
    <w:rsid w:val="00315123"/>
    <w:rsid w:val="0031522B"/>
    <w:rsid w:val="00316573"/>
    <w:rsid w:val="00316925"/>
    <w:rsid w:val="003203F3"/>
    <w:rsid w:val="00320CD6"/>
    <w:rsid w:val="00320F39"/>
    <w:rsid w:val="003214F9"/>
    <w:rsid w:val="00321EBE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7CD4"/>
    <w:rsid w:val="00342AA9"/>
    <w:rsid w:val="00342E95"/>
    <w:rsid w:val="00342FFF"/>
    <w:rsid w:val="00343A43"/>
    <w:rsid w:val="003464B2"/>
    <w:rsid w:val="003507F6"/>
    <w:rsid w:val="00352455"/>
    <w:rsid w:val="003529F0"/>
    <w:rsid w:val="00353938"/>
    <w:rsid w:val="00353AB0"/>
    <w:rsid w:val="00354E69"/>
    <w:rsid w:val="003557A9"/>
    <w:rsid w:val="00356E85"/>
    <w:rsid w:val="00357A92"/>
    <w:rsid w:val="003606DF"/>
    <w:rsid w:val="00360871"/>
    <w:rsid w:val="00360925"/>
    <w:rsid w:val="00361935"/>
    <w:rsid w:val="0036372B"/>
    <w:rsid w:val="00364158"/>
    <w:rsid w:val="003644A4"/>
    <w:rsid w:val="00366255"/>
    <w:rsid w:val="003714DC"/>
    <w:rsid w:val="00371F7A"/>
    <w:rsid w:val="00374111"/>
    <w:rsid w:val="00374DE8"/>
    <w:rsid w:val="003750D0"/>
    <w:rsid w:val="003751AC"/>
    <w:rsid w:val="00376348"/>
    <w:rsid w:val="003766CC"/>
    <w:rsid w:val="003766E9"/>
    <w:rsid w:val="00376D94"/>
    <w:rsid w:val="00377FBC"/>
    <w:rsid w:val="00380ECA"/>
    <w:rsid w:val="0038195F"/>
    <w:rsid w:val="00383491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3531"/>
    <w:rsid w:val="0039444D"/>
    <w:rsid w:val="00394951"/>
    <w:rsid w:val="003A0123"/>
    <w:rsid w:val="003A32E1"/>
    <w:rsid w:val="003A4CAF"/>
    <w:rsid w:val="003A5561"/>
    <w:rsid w:val="003B07D6"/>
    <w:rsid w:val="003B3864"/>
    <w:rsid w:val="003C0194"/>
    <w:rsid w:val="003C2179"/>
    <w:rsid w:val="003C2D1E"/>
    <w:rsid w:val="003C387C"/>
    <w:rsid w:val="003C420F"/>
    <w:rsid w:val="003C4A48"/>
    <w:rsid w:val="003D1358"/>
    <w:rsid w:val="003D1EFA"/>
    <w:rsid w:val="003D3E90"/>
    <w:rsid w:val="003D4D70"/>
    <w:rsid w:val="003D4ED8"/>
    <w:rsid w:val="003D6D4E"/>
    <w:rsid w:val="003D75EB"/>
    <w:rsid w:val="003E090E"/>
    <w:rsid w:val="003E10F0"/>
    <w:rsid w:val="003E2696"/>
    <w:rsid w:val="003E605F"/>
    <w:rsid w:val="003F00D0"/>
    <w:rsid w:val="003F2317"/>
    <w:rsid w:val="003F6D11"/>
    <w:rsid w:val="003F6E88"/>
    <w:rsid w:val="004004B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452"/>
    <w:rsid w:val="00414386"/>
    <w:rsid w:val="00417110"/>
    <w:rsid w:val="00420ACC"/>
    <w:rsid w:val="00420B02"/>
    <w:rsid w:val="0042248B"/>
    <w:rsid w:val="00423C8F"/>
    <w:rsid w:val="00425922"/>
    <w:rsid w:val="00427CB3"/>
    <w:rsid w:val="00431045"/>
    <w:rsid w:val="004312F5"/>
    <w:rsid w:val="0043317D"/>
    <w:rsid w:val="00434E00"/>
    <w:rsid w:val="0043690B"/>
    <w:rsid w:val="00436DC2"/>
    <w:rsid w:val="00437182"/>
    <w:rsid w:val="00437736"/>
    <w:rsid w:val="00440930"/>
    <w:rsid w:val="00440C5C"/>
    <w:rsid w:val="004410EF"/>
    <w:rsid w:val="00443439"/>
    <w:rsid w:val="00443551"/>
    <w:rsid w:val="00445264"/>
    <w:rsid w:val="00446BD2"/>
    <w:rsid w:val="00450E54"/>
    <w:rsid w:val="00450FCC"/>
    <w:rsid w:val="00451EBE"/>
    <w:rsid w:val="00452EF4"/>
    <w:rsid w:val="00453D60"/>
    <w:rsid w:val="00454076"/>
    <w:rsid w:val="004543D2"/>
    <w:rsid w:val="00454AEC"/>
    <w:rsid w:val="00454B43"/>
    <w:rsid w:val="00455350"/>
    <w:rsid w:val="00457DDD"/>
    <w:rsid w:val="0046039C"/>
    <w:rsid w:val="004607FA"/>
    <w:rsid w:val="004615D7"/>
    <w:rsid w:val="0046191F"/>
    <w:rsid w:val="004623E3"/>
    <w:rsid w:val="00463609"/>
    <w:rsid w:val="0046364C"/>
    <w:rsid w:val="004640EF"/>
    <w:rsid w:val="004650B0"/>
    <w:rsid w:val="00465C25"/>
    <w:rsid w:val="004663C3"/>
    <w:rsid w:val="00466E73"/>
    <w:rsid w:val="00467865"/>
    <w:rsid w:val="0046798C"/>
    <w:rsid w:val="00470D11"/>
    <w:rsid w:val="00471D5E"/>
    <w:rsid w:val="00475412"/>
    <w:rsid w:val="004755F6"/>
    <w:rsid w:val="00476EAF"/>
    <w:rsid w:val="00477384"/>
    <w:rsid w:val="0047791C"/>
    <w:rsid w:val="0048069D"/>
    <w:rsid w:val="00480AA1"/>
    <w:rsid w:val="004819AC"/>
    <w:rsid w:val="004828EE"/>
    <w:rsid w:val="00482D33"/>
    <w:rsid w:val="0048311B"/>
    <w:rsid w:val="00483D68"/>
    <w:rsid w:val="004902BA"/>
    <w:rsid w:val="00490AB6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A0076"/>
    <w:rsid w:val="004A0E67"/>
    <w:rsid w:val="004A109F"/>
    <w:rsid w:val="004A10BA"/>
    <w:rsid w:val="004A1F1C"/>
    <w:rsid w:val="004A3DEC"/>
    <w:rsid w:val="004A4085"/>
    <w:rsid w:val="004A5601"/>
    <w:rsid w:val="004A6DDF"/>
    <w:rsid w:val="004A7F1C"/>
    <w:rsid w:val="004A7F44"/>
    <w:rsid w:val="004B02A8"/>
    <w:rsid w:val="004B2FB3"/>
    <w:rsid w:val="004B4DB3"/>
    <w:rsid w:val="004C11B9"/>
    <w:rsid w:val="004C2608"/>
    <w:rsid w:val="004C26D9"/>
    <w:rsid w:val="004C2AAF"/>
    <w:rsid w:val="004C4223"/>
    <w:rsid w:val="004C544E"/>
    <w:rsid w:val="004C6A14"/>
    <w:rsid w:val="004C6C72"/>
    <w:rsid w:val="004C71E5"/>
    <w:rsid w:val="004C75A3"/>
    <w:rsid w:val="004C760F"/>
    <w:rsid w:val="004D1637"/>
    <w:rsid w:val="004D5904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FB9"/>
    <w:rsid w:val="004F521A"/>
    <w:rsid w:val="004F7CC0"/>
    <w:rsid w:val="00500314"/>
    <w:rsid w:val="00500B71"/>
    <w:rsid w:val="00501C50"/>
    <w:rsid w:val="0050395C"/>
    <w:rsid w:val="00504BDE"/>
    <w:rsid w:val="0050784F"/>
    <w:rsid w:val="0051105D"/>
    <w:rsid w:val="00512264"/>
    <w:rsid w:val="00515507"/>
    <w:rsid w:val="00516A92"/>
    <w:rsid w:val="00517AAA"/>
    <w:rsid w:val="005206A6"/>
    <w:rsid w:val="00524315"/>
    <w:rsid w:val="00526D61"/>
    <w:rsid w:val="00526E12"/>
    <w:rsid w:val="00527760"/>
    <w:rsid w:val="005278EA"/>
    <w:rsid w:val="00535B9E"/>
    <w:rsid w:val="00535C08"/>
    <w:rsid w:val="005362CE"/>
    <w:rsid w:val="00536923"/>
    <w:rsid w:val="00537582"/>
    <w:rsid w:val="00540A35"/>
    <w:rsid w:val="00542DE8"/>
    <w:rsid w:val="005447A3"/>
    <w:rsid w:val="005448D0"/>
    <w:rsid w:val="00545975"/>
    <w:rsid w:val="00545C99"/>
    <w:rsid w:val="00552A85"/>
    <w:rsid w:val="00556093"/>
    <w:rsid w:val="00557CC0"/>
    <w:rsid w:val="00557FDF"/>
    <w:rsid w:val="00560239"/>
    <w:rsid w:val="00560F9D"/>
    <w:rsid w:val="00560FEC"/>
    <w:rsid w:val="005617B6"/>
    <w:rsid w:val="005618C7"/>
    <w:rsid w:val="00561A4F"/>
    <w:rsid w:val="005638CE"/>
    <w:rsid w:val="005646AA"/>
    <w:rsid w:val="00565A9D"/>
    <w:rsid w:val="00565E94"/>
    <w:rsid w:val="00566B88"/>
    <w:rsid w:val="00566E34"/>
    <w:rsid w:val="00566E4A"/>
    <w:rsid w:val="005670A2"/>
    <w:rsid w:val="005704B0"/>
    <w:rsid w:val="005711AF"/>
    <w:rsid w:val="0057288C"/>
    <w:rsid w:val="00572F30"/>
    <w:rsid w:val="00573BBE"/>
    <w:rsid w:val="005757A3"/>
    <w:rsid w:val="00576616"/>
    <w:rsid w:val="005801F3"/>
    <w:rsid w:val="00583880"/>
    <w:rsid w:val="00586FA6"/>
    <w:rsid w:val="005870D0"/>
    <w:rsid w:val="00587285"/>
    <w:rsid w:val="00590DC6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A14D5"/>
    <w:rsid w:val="005A224F"/>
    <w:rsid w:val="005A2C7D"/>
    <w:rsid w:val="005A3316"/>
    <w:rsid w:val="005A6610"/>
    <w:rsid w:val="005B0640"/>
    <w:rsid w:val="005B0827"/>
    <w:rsid w:val="005B2951"/>
    <w:rsid w:val="005B3BCA"/>
    <w:rsid w:val="005B46A6"/>
    <w:rsid w:val="005B496E"/>
    <w:rsid w:val="005B4AD9"/>
    <w:rsid w:val="005B4FEC"/>
    <w:rsid w:val="005B632A"/>
    <w:rsid w:val="005B63EA"/>
    <w:rsid w:val="005B73DD"/>
    <w:rsid w:val="005C2162"/>
    <w:rsid w:val="005C2ADA"/>
    <w:rsid w:val="005C427C"/>
    <w:rsid w:val="005C4A01"/>
    <w:rsid w:val="005C6D0C"/>
    <w:rsid w:val="005C7124"/>
    <w:rsid w:val="005D0418"/>
    <w:rsid w:val="005D42AF"/>
    <w:rsid w:val="005D5A62"/>
    <w:rsid w:val="005D6D3A"/>
    <w:rsid w:val="005E03DD"/>
    <w:rsid w:val="005E4DFD"/>
    <w:rsid w:val="005E4FEE"/>
    <w:rsid w:val="005E50E8"/>
    <w:rsid w:val="005F11AA"/>
    <w:rsid w:val="005F1E5C"/>
    <w:rsid w:val="005F2697"/>
    <w:rsid w:val="005F4083"/>
    <w:rsid w:val="005F54BE"/>
    <w:rsid w:val="005F5F59"/>
    <w:rsid w:val="00600899"/>
    <w:rsid w:val="00600C3A"/>
    <w:rsid w:val="00600FB5"/>
    <w:rsid w:val="006010DF"/>
    <w:rsid w:val="0060161A"/>
    <w:rsid w:val="006024FE"/>
    <w:rsid w:val="00602541"/>
    <w:rsid w:val="006069E7"/>
    <w:rsid w:val="0061014D"/>
    <w:rsid w:val="006102BC"/>
    <w:rsid w:val="00610C7B"/>
    <w:rsid w:val="00610D81"/>
    <w:rsid w:val="006115C9"/>
    <w:rsid w:val="0061503A"/>
    <w:rsid w:val="00615425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3028C"/>
    <w:rsid w:val="0063149A"/>
    <w:rsid w:val="00631895"/>
    <w:rsid w:val="00633134"/>
    <w:rsid w:val="006339A0"/>
    <w:rsid w:val="00635D01"/>
    <w:rsid w:val="00636AB3"/>
    <w:rsid w:val="00642F77"/>
    <w:rsid w:val="00643F67"/>
    <w:rsid w:val="00645A96"/>
    <w:rsid w:val="0064619E"/>
    <w:rsid w:val="00647DCA"/>
    <w:rsid w:val="00650B2C"/>
    <w:rsid w:val="0065213E"/>
    <w:rsid w:val="00653C0A"/>
    <w:rsid w:val="0065582E"/>
    <w:rsid w:val="00655A36"/>
    <w:rsid w:val="00656C3F"/>
    <w:rsid w:val="00656D18"/>
    <w:rsid w:val="0065725A"/>
    <w:rsid w:val="006637D6"/>
    <w:rsid w:val="00665854"/>
    <w:rsid w:val="00667CC7"/>
    <w:rsid w:val="00670E42"/>
    <w:rsid w:val="00673295"/>
    <w:rsid w:val="006732DA"/>
    <w:rsid w:val="006744C2"/>
    <w:rsid w:val="0067453E"/>
    <w:rsid w:val="0067488F"/>
    <w:rsid w:val="006748E4"/>
    <w:rsid w:val="00674EB6"/>
    <w:rsid w:val="00676977"/>
    <w:rsid w:val="0067726C"/>
    <w:rsid w:val="0068019D"/>
    <w:rsid w:val="006814B8"/>
    <w:rsid w:val="00681598"/>
    <w:rsid w:val="00681BC7"/>
    <w:rsid w:val="00681F07"/>
    <w:rsid w:val="00682706"/>
    <w:rsid w:val="00682B54"/>
    <w:rsid w:val="00683867"/>
    <w:rsid w:val="0068465F"/>
    <w:rsid w:val="006852BB"/>
    <w:rsid w:val="00685C91"/>
    <w:rsid w:val="0068631D"/>
    <w:rsid w:val="0069119D"/>
    <w:rsid w:val="00691AEA"/>
    <w:rsid w:val="00692398"/>
    <w:rsid w:val="006976F2"/>
    <w:rsid w:val="006A2352"/>
    <w:rsid w:val="006A3912"/>
    <w:rsid w:val="006A7095"/>
    <w:rsid w:val="006A7648"/>
    <w:rsid w:val="006A7A4F"/>
    <w:rsid w:val="006B068E"/>
    <w:rsid w:val="006B07DD"/>
    <w:rsid w:val="006B1AE1"/>
    <w:rsid w:val="006B44EA"/>
    <w:rsid w:val="006B4D81"/>
    <w:rsid w:val="006B61EA"/>
    <w:rsid w:val="006B61F4"/>
    <w:rsid w:val="006C1530"/>
    <w:rsid w:val="006C1C1E"/>
    <w:rsid w:val="006C1DF5"/>
    <w:rsid w:val="006C242E"/>
    <w:rsid w:val="006C4108"/>
    <w:rsid w:val="006C6B4E"/>
    <w:rsid w:val="006D07A9"/>
    <w:rsid w:val="006D0E18"/>
    <w:rsid w:val="006D12B2"/>
    <w:rsid w:val="006D21C6"/>
    <w:rsid w:val="006D25CF"/>
    <w:rsid w:val="006D440A"/>
    <w:rsid w:val="006D673F"/>
    <w:rsid w:val="006D7614"/>
    <w:rsid w:val="006D77F5"/>
    <w:rsid w:val="006E0BC5"/>
    <w:rsid w:val="006E2A05"/>
    <w:rsid w:val="006E3570"/>
    <w:rsid w:val="006E36B3"/>
    <w:rsid w:val="006E3F69"/>
    <w:rsid w:val="006E4D9F"/>
    <w:rsid w:val="006E622C"/>
    <w:rsid w:val="006E6586"/>
    <w:rsid w:val="006E6CA9"/>
    <w:rsid w:val="006E78B2"/>
    <w:rsid w:val="006F05BB"/>
    <w:rsid w:val="006F23D3"/>
    <w:rsid w:val="006F46A8"/>
    <w:rsid w:val="006F7481"/>
    <w:rsid w:val="00703DC8"/>
    <w:rsid w:val="00703E30"/>
    <w:rsid w:val="0070467C"/>
    <w:rsid w:val="0070577E"/>
    <w:rsid w:val="0070642E"/>
    <w:rsid w:val="00706A9E"/>
    <w:rsid w:val="007101A8"/>
    <w:rsid w:val="00710F40"/>
    <w:rsid w:val="00715A94"/>
    <w:rsid w:val="0071624D"/>
    <w:rsid w:val="00720BC5"/>
    <w:rsid w:val="00722692"/>
    <w:rsid w:val="00723D1F"/>
    <w:rsid w:val="0072424E"/>
    <w:rsid w:val="00725271"/>
    <w:rsid w:val="00726131"/>
    <w:rsid w:val="00732BE6"/>
    <w:rsid w:val="00733856"/>
    <w:rsid w:val="007350E0"/>
    <w:rsid w:val="0073633D"/>
    <w:rsid w:val="0073683F"/>
    <w:rsid w:val="00736EFB"/>
    <w:rsid w:val="00740CE9"/>
    <w:rsid w:val="007414A1"/>
    <w:rsid w:val="00742AAF"/>
    <w:rsid w:val="00742EE1"/>
    <w:rsid w:val="00743B15"/>
    <w:rsid w:val="00743ED8"/>
    <w:rsid w:val="0074563D"/>
    <w:rsid w:val="00746C34"/>
    <w:rsid w:val="0074746F"/>
    <w:rsid w:val="00752CC1"/>
    <w:rsid w:val="00754361"/>
    <w:rsid w:val="00756DEF"/>
    <w:rsid w:val="0076283B"/>
    <w:rsid w:val="00762959"/>
    <w:rsid w:val="007631DB"/>
    <w:rsid w:val="00771F99"/>
    <w:rsid w:val="00773763"/>
    <w:rsid w:val="00774AF9"/>
    <w:rsid w:val="007765C9"/>
    <w:rsid w:val="00776E45"/>
    <w:rsid w:val="00777DA5"/>
    <w:rsid w:val="007806A5"/>
    <w:rsid w:val="00784534"/>
    <w:rsid w:val="00784BDE"/>
    <w:rsid w:val="00784EF8"/>
    <w:rsid w:val="00785124"/>
    <w:rsid w:val="00785130"/>
    <w:rsid w:val="0079114D"/>
    <w:rsid w:val="007911D2"/>
    <w:rsid w:val="00791300"/>
    <w:rsid w:val="00792CEA"/>
    <w:rsid w:val="00794F0E"/>
    <w:rsid w:val="0079502C"/>
    <w:rsid w:val="00795209"/>
    <w:rsid w:val="00795D99"/>
    <w:rsid w:val="00796FCD"/>
    <w:rsid w:val="007977D6"/>
    <w:rsid w:val="00797A84"/>
    <w:rsid w:val="007A0EC4"/>
    <w:rsid w:val="007A4CE0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219F"/>
    <w:rsid w:val="007C258A"/>
    <w:rsid w:val="007C2A38"/>
    <w:rsid w:val="007C2F86"/>
    <w:rsid w:val="007C30AE"/>
    <w:rsid w:val="007C3431"/>
    <w:rsid w:val="007C3739"/>
    <w:rsid w:val="007C38C9"/>
    <w:rsid w:val="007C4DE3"/>
    <w:rsid w:val="007C6396"/>
    <w:rsid w:val="007C6921"/>
    <w:rsid w:val="007C7C91"/>
    <w:rsid w:val="007C7F7D"/>
    <w:rsid w:val="007D00CE"/>
    <w:rsid w:val="007D014F"/>
    <w:rsid w:val="007D0BC8"/>
    <w:rsid w:val="007D3403"/>
    <w:rsid w:val="007D37B0"/>
    <w:rsid w:val="007D3F93"/>
    <w:rsid w:val="007D5A91"/>
    <w:rsid w:val="007D6628"/>
    <w:rsid w:val="007E02B5"/>
    <w:rsid w:val="007E032D"/>
    <w:rsid w:val="007E0A68"/>
    <w:rsid w:val="007E142F"/>
    <w:rsid w:val="007E1C25"/>
    <w:rsid w:val="007E4A1A"/>
    <w:rsid w:val="007E5635"/>
    <w:rsid w:val="007E5E29"/>
    <w:rsid w:val="007E6349"/>
    <w:rsid w:val="007E74E7"/>
    <w:rsid w:val="007E7A0A"/>
    <w:rsid w:val="007F0106"/>
    <w:rsid w:val="007F1B32"/>
    <w:rsid w:val="007F414B"/>
    <w:rsid w:val="007F4298"/>
    <w:rsid w:val="007F4613"/>
    <w:rsid w:val="00801A1C"/>
    <w:rsid w:val="00802EAC"/>
    <w:rsid w:val="008032A6"/>
    <w:rsid w:val="00807442"/>
    <w:rsid w:val="008125D9"/>
    <w:rsid w:val="00813591"/>
    <w:rsid w:val="00814200"/>
    <w:rsid w:val="00814CF8"/>
    <w:rsid w:val="008153A5"/>
    <w:rsid w:val="00823142"/>
    <w:rsid w:val="00823534"/>
    <w:rsid w:val="00823CBE"/>
    <w:rsid w:val="00825008"/>
    <w:rsid w:val="008264EE"/>
    <w:rsid w:val="008269C3"/>
    <w:rsid w:val="0082785A"/>
    <w:rsid w:val="00827DF1"/>
    <w:rsid w:val="008326E1"/>
    <w:rsid w:val="00833D08"/>
    <w:rsid w:val="0083647B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BC7"/>
    <w:rsid w:val="00853DE1"/>
    <w:rsid w:val="00853F3B"/>
    <w:rsid w:val="00855FD0"/>
    <w:rsid w:val="00860A5E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41CB"/>
    <w:rsid w:val="00884F72"/>
    <w:rsid w:val="00887BBA"/>
    <w:rsid w:val="00890783"/>
    <w:rsid w:val="008948DE"/>
    <w:rsid w:val="008955E1"/>
    <w:rsid w:val="00896625"/>
    <w:rsid w:val="008A1480"/>
    <w:rsid w:val="008A1AD0"/>
    <w:rsid w:val="008A1B89"/>
    <w:rsid w:val="008A2606"/>
    <w:rsid w:val="008A3F2A"/>
    <w:rsid w:val="008A462F"/>
    <w:rsid w:val="008A4FFE"/>
    <w:rsid w:val="008A64CB"/>
    <w:rsid w:val="008A6B2B"/>
    <w:rsid w:val="008B074D"/>
    <w:rsid w:val="008B14A4"/>
    <w:rsid w:val="008B1DC4"/>
    <w:rsid w:val="008B4117"/>
    <w:rsid w:val="008B60CA"/>
    <w:rsid w:val="008C08A3"/>
    <w:rsid w:val="008C357A"/>
    <w:rsid w:val="008C4654"/>
    <w:rsid w:val="008C4924"/>
    <w:rsid w:val="008C5741"/>
    <w:rsid w:val="008C5787"/>
    <w:rsid w:val="008C6A38"/>
    <w:rsid w:val="008D19F3"/>
    <w:rsid w:val="008D2061"/>
    <w:rsid w:val="008D35E2"/>
    <w:rsid w:val="008D43FB"/>
    <w:rsid w:val="008D674A"/>
    <w:rsid w:val="008D6CA3"/>
    <w:rsid w:val="008E0B3C"/>
    <w:rsid w:val="008E1A7C"/>
    <w:rsid w:val="008E3621"/>
    <w:rsid w:val="008E58FF"/>
    <w:rsid w:val="008E5C60"/>
    <w:rsid w:val="008E7339"/>
    <w:rsid w:val="008F0E69"/>
    <w:rsid w:val="008F1DA3"/>
    <w:rsid w:val="008F383E"/>
    <w:rsid w:val="008F4785"/>
    <w:rsid w:val="008F5927"/>
    <w:rsid w:val="0090010F"/>
    <w:rsid w:val="009016CD"/>
    <w:rsid w:val="00901AC5"/>
    <w:rsid w:val="00902927"/>
    <w:rsid w:val="009029C6"/>
    <w:rsid w:val="0090389B"/>
    <w:rsid w:val="00905D15"/>
    <w:rsid w:val="00905F28"/>
    <w:rsid w:val="009062E7"/>
    <w:rsid w:val="009068A2"/>
    <w:rsid w:val="00906D8D"/>
    <w:rsid w:val="00907CBA"/>
    <w:rsid w:val="00912550"/>
    <w:rsid w:val="0091360A"/>
    <w:rsid w:val="009156EE"/>
    <w:rsid w:val="00915D89"/>
    <w:rsid w:val="009168D9"/>
    <w:rsid w:val="00917E55"/>
    <w:rsid w:val="00920E71"/>
    <w:rsid w:val="0092189B"/>
    <w:rsid w:val="009244A5"/>
    <w:rsid w:val="00925652"/>
    <w:rsid w:val="00931FE0"/>
    <w:rsid w:val="009334C0"/>
    <w:rsid w:val="00934AC9"/>
    <w:rsid w:val="0094244A"/>
    <w:rsid w:val="00942766"/>
    <w:rsid w:val="00942CD5"/>
    <w:rsid w:val="00942CE6"/>
    <w:rsid w:val="009452D2"/>
    <w:rsid w:val="009454EC"/>
    <w:rsid w:val="009465D1"/>
    <w:rsid w:val="00946F63"/>
    <w:rsid w:val="00947598"/>
    <w:rsid w:val="009517C2"/>
    <w:rsid w:val="00951A55"/>
    <w:rsid w:val="00953D03"/>
    <w:rsid w:val="00954F66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B38"/>
    <w:rsid w:val="009709EC"/>
    <w:rsid w:val="00971194"/>
    <w:rsid w:val="0097169D"/>
    <w:rsid w:val="00972922"/>
    <w:rsid w:val="009732B6"/>
    <w:rsid w:val="0097539B"/>
    <w:rsid w:val="00976D29"/>
    <w:rsid w:val="00977F91"/>
    <w:rsid w:val="00981E12"/>
    <w:rsid w:val="00983D11"/>
    <w:rsid w:val="009841C0"/>
    <w:rsid w:val="00984ADA"/>
    <w:rsid w:val="00987562"/>
    <w:rsid w:val="00993CEE"/>
    <w:rsid w:val="00994083"/>
    <w:rsid w:val="00994409"/>
    <w:rsid w:val="009977B1"/>
    <w:rsid w:val="009A00BA"/>
    <w:rsid w:val="009A12DA"/>
    <w:rsid w:val="009A3403"/>
    <w:rsid w:val="009A3CDC"/>
    <w:rsid w:val="009A72CE"/>
    <w:rsid w:val="009A7D38"/>
    <w:rsid w:val="009B0E86"/>
    <w:rsid w:val="009B1220"/>
    <w:rsid w:val="009B1653"/>
    <w:rsid w:val="009B2104"/>
    <w:rsid w:val="009B277A"/>
    <w:rsid w:val="009B43D0"/>
    <w:rsid w:val="009B55C7"/>
    <w:rsid w:val="009B5FA5"/>
    <w:rsid w:val="009B634A"/>
    <w:rsid w:val="009B6FAB"/>
    <w:rsid w:val="009C19CC"/>
    <w:rsid w:val="009C53EF"/>
    <w:rsid w:val="009C6314"/>
    <w:rsid w:val="009C7496"/>
    <w:rsid w:val="009C7ACF"/>
    <w:rsid w:val="009C7C78"/>
    <w:rsid w:val="009D003D"/>
    <w:rsid w:val="009D01A7"/>
    <w:rsid w:val="009D0F65"/>
    <w:rsid w:val="009D1DBD"/>
    <w:rsid w:val="009D2ED6"/>
    <w:rsid w:val="009D3B35"/>
    <w:rsid w:val="009E0189"/>
    <w:rsid w:val="009E0D3B"/>
    <w:rsid w:val="009E246A"/>
    <w:rsid w:val="009E3041"/>
    <w:rsid w:val="009E4DAA"/>
    <w:rsid w:val="009E4E1E"/>
    <w:rsid w:val="009E79C7"/>
    <w:rsid w:val="009E7B69"/>
    <w:rsid w:val="009F110E"/>
    <w:rsid w:val="009F3BA6"/>
    <w:rsid w:val="009F4275"/>
    <w:rsid w:val="009F6307"/>
    <w:rsid w:val="00A00B44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3083"/>
    <w:rsid w:val="00A13444"/>
    <w:rsid w:val="00A166F3"/>
    <w:rsid w:val="00A16FEA"/>
    <w:rsid w:val="00A2136E"/>
    <w:rsid w:val="00A23A21"/>
    <w:rsid w:val="00A24167"/>
    <w:rsid w:val="00A266A7"/>
    <w:rsid w:val="00A26D26"/>
    <w:rsid w:val="00A3050C"/>
    <w:rsid w:val="00A30DCD"/>
    <w:rsid w:val="00A33E8C"/>
    <w:rsid w:val="00A353B9"/>
    <w:rsid w:val="00A359B6"/>
    <w:rsid w:val="00A363A9"/>
    <w:rsid w:val="00A364CA"/>
    <w:rsid w:val="00A374C4"/>
    <w:rsid w:val="00A37BA9"/>
    <w:rsid w:val="00A402C8"/>
    <w:rsid w:val="00A41362"/>
    <w:rsid w:val="00A418F4"/>
    <w:rsid w:val="00A425FA"/>
    <w:rsid w:val="00A43F87"/>
    <w:rsid w:val="00A44CB1"/>
    <w:rsid w:val="00A45263"/>
    <w:rsid w:val="00A46252"/>
    <w:rsid w:val="00A46ED5"/>
    <w:rsid w:val="00A51A4C"/>
    <w:rsid w:val="00A528C6"/>
    <w:rsid w:val="00A52963"/>
    <w:rsid w:val="00A53401"/>
    <w:rsid w:val="00A542A9"/>
    <w:rsid w:val="00A547D6"/>
    <w:rsid w:val="00A55384"/>
    <w:rsid w:val="00A56652"/>
    <w:rsid w:val="00A571D7"/>
    <w:rsid w:val="00A573F4"/>
    <w:rsid w:val="00A57569"/>
    <w:rsid w:val="00A60D03"/>
    <w:rsid w:val="00A61B69"/>
    <w:rsid w:val="00A622D3"/>
    <w:rsid w:val="00A62C00"/>
    <w:rsid w:val="00A63DC2"/>
    <w:rsid w:val="00A6678E"/>
    <w:rsid w:val="00A6782F"/>
    <w:rsid w:val="00A73216"/>
    <w:rsid w:val="00A7597F"/>
    <w:rsid w:val="00A76ED6"/>
    <w:rsid w:val="00A83B3C"/>
    <w:rsid w:val="00A8411F"/>
    <w:rsid w:val="00A85728"/>
    <w:rsid w:val="00A859C1"/>
    <w:rsid w:val="00A85DEB"/>
    <w:rsid w:val="00A90EDC"/>
    <w:rsid w:val="00A91B0C"/>
    <w:rsid w:val="00A93AF8"/>
    <w:rsid w:val="00A9648F"/>
    <w:rsid w:val="00AA2567"/>
    <w:rsid w:val="00AA3A71"/>
    <w:rsid w:val="00AA7274"/>
    <w:rsid w:val="00AA7AC2"/>
    <w:rsid w:val="00AB2204"/>
    <w:rsid w:val="00AB342C"/>
    <w:rsid w:val="00AB515A"/>
    <w:rsid w:val="00AB635C"/>
    <w:rsid w:val="00AB6778"/>
    <w:rsid w:val="00AB79AA"/>
    <w:rsid w:val="00AC09F7"/>
    <w:rsid w:val="00AC1C65"/>
    <w:rsid w:val="00AC2357"/>
    <w:rsid w:val="00AC30EA"/>
    <w:rsid w:val="00AC34E7"/>
    <w:rsid w:val="00AC554F"/>
    <w:rsid w:val="00AC581C"/>
    <w:rsid w:val="00AC7486"/>
    <w:rsid w:val="00AC7A4F"/>
    <w:rsid w:val="00AD0985"/>
    <w:rsid w:val="00AD1086"/>
    <w:rsid w:val="00AD11DD"/>
    <w:rsid w:val="00AD3B6F"/>
    <w:rsid w:val="00AD433E"/>
    <w:rsid w:val="00AD673D"/>
    <w:rsid w:val="00AE01EB"/>
    <w:rsid w:val="00AE125D"/>
    <w:rsid w:val="00AE1C99"/>
    <w:rsid w:val="00AE3EDB"/>
    <w:rsid w:val="00AE3F82"/>
    <w:rsid w:val="00AE656D"/>
    <w:rsid w:val="00AE6955"/>
    <w:rsid w:val="00AE6A7E"/>
    <w:rsid w:val="00AF0499"/>
    <w:rsid w:val="00AF20BC"/>
    <w:rsid w:val="00AF5A9F"/>
    <w:rsid w:val="00AF6020"/>
    <w:rsid w:val="00AF6F33"/>
    <w:rsid w:val="00AF7DA2"/>
    <w:rsid w:val="00B00213"/>
    <w:rsid w:val="00B05D08"/>
    <w:rsid w:val="00B06543"/>
    <w:rsid w:val="00B10216"/>
    <w:rsid w:val="00B10530"/>
    <w:rsid w:val="00B11287"/>
    <w:rsid w:val="00B114CF"/>
    <w:rsid w:val="00B11AAA"/>
    <w:rsid w:val="00B12321"/>
    <w:rsid w:val="00B1342C"/>
    <w:rsid w:val="00B13F93"/>
    <w:rsid w:val="00B14310"/>
    <w:rsid w:val="00B14EB5"/>
    <w:rsid w:val="00B22952"/>
    <w:rsid w:val="00B233E3"/>
    <w:rsid w:val="00B25A45"/>
    <w:rsid w:val="00B25C39"/>
    <w:rsid w:val="00B26648"/>
    <w:rsid w:val="00B268F2"/>
    <w:rsid w:val="00B2698F"/>
    <w:rsid w:val="00B3062B"/>
    <w:rsid w:val="00B359C6"/>
    <w:rsid w:val="00B36313"/>
    <w:rsid w:val="00B36F00"/>
    <w:rsid w:val="00B37AF9"/>
    <w:rsid w:val="00B42498"/>
    <w:rsid w:val="00B42A7E"/>
    <w:rsid w:val="00B43311"/>
    <w:rsid w:val="00B469F6"/>
    <w:rsid w:val="00B46E7D"/>
    <w:rsid w:val="00B47D34"/>
    <w:rsid w:val="00B50DFE"/>
    <w:rsid w:val="00B50E41"/>
    <w:rsid w:val="00B511A5"/>
    <w:rsid w:val="00B51DE9"/>
    <w:rsid w:val="00B52679"/>
    <w:rsid w:val="00B5298D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B7B"/>
    <w:rsid w:val="00B716E9"/>
    <w:rsid w:val="00B71B1D"/>
    <w:rsid w:val="00B72CB5"/>
    <w:rsid w:val="00B73F86"/>
    <w:rsid w:val="00B73FD8"/>
    <w:rsid w:val="00B74FC1"/>
    <w:rsid w:val="00B75F2F"/>
    <w:rsid w:val="00B82CC8"/>
    <w:rsid w:val="00B83455"/>
    <w:rsid w:val="00B83DB5"/>
    <w:rsid w:val="00B84679"/>
    <w:rsid w:val="00B85AD8"/>
    <w:rsid w:val="00B85CF6"/>
    <w:rsid w:val="00B86F71"/>
    <w:rsid w:val="00B87F28"/>
    <w:rsid w:val="00B90160"/>
    <w:rsid w:val="00B90786"/>
    <w:rsid w:val="00B912DB"/>
    <w:rsid w:val="00B91BD6"/>
    <w:rsid w:val="00B91D2E"/>
    <w:rsid w:val="00B92A92"/>
    <w:rsid w:val="00B93AB3"/>
    <w:rsid w:val="00B944D8"/>
    <w:rsid w:val="00B94BD2"/>
    <w:rsid w:val="00B956A6"/>
    <w:rsid w:val="00B957B2"/>
    <w:rsid w:val="00B95C7F"/>
    <w:rsid w:val="00B96382"/>
    <w:rsid w:val="00BA2A0F"/>
    <w:rsid w:val="00BA459A"/>
    <w:rsid w:val="00BA5996"/>
    <w:rsid w:val="00BA79ED"/>
    <w:rsid w:val="00BB1C04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2180"/>
    <w:rsid w:val="00BC2D39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BC"/>
    <w:rsid w:val="00BD2556"/>
    <w:rsid w:val="00BD2F49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409"/>
    <w:rsid w:val="00BF5936"/>
    <w:rsid w:val="00BF6468"/>
    <w:rsid w:val="00BF671C"/>
    <w:rsid w:val="00BF7978"/>
    <w:rsid w:val="00C009C4"/>
    <w:rsid w:val="00C010C4"/>
    <w:rsid w:val="00C01240"/>
    <w:rsid w:val="00C019AD"/>
    <w:rsid w:val="00C02402"/>
    <w:rsid w:val="00C0354C"/>
    <w:rsid w:val="00C04073"/>
    <w:rsid w:val="00C0454F"/>
    <w:rsid w:val="00C047CB"/>
    <w:rsid w:val="00C05627"/>
    <w:rsid w:val="00C069EA"/>
    <w:rsid w:val="00C10DDB"/>
    <w:rsid w:val="00C11A7C"/>
    <w:rsid w:val="00C12895"/>
    <w:rsid w:val="00C161F5"/>
    <w:rsid w:val="00C16220"/>
    <w:rsid w:val="00C1664E"/>
    <w:rsid w:val="00C1791B"/>
    <w:rsid w:val="00C203C2"/>
    <w:rsid w:val="00C2061E"/>
    <w:rsid w:val="00C20636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F77"/>
    <w:rsid w:val="00C37113"/>
    <w:rsid w:val="00C40485"/>
    <w:rsid w:val="00C40CBB"/>
    <w:rsid w:val="00C40F5A"/>
    <w:rsid w:val="00C41CB2"/>
    <w:rsid w:val="00C44D13"/>
    <w:rsid w:val="00C455AA"/>
    <w:rsid w:val="00C45912"/>
    <w:rsid w:val="00C471D6"/>
    <w:rsid w:val="00C55CA3"/>
    <w:rsid w:val="00C56109"/>
    <w:rsid w:val="00C5669A"/>
    <w:rsid w:val="00C56CD3"/>
    <w:rsid w:val="00C600DF"/>
    <w:rsid w:val="00C641B8"/>
    <w:rsid w:val="00C642CE"/>
    <w:rsid w:val="00C6597B"/>
    <w:rsid w:val="00C666CB"/>
    <w:rsid w:val="00C73290"/>
    <w:rsid w:val="00C733AF"/>
    <w:rsid w:val="00C74910"/>
    <w:rsid w:val="00C75AE9"/>
    <w:rsid w:val="00C7766A"/>
    <w:rsid w:val="00C81BB6"/>
    <w:rsid w:val="00C83DA3"/>
    <w:rsid w:val="00C8682A"/>
    <w:rsid w:val="00C86E67"/>
    <w:rsid w:val="00C90A98"/>
    <w:rsid w:val="00C90EE3"/>
    <w:rsid w:val="00C9139B"/>
    <w:rsid w:val="00C921BA"/>
    <w:rsid w:val="00C92688"/>
    <w:rsid w:val="00C935C7"/>
    <w:rsid w:val="00CA019E"/>
    <w:rsid w:val="00CA21AF"/>
    <w:rsid w:val="00CA3439"/>
    <w:rsid w:val="00CA42CB"/>
    <w:rsid w:val="00CA4591"/>
    <w:rsid w:val="00CA4BD6"/>
    <w:rsid w:val="00CA4FD9"/>
    <w:rsid w:val="00CA7368"/>
    <w:rsid w:val="00CB0542"/>
    <w:rsid w:val="00CB2980"/>
    <w:rsid w:val="00CB2CF3"/>
    <w:rsid w:val="00CB564B"/>
    <w:rsid w:val="00CB6ED8"/>
    <w:rsid w:val="00CC19BC"/>
    <w:rsid w:val="00CC3D66"/>
    <w:rsid w:val="00CC569A"/>
    <w:rsid w:val="00CC5902"/>
    <w:rsid w:val="00CC5A6C"/>
    <w:rsid w:val="00CD0476"/>
    <w:rsid w:val="00CD0834"/>
    <w:rsid w:val="00CD1278"/>
    <w:rsid w:val="00CD13D7"/>
    <w:rsid w:val="00CD2935"/>
    <w:rsid w:val="00CD2CE8"/>
    <w:rsid w:val="00CD3843"/>
    <w:rsid w:val="00CD3F94"/>
    <w:rsid w:val="00CD660A"/>
    <w:rsid w:val="00CD7109"/>
    <w:rsid w:val="00CE0FAF"/>
    <w:rsid w:val="00CE1AA3"/>
    <w:rsid w:val="00CE1AEB"/>
    <w:rsid w:val="00CE2646"/>
    <w:rsid w:val="00CE28A7"/>
    <w:rsid w:val="00CE417B"/>
    <w:rsid w:val="00CE5B95"/>
    <w:rsid w:val="00CF0874"/>
    <w:rsid w:val="00CF0EE6"/>
    <w:rsid w:val="00CF3131"/>
    <w:rsid w:val="00CF5C29"/>
    <w:rsid w:val="00CF6D45"/>
    <w:rsid w:val="00CF6F96"/>
    <w:rsid w:val="00CF738E"/>
    <w:rsid w:val="00CF7D0F"/>
    <w:rsid w:val="00D00AE4"/>
    <w:rsid w:val="00D01034"/>
    <w:rsid w:val="00D02233"/>
    <w:rsid w:val="00D04317"/>
    <w:rsid w:val="00D051A0"/>
    <w:rsid w:val="00D051E6"/>
    <w:rsid w:val="00D06A20"/>
    <w:rsid w:val="00D10016"/>
    <w:rsid w:val="00D10277"/>
    <w:rsid w:val="00D12007"/>
    <w:rsid w:val="00D138D4"/>
    <w:rsid w:val="00D162B9"/>
    <w:rsid w:val="00D1798A"/>
    <w:rsid w:val="00D213EE"/>
    <w:rsid w:val="00D24A92"/>
    <w:rsid w:val="00D2501E"/>
    <w:rsid w:val="00D258C4"/>
    <w:rsid w:val="00D274FE"/>
    <w:rsid w:val="00D30011"/>
    <w:rsid w:val="00D30222"/>
    <w:rsid w:val="00D31F6F"/>
    <w:rsid w:val="00D32014"/>
    <w:rsid w:val="00D34B7F"/>
    <w:rsid w:val="00D34BE7"/>
    <w:rsid w:val="00D35221"/>
    <w:rsid w:val="00D35920"/>
    <w:rsid w:val="00D37797"/>
    <w:rsid w:val="00D43102"/>
    <w:rsid w:val="00D4314D"/>
    <w:rsid w:val="00D44355"/>
    <w:rsid w:val="00D44D56"/>
    <w:rsid w:val="00D503DE"/>
    <w:rsid w:val="00D555BE"/>
    <w:rsid w:val="00D62572"/>
    <w:rsid w:val="00D650F1"/>
    <w:rsid w:val="00D658FC"/>
    <w:rsid w:val="00D6635D"/>
    <w:rsid w:val="00D708D8"/>
    <w:rsid w:val="00D71295"/>
    <w:rsid w:val="00D72A75"/>
    <w:rsid w:val="00D745F6"/>
    <w:rsid w:val="00D74B4A"/>
    <w:rsid w:val="00D752E3"/>
    <w:rsid w:val="00D75F43"/>
    <w:rsid w:val="00D778FA"/>
    <w:rsid w:val="00D77AE3"/>
    <w:rsid w:val="00D86225"/>
    <w:rsid w:val="00D90464"/>
    <w:rsid w:val="00D91991"/>
    <w:rsid w:val="00D92656"/>
    <w:rsid w:val="00D92A2D"/>
    <w:rsid w:val="00D9330A"/>
    <w:rsid w:val="00D93DB7"/>
    <w:rsid w:val="00D96523"/>
    <w:rsid w:val="00D97EA7"/>
    <w:rsid w:val="00DA2C96"/>
    <w:rsid w:val="00DA4ED6"/>
    <w:rsid w:val="00DA67CC"/>
    <w:rsid w:val="00DA6859"/>
    <w:rsid w:val="00DA7E54"/>
    <w:rsid w:val="00DB0639"/>
    <w:rsid w:val="00DB2A85"/>
    <w:rsid w:val="00DB2F7F"/>
    <w:rsid w:val="00DB383A"/>
    <w:rsid w:val="00DB3A15"/>
    <w:rsid w:val="00DB4ED1"/>
    <w:rsid w:val="00DB5398"/>
    <w:rsid w:val="00DB53BD"/>
    <w:rsid w:val="00DC0028"/>
    <w:rsid w:val="00DC0381"/>
    <w:rsid w:val="00DC0F01"/>
    <w:rsid w:val="00DC1E80"/>
    <w:rsid w:val="00DC727A"/>
    <w:rsid w:val="00DD3E30"/>
    <w:rsid w:val="00DD43B9"/>
    <w:rsid w:val="00DD5D12"/>
    <w:rsid w:val="00DE0B00"/>
    <w:rsid w:val="00DE1365"/>
    <w:rsid w:val="00DE498D"/>
    <w:rsid w:val="00DE5489"/>
    <w:rsid w:val="00DE55BF"/>
    <w:rsid w:val="00DE5F3F"/>
    <w:rsid w:val="00DE648D"/>
    <w:rsid w:val="00DF0F7D"/>
    <w:rsid w:val="00DF35B2"/>
    <w:rsid w:val="00DF3A75"/>
    <w:rsid w:val="00DF45C9"/>
    <w:rsid w:val="00DF4CA1"/>
    <w:rsid w:val="00DF6C36"/>
    <w:rsid w:val="00E01A96"/>
    <w:rsid w:val="00E02D6D"/>
    <w:rsid w:val="00E030D1"/>
    <w:rsid w:val="00E0529C"/>
    <w:rsid w:val="00E06320"/>
    <w:rsid w:val="00E063A4"/>
    <w:rsid w:val="00E06B4E"/>
    <w:rsid w:val="00E07A21"/>
    <w:rsid w:val="00E11643"/>
    <w:rsid w:val="00E120E7"/>
    <w:rsid w:val="00E132A0"/>
    <w:rsid w:val="00E14CE9"/>
    <w:rsid w:val="00E1514A"/>
    <w:rsid w:val="00E22003"/>
    <w:rsid w:val="00E22FC6"/>
    <w:rsid w:val="00E22FC9"/>
    <w:rsid w:val="00E2390D"/>
    <w:rsid w:val="00E278C2"/>
    <w:rsid w:val="00E309B5"/>
    <w:rsid w:val="00E34B21"/>
    <w:rsid w:val="00E34C86"/>
    <w:rsid w:val="00E36FFA"/>
    <w:rsid w:val="00E37119"/>
    <w:rsid w:val="00E41DA6"/>
    <w:rsid w:val="00E429A4"/>
    <w:rsid w:val="00E44710"/>
    <w:rsid w:val="00E44D44"/>
    <w:rsid w:val="00E456BF"/>
    <w:rsid w:val="00E465C0"/>
    <w:rsid w:val="00E46C06"/>
    <w:rsid w:val="00E47D79"/>
    <w:rsid w:val="00E51434"/>
    <w:rsid w:val="00E52A28"/>
    <w:rsid w:val="00E52C05"/>
    <w:rsid w:val="00E5466B"/>
    <w:rsid w:val="00E55147"/>
    <w:rsid w:val="00E620D9"/>
    <w:rsid w:val="00E62591"/>
    <w:rsid w:val="00E63420"/>
    <w:rsid w:val="00E63C22"/>
    <w:rsid w:val="00E65C9A"/>
    <w:rsid w:val="00E65E0C"/>
    <w:rsid w:val="00E66A9B"/>
    <w:rsid w:val="00E72A7A"/>
    <w:rsid w:val="00E72F17"/>
    <w:rsid w:val="00E73299"/>
    <w:rsid w:val="00E735DA"/>
    <w:rsid w:val="00E74681"/>
    <w:rsid w:val="00E80A29"/>
    <w:rsid w:val="00E80F74"/>
    <w:rsid w:val="00E810F6"/>
    <w:rsid w:val="00E81A28"/>
    <w:rsid w:val="00E822F6"/>
    <w:rsid w:val="00E86B56"/>
    <w:rsid w:val="00E875A0"/>
    <w:rsid w:val="00E904B3"/>
    <w:rsid w:val="00E90BA0"/>
    <w:rsid w:val="00E91D69"/>
    <w:rsid w:val="00E92976"/>
    <w:rsid w:val="00E93708"/>
    <w:rsid w:val="00E9387C"/>
    <w:rsid w:val="00E94035"/>
    <w:rsid w:val="00E94F51"/>
    <w:rsid w:val="00E956A3"/>
    <w:rsid w:val="00E9598A"/>
    <w:rsid w:val="00EA023C"/>
    <w:rsid w:val="00EA1735"/>
    <w:rsid w:val="00EA2440"/>
    <w:rsid w:val="00EA27DD"/>
    <w:rsid w:val="00EA44BE"/>
    <w:rsid w:val="00EA5F52"/>
    <w:rsid w:val="00EA6128"/>
    <w:rsid w:val="00EA655A"/>
    <w:rsid w:val="00EA71AF"/>
    <w:rsid w:val="00EA786C"/>
    <w:rsid w:val="00EB0695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6608"/>
    <w:rsid w:val="00EC6E3D"/>
    <w:rsid w:val="00EC7BD4"/>
    <w:rsid w:val="00EC7F6C"/>
    <w:rsid w:val="00ED0FBE"/>
    <w:rsid w:val="00ED1018"/>
    <w:rsid w:val="00ED6D0C"/>
    <w:rsid w:val="00EE0906"/>
    <w:rsid w:val="00EE2AE4"/>
    <w:rsid w:val="00EE37D0"/>
    <w:rsid w:val="00EE53BF"/>
    <w:rsid w:val="00EE5C35"/>
    <w:rsid w:val="00EE6A47"/>
    <w:rsid w:val="00EE70B7"/>
    <w:rsid w:val="00EE750F"/>
    <w:rsid w:val="00EF083E"/>
    <w:rsid w:val="00EF09D5"/>
    <w:rsid w:val="00EF24AA"/>
    <w:rsid w:val="00EF3506"/>
    <w:rsid w:val="00EF4DBF"/>
    <w:rsid w:val="00EF70FF"/>
    <w:rsid w:val="00F01454"/>
    <w:rsid w:val="00F02A65"/>
    <w:rsid w:val="00F0762B"/>
    <w:rsid w:val="00F10413"/>
    <w:rsid w:val="00F122FA"/>
    <w:rsid w:val="00F156E9"/>
    <w:rsid w:val="00F16A51"/>
    <w:rsid w:val="00F21D24"/>
    <w:rsid w:val="00F2237A"/>
    <w:rsid w:val="00F22433"/>
    <w:rsid w:val="00F2345D"/>
    <w:rsid w:val="00F23B3A"/>
    <w:rsid w:val="00F2442E"/>
    <w:rsid w:val="00F24E92"/>
    <w:rsid w:val="00F2552D"/>
    <w:rsid w:val="00F25A47"/>
    <w:rsid w:val="00F304FF"/>
    <w:rsid w:val="00F30D39"/>
    <w:rsid w:val="00F36875"/>
    <w:rsid w:val="00F36B2D"/>
    <w:rsid w:val="00F419CD"/>
    <w:rsid w:val="00F4211F"/>
    <w:rsid w:val="00F4424A"/>
    <w:rsid w:val="00F46ED0"/>
    <w:rsid w:val="00F5093E"/>
    <w:rsid w:val="00F50C4C"/>
    <w:rsid w:val="00F50EE9"/>
    <w:rsid w:val="00F51A2C"/>
    <w:rsid w:val="00F51B59"/>
    <w:rsid w:val="00F5272F"/>
    <w:rsid w:val="00F53CE2"/>
    <w:rsid w:val="00F5439D"/>
    <w:rsid w:val="00F54B7B"/>
    <w:rsid w:val="00F56424"/>
    <w:rsid w:val="00F565BB"/>
    <w:rsid w:val="00F57D94"/>
    <w:rsid w:val="00F60EEF"/>
    <w:rsid w:val="00F66A24"/>
    <w:rsid w:val="00F70424"/>
    <w:rsid w:val="00F71E69"/>
    <w:rsid w:val="00F73284"/>
    <w:rsid w:val="00F73B55"/>
    <w:rsid w:val="00F74BC9"/>
    <w:rsid w:val="00F75281"/>
    <w:rsid w:val="00F75C7D"/>
    <w:rsid w:val="00F76B8E"/>
    <w:rsid w:val="00F774E8"/>
    <w:rsid w:val="00F80A18"/>
    <w:rsid w:val="00F82C21"/>
    <w:rsid w:val="00F8363E"/>
    <w:rsid w:val="00F846D5"/>
    <w:rsid w:val="00F84A0E"/>
    <w:rsid w:val="00F853FC"/>
    <w:rsid w:val="00F85D03"/>
    <w:rsid w:val="00F86210"/>
    <w:rsid w:val="00F870CB"/>
    <w:rsid w:val="00F913F8"/>
    <w:rsid w:val="00F917FC"/>
    <w:rsid w:val="00F9430B"/>
    <w:rsid w:val="00F961B4"/>
    <w:rsid w:val="00F97788"/>
    <w:rsid w:val="00FA10DC"/>
    <w:rsid w:val="00FA4747"/>
    <w:rsid w:val="00FA5087"/>
    <w:rsid w:val="00FA7A04"/>
    <w:rsid w:val="00FB0371"/>
    <w:rsid w:val="00FB0871"/>
    <w:rsid w:val="00FB1356"/>
    <w:rsid w:val="00FB29F7"/>
    <w:rsid w:val="00FB42CC"/>
    <w:rsid w:val="00FB48B3"/>
    <w:rsid w:val="00FB627F"/>
    <w:rsid w:val="00FB6567"/>
    <w:rsid w:val="00FB77EF"/>
    <w:rsid w:val="00FC0036"/>
    <w:rsid w:val="00FC03A2"/>
    <w:rsid w:val="00FC135A"/>
    <w:rsid w:val="00FC2A52"/>
    <w:rsid w:val="00FC3AA4"/>
    <w:rsid w:val="00FC4549"/>
    <w:rsid w:val="00FC5B2F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AE0"/>
    <w:rsid w:val="00FD2C13"/>
    <w:rsid w:val="00FD3DAB"/>
    <w:rsid w:val="00FD678C"/>
    <w:rsid w:val="00FD6CFD"/>
    <w:rsid w:val="00FE1107"/>
    <w:rsid w:val="00FE5203"/>
    <w:rsid w:val="00FE5446"/>
    <w:rsid w:val="00FE5FA3"/>
    <w:rsid w:val="00FE6BC1"/>
    <w:rsid w:val="00FE7D8D"/>
    <w:rsid w:val="00FF486C"/>
    <w:rsid w:val="00FF4FF2"/>
    <w:rsid w:val="00FF5783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4BD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paragraph" w:styleId="20">
    <w:name w:val="heading 2"/>
    <w:basedOn w:val="a"/>
    <w:next w:val="a"/>
    <w:link w:val="21"/>
    <w:qFormat/>
    <w:rsid w:val="00784BD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caps/>
      <w:sz w:val="30"/>
      <w:szCs w:val="27"/>
      <w:lang w:eastAsia="ar-SA"/>
    </w:rPr>
  </w:style>
  <w:style w:type="paragraph" w:styleId="3">
    <w:name w:val="heading 3"/>
    <w:basedOn w:val="a"/>
    <w:next w:val="a"/>
    <w:link w:val="30"/>
    <w:qFormat/>
    <w:rsid w:val="00784BD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784BDE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784BD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qFormat/>
    <w:rsid w:val="00784BD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8">
    <w:name w:val="heading 8"/>
    <w:basedOn w:val="a"/>
    <w:next w:val="a"/>
    <w:link w:val="80"/>
    <w:qFormat/>
    <w:rsid w:val="00784BDE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BDE"/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character" w:customStyle="1" w:styleId="21">
    <w:name w:val="Заголовок 2 Знак"/>
    <w:basedOn w:val="a0"/>
    <w:link w:val="20"/>
    <w:rsid w:val="00784BDE"/>
    <w:rPr>
      <w:rFonts w:ascii="Times New Roman" w:eastAsia="Times New Roman" w:hAnsi="Times New Roman" w:cs="Times New Roman"/>
      <w:bCs/>
      <w:caps/>
      <w:sz w:val="30"/>
      <w:szCs w:val="27"/>
      <w:lang w:eastAsia="ar-SA"/>
    </w:rPr>
  </w:style>
  <w:style w:type="character" w:customStyle="1" w:styleId="30">
    <w:name w:val="Заголовок 3 Знак"/>
    <w:basedOn w:val="a0"/>
    <w:link w:val="3"/>
    <w:rsid w:val="00784BDE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784BD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84BD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784BDE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80">
    <w:name w:val="Заголовок 8 Знак"/>
    <w:basedOn w:val="a0"/>
    <w:link w:val="8"/>
    <w:rsid w:val="00784BD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784BDE"/>
  </w:style>
  <w:style w:type="character" w:customStyle="1" w:styleId="WW8Num1z0">
    <w:name w:val="WW8Num1z0"/>
    <w:rsid w:val="00784BDE"/>
  </w:style>
  <w:style w:type="character" w:customStyle="1" w:styleId="WW8Num1z1">
    <w:name w:val="WW8Num1z1"/>
    <w:rsid w:val="00784BDE"/>
  </w:style>
  <w:style w:type="character" w:customStyle="1" w:styleId="WW8Num1z2">
    <w:name w:val="WW8Num1z2"/>
    <w:rsid w:val="00784BDE"/>
  </w:style>
  <w:style w:type="character" w:customStyle="1" w:styleId="WW8Num1z3">
    <w:name w:val="WW8Num1z3"/>
    <w:rsid w:val="00784BDE"/>
  </w:style>
  <w:style w:type="character" w:customStyle="1" w:styleId="WW8Num1z4">
    <w:name w:val="WW8Num1z4"/>
    <w:rsid w:val="00784BDE"/>
  </w:style>
  <w:style w:type="character" w:customStyle="1" w:styleId="WW8Num1z5">
    <w:name w:val="WW8Num1z5"/>
    <w:rsid w:val="00784BDE"/>
  </w:style>
  <w:style w:type="character" w:customStyle="1" w:styleId="WW8Num1z6">
    <w:name w:val="WW8Num1z6"/>
    <w:rsid w:val="00784BDE"/>
  </w:style>
  <w:style w:type="character" w:customStyle="1" w:styleId="WW8Num1z7">
    <w:name w:val="WW8Num1z7"/>
    <w:rsid w:val="00784BDE"/>
  </w:style>
  <w:style w:type="character" w:customStyle="1" w:styleId="WW8Num1z8">
    <w:name w:val="WW8Num1z8"/>
    <w:rsid w:val="00784BDE"/>
  </w:style>
  <w:style w:type="character" w:customStyle="1" w:styleId="WW8Num2z0">
    <w:name w:val="WW8Num2z0"/>
    <w:rsid w:val="00784BDE"/>
  </w:style>
  <w:style w:type="character" w:customStyle="1" w:styleId="WW8Num3z0">
    <w:name w:val="WW8Num3z0"/>
    <w:rsid w:val="00784BDE"/>
    <w:rPr>
      <w:rFonts w:cs="Times New Roman"/>
      <w:b w:val="0"/>
    </w:rPr>
  </w:style>
  <w:style w:type="character" w:customStyle="1" w:styleId="22">
    <w:name w:val="Основной шрифт абзаца2"/>
    <w:rsid w:val="00784BDE"/>
  </w:style>
  <w:style w:type="character" w:customStyle="1" w:styleId="WW8Num4z0">
    <w:name w:val="WW8Num4z0"/>
    <w:rsid w:val="00784BDE"/>
    <w:rPr>
      <w:rFonts w:ascii="Symbol" w:hAnsi="Symbol" w:cs="Symbol"/>
    </w:rPr>
  </w:style>
  <w:style w:type="character" w:customStyle="1" w:styleId="WW8Num5z0">
    <w:name w:val="WW8Num5z0"/>
    <w:rsid w:val="00784BDE"/>
    <w:rPr>
      <w:rFonts w:ascii="Symbol" w:hAnsi="Symbol" w:cs="Symbol"/>
    </w:rPr>
  </w:style>
  <w:style w:type="character" w:customStyle="1" w:styleId="WW8Num6z0">
    <w:name w:val="WW8Num6z0"/>
    <w:rsid w:val="00784BDE"/>
    <w:rPr>
      <w:rFonts w:ascii="Symbol" w:hAnsi="Symbol" w:cs="Symbol"/>
    </w:rPr>
  </w:style>
  <w:style w:type="character" w:customStyle="1" w:styleId="WW8Num7z0">
    <w:name w:val="WW8Num7z0"/>
    <w:rsid w:val="00784BDE"/>
    <w:rPr>
      <w:rFonts w:ascii="Symbol" w:hAnsi="Symbol" w:cs="Symbol"/>
    </w:rPr>
  </w:style>
  <w:style w:type="character" w:customStyle="1" w:styleId="WW8Num9z0">
    <w:name w:val="WW8Num9z0"/>
    <w:rsid w:val="00784BDE"/>
    <w:rPr>
      <w:rFonts w:ascii="Symbol" w:hAnsi="Symbol" w:cs="Symbol"/>
    </w:rPr>
  </w:style>
  <w:style w:type="character" w:customStyle="1" w:styleId="WW8Num11z0">
    <w:name w:val="WW8Num11z0"/>
    <w:rsid w:val="00784BDE"/>
    <w:rPr>
      <w:rFonts w:cs="Times New Roman"/>
      <w:b w:val="0"/>
    </w:rPr>
  </w:style>
  <w:style w:type="character" w:customStyle="1" w:styleId="WW8Num11z1">
    <w:name w:val="WW8Num11z1"/>
    <w:rsid w:val="00784BDE"/>
    <w:rPr>
      <w:rFonts w:cs="Times New Roman"/>
    </w:rPr>
  </w:style>
  <w:style w:type="character" w:customStyle="1" w:styleId="WW8Num14z0">
    <w:name w:val="WW8Num14z0"/>
    <w:rsid w:val="00784BDE"/>
    <w:rPr>
      <w:rFonts w:ascii="Symbol" w:hAnsi="Symbol" w:cs="Symbol"/>
    </w:rPr>
  </w:style>
  <w:style w:type="character" w:customStyle="1" w:styleId="WW8Num14z1">
    <w:name w:val="WW8Num14z1"/>
    <w:rsid w:val="00784BDE"/>
    <w:rPr>
      <w:rFonts w:ascii="Courier New" w:hAnsi="Courier New" w:cs="Courier New"/>
    </w:rPr>
  </w:style>
  <w:style w:type="character" w:customStyle="1" w:styleId="WW8Num14z2">
    <w:name w:val="WW8Num14z2"/>
    <w:rsid w:val="00784BDE"/>
    <w:rPr>
      <w:rFonts w:ascii="Wingdings" w:hAnsi="Wingdings" w:cs="Wingdings"/>
    </w:rPr>
  </w:style>
  <w:style w:type="character" w:customStyle="1" w:styleId="WW8Num15z0">
    <w:name w:val="WW8Num15z0"/>
    <w:rsid w:val="00784BDE"/>
    <w:rPr>
      <w:rFonts w:cs="Times New Roman"/>
      <w:b w:val="0"/>
    </w:rPr>
  </w:style>
  <w:style w:type="character" w:customStyle="1" w:styleId="WW8Num15z1">
    <w:name w:val="WW8Num15z1"/>
    <w:rsid w:val="00784BDE"/>
    <w:rPr>
      <w:rFonts w:cs="Times New Roman"/>
    </w:rPr>
  </w:style>
  <w:style w:type="character" w:customStyle="1" w:styleId="12">
    <w:name w:val="Основной шрифт абзаца1"/>
    <w:rsid w:val="00784BDE"/>
  </w:style>
  <w:style w:type="character" w:customStyle="1" w:styleId="13">
    <w:name w:val="Глава 1 Знак"/>
    <w:rsid w:val="00784BDE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61">
    <w:name w:val=" Знак Знак6"/>
    <w:rsid w:val="00784BDE"/>
    <w:rPr>
      <w:rFonts w:ascii="Cambria" w:hAnsi="Cambria" w:cs="Cambria"/>
      <w:b/>
      <w:bCs/>
      <w:sz w:val="26"/>
      <w:szCs w:val="26"/>
      <w:lang w:val="x-none" w:eastAsia="ar-SA" w:bidi="ar-SA"/>
    </w:rPr>
  </w:style>
  <w:style w:type="character" w:customStyle="1" w:styleId="51">
    <w:name w:val=" Знак Знак5"/>
    <w:rsid w:val="00784BDE"/>
    <w:rPr>
      <w:b/>
      <w:bCs/>
      <w:i/>
      <w:iCs/>
      <w:sz w:val="26"/>
      <w:szCs w:val="26"/>
      <w:lang w:val="x-none" w:eastAsia="ar-SA" w:bidi="ar-SA"/>
    </w:rPr>
  </w:style>
  <w:style w:type="character" w:customStyle="1" w:styleId="41">
    <w:name w:val=" Знак Знак4"/>
    <w:rsid w:val="00784BDE"/>
    <w:rPr>
      <w:b/>
      <w:bCs/>
      <w:sz w:val="22"/>
      <w:szCs w:val="22"/>
      <w:lang w:val="x-none" w:eastAsia="ar-SA" w:bidi="ar-SA"/>
    </w:rPr>
  </w:style>
  <w:style w:type="character" w:customStyle="1" w:styleId="ListParagraphChar">
    <w:name w:val="List Paragraph Char"/>
    <w:rsid w:val="00784BDE"/>
    <w:rPr>
      <w:sz w:val="24"/>
      <w:szCs w:val="24"/>
      <w:lang w:val="x-none" w:eastAsia="ar-SA" w:bidi="ar-SA"/>
    </w:rPr>
  </w:style>
  <w:style w:type="character" w:customStyle="1" w:styleId="14">
    <w:name w:val="Знак Знак Знак1 Знак"/>
    <w:rsid w:val="00784BDE"/>
    <w:rPr>
      <w:lang w:val="x-none" w:eastAsia="ar-SA" w:bidi="ar-SA"/>
    </w:rPr>
  </w:style>
  <w:style w:type="character" w:customStyle="1" w:styleId="31">
    <w:name w:val=" Знак Знак3"/>
    <w:rsid w:val="00784BDE"/>
    <w:rPr>
      <w:lang w:val="x-none" w:eastAsia="ar-SA" w:bidi="ar-SA"/>
    </w:rPr>
  </w:style>
  <w:style w:type="character" w:styleId="a3">
    <w:name w:val="Hyperlink"/>
    <w:rsid w:val="00784BDE"/>
    <w:rPr>
      <w:color w:val="0000FF"/>
      <w:u w:val="single"/>
    </w:rPr>
  </w:style>
  <w:style w:type="character" w:styleId="a4">
    <w:name w:val="page number"/>
    <w:basedOn w:val="12"/>
    <w:rsid w:val="00784BDE"/>
  </w:style>
  <w:style w:type="character" w:customStyle="1" w:styleId="81">
    <w:name w:val=" Знак8 Знак"/>
    <w:aliases w:val="Знак8 Знак Знак,Верхний колонтитул Знак,Знак8 Знак1"/>
    <w:rsid w:val="00784BDE"/>
    <w:rPr>
      <w:lang w:val="x-none" w:eastAsia="ar-SA" w:bidi="ar-SA"/>
    </w:rPr>
  </w:style>
  <w:style w:type="character" w:customStyle="1" w:styleId="23">
    <w:name w:val=" Знак Знак2"/>
    <w:rsid w:val="00784BDE"/>
    <w:rPr>
      <w:lang w:val="x-none" w:eastAsia="ar-SA" w:bidi="ar-SA"/>
    </w:rPr>
  </w:style>
  <w:style w:type="character" w:customStyle="1" w:styleId="15">
    <w:name w:val=" Знак Знак1"/>
    <w:rsid w:val="00784BDE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a5">
    <w:name w:val=" Знак Знак"/>
    <w:rsid w:val="00784BDE"/>
    <w:rPr>
      <w:sz w:val="16"/>
      <w:szCs w:val="16"/>
      <w:lang w:val="ru-RU" w:eastAsia="ar-SA" w:bidi="ar-SA"/>
    </w:rPr>
  </w:style>
  <w:style w:type="character" w:customStyle="1" w:styleId="label">
    <w:name w:val="label"/>
    <w:basedOn w:val="12"/>
    <w:rsid w:val="00784BDE"/>
  </w:style>
  <w:style w:type="character" w:styleId="a6">
    <w:name w:val="Strong"/>
    <w:qFormat/>
    <w:rsid w:val="00784BDE"/>
    <w:rPr>
      <w:b/>
      <w:bCs/>
    </w:rPr>
  </w:style>
  <w:style w:type="character" w:customStyle="1" w:styleId="postbody">
    <w:name w:val="postbody"/>
    <w:basedOn w:val="12"/>
    <w:rsid w:val="00784BDE"/>
  </w:style>
  <w:style w:type="character" w:customStyle="1" w:styleId="apple-converted-space">
    <w:name w:val="apple-converted-space"/>
    <w:basedOn w:val="12"/>
    <w:rsid w:val="00784BDE"/>
  </w:style>
  <w:style w:type="character" w:customStyle="1" w:styleId="a7">
    <w:name w:val="Маркеры списка"/>
    <w:rsid w:val="00784BDE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784BDE"/>
  </w:style>
  <w:style w:type="paragraph" w:customStyle="1" w:styleId="a9">
    <w:name w:val="Заголовок"/>
    <w:basedOn w:val="a"/>
    <w:next w:val="aa"/>
    <w:rsid w:val="00784B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784B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784BD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List"/>
    <w:basedOn w:val="aa"/>
    <w:rsid w:val="00784BDE"/>
    <w:rPr>
      <w:rFonts w:cs="Mangal"/>
    </w:rPr>
  </w:style>
  <w:style w:type="paragraph" w:customStyle="1" w:styleId="32">
    <w:name w:val="Название3"/>
    <w:basedOn w:val="a"/>
    <w:rsid w:val="00784B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784BD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6">
    <w:name w:val="Название1"/>
    <w:basedOn w:val="a"/>
    <w:rsid w:val="00784B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784BD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ListParagraph">
    <w:name w:val="List Paragraph"/>
    <w:basedOn w:val="a"/>
    <w:rsid w:val="00784BD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20">
    <w:name w:val="Основной текст с отступом 22"/>
    <w:basedOn w:val="a"/>
    <w:rsid w:val="00784BD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Normal">
    <w:name w:val="Normal"/>
    <w:rsid w:val="00784BDE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header"/>
    <w:aliases w:val=" Знак8,Знак8"/>
    <w:basedOn w:val="a"/>
    <w:link w:val="18"/>
    <w:qFormat/>
    <w:rsid w:val="00784BD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8">
    <w:name w:val="Верхний колонтитул Знак1"/>
    <w:basedOn w:val="a0"/>
    <w:link w:val="ad"/>
    <w:rsid w:val="00784BD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e">
    <w:name w:val="footer"/>
    <w:basedOn w:val="a"/>
    <w:link w:val="af"/>
    <w:rsid w:val="00784BD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rsid w:val="00784BD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0">
    <w:name w:val="Îáû÷íûé"/>
    <w:rsid w:val="00784BD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1">
    <w:name w:val="Balloon Text"/>
    <w:basedOn w:val="a"/>
    <w:link w:val="af2"/>
    <w:rsid w:val="00784BD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af2">
    <w:name w:val="Текст выноски Знак"/>
    <w:basedOn w:val="a0"/>
    <w:link w:val="af1"/>
    <w:rsid w:val="00784BDE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33">
    <w:name w:val="Основной текст с отступом 33"/>
    <w:basedOn w:val="a"/>
    <w:rsid w:val="00784BD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784BDE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784BDE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Normal (Web)"/>
    <w:aliases w:val="Обычный (веб) Знак Знак Знак,Обычный (Web) Знак"/>
    <w:basedOn w:val="a"/>
    <w:link w:val="af5"/>
    <w:uiPriority w:val="99"/>
    <w:qFormat/>
    <w:rsid w:val="00784BDE"/>
    <w:pPr>
      <w:numPr>
        <w:numId w:val="3"/>
      </w:numPr>
      <w:suppressAutoHyphens/>
      <w:spacing w:before="280" w:after="28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Стиль1"/>
    <w:basedOn w:val="a"/>
    <w:rsid w:val="00784BDE"/>
    <w:pPr>
      <w:keepLines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1">
    <w:name w:val="Продолжение списка 22"/>
    <w:basedOn w:val="a"/>
    <w:rsid w:val="00784BDE"/>
    <w:pPr>
      <w:widowControl w:val="0"/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lang w:eastAsia="ar-SA"/>
    </w:rPr>
  </w:style>
  <w:style w:type="paragraph" w:customStyle="1" w:styleId="240">
    <w:name w:val="Основной текст 24"/>
    <w:basedOn w:val="a"/>
    <w:rsid w:val="00784BD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paragraph" w:customStyle="1" w:styleId="BodyTextIndent3">
    <w:name w:val="Body Text Indent 3"/>
    <w:basedOn w:val="a"/>
    <w:rsid w:val="00784BDE"/>
    <w:pPr>
      <w:shd w:val="clear" w:color="auto" w:fill="FFFFFF"/>
      <w:tabs>
        <w:tab w:val="left" w:pos="1555"/>
      </w:tabs>
      <w:suppressAutoHyphens/>
      <w:overflowPunct w:val="0"/>
      <w:autoSpaceDE w:val="0"/>
      <w:spacing w:after="0" w:line="240" w:lineRule="auto"/>
      <w:ind w:left="108" w:firstLine="828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110">
    <w:name w:val="заголовок 11"/>
    <w:basedOn w:val="a"/>
    <w:next w:val="a"/>
    <w:rsid w:val="00784BDE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25">
    <w:name w:val="xl25"/>
    <w:basedOn w:val="a"/>
    <w:rsid w:val="00784BDE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25">
    <w:name w:val="Название2"/>
    <w:basedOn w:val="a"/>
    <w:rsid w:val="00784B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af6">
    <w:name w:val="Body Text Indent"/>
    <w:basedOn w:val="a"/>
    <w:link w:val="af7"/>
    <w:rsid w:val="00784BDE"/>
    <w:pPr>
      <w:widowControl w:val="0"/>
      <w:suppressAutoHyphens/>
      <w:autoSpaceDE w:val="0"/>
      <w:spacing w:before="200" w:after="0" w:line="256" w:lineRule="auto"/>
      <w:ind w:left="560" w:hanging="560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784BDE"/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11">
    <w:name w:val="Основной текст 21"/>
    <w:basedOn w:val="a"/>
    <w:link w:val="BodyText2"/>
    <w:uiPriority w:val="99"/>
    <w:rsid w:val="00784BDE"/>
    <w:pPr>
      <w:suppressAutoHyphens/>
      <w:spacing w:after="120" w:line="48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784B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a">
    <w:name w:val="Обычный1"/>
    <w:rsid w:val="00784BDE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b">
    <w:name w:val="Без интервала1"/>
    <w:rsid w:val="00784BD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8">
    <w:name w:val="Закон"/>
    <w:basedOn w:val="a"/>
    <w:rsid w:val="00784BD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consplusnormal1">
    <w:name w:val="consplusnormal"/>
    <w:basedOn w:val="a"/>
    <w:rsid w:val="00784B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4">
    <w:name w:val="3"/>
    <w:basedOn w:val="a"/>
    <w:rsid w:val="00784BD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Нумерованный список 21"/>
    <w:basedOn w:val="a"/>
    <w:rsid w:val="00784BDE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">
    <w:name w:val="Стиль2"/>
    <w:basedOn w:val="212"/>
    <w:rsid w:val="00784BDE"/>
    <w:pPr>
      <w:keepNext/>
      <w:keepLines/>
      <w:widowControl w:val="0"/>
      <w:numPr>
        <w:numId w:val="0"/>
      </w:numPr>
      <w:suppressLineNumbers/>
      <w:tabs>
        <w:tab w:val="left" w:pos="1440"/>
      </w:tabs>
      <w:spacing w:after="60"/>
      <w:ind w:left="1440" w:hanging="360"/>
      <w:jc w:val="both"/>
    </w:pPr>
    <w:rPr>
      <w:b/>
      <w:sz w:val="24"/>
    </w:rPr>
  </w:style>
  <w:style w:type="paragraph" w:customStyle="1" w:styleId="35">
    <w:name w:val="Стиль3"/>
    <w:basedOn w:val="a"/>
    <w:rsid w:val="00784BDE"/>
    <w:pPr>
      <w:suppressAutoHyphens/>
      <w:spacing w:before="120" w:after="0" w:line="240" w:lineRule="auto"/>
    </w:pPr>
    <w:rPr>
      <w:rFonts w:ascii="Tahoma" w:eastAsia="Times New Roman" w:hAnsi="Tahoma" w:cs="Tahoma"/>
      <w:kern w:val="1"/>
      <w:sz w:val="24"/>
      <w:szCs w:val="20"/>
      <w:lang w:eastAsia="ar-SA"/>
    </w:rPr>
  </w:style>
  <w:style w:type="paragraph" w:customStyle="1" w:styleId="p008d83ec890a0e2d824458fb0c471908">
    <w:name w:val="p008d83ec890a0e2d824458fb0c471908"/>
    <w:basedOn w:val="a"/>
    <w:rsid w:val="00784B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">
    <w:name w:val="Обычный3"/>
    <w:rsid w:val="00784BDE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784BDE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0">
    <w:name w:val="Основной текст 23"/>
    <w:basedOn w:val="36"/>
    <w:rsid w:val="00784BDE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2">
    <w:name w:val="Основной текст 22"/>
    <w:basedOn w:val="1a"/>
    <w:rsid w:val="00784BDE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f9">
    <w:name w:val="Таблица шапка"/>
    <w:basedOn w:val="a"/>
    <w:rsid w:val="00784BDE"/>
    <w:pPr>
      <w:keepNext/>
      <w:suppressAutoHyphens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afa">
    <w:name w:val="Таблица текст"/>
    <w:basedOn w:val="a"/>
    <w:rsid w:val="00784BDE"/>
    <w:pPr>
      <w:suppressAutoHyphens/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ar-SA"/>
    </w:rPr>
  </w:style>
  <w:style w:type="paragraph" w:customStyle="1" w:styleId="FR2">
    <w:name w:val="FR2"/>
    <w:rsid w:val="00784BDE"/>
    <w:pPr>
      <w:widowControl w:val="0"/>
      <w:suppressAutoHyphens/>
      <w:spacing w:before="420" w:after="0" w:line="396" w:lineRule="auto"/>
      <w:ind w:firstLine="720"/>
      <w:jc w:val="both"/>
    </w:pPr>
    <w:rPr>
      <w:rFonts w:ascii="Arial" w:eastAsia="Arial" w:hAnsi="Arial" w:cs="Times New Roman"/>
      <w:szCs w:val="20"/>
      <w:lang w:eastAsia="ar-SA"/>
    </w:rPr>
  </w:style>
  <w:style w:type="paragraph" w:customStyle="1" w:styleId="ConsPlusCell">
    <w:name w:val="ConsPlusCell"/>
    <w:rsid w:val="00784BD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84BD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BodyText20">
    <w:name w:val="Body Text 2"/>
    <w:basedOn w:val="a"/>
    <w:rsid w:val="00784BDE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fb">
    <w:name w:val="No Spacing"/>
    <w:uiPriority w:val="1"/>
    <w:qFormat/>
    <w:rsid w:val="00784BD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84BD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311">
    <w:name w:val="Основной текст с отступом 31"/>
    <w:basedOn w:val="a"/>
    <w:rsid w:val="00784BDE"/>
    <w:pPr>
      <w:keepNext/>
      <w:keepLines/>
      <w:widowControl w:val="0"/>
      <w:suppressLineNumbers/>
      <w:tabs>
        <w:tab w:val="left" w:pos="252"/>
      </w:tabs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3"/>
    <w:rsid w:val="00784BDE"/>
    <w:pPr>
      <w:jc w:val="center"/>
    </w:pPr>
    <w:rPr>
      <w:b/>
      <w:bCs/>
    </w:rPr>
  </w:style>
  <w:style w:type="paragraph" w:customStyle="1" w:styleId="Web">
    <w:name w:val="Обычный (Web)"/>
    <w:basedOn w:val="a"/>
    <w:rsid w:val="00784BDE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784BD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31">
    <w:name w:val="Основной текст с отступом 23"/>
    <w:basedOn w:val="a"/>
    <w:rsid w:val="00784BDE"/>
    <w:pPr>
      <w:suppressAutoHyphens/>
      <w:spacing w:after="0" w:line="200" w:lineRule="atLeast"/>
      <w:ind w:firstLine="540"/>
      <w:jc w:val="both"/>
    </w:pPr>
    <w:rPr>
      <w:rFonts w:ascii="Times New Roman" w:eastAsia="Times New Roman" w:hAnsi="Times New Roman" w:cs="Arial"/>
      <w:color w:val="000000"/>
      <w:sz w:val="26"/>
      <w:szCs w:val="20"/>
      <w:lang w:eastAsia="ar-SA"/>
    </w:rPr>
  </w:style>
  <w:style w:type="paragraph" w:customStyle="1" w:styleId="heading1">
    <w:name w:val="heading 1"/>
    <w:basedOn w:val="a"/>
    <w:next w:val="a"/>
    <w:rsid w:val="00784BDE"/>
    <w:pPr>
      <w:widowControl w:val="0"/>
      <w:suppressAutoHyphens/>
      <w:spacing w:before="440" w:after="60" w:line="240" w:lineRule="auto"/>
      <w:jc w:val="both"/>
    </w:pPr>
    <w:rPr>
      <w:rFonts w:ascii="Arial" w:eastAsia="Arial" w:hAnsi="Arial" w:cs="Arial"/>
      <w:b/>
      <w:bCs/>
      <w:sz w:val="20"/>
      <w:szCs w:val="20"/>
      <w:lang w:val="en-US" w:eastAsia="ar-SA"/>
    </w:rPr>
  </w:style>
  <w:style w:type="paragraph" w:customStyle="1" w:styleId="caaieiaie11">
    <w:name w:val="caaieiaie 11"/>
    <w:basedOn w:val="a"/>
    <w:rsid w:val="00784BD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qFormat/>
    <w:rsid w:val="00784BD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d">
    <w:name w:val="Title"/>
    <w:basedOn w:val="a"/>
    <w:next w:val="afe"/>
    <w:link w:val="aff"/>
    <w:qFormat/>
    <w:rsid w:val="00784BD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f">
    <w:name w:val="Название Знак"/>
    <w:basedOn w:val="a0"/>
    <w:link w:val="afd"/>
    <w:rsid w:val="00784BD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e">
    <w:name w:val="Subtitle"/>
    <w:basedOn w:val="a"/>
    <w:next w:val="aa"/>
    <w:link w:val="aff0"/>
    <w:qFormat/>
    <w:rsid w:val="00784BDE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0">
    <w:name w:val="Подзаголовок Знак"/>
    <w:basedOn w:val="a0"/>
    <w:link w:val="afe"/>
    <w:rsid w:val="00784BD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1">
    <w:name w:val="Содержимое врезки"/>
    <w:basedOn w:val="aa"/>
    <w:rsid w:val="00784BDE"/>
  </w:style>
  <w:style w:type="paragraph" w:customStyle="1" w:styleId="aff2">
    <w:name w:val=" Знак"/>
    <w:basedOn w:val="a"/>
    <w:rsid w:val="00784BDE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table" w:styleId="aff3">
    <w:name w:val="Table Grid"/>
    <w:basedOn w:val="a1"/>
    <w:rsid w:val="00784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Document Map"/>
    <w:basedOn w:val="a"/>
    <w:link w:val="aff5"/>
    <w:semiHidden/>
    <w:rsid w:val="00784BD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f5">
    <w:name w:val="Схема документа Знак"/>
    <w:basedOn w:val="a0"/>
    <w:link w:val="aff4"/>
    <w:semiHidden/>
    <w:rsid w:val="00784BDE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customStyle="1" w:styleId="iceouttxt5">
    <w:name w:val="iceouttxt5"/>
    <w:rsid w:val="00784BDE"/>
    <w:rPr>
      <w:rFonts w:ascii="Arial" w:hAnsi="Arial" w:cs="Arial" w:hint="default"/>
      <w:color w:val="666666"/>
      <w:sz w:val="17"/>
      <w:szCs w:val="17"/>
    </w:rPr>
  </w:style>
  <w:style w:type="paragraph" w:customStyle="1" w:styleId="af00">
    <w:name w:val="af0"/>
    <w:rsid w:val="00784BDE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ff6">
    <w:name w:val="Тендерные данные"/>
    <w:basedOn w:val="a"/>
    <w:rsid w:val="00784BDE"/>
    <w:pPr>
      <w:tabs>
        <w:tab w:val="left" w:pos="1985"/>
      </w:tabs>
      <w:suppressAutoHyphens/>
      <w:spacing w:before="120" w:after="60" w:line="240" w:lineRule="auto"/>
      <w:jc w:val="both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customStyle="1" w:styleId="NoSpacing">
    <w:name w:val="No Spacing"/>
    <w:rsid w:val="00784B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Основной  текст 2"/>
    <w:basedOn w:val="a"/>
    <w:rsid w:val="00784BDE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Calibri" w:hAnsi="Times New Roman" w:cs="Tahoma"/>
      <w:kern w:val="3"/>
      <w:sz w:val="28"/>
      <w:szCs w:val="28"/>
      <w:lang w:val="de-DE" w:eastAsia="ru-RU" w:bidi="fa-IR"/>
    </w:rPr>
  </w:style>
  <w:style w:type="character" w:customStyle="1" w:styleId="iceouttxt">
    <w:name w:val="iceouttxt"/>
    <w:basedOn w:val="a0"/>
    <w:rsid w:val="00784BDE"/>
  </w:style>
  <w:style w:type="character" w:customStyle="1" w:styleId="WW8Num2z7">
    <w:name w:val="WW8Num2z7"/>
    <w:rsid w:val="00784BDE"/>
  </w:style>
  <w:style w:type="paragraph" w:customStyle="1" w:styleId="42">
    <w:name w:val="Указатель4"/>
    <w:basedOn w:val="a"/>
    <w:rsid w:val="00784BD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iceouttxt8">
    <w:name w:val="iceouttxt8"/>
    <w:rsid w:val="00784BDE"/>
    <w:rPr>
      <w:rFonts w:ascii="Arial" w:hAnsi="Arial" w:cs="Arial" w:hint="default"/>
      <w:color w:val="666666"/>
      <w:sz w:val="17"/>
      <w:szCs w:val="17"/>
    </w:rPr>
  </w:style>
  <w:style w:type="character" w:customStyle="1" w:styleId="FooterChar">
    <w:name w:val="Footer Char"/>
    <w:semiHidden/>
    <w:locked/>
    <w:rsid w:val="00784BDE"/>
    <w:rPr>
      <w:kern w:val="1"/>
      <w:sz w:val="24"/>
      <w:szCs w:val="24"/>
      <w:lang w:val="ru-RU" w:eastAsia="ar-SA" w:bidi="ar-SA"/>
    </w:rPr>
  </w:style>
  <w:style w:type="paragraph" w:customStyle="1" w:styleId="2110">
    <w:name w:val="Основной текст 211"/>
    <w:basedOn w:val="a"/>
    <w:rsid w:val="00784BDE"/>
    <w:pPr>
      <w:keepNext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3">
    <w:name w:val="Продолжение списка 21"/>
    <w:basedOn w:val="a"/>
    <w:rsid w:val="00784BDE"/>
    <w:pPr>
      <w:widowControl w:val="0"/>
      <w:numPr>
        <w:numId w:val="5"/>
      </w:numPr>
      <w:tabs>
        <w:tab w:val="num" w:pos="567"/>
      </w:tabs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kern w:val="1"/>
      <w:lang w:eastAsia="ru-RU"/>
    </w:rPr>
  </w:style>
  <w:style w:type="paragraph" w:styleId="2">
    <w:name w:val="List Number 2"/>
    <w:basedOn w:val="a"/>
    <w:rsid w:val="00784BDE"/>
    <w:pPr>
      <w:numPr>
        <w:numId w:val="7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784BDE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Cell">
    <w:name w:val="ConsCell"/>
    <w:rsid w:val="00784BD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c">
    <w:name w:val="Текст1"/>
    <w:basedOn w:val="a"/>
    <w:rsid w:val="00784BD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84BDE"/>
    <w:rPr>
      <w:rFonts w:ascii="Arial" w:eastAsia="Arial" w:hAnsi="Arial" w:cs="Arial"/>
      <w:sz w:val="20"/>
      <w:szCs w:val="20"/>
      <w:lang w:eastAsia="ar-SA"/>
    </w:rPr>
  </w:style>
  <w:style w:type="character" w:styleId="aff7">
    <w:name w:val="Emphasis"/>
    <w:qFormat/>
    <w:rsid w:val="00784BDE"/>
    <w:rPr>
      <w:i/>
      <w:iCs/>
    </w:rPr>
  </w:style>
  <w:style w:type="paragraph" w:customStyle="1" w:styleId="pj">
    <w:name w:val="pj"/>
    <w:basedOn w:val="a"/>
    <w:rsid w:val="0078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бычный (веб) Знак"/>
    <w:aliases w:val="Обычный (веб) Знак Знак Знак Знак,Обычный (Web) Знак Знак"/>
    <w:link w:val="af4"/>
    <w:uiPriority w:val="99"/>
    <w:locked/>
    <w:rsid w:val="00784B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nformat0">
    <w:name w:val="ConsPlusNonformat Знак"/>
    <w:link w:val="ConsPlusNonformat"/>
    <w:locked/>
    <w:rsid w:val="00784BDE"/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BodyText2">
    <w:name w:val="Body Text 2 Знак"/>
    <w:link w:val="211"/>
    <w:uiPriority w:val="99"/>
    <w:locked/>
    <w:rsid w:val="00784BDE"/>
    <w:rPr>
      <w:rFonts w:ascii="Times New Roman" w:eastAsia="Times New Roman" w:hAnsi="Times New Roman" w:cs="Times New Roman"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4BD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paragraph" w:styleId="20">
    <w:name w:val="heading 2"/>
    <w:basedOn w:val="a"/>
    <w:next w:val="a"/>
    <w:link w:val="21"/>
    <w:qFormat/>
    <w:rsid w:val="00784BD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caps/>
      <w:sz w:val="30"/>
      <w:szCs w:val="27"/>
      <w:lang w:eastAsia="ar-SA"/>
    </w:rPr>
  </w:style>
  <w:style w:type="paragraph" w:styleId="3">
    <w:name w:val="heading 3"/>
    <w:basedOn w:val="a"/>
    <w:next w:val="a"/>
    <w:link w:val="30"/>
    <w:qFormat/>
    <w:rsid w:val="00784BD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784BDE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784BD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qFormat/>
    <w:rsid w:val="00784BD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8">
    <w:name w:val="heading 8"/>
    <w:basedOn w:val="a"/>
    <w:next w:val="a"/>
    <w:link w:val="80"/>
    <w:qFormat/>
    <w:rsid w:val="00784BDE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BDE"/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character" w:customStyle="1" w:styleId="21">
    <w:name w:val="Заголовок 2 Знак"/>
    <w:basedOn w:val="a0"/>
    <w:link w:val="20"/>
    <w:rsid w:val="00784BDE"/>
    <w:rPr>
      <w:rFonts w:ascii="Times New Roman" w:eastAsia="Times New Roman" w:hAnsi="Times New Roman" w:cs="Times New Roman"/>
      <w:bCs/>
      <w:caps/>
      <w:sz w:val="30"/>
      <w:szCs w:val="27"/>
      <w:lang w:eastAsia="ar-SA"/>
    </w:rPr>
  </w:style>
  <w:style w:type="character" w:customStyle="1" w:styleId="30">
    <w:name w:val="Заголовок 3 Знак"/>
    <w:basedOn w:val="a0"/>
    <w:link w:val="3"/>
    <w:rsid w:val="00784BDE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784BD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84BD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784BDE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80">
    <w:name w:val="Заголовок 8 Знак"/>
    <w:basedOn w:val="a0"/>
    <w:link w:val="8"/>
    <w:rsid w:val="00784BD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784BDE"/>
  </w:style>
  <w:style w:type="character" w:customStyle="1" w:styleId="WW8Num1z0">
    <w:name w:val="WW8Num1z0"/>
    <w:rsid w:val="00784BDE"/>
  </w:style>
  <w:style w:type="character" w:customStyle="1" w:styleId="WW8Num1z1">
    <w:name w:val="WW8Num1z1"/>
    <w:rsid w:val="00784BDE"/>
  </w:style>
  <w:style w:type="character" w:customStyle="1" w:styleId="WW8Num1z2">
    <w:name w:val="WW8Num1z2"/>
    <w:rsid w:val="00784BDE"/>
  </w:style>
  <w:style w:type="character" w:customStyle="1" w:styleId="WW8Num1z3">
    <w:name w:val="WW8Num1z3"/>
    <w:rsid w:val="00784BDE"/>
  </w:style>
  <w:style w:type="character" w:customStyle="1" w:styleId="WW8Num1z4">
    <w:name w:val="WW8Num1z4"/>
    <w:rsid w:val="00784BDE"/>
  </w:style>
  <w:style w:type="character" w:customStyle="1" w:styleId="WW8Num1z5">
    <w:name w:val="WW8Num1z5"/>
    <w:rsid w:val="00784BDE"/>
  </w:style>
  <w:style w:type="character" w:customStyle="1" w:styleId="WW8Num1z6">
    <w:name w:val="WW8Num1z6"/>
    <w:rsid w:val="00784BDE"/>
  </w:style>
  <w:style w:type="character" w:customStyle="1" w:styleId="WW8Num1z7">
    <w:name w:val="WW8Num1z7"/>
    <w:rsid w:val="00784BDE"/>
  </w:style>
  <w:style w:type="character" w:customStyle="1" w:styleId="WW8Num1z8">
    <w:name w:val="WW8Num1z8"/>
    <w:rsid w:val="00784BDE"/>
  </w:style>
  <w:style w:type="character" w:customStyle="1" w:styleId="WW8Num2z0">
    <w:name w:val="WW8Num2z0"/>
    <w:rsid w:val="00784BDE"/>
  </w:style>
  <w:style w:type="character" w:customStyle="1" w:styleId="WW8Num3z0">
    <w:name w:val="WW8Num3z0"/>
    <w:rsid w:val="00784BDE"/>
    <w:rPr>
      <w:rFonts w:cs="Times New Roman"/>
      <w:b w:val="0"/>
    </w:rPr>
  </w:style>
  <w:style w:type="character" w:customStyle="1" w:styleId="22">
    <w:name w:val="Основной шрифт абзаца2"/>
    <w:rsid w:val="00784BDE"/>
  </w:style>
  <w:style w:type="character" w:customStyle="1" w:styleId="WW8Num4z0">
    <w:name w:val="WW8Num4z0"/>
    <w:rsid w:val="00784BDE"/>
    <w:rPr>
      <w:rFonts w:ascii="Symbol" w:hAnsi="Symbol" w:cs="Symbol"/>
    </w:rPr>
  </w:style>
  <w:style w:type="character" w:customStyle="1" w:styleId="WW8Num5z0">
    <w:name w:val="WW8Num5z0"/>
    <w:rsid w:val="00784BDE"/>
    <w:rPr>
      <w:rFonts w:ascii="Symbol" w:hAnsi="Symbol" w:cs="Symbol"/>
    </w:rPr>
  </w:style>
  <w:style w:type="character" w:customStyle="1" w:styleId="WW8Num6z0">
    <w:name w:val="WW8Num6z0"/>
    <w:rsid w:val="00784BDE"/>
    <w:rPr>
      <w:rFonts w:ascii="Symbol" w:hAnsi="Symbol" w:cs="Symbol"/>
    </w:rPr>
  </w:style>
  <w:style w:type="character" w:customStyle="1" w:styleId="WW8Num7z0">
    <w:name w:val="WW8Num7z0"/>
    <w:rsid w:val="00784BDE"/>
    <w:rPr>
      <w:rFonts w:ascii="Symbol" w:hAnsi="Symbol" w:cs="Symbol"/>
    </w:rPr>
  </w:style>
  <w:style w:type="character" w:customStyle="1" w:styleId="WW8Num9z0">
    <w:name w:val="WW8Num9z0"/>
    <w:rsid w:val="00784BDE"/>
    <w:rPr>
      <w:rFonts w:ascii="Symbol" w:hAnsi="Symbol" w:cs="Symbol"/>
    </w:rPr>
  </w:style>
  <w:style w:type="character" w:customStyle="1" w:styleId="WW8Num11z0">
    <w:name w:val="WW8Num11z0"/>
    <w:rsid w:val="00784BDE"/>
    <w:rPr>
      <w:rFonts w:cs="Times New Roman"/>
      <w:b w:val="0"/>
    </w:rPr>
  </w:style>
  <w:style w:type="character" w:customStyle="1" w:styleId="WW8Num11z1">
    <w:name w:val="WW8Num11z1"/>
    <w:rsid w:val="00784BDE"/>
    <w:rPr>
      <w:rFonts w:cs="Times New Roman"/>
    </w:rPr>
  </w:style>
  <w:style w:type="character" w:customStyle="1" w:styleId="WW8Num14z0">
    <w:name w:val="WW8Num14z0"/>
    <w:rsid w:val="00784BDE"/>
    <w:rPr>
      <w:rFonts w:ascii="Symbol" w:hAnsi="Symbol" w:cs="Symbol"/>
    </w:rPr>
  </w:style>
  <w:style w:type="character" w:customStyle="1" w:styleId="WW8Num14z1">
    <w:name w:val="WW8Num14z1"/>
    <w:rsid w:val="00784BDE"/>
    <w:rPr>
      <w:rFonts w:ascii="Courier New" w:hAnsi="Courier New" w:cs="Courier New"/>
    </w:rPr>
  </w:style>
  <w:style w:type="character" w:customStyle="1" w:styleId="WW8Num14z2">
    <w:name w:val="WW8Num14z2"/>
    <w:rsid w:val="00784BDE"/>
    <w:rPr>
      <w:rFonts w:ascii="Wingdings" w:hAnsi="Wingdings" w:cs="Wingdings"/>
    </w:rPr>
  </w:style>
  <w:style w:type="character" w:customStyle="1" w:styleId="WW8Num15z0">
    <w:name w:val="WW8Num15z0"/>
    <w:rsid w:val="00784BDE"/>
    <w:rPr>
      <w:rFonts w:cs="Times New Roman"/>
      <w:b w:val="0"/>
    </w:rPr>
  </w:style>
  <w:style w:type="character" w:customStyle="1" w:styleId="WW8Num15z1">
    <w:name w:val="WW8Num15z1"/>
    <w:rsid w:val="00784BDE"/>
    <w:rPr>
      <w:rFonts w:cs="Times New Roman"/>
    </w:rPr>
  </w:style>
  <w:style w:type="character" w:customStyle="1" w:styleId="12">
    <w:name w:val="Основной шрифт абзаца1"/>
    <w:rsid w:val="00784BDE"/>
  </w:style>
  <w:style w:type="character" w:customStyle="1" w:styleId="13">
    <w:name w:val="Глава 1 Знак"/>
    <w:rsid w:val="00784BDE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61">
    <w:name w:val=" Знак Знак6"/>
    <w:rsid w:val="00784BDE"/>
    <w:rPr>
      <w:rFonts w:ascii="Cambria" w:hAnsi="Cambria" w:cs="Cambria"/>
      <w:b/>
      <w:bCs/>
      <w:sz w:val="26"/>
      <w:szCs w:val="26"/>
      <w:lang w:val="x-none" w:eastAsia="ar-SA" w:bidi="ar-SA"/>
    </w:rPr>
  </w:style>
  <w:style w:type="character" w:customStyle="1" w:styleId="51">
    <w:name w:val=" Знак Знак5"/>
    <w:rsid w:val="00784BDE"/>
    <w:rPr>
      <w:b/>
      <w:bCs/>
      <w:i/>
      <w:iCs/>
      <w:sz w:val="26"/>
      <w:szCs w:val="26"/>
      <w:lang w:val="x-none" w:eastAsia="ar-SA" w:bidi="ar-SA"/>
    </w:rPr>
  </w:style>
  <w:style w:type="character" w:customStyle="1" w:styleId="41">
    <w:name w:val=" Знак Знак4"/>
    <w:rsid w:val="00784BDE"/>
    <w:rPr>
      <w:b/>
      <w:bCs/>
      <w:sz w:val="22"/>
      <w:szCs w:val="22"/>
      <w:lang w:val="x-none" w:eastAsia="ar-SA" w:bidi="ar-SA"/>
    </w:rPr>
  </w:style>
  <w:style w:type="character" w:customStyle="1" w:styleId="ListParagraphChar">
    <w:name w:val="List Paragraph Char"/>
    <w:rsid w:val="00784BDE"/>
    <w:rPr>
      <w:sz w:val="24"/>
      <w:szCs w:val="24"/>
      <w:lang w:val="x-none" w:eastAsia="ar-SA" w:bidi="ar-SA"/>
    </w:rPr>
  </w:style>
  <w:style w:type="character" w:customStyle="1" w:styleId="14">
    <w:name w:val="Знак Знак Знак1 Знак"/>
    <w:rsid w:val="00784BDE"/>
    <w:rPr>
      <w:lang w:val="x-none" w:eastAsia="ar-SA" w:bidi="ar-SA"/>
    </w:rPr>
  </w:style>
  <w:style w:type="character" w:customStyle="1" w:styleId="31">
    <w:name w:val=" Знак Знак3"/>
    <w:rsid w:val="00784BDE"/>
    <w:rPr>
      <w:lang w:val="x-none" w:eastAsia="ar-SA" w:bidi="ar-SA"/>
    </w:rPr>
  </w:style>
  <w:style w:type="character" w:styleId="a3">
    <w:name w:val="Hyperlink"/>
    <w:rsid w:val="00784BDE"/>
    <w:rPr>
      <w:color w:val="0000FF"/>
      <w:u w:val="single"/>
    </w:rPr>
  </w:style>
  <w:style w:type="character" w:styleId="a4">
    <w:name w:val="page number"/>
    <w:basedOn w:val="12"/>
    <w:rsid w:val="00784BDE"/>
  </w:style>
  <w:style w:type="character" w:customStyle="1" w:styleId="81">
    <w:name w:val=" Знак8 Знак"/>
    <w:aliases w:val="Знак8 Знак Знак,Верхний колонтитул Знак,Знак8 Знак1"/>
    <w:rsid w:val="00784BDE"/>
    <w:rPr>
      <w:lang w:val="x-none" w:eastAsia="ar-SA" w:bidi="ar-SA"/>
    </w:rPr>
  </w:style>
  <w:style w:type="character" w:customStyle="1" w:styleId="23">
    <w:name w:val=" Знак Знак2"/>
    <w:rsid w:val="00784BDE"/>
    <w:rPr>
      <w:lang w:val="x-none" w:eastAsia="ar-SA" w:bidi="ar-SA"/>
    </w:rPr>
  </w:style>
  <w:style w:type="character" w:customStyle="1" w:styleId="15">
    <w:name w:val=" Знак Знак1"/>
    <w:rsid w:val="00784BDE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a5">
    <w:name w:val=" Знак Знак"/>
    <w:rsid w:val="00784BDE"/>
    <w:rPr>
      <w:sz w:val="16"/>
      <w:szCs w:val="16"/>
      <w:lang w:val="ru-RU" w:eastAsia="ar-SA" w:bidi="ar-SA"/>
    </w:rPr>
  </w:style>
  <w:style w:type="character" w:customStyle="1" w:styleId="label">
    <w:name w:val="label"/>
    <w:basedOn w:val="12"/>
    <w:rsid w:val="00784BDE"/>
  </w:style>
  <w:style w:type="character" w:styleId="a6">
    <w:name w:val="Strong"/>
    <w:qFormat/>
    <w:rsid w:val="00784BDE"/>
    <w:rPr>
      <w:b/>
      <w:bCs/>
    </w:rPr>
  </w:style>
  <w:style w:type="character" w:customStyle="1" w:styleId="postbody">
    <w:name w:val="postbody"/>
    <w:basedOn w:val="12"/>
    <w:rsid w:val="00784BDE"/>
  </w:style>
  <w:style w:type="character" w:customStyle="1" w:styleId="apple-converted-space">
    <w:name w:val="apple-converted-space"/>
    <w:basedOn w:val="12"/>
    <w:rsid w:val="00784BDE"/>
  </w:style>
  <w:style w:type="character" w:customStyle="1" w:styleId="a7">
    <w:name w:val="Маркеры списка"/>
    <w:rsid w:val="00784BDE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784BDE"/>
  </w:style>
  <w:style w:type="paragraph" w:customStyle="1" w:styleId="a9">
    <w:name w:val="Заголовок"/>
    <w:basedOn w:val="a"/>
    <w:next w:val="aa"/>
    <w:rsid w:val="00784B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784B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784BD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List"/>
    <w:basedOn w:val="aa"/>
    <w:rsid w:val="00784BDE"/>
    <w:rPr>
      <w:rFonts w:cs="Mangal"/>
    </w:rPr>
  </w:style>
  <w:style w:type="paragraph" w:customStyle="1" w:styleId="32">
    <w:name w:val="Название3"/>
    <w:basedOn w:val="a"/>
    <w:rsid w:val="00784B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784BD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6">
    <w:name w:val="Название1"/>
    <w:basedOn w:val="a"/>
    <w:rsid w:val="00784B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784BD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ListParagraph">
    <w:name w:val="List Paragraph"/>
    <w:basedOn w:val="a"/>
    <w:rsid w:val="00784BD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20">
    <w:name w:val="Основной текст с отступом 22"/>
    <w:basedOn w:val="a"/>
    <w:rsid w:val="00784BD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Normal">
    <w:name w:val="Normal"/>
    <w:rsid w:val="00784BDE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header"/>
    <w:aliases w:val=" Знак8,Знак8"/>
    <w:basedOn w:val="a"/>
    <w:link w:val="18"/>
    <w:qFormat/>
    <w:rsid w:val="00784BD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8">
    <w:name w:val="Верхний колонтитул Знак1"/>
    <w:basedOn w:val="a0"/>
    <w:link w:val="ad"/>
    <w:rsid w:val="00784BD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e">
    <w:name w:val="footer"/>
    <w:basedOn w:val="a"/>
    <w:link w:val="af"/>
    <w:rsid w:val="00784BD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rsid w:val="00784BD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0">
    <w:name w:val="Îáû÷íûé"/>
    <w:rsid w:val="00784BD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1">
    <w:name w:val="Balloon Text"/>
    <w:basedOn w:val="a"/>
    <w:link w:val="af2"/>
    <w:rsid w:val="00784BD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af2">
    <w:name w:val="Текст выноски Знак"/>
    <w:basedOn w:val="a0"/>
    <w:link w:val="af1"/>
    <w:rsid w:val="00784BDE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33">
    <w:name w:val="Основной текст с отступом 33"/>
    <w:basedOn w:val="a"/>
    <w:rsid w:val="00784BD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784BDE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784BDE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Normal (Web)"/>
    <w:aliases w:val="Обычный (веб) Знак Знак Знак,Обычный (Web) Знак"/>
    <w:basedOn w:val="a"/>
    <w:link w:val="af5"/>
    <w:uiPriority w:val="99"/>
    <w:qFormat/>
    <w:rsid w:val="00784BDE"/>
    <w:pPr>
      <w:numPr>
        <w:numId w:val="3"/>
      </w:numPr>
      <w:suppressAutoHyphens/>
      <w:spacing w:before="280" w:after="28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Стиль1"/>
    <w:basedOn w:val="a"/>
    <w:rsid w:val="00784BDE"/>
    <w:pPr>
      <w:keepLines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1">
    <w:name w:val="Продолжение списка 22"/>
    <w:basedOn w:val="a"/>
    <w:rsid w:val="00784BDE"/>
    <w:pPr>
      <w:widowControl w:val="0"/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lang w:eastAsia="ar-SA"/>
    </w:rPr>
  </w:style>
  <w:style w:type="paragraph" w:customStyle="1" w:styleId="240">
    <w:name w:val="Основной текст 24"/>
    <w:basedOn w:val="a"/>
    <w:rsid w:val="00784BD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paragraph" w:customStyle="1" w:styleId="BodyTextIndent3">
    <w:name w:val="Body Text Indent 3"/>
    <w:basedOn w:val="a"/>
    <w:rsid w:val="00784BDE"/>
    <w:pPr>
      <w:shd w:val="clear" w:color="auto" w:fill="FFFFFF"/>
      <w:tabs>
        <w:tab w:val="left" w:pos="1555"/>
      </w:tabs>
      <w:suppressAutoHyphens/>
      <w:overflowPunct w:val="0"/>
      <w:autoSpaceDE w:val="0"/>
      <w:spacing w:after="0" w:line="240" w:lineRule="auto"/>
      <w:ind w:left="108" w:firstLine="828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110">
    <w:name w:val="заголовок 11"/>
    <w:basedOn w:val="a"/>
    <w:next w:val="a"/>
    <w:rsid w:val="00784BDE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25">
    <w:name w:val="xl25"/>
    <w:basedOn w:val="a"/>
    <w:rsid w:val="00784BDE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25">
    <w:name w:val="Название2"/>
    <w:basedOn w:val="a"/>
    <w:rsid w:val="00784B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af6">
    <w:name w:val="Body Text Indent"/>
    <w:basedOn w:val="a"/>
    <w:link w:val="af7"/>
    <w:rsid w:val="00784BDE"/>
    <w:pPr>
      <w:widowControl w:val="0"/>
      <w:suppressAutoHyphens/>
      <w:autoSpaceDE w:val="0"/>
      <w:spacing w:before="200" w:after="0" w:line="256" w:lineRule="auto"/>
      <w:ind w:left="560" w:hanging="560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784BDE"/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11">
    <w:name w:val="Основной текст 21"/>
    <w:basedOn w:val="a"/>
    <w:link w:val="BodyText2"/>
    <w:uiPriority w:val="99"/>
    <w:rsid w:val="00784BDE"/>
    <w:pPr>
      <w:suppressAutoHyphens/>
      <w:spacing w:after="120" w:line="48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784B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a">
    <w:name w:val="Обычный1"/>
    <w:rsid w:val="00784BDE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b">
    <w:name w:val="Без интервала1"/>
    <w:rsid w:val="00784BD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8">
    <w:name w:val="Закон"/>
    <w:basedOn w:val="a"/>
    <w:rsid w:val="00784BD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consplusnormal1">
    <w:name w:val="consplusnormal"/>
    <w:basedOn w:val="a"/>
    <w:rsid w:val="00784B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4">
    <w:name w:val="3"/>
    <w:basedOn w:val="a"/>
    <w:rsid w:val="00784BD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Нумерованный список 21"/>
    <w:basedOn w:val="a"/>
    <w:rsid w:val="00784BDE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">
    <w:name w:val="Стиль2"/>
    <w:basedOn w:val="212"/>
    <w:rsid w:val="00784BDE"/>
    <w:pPr>
      <w:keepNext/>
      <w:keepLines/>
      <w:widowControl w:val="0"/>
      <w:numPr>
        <w:numId w:val="0"/>
      </w:numPr>
      <w:suppressLineNumbers/>
      <w:tabs>
        <w:tab w:val="left" w:pos="1440"/>
      </w:tabs>
      <w:spacing w:after="60"/>
      <w:ind w:left="1440" w:hanging="360"/>
      <w:jc w:val="both"/>
    </w:pPr>
    <w:rPr>
      <w:b/>
      <w:sz w:val="24"/>
    </w:rPr>
  </w:style>
  <w:style w:type="paragraph" w:customStyle="1" w:styleId="35">
    <w:name w:val="Стиль3"/>
    <w:basedOn w:val="a"/>
    <w:rsid w:val="00784BDE"/>
    <w:pPr>
      <w:suppressAutoHyphens/>
      <w:spacing w:before="120" w:after="0" w:line="240" w:lineRule="auto"/>
    </w:pPr>
    <w:rPr>
      <w:rFonts w:ascii="Tahoma" w:eastAsia="Times New Roman" w:hAnsi="Tahoma" w:cs="Tahoma"/>
      <w:kern w:val="1"/>
      <w:sz w:val="24"/>
      <w:szCs w:val="20"/>
      <w:lang w:eastAsia="ar-SA"/>
    </w:rPr>
  </w:style>
  <w:style w:type="paragraph" w:customStyle="1" w:styleId="p008d83ec890a0e2d824458fb0c471908">
    <w:name w:val="p008d83ec890a0e2d824458fb0c471908"/>
    <w:basedOn w:val="a"/>
    <w:rsid w:val="00784B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">
    <w:name w:val="Обычный3"/>
    <w:rsid w:val="00784BDE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784BDE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0">
    <w:name w:val="Основной текст 23"/>
    <w:basedOn w:val="36"/>
    <w:rsid w:val="00784BDE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2">
    <w:name w:val="Основной текст 22"/>
    <w:basedOn w:val="1a"/>
    <w:rsid w:val="00784BDE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f9">
    <w:name w:val="Таблица шапка"/>
    <w:basedOn w:val="a"/>
    <w:rsid w:val="00784BDE"/>
    <w:pPr>
      <w:keepNext/>
      <w:suppressAutoHyphens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afa">
    <w:name w:val="Таблица текст"/>
    <w:basedOn w:val="a"/>
    <w:rsid w:val="00784BDE"/>
    <w:pPr>
      <w:suppressAutoHyphens/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ar-SA"/>
    </w:rPr>
  </w:style>
  <w:style w:type="paragraph" w:customStyle="1" w:styleId="FR2">
    <w:name w:val="FR2"/>
    <w:rsid w:val="00784BDE"/>
    <w:pPr>
      <w:widowControl w:val="0"/>
      <w:suppressAutoHyphens/>
      <w:spacing w:before="420" w:after="0" w:line="396" w:lineRule="auto"/>
      <w:ind w:firstLine="720"/>
      <w:jc w:val="both"/>
    </w:pPr>
    <w:rPr>
      <w:rFonts w:ascii="Arial" w:eastAsia="Arial" w:hAnsi="Arial" w:cs="Times New Roman"/>
      <w:szCs w:val="20"/>
      <w:lang w:eastAsia="ar-SA"/>
    </w:rPr>
  </w:style>
  <w:style w:type="paragraph" w:customStyle="1" w:styleId="ConsPlusCell">
    <w:name w:val="ConsPlusCell"/>
    <w:rsid w:val="00784BD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84BD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BodyText20">
    <w:name w:val="Body Text 2"/>
    <w:basedOn w:val="a"/>
    <w:rsid w:val="00784BDE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fb">
    <w:name w:val="No Spacing"/>
    <w:uiPriority w:val="1"/>
    <w:qFormat/>
    <w:rsid w:val="00784BD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84BD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311">
    <w:name w:val="Основной текст с отступом 31"/>
    <w:basedOn w:val="a"/>
    <w:rsid w:val="00784BDE"/>
    <w:pPr>
      <w:keepNext/>
      <w:keepLines/>
      <w:widowControl w:val="0"/>
      <w:suppressLineNumbers/>
      <w:tabs>
        <w:tab w:val="left" w:pos="252"/>
      </w:tabs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3"/>
    <w:rsid w:val="00784BDE"/>
    <w:pPr>
      <w:jc w:val="center"/>
    </w:pPr>
    <w:rPr>
      <w:b/>
      <w:bCs/>
    </w:rPr>
  </w:style>
  <w:style w:type="paragraph" w:customStyle="1" w:styleId="Web">
    <w:name w:val="Обычный (Web)"/>
    <w:basedOn w:val="a"/>
    <w:rsid w:val="00784BDE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784BD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31">
    <w:name w:val="Основной текст с отступом 23"/>
    <w:basedOn w:val="a"/>
    <w:rsid w:val="00784BDE"/>
    <w:pPr>
      <w:suppressAutoHyphens/>
      <w:spacing w:after="0" w:line="200" w:lineRule="atLeast"/>
      <w:ind w:firstLine="540"/>
      <w:jc w:val="both"/>
    </w:pPr>
    <w:rPr>
      <w:rFonts w:ascii="Times New Roman" w:eastAsia="Times New Roman" w:hAnsi="Times New Roman" w:cs="Arial"/>
      <w:color w:val="000000"/>
      <w:sz w:val="26"/>
      <w:szCs w:val="20"/>
      <w:lang w:eastAsia="ar-SA"/>
    </w:rPr>
  </w:style>
  <w:style w:type="paragraph" w:customStyle="1" w:styleId="heading1">
    <w:name w:val="heading 1"/>
    <w:basedOn w:val="a"/>
    <w:next w:val="a"/>
    <w:rsid w:val="00784BDE"/>
    <w:pPr>
      <w:widowControl w:val="0"/>
      <w:suppressAutoHyphens/>
      <w:spacing w:before="440" w:after="60" w:line="240" w:lineRule="auto"/>
      <w:jc w:val="both"/>
    </w:pPr>
    <w:rPr>
      <w:rFonts w:ascii="Arial" w:eastAsia="Arial" w:hAnsi="Arial" w:cs="Arial"/>
      <w:b/>
      <w:bCs/>
      <w:sz w:val="20"/>
      <w:szCs w:val="20"/>
      <w:lang w:val="en-US" w:eastAsia="ar-SA"/>
    </w:rPr>
  </w:style>
  <w:style w:type="paragraph" w:customStyle="1" w:styleId="caaieiaie11">
    <w:name w:val="caaieiaie 11"/>
    <w:basedOn w:val="a"/>
    <w:rsid w:val="00784BD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qFormat/>
    <w:rsid w:val="00784BD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d">
    <w:name w:val="Title"/>
    <w:basedOn w:val="a"/>
    <w:next w:val="afe"/>
    <w:link w:val="aff"/>
    <w:qFormat/>
    <w:rsid w:val="00784BD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f">
    <w:name w:val="Название Знак"/>
    <w:basedOn w:val="a0"/>
    <w:link w:val="afd"/>
    <w:rsid w:val="00784BD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e">
    <w:name w:val="Subtitle"/>
    <w:basedOn w:val="a"/>
    <w:next w:val="aa"/>
    <w:link w:val="aff0"/>
    <w:qFormat/>
    <w:rsid w:val="00784BDE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0">
    <w:name w:val="Подзаголовок Знак"/>
    <w:basedOn w:val="a0"/>
    <w:link w:val="afe"/>
    <w:rsid w:val="00784BD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1">
    <w:name w:val="Содержимое врезки"/>
    <w:basedOn w:val="aa"/>
    <w:rsid w:val="00784BDE"/>
  </w:style>
  <w:style w:type="paragraph" w:customStyle="1" w:styleId="aff2">
    <w:name w:val=" Знак"/>
    <w:basedOn w:val="a"/>
    <w:rsid w:val="00784BDE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table" w:styleId="aff3">
    <w:name w:val="Table Grid"/>
    <w:basedOn w:val="a1"/>
    <w:rsid w:val="00784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Document Map"/>
    <w:basedOn w:val="a"/>
    <w:link w:val="aff5"/>
    <w:semiHidden/>
    <w:rsid w:val="00784BD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f5">
    <w:name w:val="Схема документа Знак"/>
    <w:basedOn w:val="a0"/>
    <w:link w:val="aff4"/>
    <w:semiHidden/>
    <w:rsid w:val="00784BDE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customStyle="1" w:styleId="iceouttxt5">
    <w:name w:val="iceouttxt5"/>
    <w:rsid w:val="00784BDE"/>
    <w:rPr>
      <w:rFonts w:ascii="Arial" w:hAnsi="Arial" w:cs="Arial" w:hint="default"/>
      <w:color w:val="666666"/>
      <w:sz w:val="17"/>
      <w:szCs w:val="17"/>
    </w:rPr>
  </w:style>
  <w:style w:type="paragraph" w:customStyle="1" w:styleId="af00">
    <w:name w:val="af0"/>
    <w:rsid w:val="00784BDE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ff6">
    <w:name w:val="Тендерные данные"/>
    <w:basedOn w:val="a"/>
    <w:rsid w:val="00784BDE"/>
    <w:pPr>
      <w:tabs>
        <w:tab w:val="left" w:pos="1985"/>
      </w:tabs>
      <w:suppressAutoHyphens/>
      <w:spacing w:before="120" w:after="60" w:line="240" w:lineRule="auto"/>
      <w:jc w:val="both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customStyle="1" w:styleId="NoSpacing">
    <w:name w:val="No Spacing"/>
    <w:rsid w:val="00784B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Основной  текст 2"/>
    <w:basedOn w:val="a"/>
    <w:rsid w:val="00784BDE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Calibri" w:hAnsi="Times New Roman" w:cs="Tahoma"/>
      <w:kern w:val="3"/>
      <w:sz w:val="28"/>
      <w:szCs w:val="28"/>
      <w:lang w:val="de-DE" w:eastAsia="ru-RU" w:bidi="fa-IR"/>
    </w:rPr>
  </w:style>
  <w:style w:type="character" w:customStyle="1" w:styleId="iceouttxt">
    <w:name w:val="iceouttxt"/>
    <w:basedOn w:val="a0"/>
    <w:rsid w:val="00784BDE"/>
  </w:style>
  <w:style w:type="character" w:customStyle="1" w:styleId="WW8Num2z7">
    <w:name w:val="WW8Num2z7"/>
    <w:rsid w:val="00784BDE"/>
  </w:style>
  <w:style w:type="paragraph" w:customStyle="1" w:styleId="42">
    <w:name w:val="Указатель4"/>
    <w:basedOn w:val="a"/>
    <w:rsid w:val="00784BD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iceouttxt8">
    <w:name w:val="iceouttxt8"/>
    <w:rsid w:val="00784BDE"/>
    <w:rPr>
      <w:rFonts w:ascii="Arial" w:hAnsi="Arial" w:cs="Arial" w:hint="default"/>
      <w:color w:val="666666"/>
      <w:sz w:val="17"/>
      <w:szCs w:val="17"/>
    </w:rPr>
  </w:style>
  <w:style w:type="character" w:customStyle="1" w:styleId="FooterChar">
    <w:name w:val="Footer Char"/>
    <w:semiHidden/>
    <w:locked/>
    <w:rsid w:val="00784BDE"/>
    <w:rPr>
      <w:kern w:val="1"/>
      <w:sz w:val="24"/>
      <w:szCs w:val="24"/>
      <w:lang w:val="ru-RU" w:eastAsia="ar-SA" w:bidi="ar-SA"/>
    </w:rPr>
  </w:style>
  <w:style w:type="paragraph" w:customStyle="1" w:styleId="2110">
    <w:name w:val="Основной текст 211"/>
    <w:basedOn w:val="a"/>
    <w:rsid w:val="00784BDE"/>
    <w:pPr>
      <w:keepNext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3">
    <w:name w:val="Продолжение списка 21"/>
    <w:basedOn w:val="a"/>
    <w:rsid w:val="00784BDE"/>
    <w:pPr>
      <w:widowControl w:val="0"/>
      <w:numPr>
        <w:numId w:val="5"/>
      </w:numPr>
      <w:tabs>
        <w:tab w:val="num" w:pos="567"/>
      </w:tabs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kern w:val="1"/>
      <w:lang w:eastAsia="ru-RU"/>
    </w:rPr>
  </w:style>
  <w:style w:type="paragraph" w:styleId="2">
    <w:name w:val="List Number 2"/>
    <w:basedOn w:val="a"/>
    <w:rsid w:val="00784BDE"/>
    <w:pPr>
      <w:numPr>
        <w:numId w:val="7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784BDE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Cell">
    <w:name w:val="ConsCell"/>
    <w:rsid w:val="00784BD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c">
    <w:name w:val="Текст1"/>
    <w:basedOn w:val="a"/>
    <w:rsid w:val="00784BD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84BDE"/>
    <w:rPr>
      <w:rFonts w:ascii="Arial" w:eastAsia="Arial" w:hAnsi="Arial" w:cs="Arial"/>
      <w:sz w:val="20"/>
      <w:szCs w:val="20"/>
      <w:lang w:eastAsia="ar-SA"/>
    </w:rPr>
  </w:style>
  <w:style w:type="character" w:styleId="aff7">
    <w:name w:val="Emphasis"/>
    <w:qFormat/>
    <w:rsid w:val="00784BDE"/>
    <w:rPr>
      <w:i/>
      <w:iCs/>
    </w:rPr>
  </w:style>
  <w:style w:type="paragraph" w:customStyle="1" w:styleId="pj">
    <w:name w:val="pj"/>
    <w:basedOn w:val="a"/>
    <w:rsid w:val="0078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бычный (веб) Знак"/>
    <w:aliases w:val="Обычный (веб) Знак Знак Знак Знак,Обычный (Web) Знак Знак"/>
    <w:link w:val="af4"/>
    <w:uiPriority w:val="99"/>
    <w:locked/>
    <w:rsid w:val="00784B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nformat0">
    <w:name w:val="ConsPlusNonformat Знак"/>
    <w:link w:val="ConsPlusNonformat"/>
    <w:locked/>
    <w:rsid w:val="00784BDE"/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BodyText2">
    <w:name w:val="Body Text 2 Знак"/>
    <w:link w:val="211"/>
    <w:uiPriority w:val="99"/>
    <w:locked/>
    <w:rsid w:val="00784BDE"/>
    <w:rPr>
      <w:rFonts w:ascii="Times New Roman" w:eastAsia="Times New Roman" w:hAnsi="Times New Roman" w:cs="Times New Roman"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10030</Words>
  <Characters>57175</Characters>
  <Application>Microsoft Office Word</Application>
  <DocSecurity>0</DocSecurity>
  <Lines>476</Lines>
  <Paragraphs>134</Paragraphs>
  <ScaleCrop>false</ScaleCrop>
  <Company/>
  <LinksUpToDate>false</LinksUpToDate>
  <CharactersWithSpaces>67071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2019-04-17T06:27:00Z</dcterms:created>
  <dcterms:modified xsi:type="dcterms:W3CDTF">2019-04-17T06:28:00Z</dcterms:modified>
</cp:coreProperties>
</file>