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C6" w:rsidRDefault="003906C6" w:rsidP="002A6388">
      <w:pPr>
        <w:keepNext/>
        <w:keepLines/>
        <w:jc w:val="center"/>
        <w:rPr>
          <w:b/>
          <w:bCs/>
          <w:szCs w:val="28"/>
        </w:rPr>
      </w:pPr>
    </w:p>
    <w:p w:rsidR="000C5268" w:rsidRPr="00701E98" w:rsidRDefault="000C5268" w:rsidP="002A6388">
      <w:pPr>
        <w:keepNext/>
        <w:keepLines/>
        <w:jc w:val="center"/>
        <w:rPr>
          <w:b/>
        </w:rPr>
      </w:pPr>
      <w:r w:rsidRPr="00701E98">
        <w:rPr>
          <w:b/>
        </w:rPr>
        <w:t>Объект закупки:</w:t>
      </w:r>
    </w:p>
    <w:p w:rsidR="003C1609" w:rsidRPr="00701E98" w:rsidRDefault="000C5268" w:rsidP="0090296F">
      <w:pPr>
        <w:keepNext/>
        <w:jc w:val="center"/>
      </w:pPr>
      <w:r w:rsidRPr="00701E98">
        <w:rPr>
          <w:b/>
        </w:rPr>
        <w:t xml:space="preserve"> </w:t>
      </w:r>
      <w:r w:rsidR="003C1609" w:rsidRPr="00701E98">
        <w:rPr>
          <w:b/>
        </w:rPr>
        <w:t>«</w:t>
      </w:r>
      <w:r w:rsidR="0090296F" w:rsidRPr="00701E98">
        <w:t>Обеспечение пострадавших на производстве ортопедической обувью</w:t>
      </w:r>
      <w:r w:rsidR="003C1609" w:rsidRPr="00701E98">
        <w:t>»</w:t>
      </w:r>
    </w:p>
    <w:p w:rsidR="003C1609" w:rsidRPr="00701E98" w:rsidRDefault="003C1609" w:rsidP="002A6388">
      <w:pPr>
        <w:keepNext/>
        <w:keepLines/>
      </w:pPr>
    </w:p>
    <w:p w:rsidR="003C1609" w:rsidRPr="00701E98" w:rsidRDefault="003C1609" w:rsidP="002A6388">
      <w:pPr>
        <w:keepNext/>
        <w:keepLines/>
        <w:numPr>
          <w:ilvl w:val="0"/>
          <w:numId w:val="1"/>
        </w:numPr>
      </w:pPr>
      <w:r w:rsidRPr="00701E98">
        <w:t>Требования к условиям выполнения работ:</w:t>
      </w:r>
    </w:p>
    <w:p w:rsidR="003C1609" w:rsidRPr="00701E98" w:rsidRDefault="003C1609" w:rsidP="002A6388">
      <w:pPr>
        <w:keepNext/>
        <w:keepLines/>
        <w:tabs>
          <w:tab w:val="left" w:pos="1080"/>
        </w:tabs>
        <w:ind w:left="360"/>
      </w:pPr>
      <w:r w:rsidRPr="00701E98">
        <w:t xml:space="preserve"> 1.1. Все работы проведены в соответствии с настоящим Техническим заданием.</w:t>
      </w:r>
    </w:p>
    <w:p w:rsidR="003C1609" w:rsidRPr="00701E98" w:rsidRDefault="003C1609" w:rsidP="002A6388">
      <w:pPr>
        <w:keepNext/>
        <w:keepLines/>
        <w:tabs>
          <w:tab w:val="left" w:pos="1080"/>
        </w:tabs>
        <w:ind w:left="360"/>
      </w:pPr>
      <w:r w:rsidRPr="00701E98">
        <w:t xml:space="preserve"> 1.2. Все материалы, используемые для проведения работ новые, ранее не бывшие в эксплуатации.</w:t>
      </w:r>
    </w:p>
    <w:p w:rsidR="003C1609" w:rsidRPr="00701E98" w:rsidRDefault="003C1609" w:rsidP="002A6388">
      <w:pPr>
        <w:keepNext/>
        <w:keepLines/>
        <w:tabs>
          <w:tab w:val="left" w:pos="1080"/>
        </w:tabs>
        <w:ind w:left="360"/>
      </w:pPr>
      <w:r w:rsidRPr="00701E98">
        <w:t xml:space="preserve"> 1.3. Качество, маркировка и комплектность результатов работ соответствуют государственным стандартам (ГОСТ) и техническим условиям (ТУ), действующим на территории Российской Федерации.</w:t>
      </w:r>
    </w:p>
    <w:p w:rsidR="003C1609" w:rsidRPr="00701E98" w:rsidRDefault="003C1609" w:rsidP="002A6388">
      <w:pPr>
        <w:keepNext/>
        <w:keepLines/>
        <w:numPr>
          <w:ilvl w:val="0"/>
          <w:numId w:val="1"/>
        </w:numPr>
      </w:pPr>
      <w:r w:rsidRPr="00701E98">
        <w:t xml:space="preserve">Требования к документам, подтверждающим соответствие </w:t>
      </w:r>
      <w:r w:rsidR="005E688F" w:rsidRPr="00701E98">
        <w:t>работ установленным</w:t>
      </w:r>
      <w:r w:rsidRPr="00701E98">
        <w:t xml:space="preserve"> требованиям:</w:t>
      </w:r>
    </w:p>
    <w:p w:rsidR="003C1609" w:rsidRPr="00701E98" w:rsidRDefault="003C1609" w:rsidP="002A6388">
      <w:pPr>
        <w:keepNext/>
        <w:keepLines/>
        <w:ind w:left="360"/>
      </w:pPr>
      <w:r w:rsidRPr="00701E98">
        <w:t xml:space="preserve">    - соответствие ГОСТам, другим стандартам, принятым в данной области;</w:t>
      </w:r>
    </w:p>
    <w:p w:rsidR="003C1609" w:rsidRPr="00701E98" w:rsidRDefault="003C1609" w:rsidP="002A6388">
      <w:pPr>
        <w:keepNext/>
        <w:keepLines/>
      </w:pPr>
      <w:r w:rsidRPr="00701E98">
        <w:t xml:space="preserve">     3.  Документы, передаваемые вместе с результатом работ:</w:t>
      </w:r>
    </w:p>
    <w:p w:rsidR="003C1609" w:rsidRPr="00701E98" w:rsidRDefault="003C1609" w:rsidP="002A6388">
      <w:pPr>
        <w:keepNext/>
        <w:keepLines/>
        <w:ind w:left="360"/>
      </w:pPr>
      <w:r w:rsidRPr="00701E98">
        <w:t xml:space="preserve">    - гарантийный талон.</w:t>
      </w:r>
    </w:p>
    <w:p w:rsidR="003C1609" w:rsidRPr="00701E98" w:rsidRDefault="003C1609" w:rsidP="002A6388">
      <w:pPr>
        <w:keepNext/>
        <w:keepLines/>
      </w:pPr>
      <w:r w:rsidRPr="00701E98">
        <w:t xml:space="preserve">     4.  Требования </w:t>
      </w:r>
      <w:r w:rsidR="005E688F" w:rsidRPr="00701E98">
        <w:t>к количеству</w:t>
      </w:r>
      <w:r w:rsidRPr="00701E98">
        <w:t xml:space="preserve"> работ – </w:t>
      </w:r>
      <w:r w:rsidR="0090296F" w:rsidRPr="00701E98">
        <w:t>310</w:t>
      </w:r>
      <w:r w:rsidRPr="00701E98">
        <w:t xml:space="preserve"> шт.</w:t>
      </w:r>
    </w:p>
    <w:p w:rsidR="003C1609" w:rsidRPr="00701E98" w:rsidRDefault="003C1609" w:rsidP="002A6388">
      <w:pPr>
        <w:keepNext/>
        <w:keepLines/>
        <w:jc w:val="center"/>
        <w:rPr>
          <w:bCs/>
          <w:caps/>
          <w:smallCaps/>
        </w:rPr>
      </w:pPr>
    </w:p>
    <w:p w:rsidR="003C1609" w:rsidRDefault="003C1609" w:rsidP="002A6388">
      <w:pPr>
        <w:pStyle w:val="a7"/>
        <w:keepNext/>
        <w:keepLines/>
        <w:jc w:val="center"/>
        <w:rPr>
          <w:b/>
          <w:caps/>
          <w:smallCaps/>
        </w:rPr>
      </w:pPr>
      <w:r w:rsidRPr="00701E98">
        <w:rPr>
          <w:b/>
          <w:caps/>
          <w:smallCaps/>
        </w:rPr>
        <w:t>ОБЩИЕ ТРЕБОВАНИЯ</w:t>
      </w:r>
    </w:p>
    <w:p w:rsidR="00701E98" w:rsidRDefault="00701E98" w:rsidP="002A6388">
      <w:pPr>
        <w:pStyle w:val="a7"/>
        <w:keepNext/>
        <w:keepLines/>
        <w:jc w:val="center"/>
        <w:rPr>
          <w:b/>
          <w:caps/>
          <w:smallCaps/>
        </w:rPr>
      </w:pPr>
    </w:p>
    <w:p w:rsidR="00701E98" w:rsidRPr="00701E98" w:rsidRDefault="00701E98" w:rsidP="002A6388">
      <w:pPr>
        <w:pStyle w:val="a7"/>
        <w:keepNext/>
        <w:keepLines/>
        <w:jc w:val="center"/>
        <w:rPr>
          <w:b/>
          <w:caps/>
          <w:smallCaps/>
        </w:rPr>
      </w:pPr>
    </w:p>
    <w:p w:rsidR="003C1609" w:rsidRPr="00BF170B" w:rsidRDefault="003C1609" w:rsidP="002A6388">
      <w:pPr>
        <w:keepNext/>
        <w:keepLines/>
        <w:rPr>
          <w:b/>
        </w:rPr>
      </w:pPr>
    </w:p>
    <w:p w:rsidR="003C1609" w:rsidRPr="00BF170B" w:rsidRDefault="003C1609" w:rsidP="0090296F">
      <w:pPr>
        <w:keepNext/>
        <w:keepLines/>
        <w:tabs>
          <w:tab w:val="left" w:pos="1080"/>
        </w:tabs>
        <w:ind w:left="360"/>
      </w:pPr>
      <w:r w:rsidRPr="00BF170B">
        <w:t xml:space="preserve">                                                                                                                                 </w:t>
      </w:r>
    </w:p>
    <w:tbl>
      <w:tblPr>
        <w:tblW w:w="5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595"/>
        <w:gridCol w:w="3249"/>
        <w:gridCol w:w="3402"/>
        <w:gridCol w:w="567"/>
        <w:gridCol w:w="565"/>
      </w:tblGrid>
      <w:tr w:rsidR="004C43E2" w:rsidRPr="00BF170B" w:rsidTr="005E688F">
        <w:trPr>
          <w:trHeight w:val="632"/>
          <w:jc w:val="center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43E2" w:rsidRPr="002A6388" w:rsidRDefault="004C43E2" w:rsidP="002A6388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2A6388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E2" w:rsidRPr="002A6388" w:rsidRDefault="004C43E2" w:rsidP="002A6388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2A6388">
              <w:rPr>
                <w:sz w:val="18"/>
                <w:szCs w:val="18"/>
              </w:rPr>
              <w:t>Наименование результата работ (изделия)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E2" w:rsidRPr="002A6388" w:rsidRDefault="004C43E2" w:rsidP="002A6388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2A6388">
              <w:rPr>
                <w:sz w:val="18"/>
                <w:szCs w:val="18"/>
              </w:rPr>
              <w:t>Характеристика результата работ (изделия)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E2" w:rsidRPr="002A6388" w:rsidRDefault="004C43E2" w:rsidP="002A6388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2A6388">
              <w:rPr>
                <w:sz w:val="18"/>
                <w:szCs w:val="18"/>
              </w:rPr>
              <w:t>Характеристики результата работ (изделия), предлагаемого Исполнителем с указанием конкретных характеристик &lt;*&gt;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E2" w:rsidRPr="002A6388" w:rsidRDefault="004C43E2" w:rsidP="002A6388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2A6388">
              <w:rPr>
                <w:sz w:val="18"/>
                <w:szCs w:val="18"/>
              </w:rPr>
              <w:t xml:space="preserve">Количество, </w:t>
            </w:r>
            <w:proofErr w:type="spellStart"/>
            <w:r w:rsidRPr="002A6388">
              <w:rPr>
                <w:sz w:val="18"/>
                <w:szCs w:val="18"/>
              </w:rPr>
              <w:t>шт</w:t>
            </w:r>
            <w:proofErr w:type="spellEnd"/>
          </w:p>
        </w:tc>
      </w:tr>
      <w:tr w:rsidR="004C43E2" w:rsidRPr="00BF170B" w:rsidTr="005E688F">
        <w:trPr>
          <w:trHeight w:val="1008"/>
          <w:jc w:val="center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E2" w:rsidRPr="00BF170B" w:rsidRDefault="004C43E2" w:rsidP="002A6388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E2" w:rsidRPr="00BF170B" w:rsidRDefault="004C43E2" w:rsidP="002A6388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E2" w:rsidRPr="00BF170B" w:rsidRDefault="004C43E2" w:rsidP="002A6388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E2" w:rsidRPr="00BF170B" w:rsidRDefault="004C43E2" w:rsidP="002A6388">
            <w:pPr>
              <w:keepNext/>
              <w:keepLines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F170B">
              <w:rPr>
                <w:bCs/>
                <w:sz w:val="18"/>
                <w:szCs w:val="18"/>
              </w:rPr>
              <w:t>Технические характеристики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8F" w:rsidRDefault="004C43E2" w:rsidP="002A6388">
            <w:pPr>
              <w:pStyle w:val="xl52"/>
              <w:keepNext/>
              <w:keepLines/>
              <w:pBdr>
                <w:bottom w:val="none" w:sz="0" w:space="0" w:color="auto"/>
                <w:right w:val="none" w:sz="0" w:space="0" w:color="auto"/>
              </w:pBdr>
              <w:autoSpaceDN w:val="0"/>
              <w:adjustRightInd w:val="0"/>
              <w:spacing w:before="0" w:beforeAutospacing="0" w:after="0" w:afterAutospacing="0"/>
              <w:rPr>
                <w:bCs/>
                <w:sz w:val="14"/>
                <w:szCs w:val="14"/>
              </w:rPr>
            </w:pPr>
            <w:r w:rsidRPr="005E688F">
              <w:rPr>
                <w:bCs/>
                <w:sz w:val="14"/>
                <w:szCs w:val="14"/>
              </w:rPr>
              <w:t xml:space="preserve">Шифр изделия (при наличии) </w:t>
            </w:r>
          </w:p>
          <w:p w:rsidR="004C43E2" w:rsidRPr="005E688F" w:rsidRDefault="004C43E2" w:rsidP="002A6388">
            <w:pPr>
              <w:pStyle w:val="xl52"/>
              <w:keepNext/>
              <w:keepLines/>
              <w:pBdr>
                <w:bottom w:val="none" w:sz="0" w:space="0" w:color="auto"/>
                <w:right w:val="none" w:sz="0" w:space="0" w:color="auto"/>
              </w:pBdr>
              <w:autoSpaceDN w:val="0"/>
              <w:adjustRightInd w:val="0"/>
              <w:spacing w:before="0" w:beforeAutospacing="0" w:after="0" w:afterAutospacing="0"/>
              <w:rPr>
                <w:bCs/>
                <w:sz w:val="14"/>
                <w:szCs w:val="14"/>
              </w:rPr>
            </w:pPr>
            <w:r w:rsidRPr="005E688F">
              <w:rPr>
                <w:bCs/>
                <w:sz w:val="14"/>
                <w:szCs w:val="14"/>
              </w:rPr>
              <w:t>&lt;*&gt;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E2" w:rsidRPr="00BF170B" w:rsidRDefault="004C43E2" w:rsidP="002A6388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4C43E2" w:rsidRPr="00BF170B" w:rsidTr="005E688F">
        <w:trPr>
          <w:trHeight w:val="111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43E2" w:rsidRPr="00BF170B" w:rsidRDefault="004C43E2" w:rsidP="002A638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BF170B">
              <w:rPr>
                <w:sz w:val="16"/>
                <w:szCs w:val="16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F1" w:rsidRPr="00701E98" w:rsidRDefault="0090296F" w:rsidP="002A638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01E98">
              <w:rPr>
                <w:color w:val="000000"/>
                <w:sz w:val="16"/>
                <w:szCs w:val="16"/>
              </w:rPr>
              <w:t>Обувь ортопедическая сложная без утепленной подкладки</w:t>
            </w:r>
            <w:r w:rsidRPr="00701E98">
              <w:rPr>
                <w:sz w:val="16"/>
                <w:szCs w:val="16"/>
              </w:rPr>
              <w:t xml:space="preserve"> </w:t>
            </w:r>
          </w:p>
          <w:p w:rsidR="0090296F" w:rsidRPr="00701E98" w:rsidRDefault="0090296F" w:rsidP="002A6388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4C43E2" w:rsidRPr="004C43E2" w:rsidRDefault="004C43E2" w:rsidP="002A638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01E98">
              <w:rPr>
                <w:sz w:val="16"/>
                <w:szCs w:val="16"/>
              </w:rPr>
              <w:t xml:space="preserve"> Страна </w:t>
            </w:r>
            <w:proofErr w:type="gramStart"/>
            <w:r w:rsidRPr="00701E98">
              <w:rPr>
                <w:sz w:val="16"/>
                <w:szCs w:val="16"/>
              </w:rPr>
              <w:t>происхождения  &lt;</w:t>
            </w:r>
            <w:proofErr w:type="gramEnd"/>
            <w:r w:rsidRPr="00701E98">
              <w:rPr>
                <w:sz w:val="16"/>
                <w:szCs w:val="16"/>
              </w:rPr>
              <w:t>*&gt;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Обувь ортопедическая сложная ручного или полумеханического изготовления без утепленной подкладки индивидуального производства для всех половозрастных групп. 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Обувь ортопедическая сложная без утепленной подкладки предназначена для передвижения больных, инвалидов, пострадавших на производстве с врожденными приобретенными деформациями стоп, а также стоп с функциональными дефектами: резкие деформации или отсутствие пальцев, вальгусные, </w:t>
            </w:r>
            <w:proofErr w:type="spellStart"/>
            <w:r w:rsidRPr="00701E98">
              <w:rPr>
                <w:sz w:val="14"/>
                <w:szCs w:val="14"/>
              </w:rPr>
              <w:t>варусные</w:t>
            </w:r>
            <w:proofErr w:type="spellEnd"/>
            <w:r w:rsidRPr="00701E98">
              <w:rPr>
                <w:sz w:val="14"/>
                <w:szCs w:val="14"/>
              </w:rPr>
              <w:t xml:space="preserve"> деформации стоп, ампутационные дефекты стоп, укорочение, удлинение стопы или нижней конечности, контрактуры или анкилозы стопы и голеностопного сустава, парезы и параличи нижних конечностей после поражения центральной нервной системы, энцефалит, полиомиелит, острое нарушение мозгового кровообращения, травмы, слоновость, “конская стопа”, “диабетическая стопа”, выраженных т тяжелых степенях диабетической патологии стоп, при варикозном расширении вен голени и стопы, трофической язве, после ампутации по Пирогову, после ампутации по </w:t>
            </w:r>
            <w:proofErr w:type="spellStart"/>
            <w:r w:rsidRPr="00701E98">
              <w:rPr>
                <w:sz w:val="14"/>
                <w:szCs w:val="14"/>
              </w:rPr>
              <w:t>Лисфранку</w:t>
            </w:r>
            <w:proofErr w:type="spellEnd"/>
            <w:r w:rsidRPr="00701E98">
              <w:rPr>
                <w:sz w:val="14"/>
                <w:szCs w:val="14"/>
              </w:rPr>
              <w:t xml:space="preserve"> или при разной длине следа, после ампутации стопы по </w:t>
            </w:r>
            <w:proofErr w:type="spellStart"/>
            <w:r w:rsidRPr="00701E98">
              <w:rPr>
                <w:sz w:val="14"/>
                <w:szCs w:val="14"/>
              </w:rPr>
              <w:t>Шопару</w:t>
            </w:r>
            <w:proofErr w:type="spellEnd"/>
            <w:r w:rsidRPr="00701E98">
              <w:rPr>
                <w:sz w:val="14"/>
                <w:szCs w:val="14"/>
              </w:rPr>
              <w:t xml:space="preserve">. 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Обувь изготавливается по индивидуальной колодке или по слепку пострадавшего на производстве.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Обувь ортопедическая сложная без утепленной подкладке имеет следующие специальные детали: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- </w:t>
            </w:r>
            <w:proofErr w:type="spellStart"/>
            <w:r w:rsidRPr="00701E98">
              <w:rPr>
                <w:sz w:val="14"/>
                <w:szCs w:val="14"/>
              </w:rPr>
              <w:t>Берцы</w:t>
            </w:r>
            <w:proofErr w:type="spellEnd"/>
            <w:r w:rsidRPr="00701E98">
              <w:rPr>
                <w:sz w:val="14"/>
                <w:szCs w:val="14"/>
              </w:rPr>
              <w:t>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Жесткий </w:t>
            </w:r>
            <w:proofErr w:type="spellStart"/>
            <w:r w:rsidRPr="00701E98">
              <w:rPr>
                <w:sz w:val="14"/>
                <w:szCs w:val="14"/>
              </w:rPr>
              <w:t>берц</w:t>
            </w:r>
            <w:proofErr w:type="spellEnd"/>
            <w:r w:rsidRPr="00701E98">
              <w:rPr>
                <w:sz w:val="14"/>
                <w:szCs w:val="14"/>
              </w:rPr>
              <w:t xml:space="preserve"> (односторонний, двусторонний, круговой или задний) или высокий узкий жесткий задник (накладной или укороченными либо удлиненными крыльями или включает подносок) 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Союзка: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 жесткая или </w:t>
            </w:r>
            <w:proofErr w:type="spellStart"/>
            <w:r w:rsidRPr="00701E98">
              <w:rPr>
                <w:sz w:val="14"/>
                <w:szCs w:val="14"/>
              </w:rPr>
              <w:t>полусоюзка</w:t>
            </w:r>
            <w:proofErr w:type="spellEnd"/>
            <w:r w:rsidRPr="00701E98">
              <w:rPr>
                <w:sz w:val="14"/>
                <w:szCs w:val="14"/>
              </w:rPr>
              <w:t xml:space="preserve"> жесткая или пластина для ортопедической обуви, или шины стальные или планшетки корсетные 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Носок: удлиненный или укороченный, или серповидный 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Клапан (язычок):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жесткий, полужесткий или передний жесткий клапан, или бочок жесткий   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- Боковой внутренний ремень или тяги, или </w:t>
            </w:r>
            <w:proofErr w:type="spellStart"/>
            <w:r w:rsidRPr="00701E98">
              <w:rPr>
                <w:sz w:val="14"/>
                <w:szCs w:val="14"/>
              </w:rPr>
              <w:t>притяжной</w:t>
            </w:r>
            <w:proofErr w:type="spellEnd"/>
            <w:r w:rsidRPr="00701E98">
              <w:rPr>
                <w:sz w:val="14"/>
                <w:szCs w:val="14"/>
              </w:rPr>
              <w:t xml:space="preserve"> ремень, или шнуровка 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Застежка: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шнурки или лента типа «</w:t>
            </w:r>
            <w:proofErr w:type="spellStart"/>
            <w:r w:rsidRPr="00701E98">
              <w:rPr>
                <w:sz w:val="14"/>
                <w:szCs w:val="14"/>
              </w:rPr>
              <w:t>велкро</w:t>
            </w:r>
            <w:proofErr w:type="spellEnd"/>
            <w:r w:rsidRPr="00701E98">
              <w:rPr>
                <w:sz w:val="14"/>
                <w:szCs w:val="14"/>
              </w:rPr>
              <w:t>» или металлические молнии или пряжки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Материал изготовления верха обуви - натуральная кожа;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- Материал изготовления </w:t>
            </w:r>
            <w:proofErr w:type="spellStart"/>
            <w:r w:rsidRPr="00701E98">
              <w:rPr>
                <w:sz w:val="14"/>
                <w:szCs w:val="14"/>
              </w:rPr>
              <w:t>подклада</w:t>
            </w:r>
            <w:proofErr w:type="spellEnd"/>
            <w:r w:rsidRPr="00701E98">
              <w:rPr>
                <w:sz w:val="14"/>
                <w:szCs w:val="14"/>
              </w:rPr>
              <w:t>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подкладочная или обувные текстильные материалы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Материал изготовления низа обуви (подошвы):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(чепрак), микропористая резина, полиуретан, термоэластопласт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Материал изготовления низа обуви (подошвы):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(чепрак), микропористая резина, полиуретан, термоэластопласт в зависимости от индивидуальных особенностей пострадавшего и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Метод крепления: 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Клеевой или </w:t>
            </w:r>
            <w:proofErr w:type="spellStart"/>
            <w:r w:rsidRPr="00701E98">
              <w:rPr>
                <w:sz w:val="14"/>
                <w:szCs w:val="14"/>
              </w:rPr>
              <w:t>рантовый</w:t>
            </w:r>
            <w:proofErr w:type="spellEnd"/>
            <w:r w:rsidRPr="00701E98">
              <w:rPr>
                <w:sz w:val="14"/>
                <w:szCs w:val="14"/>
              </w:rPr>
              <w:t xml:space="preserve"> определяется врачом ортопедом в зависимости от  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Количество примерок –не менее одной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Размер: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Ботинки, полуботинки, туфли:210; 220; 225; 230; 235; 240; 245; 250; 255; 260; 265; 270; 280; 290; 300; </w:t>
            </w:r>
          </w:p>
          <w:p w:rsidR="004C43E2" w:rsidRPr="00701E98" w:rsidRDefault="004C43E2" w:rsidP="0090296F">
            <w:pPr>
              <w:keepNext/>
              <w:keepLines/>
              <w:tabs>
                <w:tab w:val="left" w:pos="0"/>
              </w:tabs>
              <w:snapToGrid w:val="0"/>
              <w:rPr>
                <w:sz w:val="14"/>
                <w:szCs w:val="1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Обувь ортопедическая сложная ручного или полумеханического изготовления без утепленной подкладки индивидуального производства для всех половозрастных групп. 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Обувь ортопедическая сложная без утепленной подкладки предназначена для передвижения больных, инвалидов, пострадавших на производстве с врожденными приобретенными деформациями стоп, а также стоп с функциональными дефектами: резкие деформации или отсутствие пальцев, вальгусные, </w:t>
            </w:r>
            <w:proofErr w:type="spellStart"/>
            <w:r w:rsidRPr="00701E98">
              <w:rPr>
                <w:sz w:val="14"/>
                <w:szCs w:val="14"/>
              </w:rPr>
              <w:t>варусные</w:t>
            </w:r>
            <w:proofErr w:type="spellEnd"/>
            <w:r w:rsidRPr="00701E98">
              <w:rPr>
                <w:sz w:val="14"/>
                <w:szCs w:val="14"/>
              </w:rPr>
              <w:t xml:space="preserve"> деформации стоп, ампутационные дефекты стоп, укорочение, удлинение стопы или нижней конечности, контрактуры или анкилозы стопы и голеностопного сустава, парезы и параличи нижних конечностей после поражения центральной нервной системы, энцефалит, полиомиелит, острое нарушение мозгового кровообращения, травмы, слоновость, “конская стопа”, “диабетическая стопа”, выраженных т тяжелых степенях диабетической патологии стоп, при варикозном расширении вен голени и стопы, трофической язве, после ампутации по Пирогову, после ампутации по </w:t>
            </w:r>
            <w:proofErr w:type="spellStart"/>
            <w:r w:rsidRPr="00701E98">
              <w:rPr>
                <w:sz w:val="14"/>
                <w:szCs w:val="14"/>
              </w:rPr>
              <w:t>Лисфранку</w:t>
            </w:r>
            <w:proofErr w:type="spellEnd"/>
            <w:r w:rsidRPr="00701E98">
              <w:rPr>
                <w:sz w:val="14"/>
                <w:szCs w:val="14"/>
              </w:rPr>
              <w:t xml:space="preserve"> или при разной длине следа, после ампутации стопы по </w:t>
            </w:r>
            <w:proofErr w:type="spellStart"/>
            <w:r w:rsidRPr="00701E98">
              <w:rPr>
                <w:sz w:val="14"/>
                <w:szCs w:val="14"/>
              </w:rPr>
              <w:t>Шопару</w:t>
            </w:r>
            <w:proofErr w:type="spellEnd"/>
            <w:r w:rsidRPr="00701E98">
              <w:rPr>
                <w:sz w:val="14"/>
                <w:szCs w:val="14"/>
              </w:rPr>
              <w:t xml:space="preserve">. 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Обувь изготавливается по индивидуальной колодке или по слепку пострадавшего на производстве.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Обувь ортопедическая сложная без утепленной подкладке имеет следующие специальные детали: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- </w:t>
            </w:r>
            <w:proofErr w:type="spellStart"/>
            <w:r w:rsidRPr="00701E98">
              <w:rPr>
                <w:sz w:val="14"/>
                <w:szCs w:val="14"/>
              </w:rPr>
              <w:t>Берцы</w:t>
            </w:r>
            <w:proofErr w:type="spellEnd"/>
            <w:r w:rsidRPr="00701E98">
              <w:rPr>
                <w:sz w:val="14"/>
                <w:szCs w:val="14"/>
              </w:rPr>
              <w:t>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Жесткий </w:t>
            </w:r>
            <w:proofErr w:type="spellStart"/>
            <w:r w:rsidRPr="00701E98">
              <w:rPr>
                <w:sz w:val="14"/>
                <w:szCs w:val="14"/>
              </w:rPr>
              <w:t>берц</w:t>
            </w:r>
            <w:proofErr w:type="spellEnd"/>
            <w:r w:rsidRPr="00701E98">
              <w:rPr>
                <w:sz w:val="14"/>
                <w:szCs w:val="14"/>
              </w:rPr>
              <w:t xml:space="preserve"> (односторонний, двусторонний, круговой или задний) или высокий узкий жесткий задник (накладной или укороченными либо удлиненными крыльями или включает подносок) 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Союзка: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 жесткая или </w:t>
            </w:r>
            <w:proofErr w:type="spellStart"/>
            <w:r w:rsidRPr="00701E98">
              <w:rPr>
                <w:sz w:val="14"/>
                <w:szCs w:val="14"/>
              </w:rPr>
              <w:t>полусоюзка</w:t>
            </w:r>
            <w:proofErr w:type="spellEnd"/>
            <w:r w:rsidRPr="00701E98">
              <w:rPr>
                <w:sz w:val="14"/>
                <w:szCs w:val="14"/>
              </w:rPr>
              <w:t xml:space="preserve"> жесткая или пластина для ортопедической обуви, или шины стальные или планшетки корсетные 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Носок: удлиненный или укороченный, или серповидный 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Клапан (язычок):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жесткий, полужесткий или передний жесткий клапан, или бочок жесткий   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- Боковой внутренний ремень или тяги, или </w:t>
            </w:r>
            <w:proofErr w:type="spellStart"/>
            <w:r w:rsidRPr="00701E98">
              <w:rPr>
                <w:sz w:val="14"/>
                <w:szCs w:val="14"/>
              </w:rPr>
              <w:t>притяжной</w:t>
            </w:r>
            <w:proofErr w:type="spellEnd"/>
            <w:r w:rsidRPr="00701E98">
              <w:rPr>
                <w:sz w:val="14"/>
                <w:szCs w:val="14"/>
              </w:rPr>
              <w:t xml:space="preserve"> ремень, или шнуровка 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Застежка: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шнурки или лента типа «</w:t>
            </w:r>
            <w:proofErr w:type="spellStart"/>
            <w:r w:rsidRPr="00701E98">
              <w:rPr>
                <w:sz w:val="14"/>
                <w:szCs w:val="14"/>
              </w:rPr>
              <w:t>велкро</w:t>
            </w:r>
            <w:proofErr w:type="spellEnd"/>
            <w:r w:rsidRPr="00701E98">
              <w:rPr>
                <w:sz w:val="14"/>
                <w:szCs w:val="14"/>
              </w:rPr>
              <w:t>» или металлические молнии или пряжки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Материал изготовления верха обуви - натуральная кожа;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- Материал изготовления </w:t>
            </w:r>
            <w:proofErr w:type="spellStart"/>
            <w:r w:rsidRPr="00701E98">
              <w:rPr>
                <w:sz w:val="14"/>
                <w:szCs w:val="14"/>
              </w:rPr>
              <w:t>подклада</w:t>
            </w:r>
            <w:proofErr w:type="spellEnd"/>
            <w:r w:rsidRPr="00701E98">
              <w:rPr>
                <w:sz w:val="14"/>
                <w:szCs w:val="14"/>
              </w:rPr>
              <w:t>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подкладочная или обувные текстильные материалы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Материал изготовления низа обуви (подошвы):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(чепрак), микропористая резина, полиуретан, термоэластопласт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Материал изготовления низа обуви (подошвы):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(чепрак), микропористая резина, полиуретан, термоэластопласт в зависимости от индивидуальных особенностей пострадавшего и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Метод крепления: 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Клеевой или </w:t>
            </w:r>
            <w:proofErr w:type="spellStart"/>
            <w:r w:rsidRPr="00701E98">
              <w:rPr>
                <w:sz w:val="14"/>
                <w:szCs w:val="14"/>
              </w:rPr>
              <w:t>рантовый</w:t>
            </w:r>
            <w:proofErr w:type="spellEnd"/>
            <w:r w:rsidRPr="00701E98">
              <w:rPr>
                <w:sz w:val="14"/>
                <w:szCs w:val="14"/>
              </w:rPr>
              <w:t xml:space="preserve"> определяется врачом ортопедом в зависимости от  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Количество примерок –&lt;*&gt;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Размер: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Ботинки, полуботинки, туфли: &lt;*&gt;</w:t>
            </w:r>
          </w:p>
          <w:p w:rsidR="004C43E2" w:rsidRPr="00701E98" w:rsidRDefault="004C43E2" w:rsidP="002A6388">
            <w:pPr>
              <w:keepNext/>
              <w:keepLines/>
              <w:tabs>
                <w:tab w:val="left" w:pos="0"/>
              </w:tabs>
              <w:snapToGrid w:val="0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2" w:rsidRPr="004C43E2" w:rsidRDefault="004C43E2" w:rsidP="002A6388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E2" w:rsidRPr="005E688F" w:rsidRDefault="004C43E2" w:rsidP="002A6388">
            <w:pPr>
              <w:keepNext/>
              <w:keepLines/>
              <w:jc w:val="center"/>
              <w:rPr>
                <w:sz w:val="14"/>
                <w:szCs w:val="14"/>
              </w:rPr>
            </w:pPr>
            <w:r w:rsidRPr="005E688F">
              <w:rPr>
                <w:sz w:val="14"/>
                <w:szCs w:val="14"/>
              </w:rPr>
              <w:t>1</w:t>
            </w:r>
            <w:r w:rsidR="0090296F" w:rsidRPr="005E688F">
              <w:rPr>
                <w:sz w:val="14"/>
                <w:szCs w:val="14"/>
              </w:rPr>
              <w:t>00</w:t>
            </w:r>
          </w:p>
        </w:tc>
      </w:tr>
      <w:tr w:rsidR="0090296F" w:rsidRPr="00BF170B" w:rsidTr="005E688F">
        <w:trPr>
          <w:trHeight w:val="111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96F" w:rsidRPr="00BF170B" w:rsidRDefault="0090296F" w:rsidP="0090296F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6F" w:rsidRPr="00FD5437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D5437">
              <w:rPr>
                <w:color w:val="000000"/>
                <w:sz w:val="16"/>
                <w:szCs w:val="16"/>
              </w:rPr>
              <w:t>Обувь ортопедическая сложная на утепленной подкладке</w:t>
            </w:r>
          </w:p>
          <w:p w:rsidR="0090296F" w:rsidRPr="00FD5437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FD5437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16"/>
              </w:rPr>
            </w:pPr>
            <w:r w:rsidRPr="00FD5437">
              <w:rPr>
                <w:sz w:val="16"/>
                <w:szCs w:val="16"/>
              </w:rPr>
              <w:t xml:space="preserve">Страна </w:t>
            </w:r>
            <w:r w:rsidR="00FD5437" w:rsidRPr="00FD5437">
              <w:rPr>
                <w:sz w:val="16"/>
                <w:szCs w:val="16"/>
              </w:rPr>
              <w:t>происхождения</w:t>
            </w:r>
          </w:p>
          <w:p w:rsidR="0090296F" w:rsidRDefault="00FD5437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D5437">
              <w:rPr>
                <w:sz w:val="16"/>
                <w:szCs w:val="16"/>
              </w:rPr>
              <w:t xml:space="preserve"> &lt;</w:t>
            </w:r>
            <w:r w:rsidR="0090296F" w:rsidRPr="00FD5437">
              <w:rPr>
                <w:sz w:val="16"/>
                <w:szCs w:val="16"/>
              </w:rPr>
              <w:t>*&gt;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Обувь ортопедическая сложная ручного или полумеханического изготовления на утепленной подкладке индивидуального производства для всех половозрастных групп. 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Обувь ортопедическая сложная на утепленной подкладке предназначена для передвижения больных, инвалидов, пострадавших на производстве с врожденными приобретенными деформациями стоп, а также стоп с функциональными дефектами: резкие деформации или отсутствие пальцев, вальгусные, </w:t>
            </w:r>
            <w:proofErr w:type="spellStart"/>
            <w:r w:rsidRPr="00701E98">
              <w:rPr>
                <w:sz w:val="14"/>
                <w:szCs w:val="14"/>
              </w:rPr>
              <w:t>варусные</w:t>
            </w:r>
            <w:proofErr w:type="spellEnd"/>
            <w:r w:rsidRPr="00701E98">
              <w:rPr>
                <w:sz w:val="14"/>
                <w:szCs w:val="14"/>
              </w:rPr>
              <w:t xml:space="preserve"> деформации стоп, ампутационные дефекты стоп, укорочение, удлинение стопы или нижней конечности, контрактуры или анкилозы стопы и голеностопного сустава, парезы и параличи нижних конечностей после поражения центральной нервной системы, энцефалит, полиомиелит, острое нарушение мозгового кровообращения, травмы, слоновость, “конская стопа”, “диабетическая стопа”, выраженных т тяжелых степенях диабетической патологии стоп, при варикозном расширении вен голени и стопы, трофической язве, после ампутации по Пирогову, после ампутации по </w:t>
            </w:r>
            <w:proofErr w:type="spellStart"/>
            <w:r w:rsidRPr="00701E98">
              <w:rPr>
                <w:sz w:val="14"/>
                <w:szCs w:val="14"/>
              </w:rPr>
              <w:t>Лисфранку</w:t>
            </w:r>
            <w:proofErr w:type="spellEnd"/>
            <w:r w:rsidRPr="00701E98">
              <w:rPr>
                <w:sz w:val="14"/>
                <w:szCs w:val="14"/>
              </w:rPr>
              <w:t xml:space="preserve"> или при разной длине следа, после ампутации стопы по </w:t>
            </w:r>
            <w:proofErr w:type="spellStart"/>
            <w:r w:rsidRPr="00701E98">
              <w:rPr>
                <w:sz w:val="14"/>
                <w:szCs w:val="14"/>
              </w:rPr>
              <w:t>Шопару</w:t>
            </w:r>
            <w:proofErr w:type="spellEnd"/>
            <w:r w:rsidRPr="00701E98">
              <w:rPr>
                <w:sz w:val="14"/>
                <w:szCs w:val="14"/>
              </w:rPr>
              <w:t>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Обувь изготавливается по индивидуальной колодке или по слепку пострадавшего на производстве.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Обувь ортопедическая сложная на утепленной подкладке имеет следующие специальные детали: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- </w:t>
            </w:r>
            <w:proofErr w:type="spellStart"/>
            <w:r w:rsidRPr="00701E98">
              <w:rPr>
                <w:sz w:val="14"/>
                <w:szCs w:val="14"/>
              </w:rPr>
              <w:t>Берцы</w:t>
            </w:r>
            <w:proofErr w:type="spellEnd"/>
            <w:r w:rsidRPr="00701E98">
              <w:rPr>
                <w:sz w:val="14"/>
                <w:szCs w:val="14"/>
              </w:rPr>
              <w:t>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Жесткий </w:t>
            </w:r>
            <w:proofErr w:type="spellStart"/>
            <w:r w:rsidRPr="00701E98">
              <w:rPr>
                <w:sz w:val="14"/>
                <w:szCs w:val="14"/>
              </w:rPr>
              <w:t>берц</w:t>
            </w:r>
            <w:proofErr w:type="spellEnd"/>
            <w:r w:rsidRPr="00701E98">
              <w:rPr>
                <w:sz w:val="14"/>
                <w:szCs w:val="14"/>
              </w:rPr>
              <w:t xml:space="preserve"> (односторонний, двусторонний, круговой или задний) или высокий узкий жесткий задник (накладной или укороченными либо удлиненными крыльями или включает подносок) 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Союзка: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 жесткая или </w:t>
            </w:r>
            <w:proofErr w:type="spellStart"/>
            <w:r w:rsidRPr="00701E98">
              <w:rPr>
                <w:sz w:val="14"/>
                <w:szCs w:val="14"/>
              </w:rPr>
              <w:t>полусоюзка</w:t>
            </w:r>
            <w:proofErr w:type="spellEnd"/>
            <w:r w:rsidRPr="00701E98">
              <w:rPr>
                <w:sz w:val="14"/>
                <w:szCs w:val="14"/>
              </w:rPr>
              <w:t xml:space="preserve"> жесткая или пластина для ортопедической обуви, или шины стальные или планшетки корсетные 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Носок: удлиненный или укороченный, или серповидный 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Клапан: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(язычок) жесткий, полужесткий или передний жесткий клапан, или бочок жесткий   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Боковой внутренний ремень или тяги, или </w:t>
            </w:r>
            <w:proofErr w:type="spellStart"/>
            <w:r w:rsidRPr="00701E98">
              <w:rPr>
                <w:sz w:val="14"/>
                <w:szCs w:val="14"/>
              </w:rPr>
              <w:t>притяжной</w:t>
            </w:r>
            <w:proofErr w:type="spellEnd"/>
            <w:r w:rsidRPr="00701E98">
              <w:rPr>
                <w:sz w:val="14"/>
                <w:szCs w:val="14"/>
              </w:rPr>
              <w:t xml:space="preserve"> ремень, или шнуровка 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Застежка: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шнурки или лента типа «</w:t>
            </w:r>
            <w:proofErr w:type="spellStart"/>
            <w:r w:rsidRPr="00701E98">
              <w:rPr>
                <w:sz w:val="14"/>
                <w:szCs w:val="14"/>
              </w:rPr>
              <w:t>велкро</w:t>
            </w:r>
            <w:proofErr w:type="spellEnd"/>
            <w:r w:rsidRPr="00701E98">
              <w:rPr>
                <w:sz w:val="14"/>
                <w:szCs w:val="14"/>
              </w:rPr>
              <w:t>» или металлические молнии или пряжки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  Материал изготовления верха обуви - натуральная кожа;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-    Материал изготовления </w:t>
            </w:r>
            <w:proofErr w:type="gramStart"/>
            <w:r w:rsidRPr="00701E98">
              <w:rPr>
                <w:sz w:val="14"/>
                <w:szCs w:val="14"/>
              </w:rPr>
              <w:t>подкладки</w:t>
            </w:r>
            <w:proofErr w:type="gramEnd"/>
            <w:r w:rsidRPr="00701E98">
              <w:rPr>
                <w:sz w:val="14"/>
                <w:szCs w:val="14"/>
              </w:rPr>
              <w:t xml:space="preserve"> утепленной: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мех натуральный или мех искусственный или </w:t>
            </w:r>
            <w:proofErr w:type="spellStart"/>
            <w:r w:rsidRPr="00701E98">
              <w:rPr>
                <w:sz w:val="14"/>
                <w:szCs w:val="14"/>
              </w:rPr>
              <w:t>прессукно</w:t>
            </w:r>
            <w:proofErr w:type="spellEnd"/>
            <w:r w:rsidRPr="00701E98">
              <w:rPr>
                <w:sz w:val="14"/>
                <w:szCs w:val="14"/>
              </w:rPr>
              <w:t xml:space="preserve">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Материал изготовления низа обуви (подошвы):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(чепрак), микропористая резина, полиуретан, термоэластопласт в зависимости от индивидуальных особенностей пострадавшего и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- Материал изготовления </w:t>
            </w:r>
            <w:proofErr w:type="spellStart"/>
            <w:r w:rsidRPr="00701E98">
              <w:rPr>
                <w:sz w:val="14"/>
                <w:szCs w:val="14"/>
              </w:rPr>
              <w:t>межстелечного</w:t>
            </w:r>
            <w:proofErr w:type="spellEnd"/>
            <w:r w:rsidRPr="00701E98">
              <w:rPr>
                <w:sz w:val="14"/>
                <w:szCs w:val="14"/>
              </w:rPr>
              <w:t xml:space="preserve"> слоя: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натуральная кожа или пористые материалы  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Метод крепления: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Клеевой или </w:t>
            </w:r>
            <w:proofErr w:type="spellStart"/>
            <w:r w:rsidRPr="00701E98">
              <w:rPr>
                <w:sz w:val="14"/>
                <w:szCs w:val="14"/>
              </w:rPr>
              <w:t>рантовый</w:t>
            </w:r>
            <w:proofErr w:type="spellEnd"/>
            <w:r w:rsidRPr="00701E98">
              <w:rPr>
                <w:sz w:val="14"/>
                <w:szCs w:val="14"/>
              </w:rPr>
              <w:t xml:space="preserve"> определяется врачом ортопедом в зависимости от   индивидуальных особенностей.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Количество примерок – не менее одной.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Размер: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Ботинки, полуботинки, туфли:210; 220; 225; 230; 235; 240; 245; 250; 255; 260; 265; 270; 280; 290; 300;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Обувь ортопедическая сложная ручного или полумеханического изготовления на утепленной подкладке индивидуального производства для всех половозрастных групп. 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Обувь ортопедическая сложная на утепленной подкладке предназначена для передвижения больных, инвалидов, пострадавших на производстве с врожденными приобретенными деформациями стоп, а также стоп с функциональными дефектами: резкие деформации или отсутствие пальцев, вальгусные, </w:t>
            </w:r>
            <w:proofErr w:type="spellStart"/>
            <w:r w:rsidRPr="00701E98">
              <w:rPr>
                <w:sz w:val="14"/>
                <w:szCs w:val="14"/>
              </w:rPr>
              <w:t>варусные</w:t>
            </w:r>
            <w:proofErr w:type="spellEnd"/>
            <w:r w:rsidRPr="00701E98">
              <w:rPr>
                <w:sz w:val="14"/>
                <w:szCs w:val="14"/>
              </w:rPr>
              <w:t xml:space="preserve"> деформации стоп, ампутационные дефекты стоп, укорочение, удлинение стопы или нижней конечности, контрактуры или анкилозы стопы и голеностопного сустава, парезы и параличи нижних конечностей после поражения центральной нервной системы, энцефалит, полиомиелит, острое нарушение мозгового кровообращения, травмы, слоновость, “конская стопа”, “диабетическая стопа”, выраженных т тяжелых степенях диабетической патологии стоп, при варикозном расширении вен голени и стопы, трофической язве, после ампутации по Пирогову, после ампутации по </w:t>
            </w:r>
            <w:proofErr w:type="spellStart"/>
            <w:r w:rsidRPr="00701E98">
              <w:rPr>
                <w:sz w:val="14"/>
                <w:szCs w:val="14"/>
              </w:rPr>
              <w:t>Лисфранку</w:t>
            </w:r>
            <w:proofErr w:type="spellEnd"/>
            <w:r w:rsidRPr="00701E98">
              <w:rPr>
                <w:sz w:val="14"/>
                <w:szCs w:val="14"/>
              </w:rPr>
              <w:t xml:space="preserve"> или при разной длине следа, после ампутации стопы по </w:t>
            </w:r>
            <w:proofErr w:type="spellStart"/>
            <w:r w:rsidRPr="00701E98">
              <w:rPr>
                <w:sz w:val="14"/>
                <w:szCs w:val="14"/>
              </w:rPr>
              <w:t>Шопару</w:t>
            </w:r>
            <w:proofErr w:type="spellEnd"/>
            <w:r w:rsidRPr="00701E98">
              <w:rPr>
                <w:sz w:val="14"/>
                <w:szCs w:val="14"/>
              </w:rPr>
              <w:t>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Обувь изготавливается по индивидуальной колодке или по слепку пострадавшего на производстве.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Обувь ортопедическая сложная на утепленной подкладке имеет следующие специальные детали: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- </w:t>
            </w:r>
            <w:proofErr w:type="spellStart"/>
            <w:r w:rsidRPr="00701E98">
              <w:rPr>
                <w:sz w:val="14"/>
                <w:szCs w:val="14"/>
              </w:rPr>
              <w:t>Берцы</w:t>
            </w:r>
            <w:proofErr w:type="spellEnd"/>
            <w:r w:rsidRPr="00701E98">
              <w:rPr>
                <w:sz w:val="14"/>
                <w:szCs w:val="14"/>
              </w:rPr>
              <w:t>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Жесткий </w:t>
            </w:r>
            <w:proofErr w:type="spellStart"/>
            <w:r w:rsidRPr="00701E98">
              <w:rPr>
                <w:sz w:val="14"/>
                <w:szCs w:val="14"/>
              </w:rPr>
              <w:t>берц</w:t>
            </w:r>
            <w:proofErr w:type="spellEnd"/>
            <w:r w:rsidRPr="00701E98">
              <w:rPr>
                <w:sz w:val="14"/>
                <w:szCs w:val="14"/>
              </w:rPr>
              <w:t xml:space="preserve"> (односторонний, двусторонний, круговой или задний) или высокий узкий жесткий задник (накладной или укороченными либо удлиненными крыльями или включает подносок) определяется врачом-ортопедом в зависимости от индивидуальных особенностей получателя.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Союзка: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 жесткая или </w:t>
            </w:r>
            <w:proofErr w:type="spellStart"/>
            <w:r w:rsidRPr="00701E98">
              <w:rPr>
                <w:sz w:val="14"/>
                <w:szCs w:val="14"/>
              </w:rPr>
              <w:t>полусоюзка</w:t>
            </w:r>
            <w:proofErr w:type="spellEnd"/>
            <w:r w:rsidRPr="00701E98">
              <w:rPr>
                <w:sz w:val="14"/>
                <w:szCs w:val="14"/>
              </w:rPr>
              <w:t xml:space="preserve"> жесткая или пластина для ортопедической обуви, или шины стальные или планшетки корсетные определяется врачом-ортопедом в зависимости от индивидуальных особенностей получателя.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Носок: удлиненный или укороченный, или серповидный определяется врачом-ортопедом в зависимости от индивидуальных особенностей получателя.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Клапан: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(язычок) жесткий, полужесткий или передний жесткий клапан, или бочок жесткий   определяется врачом-ортопедом в зависимости от индивидуальных особенностей получателя.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Боковой внутренний ремень или тяги, или </w:t>
            </w:r>
            <w:proofErr w:type="spellStart"/>
            <w:r w:rsidRPr="00701E98">
              <w:rPr>
                <w:sz w:val="14"/>
                <w:szCs w:val="14"/>
              </w:rPr>
              <w:t>притяжной</w:t>
            </w:r>
            <w:proofErr w:type="spellEnd"/>
            <w:r w:rsidRPr="00701E98">
              <w:rPr>
                <w:sz w:val="14"/>
                <w:szCs w:val="14"/>
              </w:rPr>
              <w:t xml:space="preserve"> ремень, или шнуровка определяется врачом-ортопедом в зависимости от индивидуальных особенностей получателя.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Застежка: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шнурки или лента типа «</w:t>
            </w:r>
            <w:proofErr w:type="spellStart"/>
            <w:r w:rsidRPr="00701E98">
              <w:rPr>
                <w:sz w:val="14"/>
                <w:szCs w:val="14"/>
              </w:rPr>
              <w:t>велкро</w:t>
            </w:r>
            <w:proofErr w:type="spellEnd"/>
            <w:r w:rsidRPr="00701E98">
              <w:rPr>
                <w:sz w:val="14"/>
                <w:szCs w:val="14"/>
              </w:rPr>
              <w:t>» или металлические молнии или пряжки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  Материал изготовления верха обуви - натуральная кожа;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-    Материал изготовления </w:t>
            </w:r>
            <w:proofErr w:type="gramStart"/>
            <w:r w:rsidRPr="00701E98">
              <w:rPr>
                <w:sz w:val="14"/>
                <w:szCs w:val="14"/>
              </w:rPr>
              <w:t>подкладки</w:t>
            </w:r>
            <w:proofErr w:type="gramEnd"/>
            <w:r w:rsidRPr="00701E98">
              <w:rPr>
                <w:sz w:val="14"/>
                <w:szCs w:val="14"/>
              </w:rPr>
              <w:t xml:space="preserve"> утепленной: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мех натуральный или мех искусственный или </w:t>
            </w:r>
            <w:proofErr w:type="spellStart"/>
            <w:r w:rsidRPr="00701E98">
              <w:rPr>
                <w:sz w:val="14"/>
                <w:szCs w:val="14"/>
              </w:rPr>
              <w:t>прессукно</w:t>
            </w:r>
            <w:proofErr w:type="spellEnd"/>
            <w:r w:rsidRPr="00701E98">
              <w:rPr>
                <w:sz w:val="14"/>
                <w:szCs w:val="14"/>
              </w:rPr>
              <w:t xml:space="preserve">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Материал изготовления низа обуви (подошвы):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(чепрак), микропористая резина, полиуретан, термоэластопласт в зависимости от индивидуальных особенностей пострадавшего и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- Материал изготовления </w:t>
            </w:r>
            <w:proofErr w:type="spellStart"/>
            <w:r w:rsidRPr="00701E98">
              <w:rPr>
                <w:sz w:val="14"/>
                <w:szCs w:val="14"/>
              </w:rPr>
              <w:t>межстелечного</w:t>
            </w:r>
            <w:proofErr w:type="spellEnd"/>
            <w:r w:rsidRPr="00701E98">
              <w:rPr>
                <w:sz w:val="14"/>
                <w:szCs w:val="14"/>
              </w:rPr>
              <w:t xml:space="preserve"> слоя: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натуральная кожа или пористые материалы  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Метод крепления: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Клеевой или </w:t>
            </w:r>
            <w:proofErr w:type="spellStart"/>
            <w:r w:rsidRPr="00701E98">
              <w:rPr>
                <w:sz w:val="14"/>
                <w:szCs w:val="14"/>
              </w:rPr>
              <w:t>рантовый</w:t>
            </w:r>
            <w:proofErr w:type="spellEnd"/>
            <w:r w:rsidRPr="00701E98">
              <w:rPr>
                <w:sz w:val="14"/>
                <w:szCs w:val="14"/>
              </w:rPr>
              <w:t xml:space="preserve"> определяется врачом ортопедом в зависимости от   индивидуальных особенностей.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Количество примерок – &lt;*&gt;.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Размер: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Ботинки, полуботинки, туфли:</w:t>
            </w:r>
            <w:r w:rsidRPr="00701E98">
              <w:rPr>
                <w:sz w:val="14"/>
                <w:szCs w:val="14"/>
              </w:rPr>
              <w:t xml:space="preserve"> </w:t>
            </w:r>
            <w:r w:rsidRPr="00701E98">
              <w:rPr>
                <w:sz w:val="14"/>
                <w:szCs w:val="14"/>
              </w:rPr>
              <w:t>&lt;*&gt;;</w:t>
            </w:r>
          </w:p>
          <w:p w:rsidR="0090296F" w:rsidRPr="00701E98" w:rsidRDefault="0090296F" w:rsidP="0090296F">
            <w:pPr>
              <w:keepNext/>
              <w:keepLines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6F" w:rsidRPr="004C43E2" w:rsidRDefault="0090296F" w:rsidP="0090296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6F" w:rsidRPr="005E688F" w:rsidRDefault="0090296F" w:rsidP="0090296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5E688F">
              <w:rPr>
                <w:sz w:val="16"/>
                <w:szCs w:val="16"/>
              </w:rPr>
              <w:t>104</w:t>
            </w:r>
          </w:p>
        </w:tc>
      </w:tr>
      <w:tr w:rsidR="0090296F" w:rsidRPr="00BF170B" w:rsidTr="005E688F">
        <w:trPr>
          <w:trHeight w:val="111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96F" w:rsidRPr="00BF170B" w:rsidRDefault="0090296F" w:rsidP="0090296F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6F" w:rsidRPr="00FD5437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D5437">
              <w:rPr>
                <w:color w:val="000000"/>
                <w:sz w:val="16"/>
                <w:szCs w:val="16"/>
              </w:rPr>
              <w:t>Обувь ортопедическая при односторонней ампутации без утепленной подкладки</w:t>
            </w:r>
          </w:p>
          <w:p w:rsidR="0090296F" w:rsidRPr="00FD5437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FD5437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16"/>
              </w:rPr>
            </w:pPr>
            <w:r w:rsidRPr="00FD5437">
              <w:rPr>
                <w:sz w:val="16"/>
                <w:szCs w:val="16"/>
              </w:rPr>
              <w:t xml:space="preserve">Страна </w:t>
            </w:r>
            <w:r w:rsidR="00FD5437" w:rsidRPr="00FD5437">
              <w:rPr>
                <w:sz w:val="16"/>
                <w:szCs w:val="16"/>
              </w:rPr>
              <w:t xml:space="preserve">происхождения </w:t>
            </w:r>
          </w:p>
          <w:p w:rsidR="0090296F" w:rsidRPr="00D43FC2" w:rsidRDefault="00FD5437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D5437">
              <w:rPr>
                <w:sz w:val="16"/>
                <w:szCs w:val="16"/>
              </w:rPr>
              <w:t>&lt;</w:t>
            </w:r>
            <w:r w:rsidR="0090296F" w:rsidRPr="00FD5437">
              <w:rPr>
                <w:sz w:val="16"/>
                <w:szCs w:val="16"/>
              </w:rPr>
              <w:t>*&gt;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6F" w:rsidRPr="00701E98" w:rsidRDefault="0090296F" w:rsidP="0090296F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Обувь ортопедическая при односторонней ампутации без утепленной подкладки для всех половозрастных групп. 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Обувь ортопедическая при односторонней ампутации без утепленной подкладки предназначена для передвижения больных и инвалидов, пострадавших на производстве с деформациями, дефектами или функциональной недостаточностью стоп и пользующихся протезами нижних конечностей. 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>Обувь ортопедическая при односторонней ампутации без утепленной подкладки имеет следующие специальные детали: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жесткая или </w:t>
            </w:r>
            <w:proofErr w:type="spellStart"/>
            <w:r w:rsidRPr="00701E98">
              <w:rPr>
                <w:sz w:val="14"/>
                <w:szCs w:val="14"/>
              </w:rPr>
              <w:t>полусоюзка</w:t>
            </w:r>
            <w:proofErr w:type="spellEnd"/>
            <w:r w:rsidRPr="00701E98">
              <w:rPr>
                <w:sz w:val="14"/>
                <w:szCs w:val="14"/>
              </w:rPr>
              <w:t xml:space="preserve"> жесткая или пластина для ортопедической обуви, или шины стальные или планшетки корсетные 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Носок: удлиненный или укороченный, или серповидный 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Клапан: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(язычок) жесткий, полужесткий или передний жесткий клапан, или бочок жесткий   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proofErr w:type="spellStart"/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>Притяжной</w:t>
            </w:r>
            <w:proofErr w:type="spellEnd"/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 ремень, тяги, или шнуровка </w:t>
            </w:r>
            <w:r w:rsidRPr="00701E98">
              <w:rPr>
                <w:sz w:val="14"/>
                <w:szCs w:val="14"/>
              </w:rPr>
              <w:t>определяется врачом-ортопедом в зависимости от индивидуальных особенностей получателя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Застежка: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шнурки или лента типа «</w:t>
            </w:r>
            <w:proofErr w:type="spellStart"/>
            <w:r w:rsidRPr="00701E98">
              <w:rPr>
                <w:sz w:val="14"/>
                <w:szCs w:val="14"/>
              </w:rPr>
              <w:t>велкро</w:t>
            </w:r>
            <w:proofErr w:type="spellEnd"/>
            <w:r w:rsidRPr="00701E98">
              <w:rPr>
                <w:sz w:val="14"/>
                <w:szCs w:val="14"/>
              </w:rPr>
              <w:t>» или металлические молнии или пряжки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Материал изготовления верха обуви - натуральная кожа;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- Материал изготовления </w:t>
            </w:r>
            <w:proofErr w:type="spellStart"/>
            <w:r w:rsidRPr="00701E98">
              <w:rPr>
                <w:sz w:val="14"/>
                <w:szCs w:val="14"/>
              </w:rPr>
              <w:t>подклада</w:t>
            </w:r>
            <w:proofErr w:type="spellEnd"/>
            <w:r w:rsidRPr="00701E98">
              <w:rPr>
                <w:sz w:val="14"/>
                <w:szCs w:val="14"/>
              </w:rPr>
              <w:t>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подкладочная или обувные текстильные материалы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Материал изготовления низа обуви (подошвы):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(чепрак), микропористая резина, полиуретан, термоэластопласт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Материал изготовления низа обуви (подошвы):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(чепрак), микропористая резина, полиуретан, термоэластопласт в зависимости от индивидуальных особенностей пострадавшего и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Метод крепления: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Клеевой или </w:t>
            </w:r>
            <w:proofErr w:type="spellStart"/>
            <w:r w:rsidRPr="00701E98">
              <w:rPr>
                <w:sz w:val="14"/>
                <w:szCs w:val="14"/>
              </w:rPr>
              <w:t>рантовый</w:t>
            </w:r>
            <w:proofErr w:type="spellEnd"/>
            <w:r w:rsidRPr="00701E98">
              <w:rPr>
                <w:sz w:val="14"/>
                <w:szCs w:val="14"/>
              </w:rPr>
              <w:t xml:space="preserve"> определяется врачом ортопедом в зависимости от  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Количество примерок не менее одной;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Размер: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 </w:t>
            </w:r>
            <w:proofErr w:type="gramStart"/>
            <w:r w:rsidRPr="00701E98">
              <w:rPr>
                <w:sz w:val="14"/>
                <w:szCs w:val="14"/>
              </w:rPr>
              <w:t>Ботинки,  полуботинки</w:t>
            </w:r>
            <w:proofErr w:type="gramEnd"/>
            <w:r w:rsidRPr="00701E98">
              <w:rPr>
                <w:sz w:val="14"/>
                <w:szCs w:val="14"/>
              </w:rPr>
              <w:t>, туфли: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210; 220; 225; 230; 235; 240; 245; 250; 255; 260; 265; 270; 280; 290; 300;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37" w:rsidRPr="00701E98" w:rsidRDefault="00FD5437" w:rsidP="00FD5437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Обувь ортопедическая при односторонней ампутации без утепленной подкладки для всех половозрастных групп. 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Обувь ортопедическая при односторонней ампутации без утепленной подкладки предназначена для передвижения больных и инвалидов, пострадавших на производстве с деформациями, дефектами или функциональной недостаточностью стоп и пользующихся протезами нижних конечностей. 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>Обувь ортопедическая при односторонней ампутации без утепленной подкладки имеет следующие специальные детали: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жесткая или </w:t>
            </w:r>
            <w:proofErr w:type="spellStart"/>
            <w:r w:rsidRPr="00701E98">
              <w:rPr>
                <w:sz w:val="14"/>
                <w:szCs w:val="14"/>
              </w:rPr>
              <w:t>полусоюзка</w:t>
            </w:r>
            <w:proofErr w:type="spellEnd"/>
            <w:r w:rsidRPr="00701E98">
              <w:rPr>
                <w:sz w:val="14"/>
                <w:szCs w:val="14"/>
              </w:rPr>
              <w:t xml:space="preserve"> жесткая или пластина для ортопедической обуви, или шины стальные или планшетки корсетные определяется врачом-ортопедом в зависимости от индивидуальных особенностей получателя.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Носок: удлиненный или укороченный, или серповидный определяется врачом-ортопедом в зависимости от индивидуальных особенностей получателя.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Клапан: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(язычок) жесткий, полужесткий или передний жесткий клапан, или бочок жесткий   определяется врачом-ортопедом в зависимости от индивидуальных особенностей получателя.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proofErr w:type="spellStart"/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>Притяжной</w:t>
            </w:r>
            <w:proofErr w:type="spellEnd"/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 ремень, тяги, или шнуровка </w:t>
            </w:r>
            <w:r w:rsidRPr="00701E98">
              <w:rPr>
                <w:sz w:val="14"/>
                <w:szCs w:val="14"/>
              </w:rPr>
              <w:t>определяется врачом-ортопедом в зависимости от индивидуальных особенностей получателя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Застежка: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шнурки или лента типа «</w:t>
            </w:r>
            <w:proofErr w:type="spellStart"/>
            <w:r w:rsidRPr="00701E98">
              <w:rPr>
                <w:sz w:val="14"/>
                <w:szCs w:val="14"/>
              </w:rPr>
              <w:t>велкро</w:t>
            </w:r>
            <w:proofErr w:type="spellEnd"/>
            <w:r w:rsidRPr="00701E98">
              <w:rPr>
                <w:sz w:val="14"/>
                <w:szCs w:val="14"/>
              </w:rPr>
              <w:t>» или металлические молнии или пряжки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Материал изготовления верха обуви - натуральная кожа;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- Материал изготовления </w:t>
            </w:r>
            <w:proofErr w:type="spellStart"/>
            <w:r w:rsidRPr="00701E98">
              <w:rPr>
                <w:sz w:val="14"/>
                <w:szCs w:val="14"/>
              </w:rPr>
              <w:t>подклада</w:t>
            </w:r>
            <w:proofErr w:type="spellEnd"/>
            <w:r w:rsidRPr="00701E98">
              <w:rPr>
                <w:sz w:val="14"/>
                <w:szCs w:val="14"/>
              </w:rPr>
              <w:t>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подкладочная или обувные текстильные материалы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Материал изготовления низа обуви (подошвы):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(чепрак), микропористая резина, полиуретан, термоэластопласт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Материал изготовления низа обуви (подошвы):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(чепрак), микропористая резина, полиуретан, термоэластопласт в зависимости от индивидуальных особенностей пострадавшего и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Метод крепления: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Клеевой или </w:t>
            </w:r>
            <w:proofErr w:type="spellStart"/>
            <w:r w:rsidRPr="00701E98">
              <w:rPr>
                <w:sz w:val="14"/>
                <w:szCs w:val="14"/>
              </w:rPr>
              <w:t>рантовый</w:t>
            </w:r>
            <w:proofErr w:type="spellEnd"/>
            <w:r w:rsidRPr="00701E98">
              <w:rPr>
                <w:sz w:val="14"/>
                <w:szCs w:val="14"/>
              </w:rPr>
              <w:t xml:space="preserve"> определяется врачом ортопедом в зависимости от   индивидуальных особенностей получателя.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Количество примерок &lt;*&gt;;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Размер: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 </w:t>
            </w:r>
            <w:proofErr w:type="gramStart"/>
            <w:r w:rsidRPr="00701E98">
              <w:rPr>
                <w:sz w:val="14"/>
                <w:szCs w:val="14"/>
              </w:rPr>
              <w:t>Ботинки,  полуботинки</w:t>
            </w:r>
            <w:proofErr w:type="gramEnd"/>
            <w:r w:rsidRPr="00701E98">
              <w:rPr>
                <w:sz w:val="14"/>
                <w:szCs w:val="14"/>
              </w:rPr>
              <w:t>, туфли:</w:t>
            </w:r>
            <w:r w:rsidRPr="00701E98">
              <w:rPr>
                <w:sz w:val="14"/>
                <w:szCs w:val="14"/>
              </w:rPr>
              <w:t xml:space="preserve"> </w:t>
            </w:r>
            <w:r w:rsidRPr="00701E98">
              <w:rPr>
                <w:sz w:val="14"/>
                <w:szCs w:val="14"/>
              </w:rPr>
              <w:t>&lt;*&gt;;</w:t>
            </w:r>
          </w:p>
          <w:p w:rsidR="0090296F" w:rsidRPr="00701E98" w:rsidRDefault="0090296F" w:rsidP="0090296F">
            <w:pPr>
              <w:keepNext/>
              <w:keepLines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6F" w:rsidRPr="004C43E2" w:rsidRDefault="0090296F" w:rsidP="0090296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6F" w:rsidRPr="005E688F" w:rsidRDefault="0090296F" w:rsidP="0090296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5E688F">
              <w:rPr>
                <w:sz w:val="16"/>
                <w:szCs w:val="16"/>
              </w:rPr>
              <w:t>19</w:t>
            </w:r>
          </w:p>
        </w:tc>
      </w:tr>
      <w:tr w:rsidR="0090296F" w:rsidRPr="00BF170B" w:rsidTr="005E688F">
        <w:trPr>
          <w:trHeight w:val="111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96F" w:rsidRPr="00BF170B" w:rsidRDefault="0090296F" w:rsidP="0090296F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6F" w:rsidRPr="00FD5437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D5437">
              <w:rPr>
                <w:color w:val="000000"/>
                <w:sz w:val="16"/>
                <w:szCs w:val="16"/>
              </w:rPr>
              <w:t>Обувь ортопедическая при односторонней ампутации на утепленной подкладке</w:t>
            </w:r>
          </w:p>
          <w:p w:rsidR="0090296F" w:rsidRPr="00FD5437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FD5437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16"/>
              </w:rPr>
            </w:pPr>
            <w:r w:rsidRPr="00FD5437">
              <w:rPr>
                <w:sz w:val="16"/>
                <w:szCs w:val="16"/>
              </w:rPr>
              <w:t xml:space="preserve">Страна </w:t>
            </w:r>
            <w:r w:rsidR="00FD5437" w:rsidRPr="00FD5437">
              <w:rPr>
                <w:sz w:val="16"/>
                <w:szCs w:val="16"/>
              </w:rPr>
              <w:t>происхождения</w:t>
            </w:r>
          </w:p>
          <w:p w:rsidR="0090296F" w:rsidRDefault="00FD5437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D5437">
              <w:rPr>
                <w:sz w:val="16"/>
                <w:szCs w:val="16"/>
              </w:rPr>
              <w:t xml:space="preserve"> &lt;</w:t>
            </w:r>
            <w:r w:rsidR="0090296F" w:rsidRPr="00FD5437">
              <w:rPr>
                <w:sz w:val="16"/>
                <w:szCs w:val="16"/>
              </w:rPr>
              <w:t>*&gt;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6F" w:rsidRPr="00701E98" w:rsidRDefault="0090296F" w:rsidP="0090296F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Обувь ортопедическая при односторонней ампутации на утепленной подкладки для всех половозрастных групп. 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Обувь ортопедическая при односторонней ампутации на утепленной подкладки предназначена для передвижения больных и инвалидов, пострадавших на производстве с деформациями, дефектами или функциональной недостаточностью стоп и пользующихся протезами нижних конечностей. 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>Обувь ортопедическая при односторонней ампутации на утепленной подкладки имеет следующие специальные детали: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жесткая или </w:t>
            </w:r>
            <w:proofErr w:type="spellStart"/>
            <w:r w:rsidRPr="00701E98">
              <w:rPr>
                <w:sz w:val="14"/>
                <w:szCs w:val="14"/>
              </w:rPr>
              <w:t>полусоюзка</w:t>
            </w:r>
            <w:proofErr w:type="spellEnd"/>
            <w:r w:rsidRPr="00701E98">
              <w:rPr>
                <w:sz w:val="14"/>
                <w:szCs w:val="14"/>
              </w:rPr>
              <w:t xml:space="preserve"> жесткая или пластина для ортопедической обуви, или шины стальные или планшетки корсетные 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Носок: удлиненный или укороченный, или серповидный 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Клапан: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(язычок) жесткий, полужесткий или передний жесткий клапан, или бочок жесткий   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proofErr w:type="spellStart"/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>Притяжной</w:t>
            </w:r>
            <w:proofErr w:type="spellEnd"/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 ремень, тяги, или шнуровка </w:t>
            </w:r>
            <w:r w:rsidRPr="00701E98">
              <w:rPr>
                <w:sz w:val="14"/>
                <w:szCs w:val="14"/>
              </w:rPr>
              <w:t>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Застежка: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шнурки или лента типа «</w:t>
            </w:r>
            <w:proofErr w:type="spellStart"/>
            <w:r w:rsidRPr="00701E98">
              <w:rPr>
                <w:sz w:val="14"/>
                <w:szCs w:val="14"/>
              </w:rPr>
              <w:t>велкро</w:t>
            </w:r>
            <w:proofErr w:type="spellEnd"/>
            <w:r w:rsidRPr="00701E98">
              <w:rPr>
                <w:sz w:val="14"/>
                <w:szCs w:val="14"/>
              </w:rPr>
              <w:t>» или металлические молнии или пряжки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Материал изготовления верха обуви - натуральная кожа;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-    Материал изготовления </w:t>
            </w:r>
            <w:proofErr w:type="gramStart"/>
            <w:r w:rsidRPr="00701E98">
              <w:rPr>
                <w:sz w:val="14"/>
                <w:szCs w:val="14"/>
              </w:rPr>
              <w:t>подкладки</w:t>
            </w:r>
            <w:proofErr w:type="gramEnd"/>
            <w:r w:rsidRPr="00701E98">
              <w:rPr>
                <w:sz w:val="14"/>
                <w:szCs w:val="14"/>
              </w:rPr>
              <w:t xml:space="preserve"> утепленной: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мех натуральный или мех искусственный или </w:t>
            </w:r>
            <w:proofErr w:type="spellStart"/>
            <w:r w:rsidRPr="00701E98">
              <w:rPr>
                <w:sz w:val="14"/>
                <w:szCs w:val="14"/>
              </w:rPr>
              <w:t>прессукно</w:t>
            </w:r>
            <w:proofErr w:type="spellEnd"/>
            <w:r w:rsidRPr="00701E98">
              <w:rPr>
                <w:sz w:val="14"/>
                <w:szCs w:val="14"/>
              </w:rPr>
              <w:t xml:space="preserve">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Материал изготовления низа обуви (подошвы):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(чепрак), микропористая резина, полиуретан, термоэластопласт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Материал изготовления низа обуви (подошвы):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(чепрак), микропористая резина, полиуретан, термоэластопласт в зависимости от индивидуальных особенностей пострадавшего и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Метод крепления: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Клеевой или </w:t>
            </w:r>
            <w:proofErr w:type="spellStart"/>
            <w:r w:rsidRPr="00701E98">
              <w:rPr>
                <w:sz w:val="14"/>
                <w:szCs w:val="14"/>
              </w:rPr>
              <w:t>рантовый</w:t>
            </w:r>
            <w:proofErr w:type="spellEnd"/>
            <w:r w:rsidRPr="00701E98">
              <w:rPr>
                <w:sz w:val="14"/>
                <w:szCs w:val="14"/>
              </w:rPr>
              <w:t xml:space="preserve"> определяется врачом ортопедом в зависимости от  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Количество примерок не менее одной;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Размер: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 Ботинки, полуботинки, туфли:210; 220; 225; 230; 235; 240; 245; 250; 255; 260; 265; 270; 280; 290; 300;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37" w:rsidRPr="00701E98" w:rsidRDefault="00FD5437" w:rsidP="00FD5437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Обувь ортопедическая при односторонней ампутации на утепленной подкладки для всех половозрастных групп. 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Обувь ортопедическая при односторонней ампутации на утепленной подкладки предназначена для передвижения больных и инвалидов, пострадавших на производстве с деформациями, дефектами или функциональной недостаточностью стоп и пользующихся протезами нижних конечностей. 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>Обувь ортопедическая при односторонней ампутации на утепленной подкладки имеет следующие специальные детали: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жесткая или </w:t>
            </w:r>
            <w:proofErr w:type="spellStart"/>
            <w:r w:rsidRPr="00701E98">
              <w:rPr>
                <w:sz w:val="14"/>
                <w:szCs w:val="14"/>
              </w:rPr>
              <w:t>полусоюзка</w:t>
            </w:r>
            <w:proofErr w:type="spellEnd"/>
            <w:r w:rsidRPr="00701E98">
              <w:rPr>
                <w:sz w:val="14"/>
                <w:szCs w:val="14"/>
              </w:rPr>
              <w:t xml:space="preserve"> жесткая или пластина для ортопедической обуви, или шины стальные или планшетки корсетные определяется врачом-ортопедом в зависимости от индивидуальных особенностей получателя.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Носок: удлиненный или укороченный, или серповидный определяется врачом-ортопедом в зависимости от индивидуальных особенностей получателя.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Клапан: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(язычок) жесткий, полужесткий или передний жесткий клапан, или бочок жесткий   определяется врачом-ортопедом в зависимости от индивидуальных особенностей получателя.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proofErr w:type="spellStart"/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>Притяжной</w:t>
            </w:r>
            <w:proofErr w:type="spellEnd"/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 ремень, тяги, или шнуровка </w:t>
            </w:r>
            <w:r w:rsidRPr="00701E98">
              <w:rPr>
                <w:sz w:val="14"/>
                <w:szCs w:val="14"/>
              </w:rPr>
              <w:t>определяется врачом-ортопедом в зависимости от индивидуальных особенностей получателя.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Застежка: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шнурки или лента типа «</w:t>
            </w:r>
            <w:proofErr w:type="spellStart"/>
            <w:r w:rsidRPr="00701E98">
              <w:rPr>
                <w:sz w:val="14"/>
                <w:szCs w:val="14"/>
              </w:rPr>
              <w:t>велкро</w:t>
            </w:r>
            <w:proofErr w:type="spellEnd"/>
            <w:r w:rsidRPr="00701E98">
              <w:rPr>
                <w:sz w:val="14"/>
                <w:szCs w:val="14"/>
              </w:rPr>
              <w:t>» или металлические молнии или пряжки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Материал изготовления верха обуви - натуральная кожа;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-    Материал изготовления </w:t>
            </w:r>
            <w:proofErr w:type="gramStart"/>
            <w:r w:rsidRPr="00701E98">
              <w:rPr>
                <w:sz w:val="14"/>
                <w:szCs w:val="14"/>
              </w:rPr>
              <w:t>подкладки</w:t>
            </w:r>
            <w:proofErr w:type="gramEnd"/>
            <w:r w:rsidRPr="00701E98">
              <w:rPr>
                <w:sz w:val="14"/>
                <w:szCs w:val="14"/>
              </w:rPr>
              <w:t xml:space="preserve"> утепленной: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мех натуральный или мех искусственный или </w:t>
            </w:r>
            <w:proofErr w:type="spellStart"/>
            <w:r w:rsidRPr="00701E98">
              <w:rPr>
                <w:sz w:val="14"/>
                <w:szCs w:val="14"/>
              </w:rPr>
              <w:t>прессукно</w:t>
            </w:r>
            <w:proofErr w:type="spellEnd"/>
            <w:r w:rsidRPr="00701E98">
              <w:rPr>
                <w:sz w:val="14"/>
                <w:szCs w:val="14"/>
              </w:rPr>
              <w:t xml:space="preserve">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Материал изготовления низа обуви (подошвы):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(чепрак), микропористая резина, полиуретан, термоэластопласт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Материал изготовления низа обуви (подошвы):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(чепрак), микропористая резина, полиуретан, термоэластопласт в зависимости от индивидуальных особенностей пострадавшего и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Метод крепления: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Клеевой или </w:t>
            </w:r>
            <w:proofErr w:type="spellStart"/>
            <w:r w:rsidRPr="00701E98">
              <w:rPr>
                <w:sz w:val="14"/>
                <w:szCs w:val="14"/>
              </w:rPr>
              <w:t>рантовый</w:t>
            </w:r>
            <w:proofErr w:type="spellEnd"/>
            <w:r w:rsidRPr="00701E98">
              <w:rPr>
                <w:sz w:val="14"/>
                <w:szCs w:val="14"/>
              </w:rPr>
              <w:t xml:space="preserve"> определяется врачом ортопедом в зависимости от   индивидуальных особенностей получателя.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Количество примерок &lt;*&gt;;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Размер: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 Ботинки, полуботинки, туфли:</w:t>
            </w:r>
            <w:r w:rsidRPr="00701E98">
              <w:rPr>
                <w:sz w:val="14"/>
                <w:szCs w:val="14"/>
              </w:rPr>
              <w:t xml:space="preserve"> </w:t>
            </w:r>
            <w:r w:rsidRPr="00701E98">
              <w:rPr>
                <w:sz w:val="14"/>
                <w:szCs w:val="14"/>
              </w:rPr>
              <w:t>&lt;*&gt;;</w:t>
            </w:r>
          </w:p>
          <w:p w:rsidR="0090296F" w:rsidRPr="00701E98" w:rsidRDefault="0090296F" w:rsidP="0090296F">
            <w:pPr>
              <w:keepNext/>
              <w:keepLines/>
              <w:tabs>
                <w:tab w:val="left" w:pos="0"/>
              </w:tabs>
              <w:snapToGrid w:val="0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6F" w:rsidRPr="004C43E2" w:rsidRDefault="0090296F" w:rsidP="0090296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6F" w:rsidRPr="005E688F" w:rsidRDefault="0090296F" w:rsidP="0090296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5E688F">
              <w:rPr>
                <w:sz w:val="16"/>
                <w:szCs w:val="16"/>
              </w:rPr>
              <w:t>18</w:t>
            </w:r>
          </w:p>
        </w:tc>
      </w:tr>
      <w:tr w:rsidR="0090296F" w:rsidRPr="00BF170B" w:rsidTr="005E688F">
        <w:trPr>
          <w:trHeight w:val="111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96F" w:rsidRDefault="0090296F" w:rsidP="0090296F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6F" w:rsidRPr="00FD5437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D5437">
              <w:rPr>
                <w:color w:val="000000"/>
                <w:sz w:val="16"/>
                <w:szCs w:val="16"/>
              </w:rPr>
              <w:t>Обувь на протез</w:t>
            </w:r>
          </w:p>
          <w:p w:rsidR="0090296F" w:rsidRPr="00FD5437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FD5437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16"/>
              </w:rPr>
            </w:pPr>
            <w:r w:rsidRPr="00FD5437">
              <w:rPr>
                <w:sz w:val="16"/>
                <w:szCs w:val="16"/>
              </w:rPr>
              <w:t xml:space="preserve">Страна </w:t>
            </w:r>
            <w:r w:rsidR="00FD5437" w:rsidRPr="00FD5437">
              <w:rPr>
                <w:sz w:val="16"/>
                <w:szCs w:val="16"/>
              </w:rPr>
              <w:t xml:space="preserve">происхождения </w:t>
            </w:r>
          </w:p>
          <w:p w:rsidR="0090296F" w:rsidRDefault="00FD5437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D5437">
              <w:rPr>
                <w:sz w:val="16"/>
                <w:szCs w:val="16"/>
              </w:rPr>
              <w:t>&lt;</w:t>
            </w:r>
            <w:r w:rsidR="0090296F" w:rsidRPr="00FD5437">
              <w:rPr>
                <w:sz w:val="16"/>
                <w:szCs w:val="16"/>
              </w:rPr>
              <w:t>*&gt;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6F" w:rsidRPr="00701E98" w:rsidRDefault="0090296F" w:rsidP="0090296F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Обувь ортопедическая на протезы нижних конечностей. 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r w:rsidRPr="00701E98">
              <w:rPr>
                <w:color w:val="000000"/>
                <w:sz w:val="14"/>
                <w:szCs w:val="14"/>
              </w:rPr>
              <w:t>Обувь на протез</w:t>
            </w: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 предназначена для передвижения больных и инвалидов с деформациями, дефектами или функциональной недостаточностью стоп и пользующихся протезами нижних конечностей. 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r w:rsidRPr="00701E98">
              <w:rPr>
                <w:color w:val="000000"/>
                <w:sz w:val="14"/>
                <w:szCs w:val="14"/>
              </w:rPr>
              <w:t>Обувь на протез</w:t>
            </w: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 имеет следующие специальные детали: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Жесткий задник или бортики задника до носка в </w:t>
            </w:r>
            <w:r w:rsidRPr="00701E98">
              <w:rPr>
                <w:sz w:val="14"/>
                <w:szCs w:val="14"/>
              </w:rPr>
              <w:t>определяется врачом-ортопедом в зависимости от индивидуальных особенностей получателя</w:t>
            </w: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. 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Носок (удлиненный или укороченный, или серповидный) или бочок жесткий </w:t>
            </w:r>
            <w:r w:rsidRPr="00701E98">
              <w:rPr>
                <w:sz w:val="14"/>
                <w:szCs w:val="14"/>
              </w:rPr>
              <w:t>определяется врачом-ортопедом в зависимости от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Застежка: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шнурки или лента типа «</w:t>
            </w:r>
            <w:proofErr w:type="spellStart"/>
            <w:r w:rsidRPr="00701E98">
              <w:rPr>
                <w:sz w:val="14"/>
                <w:szCs w:val="14"/>
              </w:rPr>
              <w:t>велкро</w:t>
            </w:r>
            <w:proofErr w:type="spellEnd"/>
            <w:r w:rsidRPr="00701E98">
              <w:rPr>
                <w:sz w:val="14"/>
                <w:szCs w:val="14"/>
              </w:rPr>
              <w:t>» или металлические молнии или пряжки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Материал изготовления верха обуви - натуральная кожа;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- Материал изготовления </w:t>
            </w:r>
            <w:proofErr w:type="spellStart"/>
            <w:r w:rsidRPr="00701E98">
              <w:rPr>
                <w:sz w:val="14"/>
                <w:szCs w:val="14"/>
              </w:rPr>
              <w:t>подклада</w:t>
            </w:r>
            <w:proofErr w:type="spellEnd"/>
            <w:r w:rsidRPr="00701E98">
              <w:rPr>
                <w:sz w:val="14"/>
                <w:szCs w:val="14"/>
              </w:rPr>
              <w:t>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Кожа подкладочная или обувные текстильные материалы либо мех (натуральный или искусственный или </w:t>
            </w:r>
            <w:proofErr w:type="spellStart"/>
            <w:r w:rsidRPr="00701E98">
              <w:rPr>
                <w:sz w:val="14"/>
                <w:szCs w:val="14"/>
              </w:rPr>
              <w:t>прессукно</w:t>
            </w:r>
            <w:proofErr w:type="spellEnd"/>
            <w:r w:rsidRPr="00701E98">
              <w:rPr>
                <w:sz w:val="14"/>
                <w:szCs w:val="14"/>
              </w:rPr>
              <w:t>)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Материал изготовления низа обуви (подошвы):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(чепрак), микропористая резина, полиуретан, термоэластопласт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Материал изготовления низа обуви (подошвы):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(чепрак), микропористая резина, полиуретан, термоэластопласт в зависимости от индивидуальных особенностей пострадавшего и определяется по согласованию с Получателем.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Метод крепления: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Клеевой или </w:t>
            </w:r>
            <w:proofErr w:type="spellStart"/>
            <w:r w:rsidRPr="00701E98">
              <w:rPr>
                <w:sz w:val="14"/>
                <w:szCs w:val="14"/>
              </w:rPr>
              <w:t>рантовый</w:t>
            </w:r>
            <w:proofErr w:type="spellEnd"/>
            <w:r w:rsidRPr="00701E98">
              <w:rPr>
                <w:sz w:val="14"/>
                <w:szCs w:val="14"/>
              </w:rPr>
              <w:t xml:space="preserve"> определяется врачом ортопедом в зависимости от   индивидуальных особенностей получателя.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Количество примерок не менее одной;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Размер: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 Ботинки, полуботинки, туфли:210; 220; 225; 230; 235; 240; 245; 250; 255; 260; 265; 270; 280; 290; 300;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37" w:rsidRPr="00701E98" w:rsidRDefault="00FD5437" w:rsidP="00FD5437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Обувь ортопедическая на протезы нижних конечностей. 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r w:rsidRPr="00701E98">
              <w:rPr>
                <w:color w:val="000000"/>
                <w:sz w:val="14"/>
                <w:szCs w:val="14"/>
              </w:rPr>
              <w:t>Обувь на протез</w:t>
            </w: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 предназначена для передвижения больных и инвалидов с деформациями, дефектами или функциональной недостаточностью стоп и пользующихся протезами нижних конечностей. 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r w:rsidRPr="00701E98">
              <w:rPr>
                <w:color w:val="000000"/>
                <w:sz w:val="14"/>
                <w:szCs w:val="14"/>
              </w:rPr>
              <w:t>Обувь на протез</w:t>
            </w: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 имеет следующие специальные детали: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color w:val="000000"/>
                <w:kern w:val="2"/>
                <w:sz w:val="14"/>
                <w:szCs w:val="14"/>
                <w:lang w:eastAsia="ar-SA"/>
              </w:rPr>
            </w:pP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Жесткий задник или бортики задника до носка в </w:t>
            </w:r>
            <w:r w:rsidRPr="00701E98">
              <w:rPr>
                <w:sz w:val="14"/>
                <w:szCs w:val="14"/>
              </w:rPr>
              <w:t>определяется врачом-ортопедом в зависимости от индивидуальных особенностей получателя</w:t>
            </w: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. 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color w:val="000000"/>
                <w:kern w:val="2"/>
                <w:sz w:val="14"/>
                <w:szCs w:val="14"/>
                <w:lang w:eastAsia="ar-SA"/>
              </w:rPr>
              <w:t xml:space="preserve">Носок (удлиненный или укороченный, или серповидный) или бочок жесткий </w:t>
            </w:r>
            <w:r w:rsidRPr="00701E98">
              <w:rPr>
                <w:sz w:val="14"/>
                <w:szCs w:val="14"/>
              </w:rPr>
              <w:t>определяется врачом-ортопедом в зависимости от индивидуальных особенностей получателя.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Застежка: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шнурки или лента типа «</w:t>
            </w:r>
            <w:proofErr w:type="spellStart"/>
            <w:r w:rsidRPr="00701E98">
              <w:rPr>
                <w:sz w:val="14"/>
                <w:szCs w:val="14"/>
              </w:rPr>
              <w:t>велкро</w:t>
            </w:r>
            <w:proofErr w:type="spellEnd"/>
            <w:r w:rsidRPr="00701E98">
              <w:rPr>
                <w:sz w:val="14"/>
                <w:szCs w:val="14"/>
              </w:rPr>
              <w:t>» или металлические молнии или пряжки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Материал изготовления верха обуви - натуральная кожа;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- Материал изготовления </w:t>
            </w:r>
            <w:proofErr w:type="spellStart"/>
            <w:r w:rsidRPr="00701E98">
              <w:rPr>
                <w:sz w:val="14"/>
                <w:szCs w:val="14"/>
              </w:rPr>
              <w:t>подклада</w:t>
            </w:r>
            <w:proofErr w:type="spellEnd"/>
            <w:r w:rsidRPr="00701E98">
              <w:rPr>
                <w:sz w:val="14"/>
                <w:szCs w:val="14"/>
              </w:rPr>
              <w:t>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Кожа подкладочная или обувные текстильные материалы либо мех (натуральный или искусственный или </w:t>
            </w:r>
            <w:proofErr w:type="spellStart"/>
            <w:r w:rsidRPr="00701E98">
              <w:rPr>
                <w:sz w:val="14"/>
                <w:szCs w:val="14"/>
              </w:rPr>
              <w:t>прессукно</w:t>
            </w:r>
            <w:proofErr w:type="spellEnd"/>
            <w:r w:rsidRPr="00701E98">
              <w:rPr>
                <w:sz w:val="14"/>
                <w:szCs w:val="14"/>
              </w:rPr>
              <w:t>)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Материал изготовления низа обуви (подошвы):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(чепрак), микропористая резина, полиуретан, термоэластопласт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Материал изготовления низа обуви (подошвы):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(чепрак), микропористая резина, полиуретан, термоэластопласт в зависимости от индивидуальных особенностей пострадавшего и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Метод крепления: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Клеевой или </w:t>
            </w:r>
            <w:proofErr w:type="spellStart"/>
            <w:r w:rsidRPr="00701E98">
              <w:rPr>
                <w:sz w:val="14"/>
                <w:szCs w:val="14"/>
              </w:rPr>
              <w:t>рантовый</w:t>
            </w:r>
            <w:proofErr w:type="spellEnd"/>
            <w:r w:rsidRPr="00701E98">
              <w:rPr>
                <w:sz w:val="14"/>
                <w:szCs w:val="14"/>
              </w:rPr>
              <w:t xml:space="preserve"> определяется врачом ортопедом в зависимости от   индивидуальных особенностей получателя.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Количество примерок &lt;*&gt;;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Размер: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  Ботинки, полуботинки, туфли:</w:t>
            </w:r>
            <w:r w:rsidRPr="00701E98">
              <w:rPr>
                <w:sz w:val="14"/>
                <w:szCs w:val="14"/>
              </w:rPr>
              <w:t xml:space="preserve"> </w:t>
            </w:r>
            <w:r w:rsidRPr="00701E98">
              <w:rPr>
                <w:sz w:val="14"/>
                <w:szCs w:val="14"/>
              </w:rPr>
              <w:t>&lt;*&gt;;</w:t>
            </w:r>
          </w:p>
          <w:p w:rsidR="0090296F" w:rsidRPr="00701E98" w:rsidRDefault="0090296F" w:rsidP="0090296F">
            <w:pPr>
              <w:keepNext/>
              <w:keepLines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6F" w:rsidRPr="004C43E2" w:rsidRDefault="0090296F" w:rsidP="0090296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6F" w:rsidRPr="005E688F" w:rsidRDefault="0090296F" w:rsidP="0090296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5E688F">
              <w:rPr>
                <w:sz w:val="16"/>
                <w:szCs w:val="16"/>
              </w:rPr>
              <w:t>39</w:t>
            </w:r>
          </w:p>
        </w:tc>
      </w:tr>
      <w:tr w:rsidR="0090296F" w:rsidRPr="00BF170B" w:rsidTr="005E688F">
        <w:trPr>
          <w:trHeight w:val="111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96F" w:rsidRDefault="0090296F" w:rsidP="0090296F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6F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20"/>
              </w:rPr>
            </w:pPr>
          </w:p>
          <w:p w:rsidR="0090296F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20"/>
              </w:rPr>
            </w:pPr>
          </w:p>
          <w:p w:rsidR="0090296F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20"/>
              </w:rPr>
            </w:pPr>
          </w:p>
          <w:p w:rsidR="0090296F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20"/>
              </w:rPr>
            </w:pPr>
          </w:p>
          <w:p w:rsidR="0090296F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20"/>
              </w:rPr>
            </w:pPr>
          </w:p>
          <w:p w:rsidR="0090296F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20"/>
              </w:rPr>
            </w:pPr>
          </w:p>
          <w:p w:rsidR="0090296F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20"/>
              </w:rPr>
            </w:pPr>
          </w:p>
          <w:p w:rsidR="0090296F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20"/>
              </w:rPr>
            </w:pPr>
          </w:p>
          <w:p w:rsidR="0090296F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20"/>
              </w:rPr>
            </w:pPr>
          </w:p>
          <w:p w:rsidR="0090296F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20"/>
              </w:rPr>
            </w:pPr>
          </w:p>
          <w:p w:rsidR="0090296F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20"/>
              </w:rPr>
            </w:pPr>
          </w:p>
          <w:p w:rsidR="0090296F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20"/>
              </w:rPr>
            </w:pPr>
          </w:p>
          <w:p w:rsidR="0090296F" w:rsidRPr="0090296F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16"/>
              </w:rPr>
            </w:pPr>
          </w:p>
          <w:p w:rsidR="0090296F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16"/>
              </w:rPr>
            </w:pPr>
          </w:p>
          <w:p w:rsidR="00701E98" w:rsidRPr="0090296F" w:rsidRDefault="00701E98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16"/>
              </w:rPr>
            </w:pPr>
          </w:p>
          <w:p w:rsidR="0090296F" w:rsidRPr="0090296F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16"/>
              </w:rPr>
            </w:pPr>
          </w:p>
          <w:p w:rsidR="0090296F" w:rsidRPr="0090296F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16"/>
              </w:rPr>
            </w:pPr>
            <w:r w:rsidRPr="0090296F">
              <w:rPr>
                <w:sz w:val="16"/>
                <w:szCs w:val="16"/>
              </w:rPr>
              <w:t>Обувь на аппарат</w:t>
            </w:r>
          </w:p>
          <w:p w:rsidR="0090296F" w:rsidRPr="0090296F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16"/>
              </w:rPr>
            </w:pPr>
          </w:p>
          <w:p w:rsidR="00FD5437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sz w:val="16"/>
                <w:szCs w:val="16"/>
              </w:rPr>
            </w:pPr>
            <w:r w:rsidRPr="0090296F">
              <w:rPr>
                <w:sz w:val="16"/>
                <w:szCs w:val="16"/>
              </w:rPr>
              <w:t xml:space="preserve">Страна </w:t>
            </w:r>
            <w:r w:rsidR="00FD5437" w:rsidRPr="0090296F">
              <w:rPr>
                <w:sz w:val="16"/>
                <w:szCs w:val="16"/>
              </w:rPr>
              <w:t>происхождения</w:t>
            </w:r>
          </w:p>
          <w:p w:rsidR="0090296F" w:rsidRDefault="00FD5437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0296F">
              <w:rPr>
                <w:sz w:val="16"/>
                <w:szCs w:val="16"/>
              </w:rPr>
              <w:t xml:space="preserve"> &lt;</w:t>
            </w:r>
            <w:r w:rsidR="0090296F" w:rsidRPr="0090296F">
              <w:rPr>
                <w:sz w:val="16"/>
                <w:szCs w:val="16"/>
              </w:rPr>
              <w:t>*&gt;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37" w:rsidRPr="00701E98" w:rsidRDefault="00FD5437" w:rsidP="00FD5437">
            <w:pPr>
              <w:widowControl w:val="0"/>
              <w:jc w:val="both"/>
              <w:rPr>
                <w:rFonts w:eastAsia="Calibri"/>
                <w:color w:val="000000"/>
                <w:sz w:val="14"/>
                <w:szCs w:val="14"/>
              </w:rPr>
            </w:pPr>
            <w:r w:rsidRPr="00701E98">
              <w:rPr>
                <w:rFonts w:eastAsia="Calibri"/>
                <w:color w:val="000000"/>
                <w:sz w:val="14"/>
                <w:szCs w:val="14"/>
              </w:rPr>
              <w:t xml:space="preserve">Обувь ортопедическая на аппарат. 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rFonts w:eastAsia="Calibri"/>
                <w:color w:val="000000"/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Обувь на аппарат</w:t>
            </w:r>
            <w:r w:rsidRPr="00701E98">
              <w:rPr>
                <w:rFonts w:eastAsia="Calibri"/>
                <w:color w:val="000000"/>
                <w:sz w:val="14"/>
                <w:szCs w:val="14"/>
              </w:rPr>
              <w:t xml:space="preserve"> предназначена для передвижения больных, инвалидов, пострадавших на производстве с деформациями, дефектами или функциональной недостаточностью стоп и пользующихся аппаратами на нижние конечности. 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rFonts w:eastAsia="Calibri"/>
                <w:color w:val="000000"/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Обувь на аппарат имеет следующие </w:t>
            </w:r>
            <w:r w:rsidRPr="00701E98">
              <w:rPr>
                <w:rFonts w:eastAsia="Calibri"/>
                <w:color w:val="000000"/>
                <w:sz w:val="14"/>
                <w:szCs w:val="14"/>
              </w:rPr>
              <w:t>Специальные детали: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rFonts w:eastAsia="Calibri"/>
                <w:color w:val="000000"/>
                <w:sz w:val="14"/>
                <w:szCs w:val="14"/>
              </w:rPr>
            </w:pPr>
            <w:r w:rsidRPr="00701E98">
              <w:rPr>
                <w:rFonts w:eastAsia="Calibri"/>
                <w:color w:val="000000"/>
                <w:sz w:val="14"/>
                <w:szCs w:val="14"/>
              </w:rPr>
              <w:t xml:space="preserve"> Жесткий задник или бортики задника до носка </w:t>
            </w:r>
            <w:r w:rsidRPr="00701E98">
              <w:rPr>
                <w:sz w:val="14"/>
                <w:szCs w:val="14"/>
              </w:rPr>
              <w:t>определяется врачом-ортопедом в зависимости от индивидуальных особенностей получателя</w:t>
            </w:r>
            <w:r w:rsidRPr="00701E98">
              <w:rPr>
                <w:rFonts w:eastAsia="Calibri"/>
                <w:color w:val="000000"/>
                <w:sz w:val="14"/>
                <w:szCs w:val="14"/>
              </w:rPr>
              <w:t xml:space="preserve">. 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rFonts w:eastAsia="Calibri"/>
                <w:color w:val="000000"/>
                <w:sz w:val="14"/>
                <w:szCs w:val="14"/>
              </w:rPr>
            </w:pPr>
            <w:r w:rsidRPr="00701E98">
              <w:rPr>
                <w:rFonts w:eastAsia="Calibri"/>
                <w:color w:val="000000"/>
                <w:sz w:val="14"/>
                <w:szCs w:val="14"/>
              </w:rPr>
              <w:t xml:space="preserve">Носок (удлиненный или укороченный, или серповидный) или бочок жесткий </w:t>
            </w:r>
            <w:r w:rsidRPr="00701E98">
              <w:rPr>
                <w:sz w:val="14"/>
                <w:szCs w:val="14"/>
              </w:rPr>
              <w:t>определяется врачом-ортопедом в зависимости от индивидуальных особенностей получателя</w:t>
            </w:r>
            <w:r w:rsidRPr="00701E98">
              <w:rPr>
                <w:rFonts w:eastAsia="Calibri"/>
                <w:color w:val="000000"/>
                <w:sz w:val="14"/>
                <w:szCs w:val="14"/>
              </w:rPr>
              <w:t xml:space="preserve">. 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Застежка: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шнурки или лента типа «</w:t>
            </w:r>
            <w:proofErr w:type="spellStart"/>
            <w:r w:rsidRPr="00701E98">
              <w:rPr>
                <w:sz w:val="14"/>
                <w:szCs w:val="14"/>
              </w:rPr>
              <w:t>велкро</w:t>
            </w:r>
            <w:proofErr w:type="spellEnd"/>
            <w:r w:rsidRPr="00701E98">
              <w:rPr>
                <w:sz w:val="14"/>
                <w:szCs w:val="14"/>
              </w:rPr>
              <w:t>» или металлические молнии или пряжки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Материал изготовления верха обуви - натуральная кожа;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- Материал изготовления </w:t>
            </w:r>
            <w:proofErr w:type="spellStart"/>
            <w:r w:rsidRPr="00701E98">
              <w:rPr>
                <w:sz w:val="14"/>
                <w:szCs w:val="14"/>
              </w:rPr>
              <w:t>подклада</w:t>
            </w:r>
            <w:proofErr w:type="spellEnd"/>
            <w:r w:rsidRPr="00701E98">
              <w:rPr>
                <w:sz w:val="14"/>
                <w:szCs w:val="14"/>
              </w:rPr>
              <w:t>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Кожа подкладочная или обувные текстильные материалы либо мех (натуральный или искусственный или </w:t>
            </w:r>
            <w:proofErr w:type="spellStart"/>
            <w:r w:rsidRPr="00701E98">
              <w:rPr>
                <w:sz w:val="14"/>
                <w:szCs w:val="14"/>
              </w:rPr>
              <w:t>прессукно</w:t>
            </w:r>
            <w:proofErr w:type="spellEnd"/>
            <w:r w:rsidRPr="00701E98">
              <w:rPr>
                <w:sz w:val="14"/>
                <w:szCs w:val="14"/>
              </w:rPr>
              <w:t>)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Материал изготовления низа обуви (подошвы):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(чепрак), микропористая резина, полиуретан, термоэластопласт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Материал изготовления низа обуви (подошвы):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(чепрак), микропористая резина, полиуретан, термоэластопласт в зависимости от индивидуальных особенностей пострадавшего и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Метод крепления: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Клеевой или </w:t>
            </w:r>
            <w:proofErr w:type="spellStart"/>
            <w:r w:rsidRPr="00701E98">
              <w:rPr>
                <w:sz w:val="14"/>
                <w:szCs w:val="14"/>
              </w:rPr>
              <w:t>рантовый</w:t>
            </w:r>
            <w:proofErr w:type="spellEnd"/>
            <w:r w:rsidRPr="00701E98">
              <w:rPr>
                <w:sz w:val="14"/>
                <w:szCs w:val="14"/>
              </w:rPr>
              <w:t xml:space="preserve"> определяется врачом ортопедом в зависимости от   индивидуальных особенностей получателя.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Количество примерок не менее одной;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Размер: 210; 220; 225; 230; 235; 240; 245; 250; 255; 260; 265; 270; 280; 290; 300;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37" w:rsidRPr="00701E98" w:rsidRDefault="00FD5437" w:rsidP="00FD5437">
            <w:pPr>
              <w:widowControl w:val="0"/>
              <w:jc w:val="both"/>
              <w:rPr>
                <w:rFonts w:eastAsia="Calibri"/>
                <w:color w:val="000000"/>
                <w:sz w:val="14"/>
                <w:szCs w:val="14"/>
              </w:rPr>
            </w:pPr>
            <w:r w:rsidRPr="00701E98">
              <w:rPr>
                <w:rFonts w:eastAsia="Calibri"/>
                <w:color w:val="000000"/>
                <w:sz w:val="14"/>
                <w:szCs w:val="14"/>
              </w:rPr>
              <w:t xml:space="preserve">Обувь ортопедическая на аппарат. 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rFonts w:eastAsia="Calibri"/>
                <w:color w:val="000000"/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Обувь на аппарат</w:t>
            </w:r>
            <w:r w:rsidRPr="00701E98">
              <w:rPr>
                <w:rFonts w:eastAsia="Calibri"/>
                <w:color w:val="000000"/>
                <w:sz w:val="14"/>
                <w:szCs w:val="14"/>
              </w:rPr>
              <w:t xml:space="preserve"> предназначена для передвижения больных, инвалидов, пострадавших на производстве с деформациями, дефектами или функциональной недостаточностью стоп и пользующихся аппаратами на нижние конечности. 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rFonts w:eastAsia="Calibri"/>
                <w:color w:val="000000"/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Обувь на аппарат имеет следующие </w:t>
            </w:r>
            <w:r w:rsidRPr="00701E98">
              <w:rPr>
                <w:rFonts w:eastAsia="Calibri"/>
                <w:color w:val="000000"/>
                <w:sz w:val="14"/>
                <w:szCs w:val="14"/>
              </w:rPr>
              <w:t>Специальные детали: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rFonts w:eastAsia="Calibri"/>
                <w:color w:val="000000"/>
                <w:sz w:val="14"/>
                <w:szCs w:val="14"/>
              </w:rPr>
            </w:pPr>
            <w:r w:rsidRPr="00701E98">
              <w:rPr>
                <w:rFonts w:eastAsia="Calibri"/>
                <w:color w:val="000000"/>
                <w:sz w:val="14"/>
                <w:szCs w:val="14"/>
              </w:rPr>
              <w:t xml:space="preserve"> Жесткий задник или бортики задника до носка </w:t>
            </w:r>
            <w:r w:rsidRPr="00701E98">
              <w:rPr>
                <w:sz w:val="14"/>
                <w:szCs w:val="14"/>
              </w:rPr>
              <w:t>определяется врачом-ортопедом в зависимости от индивидуальных особенностей получателя</w:t>
            </w:r>
            <w:r w:rsidRPr="00701E98">
              <w:rPr>
                <w:rFonts w:eastAsia="Calibri"/>
                <w:color w:val="000000"/>
                <w:sz w:val="14"/>
                <w:szCs w:val="14"/>
              </w:rPr>
              <w:t xml:space="preserve">. 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rFonts w:eastAsia="Calibri"/>
                <w:color w:val="000000"/>
                <w:sz w:val="14"/>
                <w:szCs w:val="14"/>
              </w:rPr>
            </w:pPr>
            <w:r w:rsidRPr="00701E98">
              <w:rPr>
                <w:rFonts w:eastAsia="Calibri"/>
                <w:color w:val="000000"/>
                <w:sz w:val="14"/>
                <w:szCs w:val="14"/>
              </w:rPr>
              <w:t xml:space="preserve">Носок (удлиненный или укороченный, или серповидный) или бочок жесткий </w:t>
            </w:r>
            <w:r w:rsidRPr="00701E98">
              <w:rPr>
                <w:sz w:val="14"/>
                <w:szCs w:val="14"/>
              </w:rPr>
              <w:t>определяется врачом-ортопедом в зависимости от индивидуальных особенностей получателя</w:t>
            </w:r>
            <w:r w:rsidRPr="00701E98">
              <w:rPr>
                <w:rFonts w:eastAsia="Calibri"/>
                <w:color w:val="000000"/>
                <w:sz w:val="14"/>
                <w:szCs w:val="14"/>
              </w:rPr>
              <w:t xml:space="preserve">. 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Застежка: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шнурки или лента типа «</w:t>
            </w:r>
            <w:proofErr w:type="spellStart"/>
            <w:r w:rsidRPr="00701E98">
              <w:rPr>
                <w:sz w:val="14"/>
                <w:szCs w:val="14"/>
              </w:rPr>
              <w:t>велкро</w:t>
            </w:r>
            <w:proofErr w:type="spellEnd"/>
            <w:r w:rsidRPr="00701E98">
              <w:rPr>
                <w:sz w:val="14"/>
                <w:szCs w:val="14"/>
              </w:rPr>
              <w:t>» или металлические молнии или пряжки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Материал изготовления верха обуви - натуральная кожа;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- Материал изготовления </w:t>
            </w:r>
            <w:proofErr w:type="spellStart"/>
            <w:r w:rsidRPr="00701E98">
              <w:rPr>
                <w:sz w:val="14"/>
                <w:szCs w:val="14"/>
              </w:rPr>
              <w:t>подклада</w:t>
            </w:r>
            <w:proofErr w:type="spellEnd"/>
            <w:r w:rsidRPr="00701E98">
              <w:rPr>
                <w:sz w:val="14"/>
                <w:szCs w:val="14"/>
              </w:rPr>
              <w:t>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Кожа подкладочная или обувные текстильные материалы либо мех (натуральный или искусственный или </w:t>
            </w:r>
            <w:proofErr w:type="spellStart"/>
            <w:r w:rsidRPr="00701E98">
              <w:rPr>
                <w:sz w:val="14"/>
                <w:szCs w:val="14"/>
              </w:rPr>
              <w:t>прессукно</w:t>
            </w:r>
            <w:proofErr w:type="spellEnd"/>
            <w:r w:rsidRPr="00701E98">
              <w:rPr>
                <w:sz w:val="14"/>
                <w:szCs w:val="14"/>
              </w:rPr>
              <w:t>)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Материал изготовления низа обуви (подошвы):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(чепрак), микропористая резина, полиуретан, термоэластопласт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 Материал изготовления низа обуви (подошвы):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(чепрак), микропористая резина, полиуретан, термоэластопласт в зависимости от индивидуальных особенностей пострадавшего и определяется по согласованию с Получателем.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Метод крепления: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Клеевой или </w:t>
            </w:r>
            <w:proofErr w:type="spellStart"/>
            <w:r w:rsidRPr="00701E98">
              <w:rPr>
                <w:sz w:val="14"/>
                <w:szCs w:val="14"/>
              </w:rPr>
              <w:t>рантовый</w:t>
            </w:r>
            <w:proofErr w:type="spellEnd"/>
            <w:r w:rsidRPr="00701E98">
              <w:rPr>
                <w:sz w:val="14"/>
                <w:szCs w:val="14"/>
              </w:rPr>
              <w:t xml:space="preserve"> определяется врачом ортопедом в зависимости от   индивидуальных особенностей получателя.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- Количество примерок &lt;*&gt;;</w:t>
            </w:r>
          </w:p>
          <w:p w:rsidR="00FD5437" w:rsidRPr="00701E98" w:rsidRDefault="00FD5437" w:rsidP="00FD5437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Размер: &lt;*&gt;;</w:t>
            </w:r>
          </w:p>
          <w:p w:rsidR="0090296F" w:rsidRPr="00701E98" w:rsidRDefault="0090296F" w:rsidP="0090296F">
            <w:pPr>
              <w:keepNext/>
              <w:keepLines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6F" w:rsidRPr="004C43E2" w:rsidRDefault="0090296F" w:rsidP="0090296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6F" w:rsidRPr="005E688F" w:rsidRDefault="00C528DD" w:rsidP="0090296F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90296F" w:rsidRPr="00BF170B" w:rsidTr="005E688F">
        <w:trPr>
          <w:cantSplit/>
          <w:trHeight w:val="111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96F" w:rsidRPr="00BF170B" w:rsidRDefault="0090296F" w:rsidP="0090296F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98" w:rsidRDefault="00701E98" w:rsidP="00902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01E98" w:rsidRDefault="00701E98" w:rsidP="00902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0296F" w:rsidRPr="0090296F" w:rsidRDefault="0090296F" w:rsidP="00902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0296F">
              <w:rPr>
                <w:rFonts w:eastAsiaTheme="minorHAnsi"/>
                <w:sz w:val="16"/>
                <w:szCs w:val="16"/>
                <w:lang w:eastAsia="en-US"/>
              </w:rPr>
              <w:t>Вкладные корригирующие элементы для ортопедической обуви (в том числе стельки, полустельки)</w:t>
            </w:r>
          </w:p>
          <w:p w:rsidR="0090296F" w:rsidRPr="0090296F" w:rsidRDefault="0090296F" w:rsidP="00902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D5437" w:rsidRDefault="0090296F" w:rsidP="009029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296F">
              <w:rPr>
                <w:sz w:val="16"/>
                <w:szCs w:val="16"/>
              </w:rPr>
              <w:t xml:space="preserve">Страна </w:t>
            </w:r>
            <w:r w:rsidR="00FD5437" w:rsidRPr="0090296F">
              <w:rPr>
                <w:sz w:val="16"/>
                <w:szCs w:val="16"/>
              </w:rPr>
              <w:t xml:space="preserve">происхождения </w:t>
            </w:r>
          </w:p>
          <w:p w:rsidR="0090296F" w:rsidRPr="0090296F" w:rsidRDefault="00FD5437" w:rsidP="00902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0296F">
              <w:rPr>
                <w:sz w:val="16"/>
                <w:szCs w:val="16"/>
              </w:rPr>
              <w:t>&lt;</w:t>
            </w:r>
            <w:r w:rsidR="0090296F" w:rsidRPr="0090296F">
              <w:rPr>
                <w:sz w:val="16"/>
                <w:szCs w:val="16"/>
              </w:rPr>
              <w:t>*&gt;</w:t>
            </w:r>
          </w:p>
          <w:p w:rsidR="0090296F" w:rsidRPr="0090296F" w:rsidRDefault="0090296F" w:rsidP="0090296F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6F" w:rsidRPr="00701E98" w:rsidRDefault="0090296F" w:rsidP="0090296F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lang w:eastAsia="en-US"/>
              </w:rPr>
            </w:pPr>
            <w:r w:rsidRPr="00701E98">
              <w:rPr>
                <w:rFonts w:eastAsiaTheme="minorHAnsi"/>
                <w:sz w:val="14"/>
                <w:szCs w:val="14"/>
                <w:lang w:eastAsia="en-US"/>
              </w:rPr>
              <w:t xml:space="preserve">Вкладные корригирующие элементы для ортопедической обуви (в том числе стельки, полустельки) </w:t>
            </w:r>
            <w:r w:rsidRPr="00701E98">
              <w:rPr>
                <w:sz w:val="14"/>
                <w:szCs w:val="14"/>
              </w:rPr>
              <w:t>предназначены для коррекции</w:t>
            </w:r>
          </w:p>
          <w:p w:rsidR="0090296F" w:rsidRPr="00701E98" w:rsidRDefault="0090296F" w:rsidP="0090296F">
            <w:pPr>
              <w:ind w:left="34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биомеханических нарушений стопы и для поддержания ее сводов.</w:t>
            </w:r>
          </w:p>
          <w:p w:rsidR="0090296F" w:rsidRPr="00701E98" w:rsidRDefault="0090296F" w:rsidP="0090296F">
            <w:pPr>
              <w:ind w:left="34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Стельки нормализуют и улучшают кровообращение не только ног, но и организма в целом, снижают нагрузку на позвоночник и суставы.</w:t>
            </w:r>
          </w:p>
          <w:p w:rsidR="0090296F" w:rsidRPr="00701E98" w:rsidRDefault="0090296F" w:rsidP="0090296F">
            <w:pPr>
              <w:ind w:left="34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Вкладные </w:t>
            </w:r>
            <w:proofErr w:type="spellStart"/>
            <w:r w:rsidRPr="00701E98">
              <w:rPr>
                <w:sz w:val="14"/>
                <w:szCs w:val="14"/>
              </w:rPr>
              <w:t>коррегирующие</w:t>
            </w:r>
            <w:proofErr w:type="spellEnd"/>
            <w:r w:rsidRPr="00701E98">
              <w:rPr>
                <w:sz w:val="14"/>
                <w:szCs w:val="14"/>
              </w:rPr>
              <w:t xml:space="preserve"> элементы для ортопедической обуви, в том числе стельки, полустельки индивидуального изготовления с выкладкой свода, пронатором или супинатором изготовлены из материла:  </w:t>
            </w:r>
          </w:p>
          <w:p w:rsidR="0090296F" w:rsidRPr="00701E98" w:rsidRDefault="0090296F" w:rsidP="0090296F">
            <w:pPr>
              <w:ind w:left="34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кожа натуральная или кожа на пробковой основе.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Размер: 210; 220; 225; 230; 235; 240; 245; 250; 255; 260; 265; 270; 280; 290; 300</w:t>
            </w:r>
          </w:p>
          <w:p w:rsidR="0090296F" w:rsidRPr="00701E98" w:rsidRDefault="0090296F" w:rsidP="0090296F">
            <w:pPr>
              <w:widowControl w:val="0"/>
              <w:jc w:val="both"/>
              <w:rPr>
                <w:sz w:val="14"/>
                <w:szCs w:val="14"/>
              </w:rPr>
            </w:pPr>
          </w:p>
          <w:p w:rsidR="0090296F" w:rsidRPr="00701E98" w:rsidRDefault="0090296F" w:rsidP="0090296F">
            <w:pPr>
              <w:rPr>
                <w:sz w:val="14"/>
                <w:szCs w:val="1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6F" w:rsidRPr="00701E98" w:rsidRDefault="0090296F" w:rsidP="0090296F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14"/>
                <w:lang w:eastAsia="en-US"/>
              </w:rPr>
            </w:pPr>
            <w:r w:rsidRPr="00701E98">
              <w:rPr>
                <w:rFonts w:eastAsiaTheme="minorHAnsi"/>
                <w:sz w:val="14"/>
                <w:szCs w:val="14"/>
                <w:lang w:eastAsia="en-US"/>
              </w:rPr>
              <w:t xml:space="preserve">Вкладные корригирующие элементы для ортопедической обуви (в том числе стельки, полустельки) </w:t>
            </w:r>
            <w:r w:rsidRPr="00701E98">
              <w:rPr>
                <w:sz w:val="14"/>
                <w:szCs w:val="14"/>
              </w:rPr>
              <w:t>предназначены для коррекции</w:t>
            </w:r>
          </w:p>
          <w:p w:rsidR="0090296F" w:rsidRPr="00701E98" w:rsidRDefault="0090296F" w:rsidP="0090296F">
            <w:pPr>
              <w:ind w:left="34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биомеханических нарушений стопы и для поддержания ее сводов.</w:t>
            </w:r>
          </w:p>
          <w:p w:rsidR="0090296F" w:rsidRPr="00701E98" w:rsidRDefault="0090296F" w:rsidP="0090296F">
            <w:pPr>
              <w:ind w:left="34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Стельки нормализуют и улучшают кровообращение не только ног, но и организма в целом, снижают нагрузку на позвоночник и суставы.</w:t>
            </w:r>
          </w:p>
          <w:p w:rsidR="0090296F" w:rsidRPr="00701E98" w:rsidRDefault="0090296F" w:rsidP="0090296F">
            <w:pPr>
              <w:ind w:left="34"/>
              <w:jc w:val="both"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 xml:space="preserve">Вкладные </w:t>
            </w:r>
            <w:proofErr w:type="spellStart"/>
            <w:r w:rsidRPr="00701E98">
              <w:rPr>
                <w:sz w:val="14"/>
                <w:szCs w:val="14"/>
              </w:rPr>
              <w:t>коррегирующие</w:t>
            </w:r>
            <w:proofErr w:type="spellEnd"/>
            <w:r w:rsidRPr="00701E98">
              <w:rPr>
                <w:sz w:val="14"/>
                <w:szCs w:val="14"/>
              </w:rPr>
              <w:t xml:space="preserve"> элементы для ортопедической обуви, в том числе стельки, полустельки индивидуального изготовления с выкладкой свода &lt;*&gt;, изготовлены из </w:t>
            </w:r>
            <w:r w:rsidR="00FD5437" w:rsidRPr="00701E98">
              <w:rPr>
                <w:sz w:val="14"/>
                <w:szCs w:val="14"/>
              </w:rPr>
              <w:t>материла: &lt;</w:t>
            </w:r>
            <w:r w:rsidRPr="00701E98">
              <w:rPr>
                <w:sz w:val="14"/>
                <w:szCs w:val="14"/>
              </w:rPr>
              <w:t>*&gt;.</w:t>
            </w:r>
          </w:p>
          <w:p w:rsidR="0090296F" w:rsidRPr="00701E98" w:rsidRDefault="0090296F" w:rsidP="0090296F">
            <w:pPr>
              <w:keepNext/>
              <w:keepLines/>
              <w:rPr>
                <w:sz w:val="14"/>
                <w:szCs w:val="14"/>
              </w:rPr>
            </w:pPr>
            <w:r w:rsidRPr="00701E98">
              <w:rPr>
                <w:sz w:val="14"/>
                <w:szCs w:val="14"/>
              </w:rPr>
              <w:t>Размер: &lt;*&gt;.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6F" w:rsidRPr="004C43E2" w:rsidRDefault="0090296F" w:rsidP="0090296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6F" w:rsidRPr="005E688F" w:rsidRDefault="00C528DD" w:rsidP="0090296F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4C43E2" w:rsidRPr="0090296F" w:rsidTr="005E688F">
        <w:trPr>
          <w:cantSplit/>
          <w:trHeight w:val="385"/>
          <w:jc w:val="center"/>
        </w:trPr>
        <w:tc>
          <w:tcPr>
            <w:tcW w:w="4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43E2" w:rsidRPr="0090296F" w:rsidRDefault="004C43E2" w:rsidP="002A6388">
            <w:pPr>
              <w:pStyle w:val="a8"/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9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2" w:rsidRPr="0090296F" w:rsidRDefault="004C43E2" w:rsidP="002A6388">
            <w:pPr>
              <w:keepNext/>
              <w:keepLines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2" w:rsidRPr="00C528DD" w:rsidRDefault="00C528DD" w:rsidP="002A638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C528DD">
              <w:rPr>
                <w:sz w:val="20"/>
                <w:szCs w:val="20"/>
              </w:rPr>
              <w:t>310</w:t>
            </w:r>
          </w:p>
        </w:tc>
      </w:tr>
    </w:tbl>
    <w:p w:rsidR="003C1609" w:rsidRPr="00BF170B" w:rsidRDefault="003C1609" w:rsidP="002A6388">
      <w:pPr>
        <w:keepNext/>
        <w:keepLines/>
        <w:autoSpaceDE w:val="0"/>
        <w:autoSpaceDN w:val="0"/>
        <w:adjustRightInd w:val="0"/>
      </w:pPr>
    </w:p>
    <w:p w:rsidR="003C1609" w:rsidRPr="00BF170B" w:rsidRDefault="003C1609" w:rsidP="002A6388">
      <w:pPr>
        <w:keepNext/>
        <w:keepLines/>
        <w:rPr>
          <w:b/>
        </w:rPr>
      </w:pPr>
      <w:r w:rsidRPr="00BF170B">
        <w:rPr>
          <w:b/>
        </w:rPr>
        <w:t>Примечание:</w:t>
      </w:r>
      <w:r w:rsidRPr="00BF170B">
        <w:t xml:space="preserve"> &lt;*&gt; </w:t>
      </w:r>
      <w:r w:rsidRPr="00BF170B">
        <w:rPr>
          <w:b/>
        </w:rPr>
        <w:t>Заполняется участником аукциона</w:t>
      </w:r>
    </w:p>
    <w:p w:rsidR="003C1609" w:rsidRPr="00BF170B" w:rsidRDefault="003C1609" w:rsidP="002A6388">
      <w:pPr>
        <w:keepNext/>
        <w:keepLines/>
        <w:rPr>
          <w:b/>
          <w:sz w:val="22"/>
          <w:u w:val="single"/>
        </w:rPr>
      </w:pPr>
    </w:p>
    <w:p w:rsidR="003C1609" w:rsidRPr="004C43E2" w:rsidRDefault="003C1609" w:rsidP="002A6388">
      <w:pPr>
        <w:keepNext/>
        <w:keepLines/>
        <w:jc w:val="center"/>
        <w:rPr>
          <w:b/>
          <w:sz w:val="22"/>
          <w:u w:val="single"/>
        </w:rPr>
      </w:pPr>
    </w:p>
    <w:p w:rsidR="003C1609" w:rsidRPr="00BF170B" w:rsidRDefault="003C1609" w:rsidP="002A6388">
      <w:pPr>
        <w:keepNext/>
        <w:keepLines/>
        <w:jc w:val="center"/>
        <w:rPr>
          <w:b/>
          <w:sz w:val="22"/>
          <w:u w:val="single"/>
        </w:rPr>
      </w:pPr>
      <w:r w:rsidRPr="00BF170B">
        <w:rPr>
          <w:b/>
          <w:sz w:val="22"/>
          <w:u w:val="single"/>
        </w:rPr>
        <w:t>Требования к функциональным характеристикам</w:t>
      </w:r>
    </w:p>
    <w:p w:rsidR="00701E98" w:rsidRPr="0090296F" w:rsidRDefault="005E688F" w:rsidP="005E688F">
      <w:pPr>
        <w:keepNext/>
        <w:keepLines/>
        <w:tabs>
          <w:tab w:val="left" w:pos="1080"/>
        </w:tabs>
      </w:pPr>
      <w:r>
        <w:tab/>
      </w:r>
      <w:r w:rsidR="00701E98" w:rsidRPr="0090296F">
        <w:t>Обувь ортопедическая предназначена для пострадавших на производстве, имеющих нарушения и (или) дефекты опорно-двигательного аппарата, в целях восстановления или компенсации ограничений их жизнедеятельности, имеющих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701E98" w:rsidRPr="0090296F" w:rsidRDefault="005E688F" w:rsidP="005E688F">
      <w:pPr>
        <w:keepNext/>
        <w:keepLines/>
        <w:tabs>
          <w:tab w:val="left" w:pos="1080"/>
        </w:tabs>
      </w:pPr>
      <w:r>
        <w:tab/>
      </w:r>
      <w:r w:rsidR="00701E98" w:rsidRPr="0090296F">
        <w:t xml:space="preserve">Ортопедическая обувь обеспечивает: </w:t>
      </w:r>
    </w:p>
    <w:p w:rsidR="00701E98" w:rsidRPr="0090296F" w:rsidRDefault="00701E98" w:rsidP="00701E98">
      <w:pPr>
        <w:keepNext/>
        <w:keepLines/>
        <w:tabs>
          <w:tab w:val="left" w:pos="1080"/>
        </w:tabs>
        <w:ind w:left="360"/>
      </w:pPr>
      <w:r w:rsidRPr="0090296F">
        <w:t>-  достаточность опороспособности конечности;</w:t>
      </w:r>
    </w:p>
    <w:p w:rsidR="00701E98" w:rsidRPr="0090296F" w:rsidRDefault="00701E98" w:rsidP="00701E98">
      <w:pPr>
        <w:keepNext/>
        <w:keepLines/>
        <w:tabs>
          <w:tab w:val="left" w:pos="1080"/>
        </w:tabs>
        <w:ind w:left="360"/>
      </w:pPr>
      <w:r w:rsidRPr="0090296F">
        <w:t>- 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</w:r>
    </w:p>
    <w:p w:rsidR="00701E98" w:rsidRPr="0090296F" w:rsidRDefault="00701E98" w:rsidP="00701E98">
      <w:pPr>
        <w:keepNext/>
        <w:keepLines/>
        <w:tabs>
          <w:tab w:val="left" w:pos="1080"/>
        </w:tabs>
        <w:ind w:left="360"/>
      </w:pPr>
      <w:r w:rsidRPr="0090296F">
        <w:t xml:space="preserve">- компенсацию укорочения конечности. </w:t>
      </w:r>
    </w:p>
    <w:p w:rsidR="003C1609" w:rsidRPr="00BF170B" w:rsidRDefault="003C1609" w:rsidP="002A6388">
      <w:pPr>
        <w:keepNext/>
        <w:keepLines/>
        <w:ind w:left="-180" w:firstLine="180"/>
        <w:jc w:val="center"/>
        <w:rPr>
          <w:b/>
          <w:sz w:val="22"/>
          <w:u w:val="single"/>
        </w:rPr>
      </w:pPr>
    </w:p>
    <w:p w:rsidR="003C1609" w:rsidRPr="00BF170B" w:rsidRDefault="003C1609" w:rsidP="002A6388">
      <w:pPr>
        <w:keepNext/>
        <w:keepLines/>
        <w:ind w:left="-180" w:firstLine="180"/>
        <w:jc w:val="center"/>
        <w:rPr>
          <w:b/>
          <w:sz w:val="22"/>
          <w:u w:val="single"/>
        </w:rPr>
      </w:pPr>
    </w:p>
    <w:p w:rsidR="003C1609" w:rsidRPr="00BF170B" w:rsidRDefault="003C1609" w:rsidP="002A6388">
      <w:pPr>
        <w:keepNext/>
        <w:keepLines/>
        <w:ind w:left="-180" w:firstLine="180"/>
        <w:jc w:val="center"/>
        <w:rPr>
          <w:b/>
          <w:sz w:val="22"/>
          <w:u w:val="single"/>
        </w:rPr>
      </w:pPr>
      <w:r w:rsidRPr="00BF170B">
        <w:rPr>
          <w:b/>
          <w:sz w:val="22"/>
          <w:u w:val="single"/>
        </w:rPr>
        <w:t>Требования к качественным характеристикам</w:t>
      </w:r>
    </w:p>
    <w:p w:rsidR="00701E98" w:rsidRDefault="00701E98" w:rsidP="005E688F">
      <w:pPr>
        <w:keepNext/>
        <w:keepLines/>
        <w:ind w:firstLine="708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Работы по обеспечению ортопедической обувью соответствуют следующим    государственным    </w:t>
      </w:r>
      <w:r w:rsidR="00C528DD">
        <w:rPr>
          <w:sz w:val="22"/>
          <w:szCs w:val="20"/>
        </w:rPr>
        <w:t>стандартам (</w:t>
      </w:r>
      <w:r>
        <w:rPr>
          <w:sz w:val="22"/>
          <w:szCs w:val="20"/>
        </w:rPr>
        <w:t>ГОСТ), действующим    на территории Российской Федерации:</w:t>
      </w:r>
    </w:p>
    <w:p w:rsidR="00701E98" w:rsidRDefault="00701E98" w:rsidP="00701E98">
      <w:pPr>
        <w:keepNext/>
        <w:keepLines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-</w:t>
      </w:r>
      <w:r>
        <w:rPr>
          <w:sz w:val="22"/>
        </w:rPr>
        <w:t xml:space="preserve">ГОСТ Р 52770-2016 </w:t>
      </w:r>
      <w:r>
        <w:rPr>
          <w:kern w:val="1"/>
          <w:sz w:val="22"/>
          <w:szCs w:val="22"/>
        </w:rPr>
        <w:t>ИЗДЕЛИЯ МЕДИЦИНСКИЕ</w:t>
      </w:r>
    </w:p>
    <w:p w:rsidR="00701E98" w:rsidRDefault="00701E98" w:rsidP="00701E98">
      <w:pPr>
        <w:keepNext/>
        <w:keepLines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Требования безопасности. Методы санитарно-химических и токсикологических испытаний</w:t>
      </w:r>
    </w:p>
    <w:p w:rsidR="00701E98" w:rsidRDefault="00701E98" w:rsidP="00701E98">
      <w:pPr>
        <w:keepNext/>
        <w:keepLines/>
        <w:jc w:val="both"/>
        <w:rPr>
          <w:sz w:val="22"/>
          <w:szCs w:val="20"/>
        </w:rPr>
      </w:pPr>
      <w:r>
        <w:rPr>
          <w:sz w:val="22"/>
          <w:szCs w:val="20"/>
        </w:rPr>
        <w:t xml:space="preserve">ГОСТ Р 51632-2014 «Технические средства реабилитации людей с ограничениями жизнедеятельности. </w:t>
      </w:r>
      <w:r>
        <w:rPr>
          <w:bCs/>
          <w:sz w:val="22"/>
          <w:szCs w:val="20"/>
        </w:rPr>
        <w:t>Общие технические требования и методы испытаний</w:t>
      </w:r>
      <w:r>
        <w:rPr>
          <w:sz w:val="22"/>
          <w:szCs w:val="20"/>
        </w:rPr>
        <w:t xml:space="preserve">», </w:t>
      </w:r>
    </w:p>
    <w:p w:rsidR="00701E98" w:rsidRDefault="00701E98" w:rsidP="00701E98">
      <w:pPr>
        <w:keepNext/>
        <w:keepLines/>
        <w:jc w:val="both"/>
        <w:rPr>
          <w:sz w:val="22"/>
          <w:szCs w:val="20"/>
        </w:rPr>
      </w:pPr>
      <w:r>
        <w:rPr>
          <w:sz w:val="22"/>
          <w:szCs w:val="20"/>
        </w:rPr>
        <w:t xml:space="preserve">ГОСТ ISO 10993-1-2011 «Изделия медицинские. Оценка биологического действия медицинских изделий. Часть 1. Оценка и исследования», </w:t>
      </w:r>
    </w:p>
    <w:p w:rsidR="00701E98" w:rsidRDefault="00701E98" w:rsidP="00701E98">
      <w:pPr>
        <w:keepNext/>
        <w:keepLines/>
        <w:jc w:val="both"/>
        <w:rPr>
          <w:sz w:val="22"/>
          <w:szCs w:val="20"/>
        </w:rPr>
      </w:pPr>
      <w:r>
        <w:rPr>
          <w:sz w:val="22"/>
          <w:szCs w:val="20"/>
        </w:rPr>
        <w:t xml:space="preserve">ГОСТ ISO 10993-5-2011 «Изделия медицинские. Оценка биологического действия медицинских изделий. Часть 5. Исследования на </w:t>
      </w:r>
      <w:proofErr w:type="spellStart"/>
      <w:r>
        <w:rPr>
          <w:sz w:val="22"/>
          <w:szCs w:val="20"/>
        </w:rPr>
        <w:t>цитотоксичность</w:t>
      </w:r>
      <w:proofErr w:type="spellEnd"/>
      <w:r>
        <w:rPr>
          <w:sz w:val="22"/>
          <w:szCs w:val="20"/>
        </w:rPr>
        <w:t xml:space="preserve">: методы </w:t>
      </w:r>
      <w:proofErr w:type="spellStart"/>
      <w:r>
        <w:rPr>
          <w:sz w:val="22"/>
          <w:szCs w:val="20"/>
        </w:rPr>
        <w:t>in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vitro</w:t>
      </w:r>
      <w:proofErr w:type="spellEnd"/>
      <w:r>
        <w:rPr>
          <w:sz w:val="22"/>
          <w:szCs w:val="20"/>
        </w:rPr>
        <w:t xml:space="preserve">», </w:t>
      </w:r>
    </w:p>
    <w:p w:rsidR="00701E98" w:rsidRDefault="00701E98" w:rsidP="00701E98">
      <w:pPr>
        <w:keepNext/>
        <w:keepLines/>
        <w:jc w:val="both"/>
        <w:rPr>
          <w:sz w:val="22"/>
          <w:szCs w:val="20"/>
        </w:rPr>
      </w:pPr>
      <w:r>
        <w:rPr>
          <w:sz w:val="22"/>
          <w:szCs w:val="20"/>
        </w:rPr>
        <w:t>ГОСТ ISO 10993-10-2011.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701E98" w:rsidRDefault="00701E98" w:rsidP="00701E98">
      <w:pPr>
        <w:keepNext/>
        <w:keepLines/>
        <w:jc w:val="both"/>
        <w:rPr>
          <w:sz w:val="22"/>
          <w:szCs w:val="20"/>
        </w:rPr>
      </w:pPr>
      <w:r>
        <w:rPr>
          <w:sz w:val="22"/>
          <w:szCs w:val="20"/>
        </w:rPr>
        <w:t>ГОСТ Р 54407-2011 ОБУВЬ ОРТОПЕДИЧЕСКАЯ.  Общие технические условия</w:t>
      </w:r>
    </w:p>
    <w:p w:rsidR="00701E98" w:rsidRDefault="00701E98" w:rsidP="00701E98">
      <w:pPr>
        <w:keepNext/>
        <w:keepLines/>
        <w:jc w:val="both"/>
        <w:rPr>
          <w:sz w:val="20"/>
          <w:szCs w:val="20"/>
        </w:rPr>
      </w:pPr>
      <w:r>
        <w:rPr>
          <w:sz w:val="22"/>
          <w:szCs w:val="20"/>
        </w:rPr>
        <w:t>Изделия, на которые распространяется действие стандарта ГОСТ Р 51632-2014, сопровождаются документом «Отчет по анализу рисков».</w:t>
      </w:r>
    </w:p>
    <w:p w:rsidR="00701E98" w:rsidRDefault="00701E98" w:rsidP="00701E98">
      <w:pPr>
        <w:keepNext/>
        <w:keepLines/>
        <w:ind w:left="-180" w:firstLine="2940"/>
        <w:jc w:val="both"/>
        <w:rPr>
          <w:b/>
          <w:sz w:val="22"/>
          <w:u w:val="single"/>
        </w:rPr>
      </w:pPr>
    </w:p>
    <w:p w:rsidR="003C1609" w:rsidRPr="00BF170B" w:rsidRDefault="003C1609" w:rsidP="002A6388">
      <w:pPr>
        <w:keepNext/>
        <w:keepLines/>
        <w:jc w:val="both"/>
        <w:rPr>
          <w:b/>
          <w:sz w:val="22"/>
          <w:u w:val="single"/>
        </w:rPr>
      </w:pPr>
    </w:p>
    <w:p w:rsidR="00701E98" w:rsidRDefault="00701E98" w:rsidP="00701E98">
      <w:pPr>
        <w:keepNext/>
        <w:keepLines/>
        <w:ind w:left="-180" w:firstLine="294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Требования к безопасности работ</w:t>
      </w:r>
    </w:p>
    <w:p w:rsidR="00701E98" w:rsidRDefault="00701E98" w:rsidP="00701E98">
      <w:pPr>
        <w:keepNext/>
        <w:keepLines/>
        <w:ind w:firstLine="709"/>
        <w:jc w:val="both"/>
        <w:rPr>
          <w:sz w:val="22"/>
        </w:rPr>
      </w:pPr>
      <w:r>
        <w:rPr>
          <w:sz w:val="22"/>
        </w:rPr>
        <w:t xml:space="preserve">  Материалы, применяемые при выполнении работ не содержат ядовитых (токсичных) компонентов; они разрешены к применению Минздравом России.</w:t>
      </w:r>
    </w:p>
    <w:p w:rsidR="00701E98" w:rsidRDefault="00701E98" w:rsidP="00701E98">
      <w:pPr>
        <w:keepNext/>
        <w:keepLines/>
        <w:ind w:firstLine="709"/>
        <w:jc w:val="both"/>
        <w:rPr>
          <w:sz w:val="22"/>
        </w:rPr>
      </w:pPr>
      <w:r>
        <w:rPr>
          <w:sz w:val="22"/>
        </w:rPr>
        <w:t>Проведение работ отвечает требованиям безопасности для пользователя.</w:t>
      </w:r>
    </w:p>
    <w:p w:rsidR="00701E98" w:rsidRDefault="00701E98" w:rsidP="00701E98">
      <w:pPr>
        <w:keepNext/>
        <w:keepLines/>
        <w:jc w:val="both"/>
        <w:rPr>
          <w:b/>
          <w:sz w:val="22"/>
        </w:rPr>
      </w:pPr>
    </w:p>
    <w:p w:rsidR="00701E98" w:rsidRDefault="00701E98" w:rsidP="00701E98">
      <w:pPr>
        <w:keepNext/>
        <w:keepLines/>
        <w:ind w:left="-180" w:firstLine="294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Требования к состоянию результата работ</w:t>
      </w:r>
    </w:p>
    <w:p w:rsidR="00701E98" w:rsidRDefault="00701E98" w:rsidP="00701E98">
      <w:pPr>
        <w:keepNext/>
        <w:keepLines/>
        <w:ind w:firstLine="709"/>
        <w:rPr>
          <w:bCs/>
          <w:sz w:val="22"/>
        </w:rPr>
      </w:pPr>
      <w:r>
        <w:t>Поставляемые результаты работ, все материалы для проведения работ новые (не бывшие в употреблении, в ремонте, в том числе, которые не были восстановлены, у которых не была осуществлена замена составных частей, не были восстановлены потребительские свойства)</w:t>
      </w:r>
    </w:p>
    <w:p w:rsidR="00701E98" w:rsidRDefault="00701E98" w:rsidP="00701E98">
      <w:pPr>
        <w:keepNext/>
        <w:keepLines/>
        <w:ind w:left="-180" w:firstLine="420"/>
        <w:jc w:val="both"/>
        <w:rPr>
          <w:sz w:val="22"/>
        </w:rPr>
      </w:pPr>
    </w:p>
    <w:p w:rsidR="00701E98" w:rsidRDefault="00701E98" w:rsidP="00701E98">
      <w:pPr>
        <w:keepNext/>
        <w:keepLines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Требования к размерам, упаковке и отгрузке</w:t>
      </w:r>
    </w:p>
    <w:p w:rsidR="00701E98" w:rsidRDefault="00701E98" w:rsidP="00701E98">
      <w:pPr>
        <w:keepNext/>
        <w:keepLines/>
        <w:ind w:firstLine="709"/>
        <w:jc w:val="both"/>
      </w:pPr>
      <w:r>
        <w:lastRenderedPageBreak/>
        <w:t>Упаковка ортопедической</w:t>
      </w:r>
      <w:r>
        <w:t xml:space="preserve"> обуви обеспечивает защиту от повреждений, порчи (изнашивания) или загрязнения во время хранения и транспортировки к месту </w:t>
      </w:r>
      <w:proofErr w:type="gramStart"/>
      <w:r>
        <w:t>использования  по</w:t>
      </w:r>
      <w:proofErr w:type="gramEnd"/>
      <w:r>
        <w:t xml:space="preserve"> назначению.  </w:t>
      </w:r>
    </w:p>
    <w:p w:rsidR="00701E98" w:rsidRDefault="00701E98" w:rsidP="00701E98">
      <w:pPr>
        <w:keepNext/>
        <w:keepLines/>
        <w:ind w:firstLine="360"/>
        <w:jc w:val="both"/>
      </w:pPr>
      <w:r>
        <w:tab/>
        <w:t>Требования к маркировке, упаковке, транспортированию и хранению технических средств реабилитации, являющихся одновременно изделиями медицинского назначения по ГОСТ 51632-2014.</w:t>
      </w:r>
    </w:p>
    <w:p w:rsidR="00701E98" w:rsidRDefault="00701E98" w:rsidP="00701E98">
      <w:pPr>
        <w:keepNext/>
        <w:keepLines/>
        <w:autoSpaceDE w:val="0"/>
        <w:ind w:firstLine="709"/>
        <w:jc w:val="both"/>
        <w:rPr>
          <w:b/>
          <w:color w:val="0000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114300</wp:posOffset>
            </wp:positionV>
            <wp:extent cx="349250" cy="31623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Изделия замаркированы знаком соответствия</w:t>
      </w:r>
      <w:r>
        <w:rPr>
          <w:b/>
          <w:noProof/>
        </w:rPr>
        <mc:AlternateContent>
          <mc:Choice Requires="wpc">
            <w:drawing>
              <wp:inline distT="0" distB="0" distL="0" distR="0">
                <wp:extent cx="349250" cy="344805"/>
                <wp:effectExtent l="4445" t="0" r="0" b="254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9A8933C" id="Полотно 1" o:spid="_x0000_s1026" editas="canvas" style="width:27.5pt;height:27.15pt;mso-position-horizontal-relative:char;mso-position-vertical-relative:line" coordsize="349250,34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vhYum9sAAAAD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9250;height:34480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b/>
          <w:noProof/>
        </w:rPr>
        <w:t xml:space="preserve">  </w:t>
      </w:r>
    </w:p>
    <w:p w:rsidR="00701E98" w:rsidRDefault="00701E98" w:rsidP="00701E98">
      <w:pPr>
        <w:keepNext/>
        <w:keepLines/>
        <w:widowControl w:val="0"/>
        <w:jc w:val="both"/>
      </w:pPr>
      <w:r>
        <w:t xml:space="preserve">                     (при наличии)</w:t>
      </w:r>
    </w:p>
    <w:p w:rsidR="00701E98" w:rsidRDefault="00701E98" w:rsidP="00701E98">
      <w:pPr>
        <w:keepNext/>
        <w:keepLines/>
        <w:widowControl w:val="0"/>
        <w:jc w:val="both"/>
        <w:rPr>
          <w:b/>
          <w:u w:val="single"/>
        </w:rPr>
      </w:pPr>
    </w:p>
    <w:p w:rsidR="00701E98" w:rsidRDefault="00701E98" w:rsidP="00701E98">
      <w:pPr>
        <w:keepNext/>
        <w:keepLines/>
        <w:ind w:firstLine="360"/>
        <w:rPr>
          <w:bCs/>
          <w:sz w:val="22"/>
        </w:rPr>
      </w:pPr>
    </w:p>
    <w:p w:rsidR="00701E98" w:rsidRDefault="00701E98" w:rsidP="00701E98">
      <w:pPr>
        <w:keepNext/>
        <w:keepLines/>
        <w:ind w:firstLine="360"/>
        <w:rPr>
          <w:b/>
          <w:u w:val="single"/>
        </w:rPr>
      </w:pPr>
      <w:r>
        <w:rPr>
          <w:b/>
          <w:sz w:val="22"/>
          <w:u w:val="single"/>
        </w:rPr>
        <w:t xml:space="preserve">Требования к сроку и (или) объему предоставления гарантий </w:t>
      </w:r>
      <w:r>
        <w:rPr>
          <w:b/>
          <w:bCs/>
          <w:sz w:val="22"/>
          <w:u w:val="single"/>
        </w:rPr>
        <w:t>выполнения работ</w:t>
      </w:r>
      <w:r>
        <w:rPr>
          <w:b/>
          <w:bCs/>
          <w:u w:val="single"/>
        </w:rPr>
        <w:t xml:space="preserve"> </w:t>
      </w:r>
    </w:p>
    <w:p w:rsidR="00701E98" w:rsidRDefault="00701E98" w:rsidP="00701E98">
      <w:pPr>
        <w:keepNext/>
        <w:keepLines/>
        <w:autoSpaceDE w:val="0"/>
        <w:autoSpaceDN w:val="0"/>
        <w:adjustRightInd w:val="0"/>
        <w:ind w:firstLine="540"/>
      </w:pPr>
    </w:p>
    <w:p w:rsidR="00701E98" w:rsidRDefault="00701E98" w:rsidP="00701E98">
      <w:pPr>
        <w:keepNext/>
        <w:keepLines/>
        <w:autoSpaceDE w:val="0"/>
        <w:autoSpaceDN w:val="0"/>
        <w:adjustRightInd w:val="0"/>
        <w:ind w:hanging="21"/>
        <w:rPr>
          <w:b/>
        </w:rPr>
      </w:pPr>
      <w:r>
        <w:t>Гарантийный срок товара, работы, услуги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2880"/>
        <w:gridCol w:w="2160"/>
      </w:tblGrid>
      <w:tr w:rsidR="00701E98" w:rsidTr="009E6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8" w:type="dxa"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Наименование результата работ (изделия)</w:t>
            </w:r>
          </w:p>
        </w:tc>
        <w:tc>
          <w:tcPr>
            <w:tcW w:w="2880" w:type="dxa"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Гарантийный срок пользования</w:t>
            </w:r>
          </w:p>
        </w:tc>
        <w:tc>
          <w:tcPr>
            <w:tcW w:w="2160" w:type="dxa"/>
            <w:vMerge w:val="restart"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с даты подписания получателем (</w:t>
            </w:r>
            <w:bookmarkStart w:id="0" w:name="_GoBack"/>
            <w:bookmarkEnd w:id="0"/>
            <w:r w:rsidR="00C528DD">
              <w:rPr>
                <w:b/>
                <w:sz w:val="20"/>
              </w:rPr>
              <w:t>пострадавшим) Акта</w:t>
            </w:r>
            <w:r>
              <w:rPr>
                <w:b/>
                <w:sz w:val="20"/>
                <w:lang w:eastAsia="ar-SA"/>
              </w:rPr>
              <w:t xml:space="preserve"> приема-передачи Товара (Изделия).</w:t>
            </w:r>
          </w:p>
        </w:tc>
      </w:tr>
      <w:tr w:rsidR="00701E98" w:rsidTr="009E6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8" w:type="dxa"/>
            <w:vAlign w:val="center"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Обувь ортопедическая сложная на утепленной подкладке</w:t>
            </w:r>
          </w:p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rPr>
                <w:bCs/>
                <w:sz w:val="18"/>
              </w:rPr>
            </w:pPr>
          </w:p>
        </w:tc>
        <w:tc>
          <w:tcPr>
            <w:tcW w:w="2880" w:type="dxa"/>
            <w:vAlign w:val="center"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6месяцев</w:t>
            </w:r>
          </w:p>
        </w:tc>
        <w:tc>
          <w:tcPr>
            <w:tcW w:w="2160" w:type="dxa"/>
            <w:vMerge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rPr>
                <w:bCs/>
                <w:sz w:val="16"/>
              </w:rPr>
            </w:pPr>
          </w:p>
        </w:tc>
      </w:tr>
      <w:tr w:rsidR="00701E98" w:rsidTr="009E6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8" w:type="dxa"/>
            <w:vAlign w:val="center"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Обувь ортопедическая сложная без утепленной подкладки</w:t>
            </w:r>
          </w:p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rPr>
                <w:bCs/>
                <w:sz w:val="18"/>
              </w:rPr>
            </w:pPr>
          </w:p>
        </w:tc>
        <w:tc>
          <w:tcPr>
            <w:tcW w:w="2880" w:type="dxa"/>
            <w:vAlign w:val="center"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6месяцев</w:t>
            </w:r>
          </w:p>
        </w:tc>
        <w:tc>
          <w:tcPr>
            <w:tcW w:w="2160" w:type="dxa"/>
            <w:vMerge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rPr>
                <w:bCs/>
                <w:sz w:val="16"/>
              </w:rPr>
            </w:pPr>
          </w:p>
        </w:tc>
      </w:tr>
      <w:tr w:rsidR="00701E98" w:rsidTr="009E6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8" w:type="dxa"/>
            <w:vAlign w:val="center"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Обувь ортопедическая при односторонней ампутации на утепленной подкладке</w:t>
            </w:r>
          </w:p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rPr>
                <w:bCs/>
                <w:sz w:val="18"/>
              </w:rPr>
            </w:pPr>
          </w:p>
        </w:tc>
        <w:tc>
          <w:tcPr>
            <w:tcW w:w="2880" w:type="dxa"/>
            <w:vAlign w:val="center"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12месяцев</w:t>
            </w:r>
          </w:p>
        </w:tc>
        <w:tc>
          <w:tcPr>
            <w:tcW w:w="2160" w:type="dxa"/>
            <w:vMerge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rPr>
                <w:bCs/>
                <w:sz w:val="16"/>
              </w:rPr>
            </w:pPr>
          </w:p>
        </w:tc>
      </w:tr>
      <w:tr w:rsidR="00701E98" w:rsidTr="009E6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8" w:type="dxa"/>
            <w:vAlign w:val="center"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Обувь ортопедическая при односторонней ампутации без утепленной подкладки</w:t>
            </w:r>
          </w:p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rPr>
                <w:bCs/>
                <w:sz w:val="18"/>
              </w:rPr>
            </w:pPr>
          </w:p>
        </w:tc>
        <w:tc>
          <w:tcPr>
            <w:tcW w:w="2880" w:type="dxa"/>
            <w:vAlign w:val="center"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12месяцев</w:t>
            </w:r>
          </w:p>
        </w:tc>
        <w:tc>
          <w:tcPr>
            <w:tcW w:w="2160" w:type="dxa"/>
            <w:vMerge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rPr>
                <w:bCs/>
                <w:sz w:val="16"/>
              </w:rPr>
            </w:pPr>
          </w:p>
        </w:tc>
      </w:tr>
      <w:tr w:rsidR="00701E98" w:rsidTr="009E6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8" w:type="dxa"/>
            <w:vAlign w:val="center"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rPr>
                <w:bCs/>
                <w:sz w:val="18"/>
              </w:rPr>
            </w:pPr>
            <w:r>
              <w:rPr>
                <w:bCs/>
                <w:sz w:val="18"/>
              </w:rPr>
              <w:t>Обувь на протез</w:t>
            </w:r>
          </w:p>
        </w:tc>
        <w:tc>
          <w:tcPr>
            <w:tcW w:w="2880" w:type="dxa"/>
            <w:vAlign w:val="center"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12месяцев</w:t>
            </w:r>
          </w:p>
        </w:tc>
        <w:tc>
          <w:tcPr>
            <w:tcW w:w="2160" w:type="dxa"/>
            <w:vMerge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rPr>
                <w:bCs/>
                <w:sz w:val="16"/>
              </w:rPr>
            </w:pPr>
          </w:p>
        </w:tc>
      </w:tr>
      <w:tr w:rsidR="00701E98" w:rsidTr="009E6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8" w:type="dxa"/>
            <w:vAlign w:val="center"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rPr>
                <w:bCs/>
                <w:sz w:val="18"/>
              </w:rPr>
            </w:pPr>
            <w:r>
              <w:rPr>
                <w:bCs/>
                <w:sz w:val="18"/>
              </w:rPr>
              <w:t>Обувь на аппарат</w:t>
            </w:r>
          </w:p>
        </w:tc>
        <w:tc>
          <w:tcPr>
            <w:tcW w:w="2880" w:type="dxa"/>
            <w:vAlign w:val="center"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12месяцев</w:t>
            </w:r>
          </w:p>
        </w:tc>
        <w:tc>
          <w:tcPr>
            <w:tcW w:w="2160" w:type="dxa"/>
            <w:vMerge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rPr>
                <w:bCs/>
                <w:sz w:val="16"/>
              </w:rPr>
            </w:pPr>
          </w:p>
        </w:tc>
      </w:tr>
      <w:tr w:rsidR="00701E98" w:rsidTr="009E63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8" w:type="dxa"/>
            <w:vAlign w:val="center"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rPr>
                <w:bCs/>
                <w:sz w:val="18"/>
              </w:rPr>
            </w:pPr>
            <w:r>
              <w:rPr>
                <w:sz w:val="18"/>
                <w:szCs w:val="20"/>
              </w:rPr>
              <w:t>Вкладные корригирующие элементы для ортопедической обуви (Стельки)</w:t>
            </w:r>
          </w:p>
        </w:tc>
        <w:tc>
          <w:tcPr>
            <w:tcW w:w="2880" w:type="dxa"/>
            <w:vAlign w:val="center"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6месяцев</w:t>
            </w:r>
          </w:p>
        </w:tc>
        <w:tc>
          <w:tcPr>
            <w:tcW w:w="2160" w:type="dxa"/>
            <w:vMerge/>
          </w:tcPr>
          <w:p w:rsidR="00701E98" w:rsidRDefault="00701E98" w:rsidP="009E63D0">
            <w:pPr>
              <w:keepNext/>
              <w:keepLines/>
              <w:autoSpaceDE w:val="0"/>
              <w:autoSpaceDN w:val="0"/>
              <w:adjustRightInd w:val="0"/>
              <w:rPr>
                <w:bCs/>
                <w:sz w:val="16"/>
              </w:rPr>
            </w:pPr>
          </w:p>
        </w:tc>
      </w:tr>
    </w:tbl>
    <w:p w:rsidR="00701E98" w:rsidRDefault="00701E98" w:rsidP="00701E98">
      <w:pPr>
        <w:keepNext/>
        <w:keepLines/>
        <w:autoSpaceDE w:val="0"/>
        <w:autoSpaceDN w:val="0"/>
        <w:adjustRightInd w:val="0"/>
        <w:ind w:hanging="21"/>
        <w:rPr>
          <w:bCs/>
        </w:rPr>
      </w:pPr>
    </w:p>
    <w:p w:rsidR="00701E98" w:rsidRDefault="00701E98" w:rsidP="00701E98">
      <w:pPr>
        <w:keepNext/>
        <w:keepLines/>
        <w:autoSpaceDE w:val="0"/>
        <w:autoSpaceDN w:val="0"/>
        <w:adjustRightInd w:val="0"/>
        <w:ind w:hanging="21"/>
        <w:rPr>
          <w:bCs/>
        </w:rPr>
      </w:pPr>
    </w:p>
    <w:p w:rsidR="00701E98" w:rsidRDefault="00701E98" w:rsidP="00701E98">
      <w:pPr>
        <w:keepNext/>
        <w:keepLines/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Обеспечение возможности ремонта осуществляется в соответствии с Федеральным законом от 07.02.1992 г. № 2300-1 «О защите прав потребителей».</w:t>
      </w:r>
    </w:p>
    <w:p w:rsidR="00701E98" w:rsidRDefault="00701E98" w:rsidP="00701E98">
      <w:pPr>
        <w:keepNext/>
        <w:keepLines/>
        <w:ind w:firstLine="360"/>
        <w:jc w:val="both"/>
      </w:pPr>
      <w:r>
        <w:t xml:space="preserve">Исполнитель обязан производить гарантийный ремонт или замену изделий, вышедших из строя до истечения гарантийного срока, за счет собственных </w:t>
      </w:r>
      <w:r>
        <w:t>средств, возмещать</w:t>
      </w:r>
      <w:r>
        <w:t xml:space="preserve"> расходы за проезд Получателей, а также сопровождающих лиц, для замены или ремонта изделий до истечения его гарантийного срока за счет средств Исполнителя.</w:t>
      </w:r>
    </w:p>
    <w:p w:rsidR="00701E98" w:rsidRDefault="00701E98" w:rsidP="00701E98">
      <w:pPr>
        <w:keepNext/>
        <w:keepLines/>
        <w:ind w:firstLine="360"/>
        <w:jc w:val="both"/>
      </w:pPr>
    </w:p>
    <w:p w:rsidR="003C1609" w:rsidRPr="00BF170B" w:rsidRDefault="003C1609" w:rsidP="00701E98">
      <w:pPr>
        <w:keepNext/>
        <w:keepLines/>
        <w:ind w:left="-180" w:firstLine="2940"/>
        <w:jc w:val="both"/>
      </w:pPr>
    </w:p>
    <w:sectPr w:rsidR="003C1609" w:rsidRPr="00BF170B" w:rsidSect="002A638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0E"/>
    <w:rsid w:val="000C5268"/>
    <w:rsid w:val="002A6388"/>
    <w:rsid w:val="003906C6"/>
    <w:rsid w:val="003C1609"/>
    <w:rsid w:val="004C43E2"/>
    <w:rsid w:val="005E688F"/>
    <w:rsid w:val="00701E98"/>
    <w:rsid w:val="00781AEF"/>
    <w:rsid w:val="0090296F"/>
    <w:rsid w:val="0098260E"/>
    <w:rsid w:val="00A07F24"/>
    <w:rsid w:val="00A778F1"/>
    <w:rsid w:val="00C528DD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43287-1059-4AA4-98DC-4FB58D9E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Основной текст 11,Основной текст 12"/>
    <w:basedOn w:val="a"/>
    <w:link w:val="a4"/>
    <w:uiPriority w:val="99"/>
    <w:rsid w:val="003C1609"/>
    <w:pPr>
      <w:spacing w:after="120"/>
      <w:ind w:left="283"/>
      <w:jc w:val="both"/>
    </w:pPr>
    <w:rPr>
      <w:rFonts w:eastAsia="Calibri"/>
      <w:szCs w:val="20"/>
    </w:rPr>
  </w:style>
  <w:style w:type="character" w:customStyle="1" w:styleId="a4">
    <w:name w:val="Основной текст с отступом Знак"/>
    <w:aliases w:val="Основной текст 1 Знак,Основной текст 11 Знак,Основной текст 12 Знак"/>
    <w:basedOn w:val="a0"/>
    <w:link w:val="a3"/>
    <w:uiPriority w:val="99"/>
    <w:rsid w:val="003C160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3C1609"/>
    <w:pPr>
      <w:jc w:val="center"/>
    </w:pPr>
    <w:rPr>
      <w:b/>
      <w:sz w:val="26"/>
      <w:szCs w:val="20"/>
    </w:rPr>
  </w:style>
  <w:style w:type="character" w:customStyle="1" w:styleId="a6">
    <w:name w:val="Название Знак"/>
    <w:basedOn w:val="a0"/>
    <w:link w:val="a5"/>
    <w:uiPriority w:val="99"/>
    <w:rsid w:val="003C160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Normal (Web)"/>
    <w:aliases w:val="Обычный (Web),Обычный (веб)1"/>
    <w:basedOn w:val="a"/>
    <w:rsid w:val="003C1609"/>
  </w:style>
  <w:style w:type="paragraph" w:customStyle="1" w:styleId="ConsPlusNormal">
    <w:name w:val="ConsPlusNormal"/>
    <w:link w:val="ConsPlusNormal0"/>
    <w:rsid w:val="003C1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C1609"/>
    <w:rPr>
      <w:rFonts w:ascii="Arial" w:eastAsia="Calibri" w:hAnsi="Arial" w:cs="Times New Roman"/>
      <w:lang w:eastAsia="ru-RU"/>
    </w:rPr>
  </w:style>
  <w:style w:type="paragraph" w:styleId="a8">
    <w:name w:val="No Spacing"/>
    <w:qFormat/>
    <w:rsid w:val="003C16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explanatorynotes">
    <w:name w:val="explanatory_notes"/>
    <w:basedOn w:val="a"/>
    <w:rsid w:val="003C1609"/>
    <w:pPr>
      <w:suppressAutoHyphens/>
      <w:spacing w:after="120" w:line="360" w:lineRule="exact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xl52">
    <w:name w:val="xl52"/>
    <w:basedOn w:val="a"/>
    <w:rsid w:val="003C16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C43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4C43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52BD8-8AA7-4B38-B376-BA215577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5082</Words>
  <Characters>28970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Доценко</dc:creator>
  <cp:keywords/>
  <dc:description/>
  <cp:lastModifiedBy>Юлия В. Немчанинова</cp:lastModifiedBy>
  <cp:revision>2</cp:revision>
  <dcterms:created xsi:type="dcterms:W3CDTF">2018-11-16T02:31:00Z</dcterms:created>
  <dcterms:modified xsi:type="dcterms:W3CDTF">2018-11-16T03:04:00Z</dcterms:modified>
</cp:coreProperties>
</file>