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DE" w:rsidRDefault="00CB06DE" w:rsidP="00CB06DE">
      <w:pPr>
        <w:jc w:val="center"/>
        <w:rPr>
          <w:b/>
          <w:sz w:val="28"/>
          <w:szCs w:val="28"/>
          <w:shd w:val="clear" w:color="auto" w:fill="FFFFFF"/>
        </w:rPr>
      </w:pPr>
      <w:r w:rsidRPr="005F444B">
        <w:rPr>
          <w:b/>
          <w:sz w:val="28"/>
          <w:szCs w:val="28"/>
          <w:shd w:val="clear" w:color="auto" w:fill="FFFFFF"/>
        </w:rPr>
        <w:t>Техническо</w:t>
      </w:r>
      <w:r w:rsidRPr="00B94586">
        <w:rPr>
          <w:b/>
          <w:sz w:val="28"/>
          <w:szCs w:val="28"/>
          <w:shd w:val="clear" w:color="auto" w:fill="FFFFFF"/>
        </w:rPr>
        <w:t xml:space="preserve">е задание </w:t>
      </w:r>
    </w:p>
    <w:p w:rsidR="00CB06DE" w:rsidRPr="00231A38" w:rsidRDefault="00CB06DE" w:rsidP="00CB06DE">
      <w:pPr>
        <w:jc w:val="both"/>
      </w:pPr>
      <w:r w:rsidRPr="00231A38">
        <w:t xml:space="preserve">            Кресла-коляски должна быть предназначена для самостоятельного передвижения, а также сопровождающими лицами инвалидов с заболеваниями опорно-двигательного аппарата и повреждениями нижних конечностей в условиях помещений.</w:t>
      </w:r>
    </w:p>
    <w:p w:rsidR="00CB06DE" w:rsidRPr="00231A38" w:rsidRDefault="00CB06DE" w:rsidP="00CB06DE">
      <w:pPr>
        <w:pStyle w:val="a1"/>
        <w:ind w:firstLine="709"/>
        <w:jc w:val="both"/>
      </w:pPr>
      <w:r w:rsidRPr="00231A38">
        <w:t>Кресло - коляски представлены в Национальном стандарте РФ ГОСТ РИСО 9999-2014 «Вспомогательные средства для людей с ограничениями жизнедеятельности. Классификация и терминология».</w:t>
      </w:r>
    </w:p>
    <w:p w:rsidR="00CB06DE" w:rsidRPr="00231A38" w:rsidRDefault="00CB06DE" w:rsidP="00CB06DE">
      <w:pPr>
        <w:ind w:firstLine="709"/>
        <w:jc w:val="both"/>
      </w:pPr>
      <w:r w:rsidRPr="00231A38">
        <w:t>Требуется наличие следующих документов:</w:t>
      </w:r>
    </w:p>
    <w:p w:rsidR="00CB06DE" w:rsidRPr="00231A38" w:rsidRDefault="00CB06DE" w:rsidP="00CB06DE">
      <w:pPr>
        <w:ind w:firstLine="709"/>
        <w:jc w:val="both"/>
        <w:rPr>
          <w:kern w:val="32"/>
        </w:rPr>
      </w:pPr>
      <w:r w:rsidRPr="00231A38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CB06DE" w:rsidRPr="00231A38" w:rsidRDefault="00CB06DE" w:rsidP="00CB06DE">
      <w:pPr>
        <w:ind w:firstLine="709"/>
        <w:jc w:val="both"/>
      </w:pPr>
      <w:r w:rsidRPr="00231A38">
        <w:t xml:space="preserve">- сертификат соответствия/декларация о соответствии, выданное в соответствии с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CB06DE" w:rsidRPr="005F168A" w:rsidRDefault="00CB06DE" w:rsidP="00CB06DE">
      <w:pPr>
        <w:ind w:firstLine="709"/>
        <w:jc w:val="both"/>
      </w:pPr>
      <w:r w:rsidRPr="00231A38">
        <w:t xml:space="preserve">В комплект поставки также должно входить руководство пользователя (паспорт) на </w:t>
      </w:r>
      <w:r w:rsidRPr="005F168A">
        <w:t>русском языке с гарантийным талоном на сервисное обслуживание.</w:t>
      </w:r>
    </w:p>
    <w:p w:rsidR="00CB06DE" w:rsidRPr="005F168A" w:rsidRDefault="00CB06DE" w:rsidP="00CB06DE">
      <w:pPr>
        <w:tabs>
          <w:tab w:val="left" w:pos="603"/>
        </w:tabs>
        <w:autoSpaceDE w:val="0"/>
        <w:spacing w:line="220" w:lineRule="atLeast"/>
        <w:ind w:right="-1" w:firstLine="709"/>
        <w:jc w:val="both"/>
        <w:rPr>
          <w:spacing w:val="-5"/>
        </w:rPr>
      </w:pPr>
      <w:r w:rsidRPr="005F168A">
        <w:rPr>
          <w:spacing w:val="-3"/>
        </w:rPr>
        <w:t xml:space="preserve">Кресло-коляска должна быть новой (не бывшей ранее в </w:t>
      </w:r>
      <w:r w:rsidRPr="005F168A">
        <w:rPr>
          <w:spacing w:val="-5"/>
        </w:rPr>
        <w:t>эксплуатации,</w:t>
      </w:r>
      <w:r w:rsidRPr="005F168A">
        <w:t xml:space="preserve"> не восстановленной и не прошедшей ремонт</w:t>
      </w:r>
      <w:r w:rsidRPr="005F168A">
        <w:rPr>
          <w:spacing w:val="-5"/>
        </w:rPr>
        <w:t>), свободной от прав третьих лиц.</w:t>
      </w:r>
    </w:p>
    <w:p w:rsidR="00CB06DE" w:rsidRPr="005F168A" w:rsidRDefault="00CB06DE" w:rsidP="00CB06DE">
      <w:pPr>
        <w:shd w:val="clear" w:color="auto" w:fill="FFFFFF"/>
        <w:tabs>
          <w:tab w:val="left" w:pos="0"/>
        </w:tabs>
        <w:autoSpaceDE w:val="0"/>
        <w:spacing w:line="288" w:lineRule="exact"/>
        <w:ind w:firstLine="709"/>
        <w:jc w:val="both"/>
      </w:pPr>
      <w:r w:rsidRPr="005F168A">
        <w:rPr>
          <w:spacing w:val="-4"/>
        </w:rPr>
        <w:t xml:space="preserve"> Кресло - коляска должна соответствовать </w:t>
      </w:r>
      <w:r w:rsidRPr="005F168A">
        <w:t>ГОСТ Р 51083-2015. «Кресла-коляски. Общие технические условия» в следующей части («ссылка»):</w:t>
      </w:r>
    </w:p>
    <w:p w:rsidR="00CB06DE" w:rsidRPr="005F168A" w:rsidRDefault="00CB06DE" w:rsidP="00CB06DE">
      <w:pPr>
        <w:pStyle w:val="formattext"/>
        <w:spacing w:before="0" w:beforeAutospacing="0" w:after="0" w:afterAutospacing="0"/>
        <w:ind w:firstLine="709"/>
        <w:jc w:val="both"/>
      </w:pPr>
      <w:r w:rsidRPr="005F168A">
        <w:t xml:space="preserve"> «8 Конструктивные требования</w:t>
      </w:r>
    </w:p>
    <w:p w:rsidR="00CB06DE" w:rsidRPr="005F168A" w:rsidRDefault="00CB06DE" w:rsidP="00CB06DE">
      <w:pPr>
        <w:pStyle w:val="formattext"/>
        <w:spacing w:before="0" w:beforeAutospacing="0" w:after="0" w:afterAutospacing="0"/>
        <w:ind w:firstLine="709"/>
        <w:jc w:val="both"/>
      </w:pPr>
      <w:r w:rsidRPr="005F168A">
        <w:rPr>
          <w:rStyle w:val="21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</w:t>
      </w:r>
      <w:r w:rsidRPr="005F168A">
        <w:t>.»</w:t>
      </w:r>
    </w:p>
    <w:p w:rsidR="00CB06DE" w:rsidRPr="005F168A" w:rsidRDefault="00CB06DE" w:rsidP="00CB06DE">
      <w:pPr>
        <w:pStyle w:val="formattext"/>
        <w:spacing w:before="0" w:beforeAutospacing="0" w:after="0" w:afterAutospacing="0"/>
        <w:ind w:firstLine="709"/>
        <w:jc w:val="both"/>
      </w:pPr>
      <w:r w:rsidRPr="005F168A">
        <w:t>«8.8 Требования к системам торможения.</w:t>
      </w:r>
    </w:p>
    <w:p w:rsidR="00CB06DE" w:rsidRPr="005F168A" w:rsidRDefault="00CB06DE" w:rsidP="00CB06DE">
      <w:pPr>
        <w:pStyle w:val="formattext"/>
        <w:spacing w:before="0" w:beforeAutospacing="0" w:after="0" w:afterAutospacing="0"/>
        <w:ind w:firstLine="709"/>
        <w:jc w:val="both"/>
      </w:pPr>
      <w:r w:rsidRPr="005F168A">
        <w:t xml:space="preserve">8.8.1 </w:t>
      </w:r>
      <w:r w:rsidRPr="005F168A">
        <w:rPr>
          <w:rStyle w:val="21"/>
          <w:color w:val="000000"/>
          <w:sz w:val="24"/>
          <w:szCs w:val="24"/>
        </w:rPr>
        <w:t>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  <w:r w:rsidRPr="005F168A">
        <w:t>»</w:t>
      </w:r>
    </w:p>
    <w:p w:rsidR="00CB06DE" w:rsidRPr="005F168A" w:rsidRDefault="00CB06DE" w:rsidP="00CB06DE">
      <w:pPr>
        <w:pStyle w:val="formattext"/>
        <w:spacing w:before="0" w:beforeAutospacing="0" w:after="0" w:afterAutospacing="0"/>
        <w:ind w:firstLine="709"/>
        <w:jc w:val="both"/>
      </w:pPr>
      <w:r w:rsidRPr="005F168A">
        <w:t>«8.13 Требования к материалам</w:t>
      </w:r>
    </w:p>
    <w:p w:rsidR="00CB06DE" w:rsidRPr="005F168A" w:rsidRDefault="00CB06DE" w:rsidP="00CB06DE">
      <w:pPr>
        <w:tabs>
          <w:tab w:val="left" w:pos="1220"/>
        </w:tabs>
        <w:ind w:firstLine="709"/>
        <w:jc w:val="both"/>
        <w:rPr>
          <w:rFonts w:cs="Times New Roman"/>
        </w:rPr>
      </w:pPr>
      <w:r w:rsidRPr="005F168A">
        <w:rPr>
          <w:rStyle w:val="21"/>
          <w:rFonts w:cs="Times New Roman"/>
          <w:sz w:val="24"/>
          <w:szCs w:val="24"/>
        </w:rPr>
        <w:t>8.13.1. Для кресел-колясок используют материалы, разрешенные к применению Минздравом России.</w:t>
      </w:r>
    </w:p>
    <w:p w:rsidR="00CB06DE" w:rsidRPr="005F168A" w:rsidRDefault="00CB06DE" w:rsidP="00CB06DE">
      <w:pPr>
        <w:pStyle w:val="formattext"/>
        <w:spacing w:before="0" w:beforeAutospacing="0" w:after="0" w:afterAutospacing="0"/>
        <w:ind w:firstLine="709"/>
        <w:jc w:val="both"/>
      </w:pPr>
      <w:r w:rsidRPr="005F168A">
        <w:rPr>
          <w:rStyle w:val="21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</w:r>
    </w:p>
    <w:p w:rsidR="00CB06DE" w:rsidRPr="005F168A" w:rsidRDefault="00CB06DE" w:rsidP="00CB06DE">
      <w:pPr>
        <w:tabs>
          <w:tab w:val="left" w:pos="567"/>
        </w:tabs>
        <w:ind w:firstLine="709"/>
        <w:jc w:val="both"/>
        <w:rPr>
          <w:rFonts w:cs="Times New Roman"/>
        </w:rPr>
      </w:pPr>
      <w:r w:rsidRPr="005F168A">
        <w:rPr>
          <w:rStyle w:val="21"/>
          <w:rFonts w:cs="Times New Roman"/>
          <w:sz w:val="24"/>
          <w:szCs w:val="24"/>
        </w:rPr>
        <w:t>8.13.3. Металлические части кресла-коляски должны быть изготовлены из коррозионностойких материалов или иметь защитные, или защитно-декоративные покрытия в соответствии с ГОСТ 9.032.ГОСТ 9.301, ГОСТ 9.302.</w:t>
      </w:r>
    </w:p>
    <w:p w:rsidR="00CB06DE" w:rsidRPr="005F168A" w:rsidRDefault="00CB06DE" w:rsidP="00CB06DE">
      <w:pPr>
        <w:tabs>
          <w:tab w:val="left" w:pos="1256"/>
        </w:tabs>
        <w:ind w:firstLine="709"/>
        <w:jc w:val="both"/>
        <w:rPr>
          <w:rFonts w:cs="Times New Roman"/>
        </w:rPr>
      </w:pPr>
      <w:r w:rsidRPr="005F168A">
        <w:rPr>
          <w:rStyle w:val="21"/>
          <w:rFonts w:cs="Times New Roman"/>
          <w:sz w:val="24"/>
          <w:szCs w:val="24"/>
        </w:rPr>
        <w:t>8.13.6. Наружные поверхности кресла-коляски должны быть устойчивы к воздействию 1 %-ного раствора монохлорамина ХБ по ГОСТ 14193 и растворов моющих средств, применяемых при дезинфекции.»</w:t>
      </w:r>
    </w:p>
    <w:p w:rsidR="00CB06DE" w:rsidRPr="005F168A" w:rsidRDefault="00CB06DE" w:rsidP="00CB06DE">
      <w:pPr>
        <w:pStyle w:val="formattext"/>
        <w:spacing w:before="0" w:beforeAutospacing="0" w:after="0" w:afterAutospacing="0"/>
        <w:jc w:val="both"/>
      </w:pPr>
    </w:p>
    <w:p w:rsidR="00CB06DE" w:rsidRPr="005F168A" w:rsidRDefault="00CB06DE" w:rsidP="00CB06DE">
      <w:pPr>
        <w:pStyle w:val="formattext"/>
        <w:spacing w:before="0" w:beforeAutospacing="0" w:after="0" w:afterAutospacing="0"/>
        <w:ind w:firstLine="709"/>
        <w:jc w:val="both"/>
      </w:pPr>
      <w:r w:rsidRPr="005F168A">
        <w:t>Кресло коляски должны соответствовать требованиям ГОСТ 20790-93 Приборы, аппараты и оборудование медицинские. Общие технические условия (аутентичен ГОСТ Р 50444-92) в части: раздел 3 «Технические требования», раздел 4 «Требования безопасности».</w:t>
      </w:r>
    </w:p>
    <w:p w:rsidR="00CB06DE" w:rsidRPr="005F168A" w:rsidRDefault="00CB06DE" w:rsidP="00CB06DE">
      <w:pPr>
        <w:pStyle w:val="formattext"/>
        <w:spacing w:before="0" w:beforeAutospacing="0" w:after="0" w:afterAutospacing="0"/>
        <w:ind w:firstLine="709"/>
        <w:jc w:val="both"/>
      </w:pPr>
    </w:p>
    <w:p w:rsidR="00CB06DE" w:rsidRPr="005F168A" w:rsidRDefault="00CB06DE" w:rsidP="00CB06DE"/>
    <w:p w:rsidR="00CB06DE" w:rsidRPr="00231A38" w:rsidRDefault="00CB06DE" w:rsidP="00CB06DE">
      <w:r w:rsidRPr="00231A38">
        <w:t xml:space="preserve">     </w:t>
      </w:r>
    </w:p>
    <w:p w:rsidR="00CB06DE" w:rsidRPr="00231A38" w:rsidRDefault="00CB06DE" w:rsidP="00CB06DE">
      <w:pPr>
        <w:jc w:val="right"/>
      </w:pPr>
    </w:p>
    <w:p w:rsidR="00CB06DE" w:rsidRPr="00231A38" w:rsidRDefault="00CB06DE" w:rsidP="00CB06DE">
      <w:pPr>
        <w:jc w:val="right"/>
      </w:pPr>
    </w:p>
    <w:p w:rsidR="00CB06DE" w:rsidRPr="00231A38" w:rsidRDefault="00CB06DE" w:rsidP="00CB06DE">
      <w:pPr>
        <w:jc w:val="right"/>
      </w:pPr>
    </w:p>
    <w:tbl>
      <w:tblPr>
        <w:tblW w:w="9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76"/>
        <w:gridCol w:w="5902"/>
        <w:gridCol w:w="851"/>
      </w:tblGrid>
      <w:tr w:rsidR="00CB06DE" w:rsidRPr="00231A38" w:rsidTr="00711D0E">
        <w:tc>
          <w:tcPr>
            <w:tcW w:w="560" w:type="dxa"/>
            <w:shd w:val="clear" w:color="auto" w:fill="auto"/>
            <w:vAlign w:val="center"/>
          </w:tcPr>
          <w:p w:rsidR="00CB06DE" w:rsidRPr="00231A38" w:rsidRDefault="00CB06DE" w:rsidP="00711D0E">
            <w:pPr>
              <w:jc w:val="center"/>
              <w:rPr>
                <w:b/>
                <w:sz w:val="20"/>
                <w:szCs w:val="20"/>
              </w:rPr>
            </w:pPr>
            <w:r w:rsidRPr="00231A3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CB06DE" w:rsidRPr="00231A38" w:rsidRDefault="00CB06DE" w:rsidP="00711D0E">
            <w:pPr>
              <w:jc w:val="center"/>
              <w:rPr>
                <w:b/>
                <w:sz w:val="20"/>
                <w:szCs w:val="20"/>
              </w:rPr>
            </w:pPr>
            <w:r w:rsidRPr="00231A38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5902" w:type="dxa"/>
            <w:shd w:val="clear" w:color="auto" w:fill="auto"/>
            <w:vAlign w:val="center"/>
          </w:tcPr>
          <w:p w:rsidR="00CB06DE" w:rsidRPr="00231A38" w:rsidRDefault="00CB06DE" w:rsidP="00711D0E">
            <w:pPr>
              <w:jc w:val="center"/>
              <w:rPr>
                <w:b/>
                <w:sz w:val="20"/>
                <w:szCs w:val="20"/>
              </w:rPr>
            </w:pPr>
            <w:r w:rsidRPr="00231A38"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06DE" w:rsidRPr="00231A38" w:rsidRDefault="00CB06DE" w:rsidP="00711D0E">
            <w:pPr>
              <w:jc w:val="center"/>
              <w:rPr>
                <w:b/>
                <w:sz w:val="20"/>
                <w:szCs w:val="20"/>
              </w:rPr>
            </w:pPr>
            <w:r w:rsidRPr="00231A38">
              <w:rPr>
                <w:b/>
                <w:sz w:val="20"/>
                <w:szCs w:val="20"/>
              </w:rPr>
              <w:t>Кол-во, шт.</w:t>
            </w:r>
          </w:p>
        </w:tc>
      </w:tr>
      <w:tr w:rsidR="00CB06DE" w:rsidRPr="00231A38" w:rsidTr="00711D0E">
        <w:tc>
          <w:tcPr>
            <w:tcW w:w="560" w:type="dxa"/>
            <w:shd w:val="clear" w:color="auto" w:fill="auto"/>
          </w:tcPr>
          <w:p w:rsidR="00CB06DE" w:rsidRPr="00231A38" w:rsidRDefault="00CB06DE" w:rsidP="00711D0E">
            <w:pPr>
              <w:jc w:val="center"/>
            </w:pPr>
            <w:r w:rsidRPr="00231A38">
              <w:t>1</w:t>
            </w:r>
          </w:p>
        </w:tc>
        <w:tc>
          <w:tcPr>
            <w:tcW w:w="2276" w:type="dxa"/>
            <w:shd w:val="clear" w:color="auto" w:fill="auto"/>
          </w:tcPr>
          <w:p w:rsidR="00CB06DE" w:rsidRPr="00231A38" w:rsidRDefault="00CB06DE" w:rsidP="00711D0E">
            <w:pPr>
              <w:rPr>
                <w:b/>
              </w:rPr>
            </w:pPr>
            <w:r w:rsidRPr="00231A38">
              <w:rPr>
                <w:b/>
              </w:rPr>
              <w:t>7-01-02.</w:t>
            </w:r>
          </w:p>
          <w:p w:rsidR="00CB06DE" w:rsidRPr="00231A38" w:rsidRDefault="00CB06DE" w:rsidP="00711D0E">
            <w:r w:rsidRPr="00231A38"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детей-инвалидов).</w:t>
            </w:r>
          </w:p>
          <w:p w:rsidR="00CB06DE" w:rsidRPr="00231A38" w:rsidRDefault="00CB06DE" w:rsidP="00711D0E"/>
          <w:p w:rsidR="00CB06DE" w:rsidRPr="00231A38" w:rsidRDefault="00CB06DE" w:rsidP="00711D0E"/>
          <w:p w:rsidR="00CB06DE" w:rsidRPr="00231A38" w:rsidRDefault="00CB06DE" w:rsidP="00711D0E"/>
          <w:p w:rsidR="00CB06DE" w:rsidRPr="00231A38" w:rsidRDefault="00CB06DE" w:rsidP="00711D0E"/>
          <w:p w:rsidR="00CB06DE" w:rsidRPr="00231A38" w:rsidRDefault="00CB06DE" w:rsidP="00711D0E"/>
          <w:p w:rsidR="00CB06DE" w:rsidRPr="00231A38" w:rsidRDefault="00CB06DE" w:rsidP="00711D0E"/>
          <w:p w:rsidR="00CB06DE" w:rsidRPr="00231A38" w:rsidRDefault="00CB06DE" w:rsidP="00711D0E"/>
        </w:tc>
        <w:tc>
          <w:tcPr>
            <w:tcW w:w="5902" w:type="dxa"/>
            <w:shd w:val="clear" w:color="auto" w:fill="auto"/>
          </w:tcPr>
          <w:p w:rsidR="00CB06DE" w:rsidRPr="00231A38" w:rsidRDefault="00CB06DE" w:rsidP="00711D0E">
            <w:r w:rsidRPr="00231A38">
              <w:t>Кресло-коляска комнатная должна быть предназначена для передвижения детей-инвалидов с заболеванием ДЦП и приводится в движение сопровождающим лицом.</w:t>
            </w:r>
          </w:p>
          <w:p w:rsidR="00CB06DE" w:rsidRPr="00231A38" w:rsidRDefault="00CB06DE" w:rsidP="00711D0E">
            <w:r w:rsidRPr="00231A38">
              <w:t>Кресло-коляска должна иметь складную конструкцию по типу «трость». Рама кресла-коляски должна быть выполнена из алюминиевых труб. Поверхность рамной конструкции должна обеспечивать антикоррозийную защиту и быть устойчива к дезинфекции.</w:t>
            </w:r>
          </w:p>
          <w:p w:rsidR="00CB06DE" w:rsidRPr="00231A38" w:rsidRDefault="00CB06DE" w:rsidP="00711D0E">
            <w:r w:rsidRPr="00231A38">
              <w:t>Кресло-коляска должна быть оснащена мягким контурным подголовником, регулируемым по высоте.</w:t>
            </w:r>
          </w:p>
          <w:p w:rsidR="00CB06DE" w:rsidRPr="00231A38" w:rsidRDefault="00CB06DE" w:rsidP="00711D0E">
            <w:r w:rsidRPr="00231A38">
              <w:t>Кресло-коляска должна быть оснащена фиксирующим Н-образным ремнем для туловища с пятью точками крепления.</w:t>
            </w:r>
          </w:p>
          <w:p w:rsidR="00CB06DE" w:rsidRPr="00231A38" w:rsidRDefault="00CB06DE" w:rsidP="00711D0E">
            <w:r w:rsidRPr="00231A38">
              <w:t>Крепление плечевых точек Н-образного ремня должно регулироваться по высоте не менее чем на 200 мм.</w:t>
            </w:r>
          </w:p>
          <w:p w:rsidR="00CB06DE" w:rsidRPr="00231A38" w:rsidRDefault="00CB06DE" w:rsidP="00711D0E">
            <w:r w:rsidRPr="00231A38">
              <w:t>Кресло-коляска должна быть оснащена съемными, откидными, регулируемыми по длине голени подножками. Кресло-коляска должна быть оснащена удлинителем спинки.</w:t>
            </w:r>
          </w:p>
          <w:p w:rsidR="00CB06DE" w:rsidRPr="00231A38" w:rsidRDefault="00CB06DE" w:rsidP="00711D0E">
            <w:r w:rsidRPr="00231A38">
              <w:t>Кресло-коляска должна быть оснащена стояночными тормозами для задних колес.</w:t>
            </w:r>
          </w:p>
          <w:p w:rsidR="00CB06DE" w:rsidRPr="00231A38" w:rsidRDefault="00CB06DE" w:rsidP="00711D0E">
            <w:r w:rsidRPr="00231A38">
              <w:t>Кресло-коляска должна быть оснащена ручками для сопровождающего лица. Кресло-коляска должна быть оснащена передними поворотными колесами с фиксатором.</w:t>
            </w:r>
          </w:p>
          <w:p w:rsidR="00CB06DE" w:rsidRPr="00231A38" w:rsidRDefault="00CB06DE" w:rsidP="00711D0E">
            <w:r w:rsidRPr="00231A38">
              <w:t>Кресло-коляска должна быть оснащена быстросъемными задними колесами с кнопочной фиксацией.</w:t>
            </w:r>
          </w:p>
          <w:p w:rsidR="00CB06DE" w:rsidRPr="00231A38" w:rsidRDefault="00CB06DE" w:rsidP="00711D0E">
            <w:r w:rsidRPr="00231A38"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CB06DE" w:rsidRPr="00231A38" w:rsidRDefault="00CB06DE" w:rsidP="00711D0E">
            <w:r w:rsidRPr="00231A38">
              <w:t>Кресло-коляска должна иметь фиксированный угол наклона сиденья 30 градусов.</w:t>
            </w:r>
          </w:p>
          <w:p w:rsidR="00CB06DE" w:rsidRPr="00231A38" w:rsidRDefault="00CB06DE" w:rsidP="00711D0E">
            <w:r w:rsidRPr="00231A38">
              <w:t>Глубина сидения должна быть регулируемая не менее чем на 10 см.</w:t>
            </w:r>
          </w:p>
          <w:p w:rsidR="00CB06DE" w:rsidRPr="00231A38" w:rsidRDefault="00CB06DE" w:rsidP="00711D0E">
            <w:r w:rsidRPr="00231A38">
              <w:t>Регулировка угла наклона спинки не менее 10 градусов.</w:t>
            </w:r>
          </w:p>
          <w:p w:rsidR="00CB06DE" w:rsidRPr="00231A38" w:rsidRDefault="00CB06DE" w:rsidP="00711D0E">
            <w:r w:rsidRPr="00231A38">
              <w:t xml:space="preserve">Кресло-коляска должна быть оснащена ремнями-натяжителями, регулирующими жесткость спинки коляски; </w:t>
            </w:r>
          </w:p>
          <w:p w:rsidR="00CB06DE" w:rsidRPr="00231A38" w:rsidRDefault="00CB06DE" w:rsidP="00711D0E">
            <w:r w:rsidRPr="00231A38">
              <w:t>Кресло-коляска должна быть оснащена упором, облегчающим заезд на препятствие для сопровождающего лица.</w:t>
            </w:r>
          </w:p>
          <w:p w:rsidR="00CB06DE" w:rsidRPr="00231A38" w:rsidRDefault="00CB06DE" w:rsidP="00711D0E">
            <w:r w:rsidRPr="00231A38">
              <w:t>Кресло-коляска должна комплектоваться столиком.</w:t>
            </w:r>
          </w:p>
          <w:p w:rsidR="00CB06DE" w:rsidRPr="00231A38" w:rsidRDefault="00CB06DE" w:rsidP="00711D0E">
            <w:r w:rsidRPr="00231A38">
              <w:lastRenderedPageBreak/>
              <w:t>Характеристики кресла-коляски:</w:t>
            </w:r>
          </w:p>
          <w:p w:rsidR="00CB06DE" w:rsidRPr="00231A38" w:rsidRDefault="00CB06DE" w:rsidP="00711D0E">
            <w:r w:rsidRPr="00231A38">
              <w:t xml:space="preserve">Ширина сидения: 30 см (+-1 см), 35 см (+-1 см), 40 см (+-1 см), (не менее 3-х типоразмеров по заявке Заказчика в зависимости от анатомических особенностей инвалида);  </w:t>
            </w:r>
          </w:p>
          <w:p w:rsidR="00CB06DE" w:rsidRPr="00231A38" w:rsidRDefault="00CB06DE" w:rsidP="00711D0E">
            <w:r w:rsidRPr="00231A38">
              <w:t>Грузоподъемность коляски – не менее 45 кг,</w:t>
            </w:r>
          </w:p>
          <w:p w:rsidR="00CB06DE" w:rsidRPr="00231A38" w:rsidRDefault="00CB06DE" w:rsidP="00711D0E">
            <w:r w:rsidRPr="00231A38">
              <w:t>Общая длина коляски не менее 1250 мм;</w:t>
            </w:r>
          </w:p>
          <w:p w:rsidR="00CB06DE" w:rsidRPr="00231A38" w:rsidRDefault="00CB06DE" w:rsidP="00711D0E">
            <w:r w:rsidRPr="00231A38">
              <w:t>Высота спинки – не менее 600 мм,</w:t>
            </w:r>
          </w:p>
          <w:p w:rsidR="00CB06DE" w:rsidRPr="00231A38" w:rsidRDefault="00CB06DE" w:rsidP="00711D0E">
            <w:r w:rsidRPr="00231A38">
              <w:t>Ширина в сложенном состоянии не более 400 мм;</w:t>
            </w:r>
          </w:p>
          <w:p w:rsidR="00CB06DE" w:rsidRPr="00231A38" w:rsidRDefault="00CB06DE" w:rsidP="00711D0E">
            <w:r w:rsidRPr="00231A38">
              <w:t>Масса коляски – не более 16 кг.</w:t>
            </w:r>
            <w:r w:rsidRPr="00231A38">
              <w:tab/>
            </w:r>
          </w:p>
          <w:p w:rsidR="00CB06DE" w:rsidRPr="00231A38" w:rsidRDefault="00CB06DE" w:rsidP="00711D0E">
            <w:r w:rsidRPr="00231A38">
              <w:t xml:space="preserve">В комплект поставки должны входить: </w:t>
            </w:r>
          </w:p>
          <w:p w:rsidR="00CB06DE" w:rsidRPr="00231A38" w:rsidRDefault="00CB06DE" w:rsidP="00711D0E">
            <w:r w:rsidRPr="00231A38">
              <w:t>- паспорт на русском языке;</w:t>
            </w:r>
          </w:p>
          <w:p w:rsidR="00CB06DE" w:rsidRPr="00231A38" w:rsidRDefault="00CB06DE" w:rsidP="00711D0E">
            <w:r w:rsidRPr="00231A38">
              <w:t>- гарантийный талон на сервисное обслуживание.</w:t>
            </w:r>
          </w:p>
          <w:p w:rsidR="00CB06DE" w:rsidRPr="00231A38" w:rsidRDefault="00CB06DE" w:rsidP="00711D0E">
            <w:pPr>
              <w:rPr>
                <w:b/>
              </w:rPr>
            </w:pPr>
            <w:r w:rsidRPr="00231A38">
              <w:rPr>
                <w:b/>
              </w:rPr>
              <w:t>Гарантийный срок эксплуатации не менее 12 месяцев со дня выдачи изделия получателю.</w:t>
            </w:r>
          </w:p>
        </w:tc>
        <w:tc>
          <w:tcPr>
            <w:tcW w:w="851" w:type="dxa"/>
            <w:shd w:val="clear" w:color="auto" w:fill="auto"/>
          </w:tcPr>
          <w:p w:rsidR="00CB06DE" w:rsidRPr="00231A38" w:rsidRDefault="00CB06DE" w:rsidP="00711D0E">
            <w:r w:rsidRPr="00231A38">
              <w:lastRenderedPageBreak/>
              <w:t>39</w:t>
            </w:r>
          </w:p>
        </w:tc>
      </w:tr>
      <w:tr w:rsidR="00CB06DE" w:rsidRPr="00231A38" w:rsidTr="00711D0E">
        <w:tc>
          <w:tcPr>
            <w:tcW w:w="560" w:type="dxa"/>
            <w:shd w:val="clear" w:color="auto" w:fill="auto"/>
          </w:tcPr>
          <w:p w:rsidR="00CB06DE" w:rsidRPr="00231A38" w:rsidRDefault="00CB06DE" w:rsidP="00711D0E">
            <w:pPr>
              <w:jc w:val="center"/>
            </w:pPr>
            <w:r w:rsidRPr="00231A38">
              <w:t>2</w:t>
            </w:r>
          </w:p>
        </w:tc>
        <w:tc>
          <w:tcPr>
            <w:tcW w:w="2276" w:type="dxa"/>
            <w:shd w:val="clear" w:color="auto" w:fill="auto"/>
          </w:tcPr>
          <w:p w:rsidR="00CB06DE" w:rsidRPr="00231A38" w:rsidRDefault="00CB06DE" w:rsidP="00711D0E">
            <w:pPr>
              <w:rPr>
                <w:b/>
              </w:rPr>
            </w:pPr>
            <w:r w:rsidRPr="00231A38">
              <w:rPr>
                <w:b/>
              </w:rPr>
              <w:t>7-02-02.</w:t>
            </w:r>
          </w:p>
          <w:p w:rsidR="00CB06DE" w:rsidRPr="00231A38" w:rsidRDefault="00CB06DE" w:rsidP="00711D0E">
            <w:r w:rsidRPr="00231A38"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детей-инвалидов).</w:t>
            </w:r>
          </w:p>
          <w:p w:rsidR="00CB06DE" w:rsidRPr="00231A38" w:rsidRDefault="00CB06DE" w:rsidP="00711D0E"/>
          <w:p w:rsidR="00CB06DE" w:rsidRPr="00231A38" w:rsidRDefault="00CB06DE" w:rsidP="00711D0E"/>
          <w:p w:rsidR="00CB06DE" w:rsidRPr="00231A38" w:rsidRDefault="00CB06DE" w:rsidP="00711D0E"/>
          <w:p w:rsidR="00CB06DE" w:rsidRPr="00231A38" w:rsidRDefault="00CB06DE" w:rsidP="00711D0E"/>
          <w:p w:rsidR="00CB06DE" w:rsidRPr="00231A38" w:rsidRDefault="00CB06DE" w:rsidP="00711D0E"/>
        </w:tc>
        <w:tc>
          <w:tcPr>
            <w:tcW w:w="5902" w:type="dxa"/>
            <w:shd w:val="clear" w:color="auto" w:fill="auto"/>
          </w:tcPr>
          <w:p w:rsidR="00CB06DE" w:rsidRPr="00231A38" w:rsidRDefault="00CB06DE" w:rsidP="00711D0E">
            <w:r w:rsidRPr="00231A38">
              <w:t>Кресло-коляска прогулочная должна быть предназначена для передвижения детей-инвалидов с заболеванием ДЦП и приводится в движение сопровождающим лицом.</w:t>
            </w:r>
          </w:p>
          <w:p w:rsidR="00CB06DE" w:rsidRPr="00231A38" w:rsidRDefault="00CB06DE" w:rsidP="00711D0E">
            <w:r w:rsidRPr="00231A38">
              <w:t>Кресло-коляска должна иметь складную конструкцию по типу «трость». Рама кресла-коляски должна быть выполнена из алюминиевых труб. Поверхность рамной конструкции должна обеспечивать антикоррозийную защиту и быть устойчива к дезинфекции.</w:t>
            </w:r>
          </w:p>
          <w:p w:rsidR="00CB06DE" w:rsidRPr="00231A38" w:rsidRDefault="00CB06DE" w:rsidP="00711D0E">
            <w:r w:rsidRPr="00231A38">
              <w:t>Кресло-коляска должна быть оснащена мягким контурным подголовником, регулируемым по высоте.</w:t>
            </w:r>
          </w:p>
          <w:p w:rsidR="00CB06DE" w:rsidRPr="00231A38" w:rsidRDefault="00CB06DE" w:rsidP="00711D0E">
            <w:r w:rsidRPr="00231A38">
              <w:t>Кресло-коляска должна быть оснащена фиксирующим Н-образным ремнем для туловища с пятью точками крепления.</w:t>
            </w:r>
          </w:p>
          <w:p w:rsidR="00CB06DE" w:rsidRPr="00231A38" w:rsidRDefault="00CB06DE" w:rsidP="00711D0E">
            <w:r w:rsidRPr="00231A38">
              <w:t>Крепление плечевых точек Н-образного ремня должно регулироваться по высоте не менее чем на 200 мм.</w:t>
            </w:r>
          </w:p>
          <w:p w:rsidR="00CB06DE" w:rsidRPr="00231A38" w:rsidRDefault="00CB06DE" w:rsidP="00711D0E">
            <w:r w:rsidRPr="00231A38">
              <w:t>Кресло-коляска должна быть оснащена съемными, откидными, регулируемыми по длине голени подножками. Кресло-коляска должна быть оснащена удлинителем спинки.</w:t>
            </w:r>
          </w:p>
          <w:p w:rsidR="00CB06DE" w:rsidRPr="00231A38" w:rsidRDefault="00CB06DE" w:rsidP="00711D0E">
            <w:r w:rsidRPr="00231A38">
              <w:t>Кресло-коляска должна быть оснащена стояночными тормозами для задних колес.</w:t>
            </w:r>
          </w:p>
          <w:p w:rsidR="00CB06DE" w:rsidRPr="00231A38" w:rsidRDefault="00CB06DE" w:rsidP="00711D0E">
            <w:r w:rsidRPr="00231A38">
              <w:t>Кресло-коляска должна быть оснащена ручками для сопровождающего лица. Кресло-коляска должна быть оснащена передними поворотными колесами с фиксатором.</w:t>
            </w:r>
          </w:p>
          <w:p w:rsidR="00CB06DE" w:rsidRPr="00231A38" w:rsidRDefault="00CB06DE" w:rsidP="00711D0E">
            <w:r w:rsidRPr="00231A38">
              <w:t>Кресло-коляска должна быть оснащена быстросъемными задними колесами с кнопочной фиксацией.</w:t>
            </w:r>
          </w:p>
          <w:p w:rsidR="00CB06DE" w:rsidRPr="00231A38" w:rsidRDefault="00CB06DE" w:rsidP="00711D0E">
            <w:r w:rsidRPr="00231A38"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CB06DE" w:rsidRPr="00231A38" w:rsidRDefault="00CB06DE" w:rsidP="00711D0E">
            <w:r w:rsidRPr="00231A38">
              <w:t>Кресло-коляска должна иметь фиксированный угол наклона сиденья 30 градусов.</w:t>
            </w:r>
          </w:p>
          <w:p w:rsidR="00CB06DE" w:rsidRPr="00231A38" w:rsidRDefault="00CB06DE" w:rsidP="00711D0E">
            <w:r w:rsidRPr="00231A38">
              <w:t>Глубина сидения должна быть регулируемая не менее чем на 10 см.</w:t>
            </w:r>
          </w:p>
          <w:p w:rsidR="00CB06DE" w:rsidRPr="00231A38" w:rsidRDefault="00CB06DE" w:rsidP="00711D0E">
            <w:r w:rsidRPr="00231A38">
              <w:t xml:space="preserve">Регулировка угла наклона спинки не менее 10 </w:t>
            </w:r>
            <w:r w:rsidRPr="00231A38">
              <w:lastRenderedPageBreak/>
              <w:t>градусов.</w:t>
            </w:r>
          </w:p>
          <w:p w:rsidR="00CB06DE" w:rsidRPr="00231A38" w:rsidRDefault="00CB06DE" w:rsidP="00711D0E">
            <w:r w:rsidRPr="00231A38">
              <w:t xml:space="preserve">Кресло-коляска должна быть оснащена ремнями-натяжителями, регулирующими жесткость спинки коляски; </w:t>
            </w:r>
          </w:p>
          <w:p w:rsidR="00CB06DE" w:rsidRPr="00231A38" w:rsidRDefault="00CB06DE" w:rsidP="00711D0E">
            <w:r w:rsidRPr="00231A38">
              <w:t>Кресло-коляска должна быть оснащена упором, облегчающим заезд на препятствие для сопровождающего лица.</w:t>
            </w:r>
          </w:p>
          <w:p w:rsidR="00CB06DE" w:rsidRPr="00231A38" w:rsidRDefault="00CB06DE" w:rsidP="00711D0E">
            <w:r w:rsidRPr="00231A38">
              <w:t>Кресло-коляска должна комплектоваться капюшоном для защиты от дождя и солнца.</w:t>
            </w:r>
          </w:p>
          <w:p w:rsidR="00CB06DE" w:rsidRPr="00231A38" w:rsidRDefault="00CB06DE" w:rsidP="00711D0E">
            <w:r w:rsidRPr="00231A38">
              <w:t>Характеристики кресла-коляски:</w:t>
            </w:r>
          </w:p>
          <w:p w:rsidR="00CB06DE" w:rsidRPr="00231A38" w:rsidRDefault="00CB06DE" w:rsidP="00711D0E">
            <w:r w:rsidRPr="00231A38">
              <w:t xml:space="preserve">Ширина сидения: 30 см (+-1 см), 35 см (+-1 см), 40 см (+-1 см), (не менее 3-х типоразмеров по заявке Заказчика в зависимости от анатомических особенностей инвалида);  </w:t>
            </w:r>
          </w:p>
          <w:p w:rsidR="00CB06DE" w:rsidRPr="00231A38" w:rsidRDefault="00CB06DE" w:rsidP="00711D0E">
            <w:r w:rsidRPr="00231A38">
              <w:t>Грузоподъемность коляски – не менее 45 кг,</w:t>
            </w:r>
          </w:p>
          <w:p w:rsidR="00CB06DE" w:rsidRPr="00231A38" w:rsidRDefault="00CB06DE" w:rsidP="00711D0E">
            <w:r w:rsidRPr="00231A38">
              <w:t>Общая длина коляски не менее 1250 мм;</w:t>
            </w:r>
          </w:p>
          <w:p w:rsidR="00CB06DE" w:rsidRPr="00231A38" w:rsidRDefault="00CB06DE" w:rsidP="00711D0E">
            <w:r w:rsidRPr="00231A38">
              <w:t>Высота спинки – не менее 600 мм,</w:t>
            </w:r>
          </w:p>
          <w:p w:rsidR="00CB06DE" w:rsidRPr="00231A38" w:rsidRDefault="00CB06DE" w:rsidP="00711D0E">
            <w:r w:rsidRPr="00231A38">
              <w:t>Ширина в сложенном состоянии не более 400 мм;</w:t>
            </w:r>
          </w:p>
          <w:p w:rsidR="00CB06DE" w:rsidRPr="00231A38" w:rsidRDefault="00CB06DE" w:rsidP="00711D0E">
            <w:r w:rsidRPr="00231A38">
              <w:t xml:space="preserve">В комплект поставки должны входить: </w:t>
            </w:r>
          </w:p>
          <w:p w:rsidR="00CB06DE" w:rsidRPr="00231A38" w:rsidRDefault="00CB06DE" w:rsidP="00711D0E">
            <w:r w:rsidRPr="00231A38">
              <w:t>- паспорт на русском языке;</w:t>
            </w:r>
          </w:p>
          <w:p w:rsidR="00CB06DE" w:rsidRPr="00231A38" w:rsidRDefault="00CB06DE" w:rsidP="00711D0E">
            <w:r w:rsidRPr="00231A38">
              <w:t>- гарантийный талон на сервисное обслуживание.</w:t>
            </w:r>
          </w:p>
          <w:p w:rsidR="00CB06DE" w:rsidRPr="00231A38" w:rsidRDefault="00CB06DE" w:rsidP="00711D0E">
            <w:pPr>
              <w:rPr>
                <w:b/>
              </w:rPr>
            </w:pPr>
            <w:r w:rsidRPr="00231A38">
              <w:rPr>
                <w:b/>
              </w:rPr>
              <w:t>Гарантийный срок эксплуатации не менее 12 месяцев со дня выдачи изделия получателю.</w:t>
            </w:r>
          </w:p>
        </w:tc>
        <w:tc>
          <w:tcPr>
            <w:tcW w:w="851" w:type="dxa"/>
            <w:shd w:val="clear" w:color="auto" w:fill="auto"/>
          </w:tcPr>
          <w:p w:rsidR="00CB06DE" w:rsidRPr="00231A38" w:rsidRDefault="00CB06DE" w:rsidP="00711D0E">
            <w:r w:rsidRPr="00231A38">
              <w:lastRenderedPageBreak/>
              <w:t>46</w:t>
            </w:r>
          </w:p>
        </w:tc>
      </w:tr>
      <w:tr w:rsidR="00CB06DE" w:rsidRPr="00231A38" w:rsidTr="00711D0E">
        <w:tc>
          <w:tcPr>
            <w:tcW w:w="8738" w:type="dxa"/>
            <w:gridSpan w:val="3"/>
            <w:shd w:val="clear" w:color="auto" w:fill="auto"/>
          </w:tcPr>
          <w:p w:rsidR="00CB06DE" w:rsidRPr="00231A38" w:rsidRDefault="00CB06DE" w:rsidP="00711D0E">
            <w:pPr>
              <w:jc w:val="center"/>
              <w:rPr>
                <w:b/>
                <w:i/>
              </w:rPr>
            </w:pPr>
            <w:r w:rsidRPr="00231A38">
              <w:rPr>
                <w:b/>
                <w:i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CB06DE" w:rsidRPr="00231A38" w:rsidRDefault="00CB06DE" w:rsidP="00711D0E">
            <w:pPr>
              <w:rPr>
                <w:b/>
                <w:i/>
              </w:rPr>
            </w:pPr>
            <w:r w:rsidRPr="00231A38">
              <w:rPr>
                <w:b/>
                <w:i/>
              </w:rPr>
              <w:t>85</w:t>
            </w:r>
          </w:p>
        </w:tc>
      </w:tr>
    </w:tbl>
    <w:p w:rsidR="00CB06DE" w:rsidRPr="00231A38" w:rsidRDefault="00CB06DE" w:rsidP="00CB06DE"/>
    <w:p w:rsidR="00CB06DE" w:rsidRPr="00231A38" w:rsidRDefault="00CB06DE" w:rsidP="00CB06DE">
      <w:pPr>
        <w:rPr>
          <w:lang w:eastAsia="ru-RU"/>
        </w:rPr>
      </w:pPr>
      <w:r w:rsidRPr="00231A38">
        <w:rPr>
          <w:lang w:eastAsia="ru-RU"/>
        </w:rPr>
        <w:t xml:space="preserve">  </w:t>
      </w:r>
    </w:p>
    <w:p w:rsidR="00CB06DE" w:rsidRPr="00E33205" w:rsidRDefault="00CB06DE" w:rsidP="00CB06DE">
      <w:pPr>
        <w:pStyle w:val="1"/>
        <w:numPr>
          <w:ilvl w:val="0"/>
          <w:numId w:val="0"/>
        </w:numPr>
        <w:spacing w:before="0" w:line="240" w:lineRule="auto"/>
        <w:ind w:firstLine="431"/>
        <w:jc w:val="both"/>
        <w:rPr>
          <w:sz w:val="22"/>
          <w:szCs w:val="22"/>
        </w:rPr>
      </w:pPr>
      <w:r w:rsidRPr="00E33205">
        <w:rPr>
          <w:b w:val="0"/>
          <w:bCs w:val="0"/>
          <w:iCs/>
          <w:sz w:val="22"/>
          <w:szCs w:val="22"/>
        </w:rPr>
        <w:t xml:space="preserve">    </w:t>
      </w:r>
    </w:p>
    <w:p w:rsidR="00CB06DE" w:rsidRPr="002812F5" w:rsidRDefault="00CB06DE" w:rsidP="00CB06DE">
      <w:pPr>
        <w:tabs>
          <w:tab w:val="num" w:pos="900"/>
        </w:tabs>
        <w:ind w:firstLine="567"/>
        <w:jc w:val="both"/>
        <w:rPr>
          <w:i/>
          <w:sz w:val="23"/>
          <w:szCs w:val="23"/>
        </w:rPr>
      </w:pPr>
      <w:r w:rsidRPr="002812F5">
        <w:rPr>
          <w:i/>
          <w:sz w:val="23"/>
          <w:szCs w:val="23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CB06DE" w:rsidRPr="002812F5" w:rsidRDefault="00CB06DE" w:rsidP="00CB06DE">
      <w:pPr>
        <w:tabs>
          <w:tab w:val="num" w:pos="900"/>
        </w:tabs>
        <w:ind w:firstLine="567"/>
        <w:jc w:val="both"/>
        <w:rPr>
          <w:i/>
          <w:sz w:val="23"/>
          <w:szCs w:val="23"/>
        </w:rPr>
      </w:pPr>
      <w:r w:rsidRPr="002812F5">
        <w:rPr>
          <w:i/>
          <w:sz w:val="23"/>
          <w:szCs w:val="23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476454" w:rsidRDefault="00476454">
      <w:bookmarkStart w:id="0" w:name="_GoBack"/>
      <w:bookmarkEnd w:id="0"/>
    </w:p>
    <w:sectPr w:rsidR="00476454"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6B" w:rsidRDefault="00CB06D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1446B" w:rsidRDefault="00CB06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6B" w:rsidRDefault="00CB06D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1446B" w:rsidRDefault="00CB06DE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DE"/>
    <w:rsid w:val="00476454"/>
    <w:rsid w:val="00C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A327F-FE92-45CA-ADF4-BF8AD0B4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6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CB06DE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CB06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B06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B06DE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06DE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CB06DE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06DE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CB06DE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CB06DE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CB06DE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CB06D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CB06DE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1">
    <w:name w:val="Body Text"/>
    <w:basedOn w:val="a"/>
    <w:link w:val="11"/>
    <w:rsid w:val="00CB06DE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5">
    <w:name w:val="Основной текст Знак"/>
    <w:basedOn w:val="a2"/>
    <w:uiPriority w:val="99"/>
    <w:semiHidden/>
    <w:rsid w:val="00CB06D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6">
    <w:name w:val="footer"/>
    <w:aliases w:val="Знак Знак Знак Знак Знак Знак,Знак Знак Знак Знак Знак"/>
    <w:basedOn w:val="a"/>
    <w:link w:val="12"/>
    <w:uiPriority w:val="99"/>
    <w:rsid w:val="00CB06DE"/>
    <w:pPr>
      <w:widowControl/>
      <w:tabs>
        <w:tab w:val="center" w:pos="4677"/>
        <w:tab w:val="right" w:pos="9355"/>
      </w:tabs>
      <w:spacing w:line="100" w:lineRule="atLeast"/>
    </w:pPr>
  </w:style>
  <w:style w:type="character" w:customStyle="1" w:styleId="a7">
    <w:name w:val="Нижний колонтитул Знак"/>
    <w:basedOn w:val="a2"/>
    <w:uiPriority w:val="99"/>
    <w:semiHidden/>
    <w:rsid w:val="00CB06D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11">
    <w:name w:val="Основной текст Знак1"/>
    <w:link w:val="a1"/>
    <w:rsid w:val="00CB06D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12">
    <w:name w:val="Нижний колонтитул Знак1"/>
    <w:link w:val="a6"/>
    <w:uiPriority w:val="99"/>
    <w:rsid w:val="00CB06D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21">
    <w:name w:val="Основной текст (2)_"/>
    <w:uiPriority w:val="99"/>
    <w:rsid w:val="00CB06DE"/>
    <w:rPr>
      <w:sz w:val="21"/>
      <w:szCs w:val="21"/>
      <w:shd w:val="clear" w:color="auto" w:fill="FFFFFF"/>
    </w:rPr>
  </w:style>
  <w:style w:type="paragraph" w:customStyle="1" w:styleId="formattext">
    <w:name w:val="formattext"/>
    <w:basedOn w:val="a"/>
    <w:rsid w:val="00CB06D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  <w:style w:type="paragraph" w:styleId="a0">
    <w:name w:val="Title"/>
    <w:basedOn w:val="a"/>
    <w:next w:val="a"/>
    <w:link w:val="a8"/>
    <w:uiPriority w:val="10"/>
    <w:qFormat/>
    <w:rsid w:val="00CB06D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Название Знак"/>
    <w:basedOn w:val="a2"/>
    <w:link w:val="a0"/>
    <w:uiPriority w:val="10"/>
    <w:rsid w:val="00CB06DE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2019-04-11T08:25:00Z</dcterms:created>
  <dcterms:modified xsi:type="dcterms:W3CDTF">2019-04-11T08:25:00Z</dcterms:modified>
</cp:coreProperties>
</file>