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ED" w:rsidRDefault="00876BED" w:rsidP="00876BED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876BED" w:rsidRDefault="00876BED" w:rsidP="00876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7FE" w:rsidRPr="00117FC0" w:rsidRDefault="00876BED" w:rsidP="00F317FE">
      <w:pPr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31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поставка в 201</w:t>
      </w:r>
      <w:r w:rsidR="00F317FE" w:rsidRPr="00C96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9 </w:t>
      </w:r>
      <w:r w:rsidR="00F317FE" w:rsidRPr="00CC6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году </w:t>
      </w:r>
      <w:r w:rsidR="00F31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специальных средств при нарушении функции выделения – средств ухода за </w:t>
      </w:r>
      <w:proofErr w:type="spellStart"/>
      <w:r w:rsidR="00F31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стомой</w:t>
      </w:r>
      <w:proofErr w:type="spellEnd"/>
      <w:r w:rsidR="00F31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для обеспечения инвалидов </w:t>
      </w:r>
    </w:p>
    <w:p w:rsidR="00876BED" w:rsidRDefault="00876BED" w:rsidP="00F317FE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– </w:t>
      </w:r>
      <w:r w:rsidR="00530702">
        <w:rPr>
          <w:rFonts w:ascii="Times New Roman" w:hAnsi="Times New Roman" w:cs="Times New Roman"/>
          <w:sz w:val="28"/>
          <w:szCs w:val="28"/>
        </w:rPr>
        <w:t>67 834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76BED" w:rsidRDefault="00876BED" w:rsidP="00876BE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876BED" w:rsidRDefault="00876BED" w:rsidP="00876BED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876BED" w:rsidRDefault="00876BED" w:rsidP="00876BED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средства при нарушениях функций выделения должны соответствовать требованиям стандарта ГОСТ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10993-1-2011 «Изделия медицинские. Оценка биологического действия медицинских изделий. Часть 1. Оценка и исследования».</w:t>
      </w:r>
    </w:p>
    <w:p w:rsidR="00876BED" w:rsidRDefault="00876BED" w:rsidP="00876BED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изготовления специальных средств при нарушениях функций выделения должны быть разрешены к применению Министерств</w:t>
      </w:r>
      <w:r w:rsidR="00E804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здравоохранения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 </w:t>
      </w:r>
    </w:p>
    <w:p w:rsidR="00876BED" w:rsidRDefault="00876BED" w:rsidP="00876BED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специальных средствах при нарушениях функций выделения не допускаются механические повреждения (разрыв края, разрезы и т. п.).</w:t>
      </w:r>
    </w:p>
    <w:p w:rsidR="00876BED" w:rsidRDefault="00876BED" w:rsidP="00876BE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Специальные средства при нарушениях функций выделения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-безопасность для кожных покровов;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-полная изоляция кишечного содержимого от внешней среды и одежды пациента;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-герметичность;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-прочность прикрепления;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-эстетичность;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-незаметность, комфортность;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-простота пользования.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5648"/>
        <w:gridCol w:w="1560"/>
      </w:tblGrid>
      <w:tr w:rsidR="00876BED" w:rsidTr="00356A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изделия 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в шт. </w:t>
            </w:r>
          </w:p>
        </w:tc>
      </w:tr>
      <w:tr w:rsidR="00876BED" w:rsidTr="00356A9E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876BED" w:rsidTr="00356A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для кожи во флаконе, не менее 180 мл</w:t>
            </w:r>
          </w:p>
          <w:p w:rsidR="00356A9E" w:rsidRDefault="00356A9E">
            <w:pPr>
              <w:snapToGrid w:val="0"/>
              <w:spacing w:after="0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0C8">
              <w:rPr>
                <w:rFonts w:ascii="Times New Roman" w:hAnsi="Times New Roman"/>
                <w:sz w:val="20"/>
                <w:szCs w:val="20"/>
              </w:rPr>
              <w:t xml:space="preserve">Наименование позиции соответствует наименованию </w:t>
            </w:r>
            <w:r>
              <w:rPr>
                <w:rFonts w:ascii="Times New Roman" w:hAnsi="Times New Roman"/>
                <w:sz w:val="20"/>
                <w:szCs w:val="20"/>
              </w:rPr>
              <w:t>21-01-35</w:t>
            </w:r>
            <w:r w:rsidRPr="00B670C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56A9E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  <w:r w:rsidRPr="00B670C8">
              <w:rPr>
                <w:rFonts w:ascii="Times New Roman" w:hAnsi="Times New Roman"/>
                <w:sz w:val="20"/>
                <w:szCs w:val="20"/>
              </w:rPr>
              <w:t>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AB6022" w:rsidRDefault="00AB6022">
            <w:pPr>
              <w:snapToGrid w:val="0"/>
              <w:spacing w:after="0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КТРУ32.50.13.190-00006910</w:t>
            </w:r>
          </w:p>
          <w:p w:rsidR="00AB6022" w:rsidRDefault="00AB602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 01.28.21.01.35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Очищающее средство предназначено для очищения кожи вокруг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снятия пластины, для удаления остатков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защитной пленки (пасты). Применяется для обработки здоровой, чувствительной и слабо поврежденной кожи.  Форма выпуска: флакон не менее 180 мл или упаковка салфеток в индивидуальной упаковке не менее 30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DD0816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4 018</w:t>
            </w:r>
          </w:p>
        </w:tc>
      </w:tr>
      <w:tr w:rsidR="00876BED" w:rsidTr="00356A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Pr="00821335" w:rsidRDefault="00DD7FF2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 защитный в тубе, не менее 60 мл</w:t>
            </w:r>
          </w:p>
          <w:p w:rsidR="00DD7FF2" w:rsidRPr="00821335" w:rsidRDefault="00DD7FF2" w:rsidP="00DD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ED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5">
              <w:rPr>
                <w:rFonts w:ascii="Times New Roman" w:hAnsi="Times New Roman" w:cs="Times New Roman"/>
                <w:sz w:val="24"/>
                <w:szCs w:val="24"/>
              </w:rPr>
              <w:t>КОЗ 01.28.21.01.31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Защитный крем для ухода за кожей вокруг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профилактическим и заживляющим эффектом. Успокаивает раздраженную и увлажняет сухую кожу, предохраняет кожу от повреждения.</w:t>
            </w:r>
          </w:p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 тубе не менее 60 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DD0816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4 212</w:t>
            </w:r>
          </w:p>
        </w:tc>
      </w:tr>
      <w:tr w:rsidR="00876BED" w:rsidTr="00356A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Пудра (порошок) абсорбирующая в тубе, не менее 25 г</w:t>
            </w:r>
          </w:p>
          <w:p w:rsidR="00DD7FF2" w:rsidRDefault="00DD7FF2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6BED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C">
              <w:rPr>
                <w:rFonts w:ascii="Times New Roman" w:hAnsi="Times New Roman" w:cs="Times New Roman"/>
                <w:sz w:val="24"/>
                <w:szCs w:val="24"/>
              </w:rPr>
              <w:t>КОЗ 01.28.21.01.32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Пудра (порошок) абсорбирующая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предназначена для ухода за мокнущей кожей вокруг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впитывает экссудат, образовывает защитный гидроколлоидный слой и способствует заживлению поврежденной кожи. Для наружного применения. Флакон не менее 25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DD0816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876BED" w:rsidTr="00356A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Pr="00821335" w:rsidRDefault="00DD7FF2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Паста герметик для защиты и выравнивания кожи вокруг </w:t>
            </w:r>
            <w:proofErr w:type="spellStart"/>
            <w:r w:rsidRPr="0082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стомы</w:t>
            </w:r>
            <w:proofErr w:type="spellEnd"/>
            <w:r w:rsidRPr="0082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тубе, не менее 60г </w:t>
            </w:r>
          </w:p>
          <w:p w:rsidR="00876BED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 01.28.21.01.29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Паста для защиты кожи, герметизации калоприемника, выравнивания шрамов и складок на коже вокруг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Форма выпуска -  тюбик, не менее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DD0816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2 718</w:t>
            </w:r>
          </w:p>
        </w:tc>
      </w:tr>
      <w:tr w:rsidR="00876BED" w:rsidTr="00356A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Защитная пленка в форме салфеток, не менее 30 </w:t>
            </w:r>
            <w:proofErr w:type="spellStart"/>
            <w:r w:rsidRPr="0082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  <w:p w:rsidR="00DD7FF2" w:rsidRDefault="00DD7FF2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6BED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 01.28.21.01.34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Прозрачная жидкость, при нанесении на кожу и высыхании образующая на коже полупроводящую эластичную защитную пленку, устойчивую 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воздействию воды, усиливающую адгезивные свойства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уроприемников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Защитная пленка нанесена на одноразовые салфетки, находящиеся в индивидуальной упаковке не менее 30 шт., показана для ухода за чувствительной, травмированной или раздраженной кожей вокруг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или фистулы для предотвращения развития контактного дерматита и защиты кожи от агрессивного воздействия мочи и кала, а также от механических повреждений.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DD0816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42 480</w:t>
            </w:r>
          </w:p>
        </w:tc>
      </w:tr>
      <w:tr w:rsidR="00876BED" w:rsidTr="00356A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Pr="00821335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Нейтрализатор запаха во флаконе, не менее 50 мл</w:t>
            </w:r>
          </w:p>
          <w:p w:rsidR="00DD7FF2" w:rsidRDefault="00DD7FF2" w:rsidP="00DD7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335">
              <w:rPr>
                <w:rFonts w:ascii="Times New Roman" w:hAnsi="Times New Roman"/>
                <w:sz w:val="20"/>
                <w:szCs w:val="20"/>
              </w:rPr>
              <w:t>Наименование позиции</w:t>
            </w:r>
            <w:r w:rsidRPr="00B670C8">
              <w:rPr>
                <w:rFonts w:ascii="Times New Roman" w:hAnsi="Times New Roman"/>
                <w:sz w:val="20"/>
                <w:szCs w:val="20"/>
              </w:rPr>
              <w:t xml:space="preserve"> соответствует наименованию </w:t>
            </w:r>
            <w:r>
              <w:rPr>
                <w:rFonts w:ascii="Times New Roman" w:hAnsi="Times New Roman"/>
                <w:sz w:val="20"/>
                <w:szCs w:val="20"/>
              </w:rPr>
              <w:t>21-01-37</w:t>
            </w:r>
            <w:r w:rsidRPr="00B670C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B4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Нейтрализатор запаха во флаконе, не менее 50 мл</w:t>
            </w:r>
            <w:r w:rsidRPr="006B4872">
              <w:rPr>
                <w:rFonts w:ascii="Times New Roman" w:hAnsi="Times New Roman"/>
                <w:sz w:val="20"/>
                <w:szCs w:val="20"/>
              </w:rPr>
              <w:t>»</w:t>
            </w:r>
            <w:r w:rsidRPr="00B670C8">
              <w:rPr>
                <w:rFonts w:ascii="Times New Roman" w:hAnsi="Times New Roman"/>
                <w:sz w:val="20"/>
                <w:szCs w:val="20"/>
              </w:rPr>
              <w:t xml:space="preserve">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DD7FF2" w:rsidRDefault="00DD7FF2" w:rsidP="00DD7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4872" w:rsidRPr="006B4872" w:rsidRDefault="00AB602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КТРУ</w:t>
            </w:r>
            <w:r w:rsidR="00DD7FF2" w:rsidRPr="006E39FB">
              <w:rPr>
                <w:rFonts w:ascii="Times New Roman" w:hAnsi="Times New Roman" w:cs="Times New Roman"/>
                <w:sz w:val="24"/>
                <w:szCs w:val="24"/>
              </w:rPr>
              <w:t xml:space="preserve">32.50.13.190-00006912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D7FF2" w:rsidRPr="006E39FB">
              <w:rPr>
                <w:rFonts w:ascii="Times New Roman" w:hAnsi="Times New Roman" w:cs="Times New Roman"/>
                <w:sz w:val="24"/>
                <w:szCs w:val="24"/>
              </w:rPr>
              <w:t>КОЗ 01.28.21.01.37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Нейтрализатор запаха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представляет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собой концентрированный раствор, эффективно нейтрализует любой запах в течение нескольких часов.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лакон не менее 50 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DD0816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1 504</w:t>
            </w:r>
          </w:p>
        </w:tc>
      </w:tr>
      <w:tr w:rsidR="00876BED" w:rsidTr="00356A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P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2">
              <w:rPr>
                <w:rFonts w:ascii="Times New Roman" w:hAnsi="Times New Roman" w:cs="Times New Roman"/>
                <w:sz w:val="24"/>
                <w:szCs w:val="24"/>
              </w:rPr>
              <w:t>Анальный тампон (средство ухода при недержании кала)</w:t>
            </w:r>
          </w:p>
          <w:p w:rsidR="00DD7FF2" w:rsidRP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позиции соответствует наименованию 21-01-27 «Анальный тампон (средство ухода при недержании кала)» согласно Приказу Минтруда России от 13.02.2018 № 86Н «Об утверждении </w:t>
            </w:r>
            <w:r w:rsidRPr="00DD7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DD7FF2" w:rsidRP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F2" w:rsidRP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2">
              <w:rPr>
                <w:rFonts w:ascii="Times New Roman" w:hAnsi="Times New Roman" w:cs="Times New Roman"/>
                <w:sz w:val="24"/>
                <w:szCs w:val="24"/>
              </w:rPr>
              <w:t xml:space="preserve">КТРУ 32.50.13.190-00006915 </w:t>
            </w:r>
          </w:p>
          <w:p w:rsidR="006B487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2">
              <w:rPr>
                <w:rFonts w:ascii="Times New Roman" w:hAnsi="Times New Roman" w:cs="Times New Roman"/>
                <w:sz w:val="24"/>
                <w:szCs w:val="24"/>
              </w:rPr>
              <w:t>КОЗ 01.28.21.01.27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Анальный тампон защищает от непроизвольного опорожнения. Изготовлен из эластичного материала, покрыт растворимой пленкой, имеет форму и размер анальной свечи. Имеет шнур для удаления анального тампона. После введения в задний проход покрывающая тампон пленка должна быстро растворяться под воздействием естественного тепла и влаги. Анальный тампон должен расширяться и принимать форму кишки, эффективно препятствуя непроизвольному опорожнению. Возможность использования тампона не менее 12 часов. В течение всего времени использования анальный тампон должен оставаться мягким и защищать кожу от раздражения, не пропускать запах. Размер тампонов должен быть не менее 2-х размеров: 37 мм и 45 мм. Для одноразового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DD7FF2" w:rsidTr="008F554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F2" w:rsidRPr="00821335" w:rsidRDefault="00DD7FF2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Паста герметик для защиты и выравнивания кожи вокруг </w:t>
            </w:r>
            <w:proofErr w:type="spellStart"/>
            <w:r w:rsidRPr="0082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стомы</w:t>
            </w:r>
            <w:proofErr w:type="spellEnd"/>
            <w:r w:rsidRPr="0082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полосках, не менее 60г </w:t>
            </w:r>
          </w:p>
          <w:p w:rsidR="00DD7FF2" w:rsidRPr="00821335" w:rsidRDefault="00DD7FF2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335">
              <w:rPr>
                <w:rFonts w:ascii="Times New Roman" w:hAnsi="Times New Roman" w:cs="Times New Roman"/>
                <w:sz w:val="24"/>
                <w:szCs w:val="24"/>
              </w:rPr>
              <w:t>КОЗ 01.28.21.01.30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Паста, герметизирующая для защиты кожи, герметизации уро – или калоприемника. Предназначена для выравнивания кожи вокруг </w:t>
            </w:r>
            <w:proofErr w:type="spellStart"/>
            <w:r>
              <w:rPr>
                <w:rFonts w:ascii="Times New Roman" w:hAnsi="Times New Roman" w:cs="Times New Roman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(неровности, складки, рубцы, впадины) и ликвидирует засоры между отверстием пластины и самой </w:t>
            </w:r>
            <w:proofErr w:type="spellStart"/>
            <w:r>
              <w:rPr>
                <w:rFonts w:ascii="Times New Roman" w:hAnsi="Times New Roman" w:cs="Times New Roman"/>
              </w:rPr>
              <w:t>стомой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Полоска, не менее 6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</w:tr>
      <w:tr w:rsidR="00DD7FF2" w:rsidTr="00356A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Защитная пленка во флаконе, не менее 50 мл</w:t>
            </w:r>
          </w:p>
          <w:p w:rsidR="00DD7FF2" w:rsidRDefault="00DD7FF2" w:rsidP="00D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7FF2" w:rsidRPr="006E39FB" w:rsidRDefault="00DD7FF2" w:rsidP="00DD7FF2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FB">
              <w:rPr>
                <w:rFonts w:ascii="Times New Roman" w:hAnsi="Times New Roman" w:cs="Times New Roman"/>
                <w:sz w:val="24"/>
                <w:szCs w:val="24"/>
              </w:rPr>
              <w:t>КОЗ 01.28.21.01.33</w:t>
            </w:r>
          </w:p>
          <w:p w:rsid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Прозрачная жидкость, при нанесении на кожу и высыхании образующая на коже полупроводящую эластичную защитную пленку, устойчивую к воздействию воды, усиливающую адгезивные свойства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уроприемников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Защитная пленка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мочи, и кала. Флакон, не менее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DD7FF2" w:rsidTr="0072185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F2" w:rsidRPr="00821335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35">
              <w:rPr>
                <w:rFonts w:ascii="Times New Roman" w:hAnsi="Times New Roman" w:cs="Times New Roman"/>
                <w:b/>
                <w:sz w:val="24"/>
                <w:szCs w:val="24"/>
              </w:rPr>
              <w:t>Очиститель для кожи в форме салфеток, не менее 30 шт.</w:t>
            </w:r>
          </w:p>
          <w:p w:rsidR="00DD7FF2" w:rsidRPr="00821335" w:rsidRDefault="00DD7FF2" w:rsidP="00DD7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335">
              <w:rPr>
                <w:rFonts w:ascii="Times New Roman" w:hAnsi="Times New Roman"/>
                <w:sz w:val="20"/>
                <w:szCs w:val="20"/>
              </w:rPr>
              <w:t>Наименование позиции соответствует наименованию 21-01-36 «</w:t>
            </w:r>
            <w:r w:rsidRPr="0082133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 форме салфеток, не менее 30 шт.</w:t>
            </w:r>
            <w:r w:rsidRPr="00821335">
              <w:rPr>
                <w:rFonts w:ascii="Times New Roman" w:hAnsi="Times New Roman"/>
                <w:sz w:val="20"/>
                <w:szCs w:val="20"/>
              </w:rPr>
              <w:t xml:space="preserve">» согласно Приказу Минтруда России от </w:t>
            </w:r>
            <w:r w:rsidRPr="00821335">
              <w:rPr>
                <w:rFonts w:ascii="Times New Roman" w:hAnsi="Times New Roman"/>
                <w:sz w:val="20"/>
                <w:szCs w:val="20"/>
              </w:rPr>
              <w:lastRenderedPageBreak/>
              <w:t>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DD7FF2" w:rsidRPr="00821335" w:rsidRDefault="00DD7FF2" w:rsidP="00DD7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7FF2" w:rsidRPr="00821335" w:rsidRDefault="00DD7FF2" w:rsidP="00DD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КТРУ 32.50.13.190-00006911 </w:t>
            </w:r>
            <w:r w:rsidR="00AB6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821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 01.28.21.01.36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Очищающее средство, замещающее мыло и воду, растворители и другие агрессивные или высушивающие кожу вещества, удаляющее остатки пасты,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адгезивов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других средств ухода за кожей. Очиститель нанесен на одноразовые салфетки, находящиеся в индивидуальной упаковке, не менее 30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8 880</w:t>
            </w:r>
          </w:p>
        </w:tc>
      </w:tr>
      <w:tr w:rsidR="00DD7FF2" w:rsidTr="00356A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Абсорбирующие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мешков, 30 шт.</w:t>
            </w:r>
          </w:p>
          <w:p w:rsid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0C8">
              <w:rPr>
                <w:rFonts w:ascii="Times New Roman" w:hAnsi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менование позиции соответствует </w:t>
            </w:r>
            <w:r w:rsidRPr="00B670C8">
              <w:rPr>
                <w:rFonts w:ascii="Times New Roman" w:hAnsi="Times New Roman"/>
                <w:sz w:val="20"/>
                <w:szCs w:val="20"/>
              </w:rPr>
              <w:t xml:space="preserve">наименованию </w:t>
            </w:r>
            <w:r>
              <w:rPr>
                <w:rFonts w:ascii="Times New Roman" w:hAnsi="Times New Roman"/>
                <w:sz w:val="20"/>
                <w:szCs w:val="20"/>
              </w:rPr>
              <w:t>21-01-38</w:t>
            </w:r>
            <w:r w:rsidRPr="00B67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872">
              <w:rPr>
                <w:rFonts w:ascii="Times New Roman" w:hAnsi="Times New Roman"/>
                <w:sz w:val="20"/>
                <w:szCs w:val="20"/>
              </w:rPr>
              <w:t>«</w:t>
            </w:r>
            <w:r w:rsidRPr="006B4872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Абсорбирующие </w:t>
            </w:r>
            <w:proofErr w:type="spellStart"/>
            <w:r w:rsidRPr="006B4872">
              <w:rPr>
                <w:rFonts w:ascii="Times New Roman" w:hAnsi="Times New Roman" w:cs="Times New Roman"/>
                <w:sz w:val="20"/>
                <w:szCs w:val="20"/>
              </w:rPr>
              <w:t>желирующие</w:t>
            </w:r>
            <w:proofErr w:type="spellEnd"/>
            <w:r w:rsidRPr="006B4872">
              <w:rPr>
                <w:rFonts w:ascii="Times New Roman" w:hAnsi="Times New Roman" w:cs="Times New Roman"/>
                <w:sz w:val="20"/>
                <w:szCs w:val="20"/>
              </w:rPr>
              <w:t xml:space="preserve"> пакетики для </w:t>
            </w:r>
            <w:proofErr w:type="spellStart"/>
            <w:r w:rsidRPr="006B4872">
              <w:rPr>
                <w:rFonts w:ascii="Times New Roman" w:hAnsi="Times New Roman" w:cs="Times New Roman"/>
                <w:sz w:val="20"/>
                <w:szCs w:val="20"/>
              </w:rPr>
              <w:t>стомных</w:t>
            </w:r>
            <w:proofErr w:type="spellEnd"/>
            <w:r w:rsidRPr="006B4872">
              <w:rPr>
                <w:rFonts w:ascii="Times New Roman" w:hAnsi="Times New Roman" w:cs="Times New Roman"/>
                <w:sz w:val="20"/>
                <w:szCs w:val="20"/>
              </w:rPr>
              <w:t xml:space="preserve"> мешков, 30 шт.</w:t>
            </w:r>
            <w:r w:rsidRPr="006B4872">
              <w:rPr>
                <w:rFonts w:ascii="Times New Roman" w:hAnsi="Times New Roman"/>
                <w:sz w:val="20"/>
                <w:szCs w:val="20"/>
              </w:rPr>
              <w:t>»</w:t>
            </w:r>
            <w:r w:rsidRPr="00B670C8">
              <w:rPr>
                <w:rFonts w:ascii="Times New Roman" w:hAnsi="Times New Roman"/>
                <w:sz w:val="20"/>
                <w:szCs w:val="20"/>
              </w:rPr>
              <w:t xml:space="preserve">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AB6022" w:rsidRDefault="00AB602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КТРУ 32.50.13.190-00006913</w:t>
            </w:r>
          </w:p>
          <w:p w:rsidR="00AB6022" w:rsidRDefault="00AB602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 01.21.21.01.38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пакетики-саше для размещения внутри сборного мешка </w:t>
            </w:r>
            <w:proofErr w:type="spellStart"/>
            <w:r>
              <w:rPr>
                <w:rFonts w:ascii="Times New Roman" w:hAnsi="Times New Roman" w:cs="Times New Roman"/>
              </w:rPr>
              <w:t>кало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урориемника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Средство преобразовывает содержимое сборного мешка </w:t>
            </w:r>
            <w:proofErr w:type="spellStart"/>
            <w:r>
              <w:rPr>
                <w:rFonts w:ascii="Times New Roman" w:hAnsi="Times New Roman" w:cs="Times New Roman"/>
              </w:rPr>
              <w:t>кало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уроприемника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гелеобразную форму, минимизирует неприятные запахи, вздутие мешка, а также уменьшает профиль сборного мешка для более незаметного ношения под одеждой,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30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F2" w:rsidRDefault="00DD7FF2" w:rsidP="00DD7FF2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должны обеспечивать сбор кише</w:t>
      </w:r>
      <w:r w:rsidR="000F3952">
        <w:rPr>
          <w:rFonts w:ascii="Times New Roman" w:hAnsi="Times New Roman" w:cs="Times New Roman"/>
          <w:sz w:val="28"/>
          <w:szCs w:val="28"/>
        </w:rPr>
        <w:t>чного содержимого и устранять его</w:t>
      </w:r>
      <w:r>
        <w:rPr>
          <w:rFonts w:ascii="Times New Roman" w:hAnsi="Times New Roman" w:cs="Times New Roman"/>
          <w:sz w:val="28"/>
          <w:szCs w:val="28"/>
        </w:rPr>
        <w:t xml:space="preserve"> агрессивное воздействие на кожу.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специальные средства при нарушениях функций выделения должны быть новыми.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</w:t>
      </w:r>
      <w:r w:rsidR="00DF252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ассортимента поставляемого товара, удовлетворяющего требованиям технических, функциональных, качественных и эксплуатационных характеристик, должен осуществляться по выбору Заказчика (инвалида).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6BED" w:rsidRDefault="00876BED" w:rsidP="00876BE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3.Требования к гарантийному сроку товара, работы, услуги и (или) объему предоставления гарантий </w:t>
      </w:r>
      <w:r w:rsidR="000D5488">
        <w:rPr>
          <w:rFonts w:ascii="Times New Roman" w:hAnsi="Times New Roman" w:cs="Times New Roman"/>
          <w:b/>
          <w:sz w:val="28"/>
          <w:szCs w:val="28"/>
        </w:rPr>
        <w:t>его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качества, к гарантийному обслуживанию товара.</w:t>
      </w:r>
    </w:p>
    <w:p w:rsidR="00876BED" w:rsidRDefault="00876BED" w:rsidP="00876BE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Срок годности Товара должен составлять не менее 12 (Двенадцати) месяцев со дня поставки товара Получателю</w:t>
      </w:r>
    </w:p>
    <w:p w:rsidR="00876BED" w:rsidRDefault="00876BED" w:rsidP="00876BE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BED" w:rsidRDefault="00876BED" w:rsidP="00876BE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935" w:rsidRDefault="007A2935"/>
    <w:sectPr w:rsidR="007A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5"/>
    <w:rsid w:val="000D5488"/>
    <w:rsid w:val="000F3952"/>
    <w:rsid w:val="00117AA5"/>
    <w:rsid w:val="00356A9E"/>
    <w:rsid w:val="00530702"/>
    <w:rsid w:val="006B4872"/>
    <w:rsid w:val="007A2935"/>
    <w:rsid w:val="00876BED"/>
    <w:rsid w:val="00960E59"/>
    <w:rsid w:val="009A4DCF"/>
    <w:rsid w:val="00AB6022"/>
    <w:rsid w:val="00D27620"/>
    <w:rsid w:val="00DC1E15"/>
    <w:rsid w:val="00DD0816"/>
    <w:rsid w:val="00DD7FF2"/>
    <w:rsid w:val="00DF2522"/>
    <w:rsid w:val="00E804FD"/>
    <w:rsid w:val="00EE312A"/>
    <w:rsid w:val="00F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03FF0-1A27-4E12-BABA-5CA3DB7C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Двойникова Алла Сергеевна</cp:lastModifiedBy>
  <cp:revision>15</cp:revision>
  <cp:lastPrinted>2019-03-26T13:26:00Z</cp:lastPrinted>
  <dcterms:created xsi:type="dcterms:W3CDTF">2018-12-07T09:12:00Z</dcterms:created>
  <dcterms:modified xsi:type="dcterms:W3CDTF">2019-04-15T13:43:00Z</dcterms:modified>
</cp:coreProperties>
</file>