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8C" w:rsidRPr="003C69F9" w:rsidRDefault="00287C15" w:rsidP="0002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89" w:rsidRPr="003C69F9" w:rsidRDefault="005D7A89" w:rsidP="003D4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F9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630EF" w:rsidRPr="003C69F9" w:rsidRDefault="00D630EF" w:rsidP="00D630EF">
      <w:pPr>
        <w:pStyle w:val="a4"/>
        <w:ind w:firstLine="709"/>
        <w:rPr>
          <w:sz w:val="24"/>
          <w:szCs w:val="24"/>
        </w:rPr>
      </w:pPr>
      <w:r w:rsidRPr="003C69F9">
        <w:rPr>
          <w:sz w:val="24"/>
          <w:szCs w:val="24"/>
        </w:rPr>
        <w:t xml:space="preserve">Кресло-коляски </w:t>
      </w:r>
      <w:r w:rsidR="00333C7C" w:rsidRPr="003C69F9">
        <w:rPr>
          <w:sz w:val="24"/>
          <w:szCs w:val="24"/>
        </w:rPr>
        <w:t xml:space="preserve">(далее Товар) </w:t>
      </w:r>
      <w:r w:rsidRPr="003C69F9">
        <w:rPr>
          <w:sz w:val="24"/>
          <w:szCs w:val="24"/>
        </w:rPr>
        <w:t>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D630EF" w:rsidRPr="003C69F9" w:rsidRDefault="00333C7C" w:rsidP="00C66AC3">
      <w:pPr>
        <w:widowControl w:val="0"/>
        <w:tabs>
          <w:tab w:val="left" w:pos="6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69F9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Товар должен быть новым (не бывшим</w:t>
      </w:r>
      <w:r w:rsidR="00D630EF" w:rsidRPr="003C69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ранее в </w:t>
      </w:r>
      <w:r w:rsidR="00D630EF" w:rsidRPr="003C69F9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эксплуатации,</w:t>
      </w:r>
      <w:r w:rsidRPr="003C69F9">
        <w:rPr>
          <w:rFonts w:ascii="Times New Roman" w:hAnsi="Times New Roman" w:cs="Times New Roman"/>
          <w:sz w:val="24"/>
          <w:szCs w:val="24"/>
        </w:rPr>
        <w:t xml:space="preserve"> не восстановленным и не прошедшим</w:t>
      </w:r>
      <w:r w:rsidR="00D630EF" w:rsidRPr="003C69F9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D630EF" w:rsidRPr="003C69F9">
        <w:rPr>
          <w:rFonts w:ascii="Times New Roman" w:hAnsi="Times New Roman" w:cs="Times New Roman"/>
          <w:color w:val="000000"/>
          <w:spacing w:val="-5"/>
          <w:sz w:val="24"/>
          <w:szCs w:val="24"/>
        </w:rPr>
        <w:t>), свободной от прав третьих лиц.</w:t>
      </w:r>
    </w:p>
    <w:p w:rsidR="003D4E12" w:rsidRPr="003C69F9" w:rsidRDefault="003D4E12" w:rsidP="00C66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Эргономика </w:t>
      </w:r>
      <w:r w:rsidR="00333C7C" w:rsidRPr="003C69F9">
        <w:rPr>
          <w:rFonts w:ascii="Times New Roman" w:hAnsi="Times New Roman" w:cs="Times New Roman"/>
          <w:sz w:val="24"/>
          <w:szCs w:val="24"/>
        </w:rPr>
        <w:t>Товара</w:t>
      </w:r>
      <w:r w:rsidRPr="003C69F9">
        <w:rPr>
          <w:rFonts w:ascii="Times New Roman" w:hAnsi="Times New Roman" w:cs="Times New Roman"/>
          <w:sz w:val="24"/>
          <w:szCs w:val="24"/>
        </w:rPr>
        <w:t xml:space="preserve"> должна обеспечивать удобное размещение в ней пользователя и свободу движений последнего при перемещениях. Конструкция </w:t>
      </w:r>
      <w:r w:rsidR="00333C7C" w:rsidRPr="003C69F9">
        <w:rPr>
          <w:rFonts w:ascii="Times New Roman" w:hAnsi="Times New Roman" w:cs="Times New Roman"/>
          <w:sz w:val="24"/>
          <w:szCs w:val="24"/>
        </w:rPr>
        <w:t>Товара</w:t>
      </w:r>
      <w:r w:rsidRPr="003C69F9">
        <w:rPr>
          <w:rFonts w:ascii="Times New Roman" w:hAnsi="Times New Roman" w:cs="Times New Roman"/>
          <w:sz w:val="24"/>
          <w:szCs w:val="24"/>
        </w:rPr>
        <w:t xml:space="preserve">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</w:t>
      </w:r>
      <w:r w:rsidR="003D4E12" w:rsidRPr="003C69F9">
        <w:rPr>
          <w:rFonts w:ascii="Times New Roman" w:hAnsi="Times New Roman" w:cs="Times New Roman"/>
          <w:sz w:val="24"/>
          <w:szCs w:val="24"/>
        </w:rPr>
        <w:t xml:space="preserve"> соответствовать требова</w:t>
      </w:r>
      <w:r w:rsidRPr="003C69F9">
        <w:rPr>
          <w:rFonts w:ascii="Times New Roman" w:hAnsi="Times New Roman" w:cs="Times New Roman"/>
          <w:sz w:val="24"/>
          <w:szCs w:val="24"/>
        </w:rPr>
        <w:t xml:space="preserve">ниям ГОСТ Р 50444-92 «Приборы, аппараты и оборудование медицинские. Общие технические условия» в части: раздел 3 </w:t>
      </w:r>
      <w:proofErr w:type="gramStart"/>
      <w:r w:rsidRPr="003C69F9">
        <w:rPr>
          <w:rFonts w:ascii="Times New Roman" w:hAnsi="Times New Roman" w:cs="Times New Roman"/>
          <w:sz w:val="24"/>
          <w:szCs w:val="24"/>
        </w:rPr>
        <w:t>« Технические</w:t>
      </w:r>
      <w:proofErr w:type="gramEnd"/>
      <w:r w:rsidRPr="003C69F9">
        <w:rPr>
          <w:rFonts w:ascii="Times New Roman" w:hAnsi="Times New Roman" w:cs="Times New Roman"/>
          <w:sz w:val="24"/>
          <w:szCs w:val="24"/>
        </w:rPr>
        <w:t xml:space="preserve"> требования», раздел 4 «Требования безопасности».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 соответствовать ГОСТ Р 51083-2015. «Кресла-коляски. Общие технические условия» в следующей части: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 «8 Конструктивные требования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«8.8 Требования к системам торможения.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«8.13 Требования к материалам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333C7C" w:rsidRPr="003C69F9" w:rsidRDefault="00333C7C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333C7C" w:rsidRPr="003C69F9" w:rsidRDefault="00333C7C" w:rsidP="003C6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8.13.6. Наружные поверхности кресла-коляски должны быть устойчивы к воздействию 1 %-</w:t>
      </w:r>
      <w:proofErr w:type="spellStart"/>
      <w:r w:rsidRPr="003C69F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C69F9">
        <w:rPr>
          <w:rFonts w:ascii="Times New Roman" w:hAnsi="Times New Roman" w:cs="Times New Roman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дезинфекции.»</w:t>
      </w:r>
    </w:p>
    <w:p w:rsidR="003D4E12" w:rsidRPr="003C69F9" w:rsidRDefault="003C69F9" w:rsidP="00333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</w:t>
      </w:r>
      <w:r w:rsidR="003D4E12" w:rsidRPr="003C69F9">
        <w:rPr>
          <w:rFonts w:ascii="Times New Roman" w:hAnsi="Times New Roman" w:cs="Times New Roman"/>
          <w:sz w:val="24"/>
          <w:szCs w:val="24"/>
        </w:rPr>
        <w:t xml:space="preserve"> отвечать требованиям безопасности для пользователя и сопровождающего лица, а также для окружающих предметов при эксплуатации и те</w:t>
      </w:r>
      <w:r w:rsidRPr="003C69F9">
        <w:rPr>
          <w:rFonts w:ascii="Times New Roman" w:hAnsi="Times New Roman" w:cs="Times New Roman"/>
          <w:sz w:val="24"/>
          <w:szCs w:val="24"/>
        </w:rPr>
        <w:t>хническом обслуживании. Товар должен</w:t>
      </w:r>
      <w:r w:rsidR="003D4E12" w:rsidRPr="003C69F9">
        <w:rPr>
          <w:rFonts w:ascii="Times New Roman" w:hAnsi="Times New Roman" w:cs="Times New Roman"/>
          <w:sz w:val="24"/>
          <w:szCs w:val="24"/>
        </w:rPr>
        <w:t xml:space="preserve"> быть оборудованы системой торможения, обеспечивающей удержание </w:t>
      </w:r>
      <w:r w:rsidRPr="003C69F9">
        <w:rPr>
          <w:rFonts w:ascii="Times New Roman" w:hAnsi="Times New Roman" w:cs="Times New Roman"/>
          <w:sz w:val="24"/>
          <w:szCs w:val="24"/>
        </w:rPr>
        <w:t>его</w:t>
      </w:r>
      <w:r w:rsidR="003D4E12" w:rsidRPr="003C69F9">
        <w:rPr>
          <w:rFonts w:ascii="Times New Roman" w:hAnsi="Times New Roman" w:cs="Times New Roman"/>
          <w:sz w:val="24"/>
          <w:szCs w:val="24"/>
        </w:rPr>
        <w:t xml:space="preserve"> с пользователем в неподвижном состоянии. </w:t>
      </w:r>
    </w:p>
    <w:p w:rsidR="003D4E12" w:rsidRPr="003C69F9" w:rsidRDefault="003C69F9" w:rsidP="003D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</w:t>
      </w:r>
      <w:r w:rsidR="003D4E12" w:rsidRPr="003C69F9">
        <w:rPr>
          <w:rFonts w:ascii="Times New Roman" w:hAnsi="Times New Roman" w:cs="Times New Roman"/>
          <w:sz w:val="24"/>
          <w:szCs w:val="24"/>
        </w:rPr>
        <w:t xml:space="preserve">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C66AC3" w:rsidRPr="003C69F9" w:rsidRDefault="00C66AC3" w:rsidP="0089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454" w:rsidRDefault="00F21454" w:rsidP="002F6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54" w:rsidRDefault="00F21454" w:rsidP="002F6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54" w:rsidRDefault="00F21454" w:rsidP="002F6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4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4253"/>
        <w:gridCol w:w="1417"/>
        <w:gridCol w:w="1559"/>
        <w:gridCol w:w="993"/>
        <w:gridCol w:w="992"/>
      </w:tblGrid>
      <w:tr w:rsidR="00C155F4" w:rsidRPr="00300B70" w:rsidTr="00C155F4">
        <w:trPr>
          <w:trHeight w:val="2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товара (работы, услуги)</w:t>
            </w:r>
            <w:r w:rsidRPr="00C155F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155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C155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Технические характеристики и </w:t>
            </w:r>
          </w:p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описание товара, работы, услуги в случае отсутствия соответствующих позиций в КТРУ</w:t>
            </w:r>
            <w:r w:rsidRPr="00C155F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  <w:r w:rsidRPr="00C155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Количество, объем (шт./ед.)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за шт./ед. Товара,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срок,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</w:p>
        </w:tc>
      </w:tr>
      <w:tr w:rsidR="00C155F4" w:rsidRPr="00300B70" w:rsidTr="00C155F4">
        <w:trPr>
          <w:trHeight w:val="20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155F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товара, работы, услуги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155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155F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55F4" w:rsidRPr="00300B70" w:rsidTr="00C155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C155F4" w:rsidRPr="00C155F4" w:rsidTr="00C155F4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складная, 30.92.20.000-00000013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3" w:type="dxa"/>
            <w:shd w:val="clear" w:color="auto" w:fill="auto"/>
          </w:tcPr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 приводом от обода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покрыты  высококачественной</w:t>
            </w:r>
            <w:proofErr w:type="gramEnd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порошковой краской на основе полиэфира.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Возможность складывания и раскладывания кресла-коляски без применения инструмента.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Поворотные колеса должны иметь литые полиуретановые покрышки и иметь диаметр не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15 см</w:t>
              </w:r>
            </w:smartTag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57 см</w:t>
              </w:r>
            </w:smartTag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62 см</w:t>
              </w:r>
            </w:smartTag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ободами</w:t>
            </w:r>
            <w:proofErr w:type="spellEnd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 обручами.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42,5 см</w:t>
              </w:r>
            </w:smartTag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±5 см</w:t>
              </w:r>
            </w:smartTag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30 см.</w:t>
              </w:r>
            </w:smartTag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см до 47 см +/- 1 см и углу наклона не менее 10º.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-  изменение угла наклона сиденья от минус 5º до 15º;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8 см</w:t>
              </w:r>
            </w:smartTag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подушкой на сиденье толщиной не менее 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125 кг</w:t>
              </w:r>
            </w:smartTag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включительно.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Вес кресла-коляски без дополнительного оснащения и без подушки не более 18 кг.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38 см  +/- 1 см</w:t>
              </w:r>
            </w:smartTag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43 см +/- 1 см</w:t>
              </w:r>
            </w:smartTag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155F4">
                <w:rPr>
                  <w:rFonts w:ascii="Times New Roman" w:hAnsi="Times New Roman" w:cs="Times New Roman"/>
                  <w:color w:val="000000"/>
                  <w:sz w:val="20"/>
                  <w:szCs w:val="20"/>
                  <w:u w:color="000000"/>
                </w:rPr>
                <w:t>48 см +/- 1 см</w:t>
              </w:r>
            </w:smartTag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, 50 см +/- 1 см и поставляться в 6 типоразмерах.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Маркировка кресла-коляски должна содержать: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- наименование производителя (товарный знак предприятия-производителя);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- адрес производителя;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- обозначение типа (модели) кресла-коляски (в зависимости от модификации);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дату выпуска (месяц, год);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артикул модификации кресла-коляски;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- серийный номер.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 комплект поставки должно входить: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набор инструментов;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инструкция для пользователя (на русском языке);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гарантийный талон (с отметкой о произведенной проверке контроля качества).</w:t>
            </w:r>
          </w:p>
          <w:p w:rsidR="00C155F4" w:rsidRPr="00C155F4" w:rsidRDefault="00C155F4" w:rsidP="00C155F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18 481,33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6 лет</w:t>
            </w:r>
          </w:p>
        </w:tc>
      </w:tr>
      <w:tr w:rsidR="00C155F4" w:rsidRPr="00C155F4" w:rsidTr="00C155F4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складная, 30.92.20.000-00000013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 приводом от обода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Возможность складывания и раскладывания кресла-коляски без применения инструмента.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Поворотные колеса должны иметь литые полиуретановые покрышки и иметь диаметр не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менее 15 см и не более 20 см. Вилка поворотного колеса должна иметь не менее 4 позиций установки положения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Диаметр приводных колес должен составлять не менее 57 см и не более 62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ободами</w:t>
            </w:r>
            <w:proofErr w:type="spellEnd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 обручами.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+/-1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см до 47 см +/-1 см и углу наклона не менее 10°.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угла наклона сиденья от минус 5° до 15°;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Кресло-коляска должна быть укомплектована поясным ремнем для фиксации туловища.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подушкой на сиденье толщиной не менее 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Максимальный вес пользователя: не менее 125 кг включительно.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Вес кресла-коляски без дополнительного оснащения и без подушки не более 18 кг.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Кресла-коляски должны иметь ширины сиденья: 38 см +/- 1 см, 43 см +/-1 см и поставляться в 2 типоразмерах.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Маркировка кресла-коляски должна содержать: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наименование производителя;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адрес производителя;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обозначение типа (модели) кресла-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коляски (в зависимости от модификации);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дату выпуска (месяц, год); 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артикул модификации кресла-коляски;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серийный номер;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рекомендуемую максимальную массу пользователя. В комплект поставки должно входить: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набор инструментов;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инструкция для пользователя (на русском языке);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гарантийный талон (с отметкой о произведенной проверке контроля качества).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6 лет</w:t>
            </w:r>
          </w:p>
        </w:tc>
      </w:tr>
      <w:tr w:rsidR="00C155F4" w:rsidRPr="00C155F4" w:rsidTr="00C155F4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складная, 30.92.20.000-00000013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 приводом от обода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Возможность складывания и раскладывания кресла-коляски без применения инструмента.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Поворотные колеса должны иметь литые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 Диаметр приводных колес должен составлять не менее 57 см и не более 62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ободами</w:t>
            </w:r>
            <w:proofErr w:type="spellEnd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 обручами.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Спинка и сиденье должны быть изготовлены из высококачественной синтетической ткани, армированной нейлоновыми волокнами.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Высота спинки должна быть не менее 47,5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 xml:space="preserve">Кресло-коляска должна иметь возможность </w:t>
            </w:r>
            <w:proofErr w:type="spellStart"/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поступенчатой</w:t>
            </w:r>
            <w:proofErr w:type="spellEnd"/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 xml:space="preserve"> регулировки угла наклона спинки в не менее чем до 30° и фиксироваться не менее чем в четырех положениях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Кресло-коляска должна быть снабжена многофункциональным адаптером,    расположенным     на    приводном     колесе </w:t>
            </w:r>
            <w:proofErr w:type="spellStart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иобеспечивающим</w:t>
            </w:r>
            <w:proofErr w:type="spellEnd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индивидуальные регулировки коляски не менее чем в 16 позициях: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угла наклона сиденья от минус 5 до 15°;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подушкой на сиденье толщиной не менее 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Максимальный вес пользователя: не менее 125 кг включительно.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Вес кресла-коляски без дополнительного оснащения и без подушки не более 19 кг.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Кресла-коляски должны иметь ширины сиденья: 38 см +/- 1 см, 40 см +/- 1 см, 43 см +/- 1 см, 45 см +/-1 см, 48 см +/- 1 см, 50 см +/-1 см и поставляться в 6 типоразмерах.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Маркировка кресла-коляски должна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содержать: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наименование производителя;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адрес производителя;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обозначение типа (модели) кресла-коляски (в зависимости от модификации);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дату выпуска (месяц, год);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артикул модификации кресла-коляски;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серийный номер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рекомендуемую максимальную массу пользователя. В комплект поставки должно входить: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набор инструментов;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инструкция для пользователя (на русском языке);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гарантийный талон (с отметкой о произведенной проверке контроля качества).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6 лет</w:t>
            </w:r>
          </w:p>
        </w:tc>
      </w:tr>
      <w:tr w:rsidR="00C155F4" w:rsidRPr="00C155F4" w:rsidTr="00C155F4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складная, 30.92.20.000-00000013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 приводом от обода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Возможность складывания и раскладывания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кресла-коляски без применения инструмента.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 Диаметр приводных колес должен составлять не менее 57 см и не более 62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ободами</w:t>
            </w:r>
            <w:proofErr w:type="spellEnd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 обручами.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Спинка и сиденье должны быть изготовлены из высококачественной синтетической ткани, армированной нейлоновыми волокнами.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Высота спинки должна быть не менее 47,5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 xml:space="preserve">Кресло-коляска должна иметь возможность </w:t>
            </w:r>
            <w:proofErr w:type="spellStart"/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поступенчатой</w:t>
            </w:r>
            <w:proofErr w:type="spellEnd"/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 xml:space="preserve"> регулировки угла наклона спинки в не менее чем до 30° и фиксироваться не менее чем в четырех положениях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Подлокотники должны быть длиной не менее 27 см и не более 30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Кресло-коляска должна быть снабжена многофункциональным адаптером,    расположенным     на    приводном     колесе </w:t>
            </w:r>
            <w:proofErr w:type="spellStart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иобеспечивающим</w:t>
            </w:r>
            <w:proofErr w:type="spellEnd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индивидуальные регулировки коляски не менее чем в 16 позициях: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угла наклона сиденья от минус 5 до 15°;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Кресло-коляска должна быть укомплектована поясным ремнем для фиксации туловища.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подушкой на сиденье толщиной не менее 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Максимальный вес пользователя: не менее 125 кг включительно.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Вес кресла-коляски без дополнительного оснащения и без подушки не более 19 кг.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Кресла-коляски должны иметь ширины сиденья: 40 см +/- 1 см, 50 см +/-1 см и поставляться в 2 типоразмерах.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Маркировка кресла-коляски должна содержать: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наименование производителя;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адрес производителя;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обозначение типа (модели) кресла-коляски (в зависимости от модификации);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дату выпуска (месяц, год);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артикул модификации кресла-коляски;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серийный номер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рекомендуемую максимальную массу пользователя. В комплект поставки должно входить: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набор инструментов;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инструкция для пользователя (на русском языке);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гарантийный талон (с отметкой о произведенной проверке контроля качества).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4606BB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22 74</w:t>
            </w:r>
            <w:r w:rsidR="00C155F4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6 лет</w:t>
            </w:r>
          </w:p>
        </w:tc>
      </w:tr>
      <w:tr w:rsidR="00C155F4" w:rsidRPr="00C155F4" w:rsidTr="00C155F4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складная, 30.92.20.000-00000013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 приводом от обода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Поверхности металлических элементов кресла-коляски должны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обеспечивать антикоррозийную защиту и быть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устойчивыми к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дезинфекции, а также должны быть покрыты высококачественной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порошковой краской на основе полиэфира.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Возможность складывания и раскладывания кресла-коляски без применения инструмента.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Диаметр приводных колес должен составлять не менее 57 см и не более 62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ободами</w:t>
            </w:r>
            <w:proofErr w:type="spellEnd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 обручами.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 xml:space="preserve">Кресло-коляска должна иметь возможность </w:t>
            </w:r>
            <w:proofErr w:type="spellStart"/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поступенчатой</w:t>
            </w:r>
            <w:proofErr w:type="spellEnd"/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 xml:space="preserve"> регулировки угла наклона спинки в не менее чем до 30° и фиксироваться не менее чем в четырех положениях.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угла наклона сиденья от минус 5° до 15°;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 xml:space="preserve"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</w:t>
            </w: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lastRenderedPageBreak/>
              <w:t>не менее 33 см и анатомическую форму.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подушкой на сиденье толщиной не менее 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Максимальный вес пользователя: не менее 125 кг включительно.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Вес кресла-коляски без дополнительного оснащения и без подушки не более 18 кг.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Кресла-коляски должны иметь ширины сиденья: 38 см +/- 1 см,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45 см +/- 1 см, 48 см +/- 1 см, 50 см +/-1 см и поставляться в 3 типоразмерах.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Количество кресел-колясок в зависимости от ширины сидения определяется в соответствии с заявкой (разнарядкой) Получателя. Маркировка кресла-коляски должна содержать: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наименование производителя;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адрес производителя;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обозначение типа (модели) кресла-коляски (в зависимости от модификации);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дату выпуска (месяц, год);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артикул модификации кресла-коляски;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серийный номер;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рекомендуемую максимальную массу пользователя. В комплект поставки должно входить: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набор инструментов;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инструкция для пользователя (на русском языке);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гарантийный талон (с отметкой о произведенной проверке контроля качества).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6 лет</w:t>
            </w:r>
          </w:p>
        </w:tc>
      </w:tr>
      <w:tr w:rsidR="00C155F4" w:rsidRPr="00C155F4" w:rsidTr="00C155F4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складная, 30.92.20.000-00000013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 приводом от обода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Поверхности металлических элементов кресла-коляски должны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обеспечивать антикоррозийную защиту и быть устойчивыми к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дезинфекции, а также должны быть покрыты высококачественной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порошковой краской на основе полиэфира.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Возможность складывания и раскладывания кресла-коляски без применения инструмента.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Диаметр приводных колес должен составлять не менее 57 см и не более 62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 xml:space="preserve">с пружинно-шариковыми фиксаторами, должны быть снабжены алюминиевыми </w:t>
            </w:r>
            <w:proofErr w:type="spellStart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ободами</w:t>
            </w:r>
            <w:proofErr w:type="spellEnd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 обручами.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 xml:space="preserve">Кресло-коляска должна иметь возможность </w:t>
            </w:r>
            <w:proofErr w:type="spellStart"/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поступенчатой</w:t>
            </w:r>
            <w:proofErr w:type="spellEnd"/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 xml:space="preserve"> регулировки угла наклона спинки в не менее чем до 30° и фиксироваться не менее чем в четырех положениях.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угла наклона сиденья от минус 5° до 15°;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Кресло-коляска должна быть оснащена боковыми опорами для тела.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Кресло-коляска должна быть укомплектована поясным ремнем для фиксации туловища.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подушкой на сиденье толщиной не менее 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Максимальный вес пользователя: не менее 125 кг включительно.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Вес кресла-коляски без дополнительного оснащения и без подушки не более 18 кг.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Кресла-коляска должна иметь ширину сиденья: 48 см +/- 1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. Маркировка кресла-коляски должна содержать: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наименование производителя;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адрес производителя;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обозначение типа (модели) кресла-коляски (в зависимости от модификации);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дату выпуска (месяц, год);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артикул модификации кресла-коляски;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серийный номер;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рекомендуемую максимальную массу пользователя. В комплект поставки должно входить: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набор инструментов;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инструкция для пользователя (на русском языке);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ab/>
              <w:t>гарантийный талон (с отметкой о произведенной проверке контроля качества).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6 лет</w:t>
            </w:r>
          </w:p>
        </w:tc>
      </w:tr>
      <w:tr w:rsidR="00C155F4" w:rsidRPr="00C155F4" w:rsidTr="00C155F4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Кресло-коляска, управляемая пациентом/сопровождающим лицом, с приводом на задние колеса, складная, 30.92.20.000-00000013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с приводом от обода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Возможность складывания и раскладывания кресла-коляски без применения инструмента.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</w:t>
            </w: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позиций установки положения колеса.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Диаметр приводных колес должен составлять не менее 57 см и не более 62 см.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ободами</w:t>
            </w:r>
            <w:proofErr w:type="spellEnd"/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и обручами.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-  изменение угла наклона сиденья от минус 5º до 15º;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Кресло-коляска должна быть оснащена боковыми опорами для тела.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подушкой на сиденье толщиной не менее 5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Максимальный вес пользователя: не менее 125 кг включительно.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Вес кресла-коляски без дополнительного оснащения и без подушки не более 18 кг.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Кресла-коляска должна иметь ширину сиденья: 45 см +/- 1 см.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Маркировка кресла-коляски должна содержать: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- наименование производителя (товарный знак предприятия-производителя);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- адрес производителя; 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обозначение типа (модели) кресла-коляски (в зависимости от модификации);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дату выпуска (месяц, год);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артикул модификации кресла-коляски;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- серийный номер.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В комплект поставки должно входить: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набор инструментов;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инструкция для пользователя (на русском языке);</w:t>
            </w:r>
          </w:p>
          <w:p w:rsidR="00C155F4" w:rsidRPr="00C155F4" w:rsidRDefault="00C155F4" w:rsidP="00C155F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C155F4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Default="00C155F4" w:rsidP="00C15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C155F4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155F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6 лет</w:t>
            </w:r>
          </w:p>
        </w:tc>
      </w:tr>
      <w:tr w:rsidR="00C155F4" w:rsidRPr="00300B70" w:rsidTr="00C155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4" w:rsidRPr="008B54AD" w:rsidRDefault="00C155F4" w:rsidP="00C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Итого:152 </w:t>
            </w: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шт., начальная (максималь</w:t>
            </w:r>
            <w:r w:rsidR="004606B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ная) цена контракта – 3 056 267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руб. 28</w:t>
            </w:r>
            <w:r w:rsidRPr="008B54A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коп.</w:t>
            </w:r>
          </w:p>
        </w:tc>
      </w:tr>
    </w:tbl>
    <w:p w:rsidR="003D4E12" w:rsidRPr="003C69F9" w:rsidRDefault="003D4E12" w:rsidP="003D4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4E12" w:rsidRPr="003C69F9" w:rsidSect="00300B70">
      <w:headerReference w:type="default" r:id="rId8"/>
      <w:headerReference w:type="first" r:id="rId9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73" w:rsidRDefault="00407173" w:rsidP="00AB47AE">
      <w:pPr>
        <w:spacing w:after="0" w:line="240" w:lineRule="auto"/>
      </w:pPr>
      <w:r>
        <w:separator/>
      </w:r>
    </w:p>
  </w:endnote>
  <w:endnote w:type="continuationSeparator" w:id="0">
    <w:p w:rsidR="00407173" w:rsidRDefault="00407173" w:rsidP="00AB47AE">
      <w:pPr>
        <w:spacing w:after="0" w:line="240" w:lineRule="auto"/>
      </w:pPr>
      <w:r>
        <w:continuationSeparator/>
      </w:r>
    </w:p>
  </w:endnote>
  <w:endnote w:id="1">
    <w:p w:rsidR="00C155F4" w:rsidRPr="00300B70" w:rsidRDefault="00C155F4" w:rsidP="00300B70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300B70">
        <w:rPr>
          <w:rFonts w:ascii="Times New Roman" w:hAnsi="Times New Roman" w:cs="Times New Roman"/>
        </w:rPr>
        <w:t>абилитации</w:t>
      </w:r>
      <w:proofErr w:type="spellEnd"/>
      <w:r w:rsidRPr="00300B70">
        <w:rPr>
          <w:rFonts w:ascii="Times New Roman" w:hAnsi="Times New Roman" w:cs="Times New Roman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C155F4" w:rsidRPr="00300B70" w:rsidRDefault="00C155F4" w:rsidP="00300B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f"/>
          <w:rFonts w:ascii="Times New Roman" w:hAnsi="Times New Roman" w:cs="Times New Roman"/>
          <w:sz w:val="20"/>
        </w:rPr>
        <w:end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C155F4" w:rsidRDefault="00C155F4" w:rsidP="00300B70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</w:rPr>
        <w:end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861418" w:rsidRDefault="00861418" w:rsidP="00300B70">
      <w:pPr>
        <w:pStyle w:val="afd"/>
        <w:jc w:val="both"/>
        <w:rPr>
          <w:rFonts w:ascii="Times New Roman" w:hAnsi="Times New Roman" w:cs="Times New Roman"/>
        </w:rPr>
      </w:pPr>
    </w:p>
    <w:p w:rsidR="00861418" w:rsidRPr="00861418" w:rsidRDefault="00861418" w:rsidP="00861418">
      <w:pPr>
        <w:pStyle w:val="afd"/>
        <w:jc w:val="both"/>
        <w:rPr>
          <w:rFonts w:ascii="Times New Roman" w:hAnsi="Times New Roman" w:cs="Times New Roman"/>
        </w:rPr>
      </w:pPr>
      <w:r w:rsidRPr="00861418">
        <w:rPr>
          <w:rFonts w:ascii="Times New Roman" w:hAnsi="Times New Roman" w:cs="Times New Roman"/>
        </w:rPr>
        <w:t>Место доставки товара – РФ, г. Киров и Кировская область,  с доставкой по месту жительства Получателя,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p w:rsidR="00861418" w:rsidRPr="00300B70" w:rsidRDefault="00861418" w:rsidP="00300B70">
      <w:pPr>
        <w:pStyle w:val="afd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73" w:rsidRDefault="00407173" w:rsidP="00AB47AE">
      <w:pPr>
        <w:spacing w:after="0" w:line="240" w:lineRule="auto"/>
      </w:pPr>
      <w:r>
        <w:separator/>
      </w:r>
    </w:p>
  </w:footnote>
  <w:footnote w:type="continuationSeparator" w:id="0">
    <w:p w:rsidR="00407173" w:rsidRDefault="00407173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F93E53" w:rsidRDefault="00F93E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E53" w:rsidRDefault="00F93E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F93E53" w:rsidRDefault="00F93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E53" w:rsidRDefault="00F93E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5CF2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4FA3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74A38"/>
    <w:rsid w:val="002774C2"/>
    <w:rsid w:val="0028124D"/>
    <w:rsid w:val="002821AE"/>
    <w:rsid w:val="00287C15"/>
    <w:rsid w:val="002A6390"/>
    <w:rsid w:val="002A77C5"/>
    <w:rsid w:val="002B006A"/>
    <w:rsid w:val="002B014E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6ACE"/>
    <w:rsid w:val="002F7B51"/>
    <w:rsid w:val="003008CD"/>
    <w:rsid w:val="00300B70"/>
    <w:rsid w:val="00300BCC"/>
    <w:rsid w:val="00303D80"/>
    <w:rsid w:val="00311DB9"/>
    <w:rsid w:val="00314151"/>
    <w:rsid w:val="00333C7C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C69F9"/>
    <w:rsid w:val="003D4E12"/>
    <w:rsid w:val="003E0144"/>
    <w:rsid w:val="003E157E"/>
    <w:rsid w:val="003F5095"/>
    <w:rsid w:val="003F5933"/>
    <w:rsid w:val="004020EA"/>
    <w:rsid w:val="00407022"/>
    <w:rsid w:val="004070AD"/>
    <w:rsid w:val="00407173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06BB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91473"/>
    <w:rsid w:val="0059588C"/>
    <w:rsid w:val="00596CD5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509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94DD0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44DA"/>
    <w:rsid w:val="006F1BEA"/>
    <w:rsid w:val="006F270C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57FC2"/>
    <w:rsid w:val="0076094C"/>
    <w:rsid w:val="00763D53"/>
    <w:rsid w:val="00770716"/>
    <w:rsid w:val="00781FC2"/>
    <w:rsid w:val="00785EBE"/>
    <w:rsid w:val="0079040D"/>
    <w:rsid w:val="0079773B"/>
    <w:rsid w:val="00797E3F"/>
    <w:rsid w:val="007A1FF5"/>
    <w:rsid w:val="007A606F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8A2"/>
    <w:rsid w:val="00806B0A"/>
    <w:rsid w:val="00811829"/>
    <w:rsid w:val="0081381A"/>
    <w:rsid w:val="00817704"/>
    <w:rsid w:val="008278EA"/>
    <w:rsid w:val="0083081E"/>
    <w:rsid w:val="00832A25"/>
    <w:rsid w:val="00833AFB"/>
    <w:rsid w:val="00835B44"/>
    <w:rsid w:val="00837173"/>
    <w:rsid w:val="00843E13"/>
    <w:rsid w:val="00851E26"/>
    <w:rsid w:val="0085553B"/>
    <w:rsid w:val="00861088"/>
    <w:rsid w:val="00861418"/>
    <w:rsid w:val="008629E7"/>
    <w:rsid w:val="00873355"/>
    <w:rsid w:val="00874008"/>
    <w:rsid w:val="00875984"/>
    <w:rsid w:val="00882E8B"/>
    <w:rsid w:val="0088325A"/>
    <w:rsid w:val="0088404A"/>
    <w:rsid w:val="00890F62"/>
    <w:rsid w:val="008911DF"/>
    <w:rsid w:val="0089296B"/>
    <w:rsid w:val="008A63F7"/>
    <w:rsid w:val="008B0AF7"/>
    <w:rsid w:val="008B4F69"/>
    <w:rsid w:val="008B54AD"/>
    <w:rsid w:val="008B6173"/>
    <w:rsid w:val="008C2184"/>
    <w:rsid w:val="008C3438"/>
    <w:rsid w:val="008C5076"/>
    <w:rsid w:val="008E19AA"/>
    <w:rsid w:val="008F2CF7"/>
    <w:rsid w:val="008F5C2B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21BF"/>
    <w:rsid w:val="009E4C50"/>
    <w:rsid w:val="009E6A36"/>
    <w:rsid w:val="009F2310"/>
    <w:rsid w:val="009F2632"/>
    <w:rsid w:val="009F3147"/>
    <w:rsid w:val="009F6086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D25"/>
    <w:rsid w:val="00A44DC3"/>
    <w:rsid w:val="00A5085A"/>
    <w:rsid w:val="00A51545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7DA0"/>
    <w:rsid w:val="00AE59B7"/>
    <w:rsid w:val="00AE6132"/>
    <w:rsid w:val="00AF074B"/>
    <w:rsid w:val="00AF446D"/>
    <w:rsid w:val="00AF529E"/>
    <w:rsid w:val="00AF7A70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A0AA4"/>
    <w:rsid w:val="00BA3A2B"/>
    <w:rsid w:val="00BA4B48"/>
    <w:rsid w:val="00BA6FA7"/>
    <w:rsid w:val="00BB093B"/>
    <w:rsid w:val="00BB0F3F"/>
    <w:rsid w:val="00BB3CD3"/>
    <w:rsid w:val="00BC1D1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BF157E"/>
    <w:rsid w:val="00BF51FD"/>
    <w:rsid w:val="00C00951"/>
    <w:rsid w:val="00C041F7"/>
    <w:rsid w:val="00C05A86"/>
    <w:rsid w:val="00C121D8"/>
    <w:rsid w:val="00C155F4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66AC3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3FA0"/>
    <w:rsid w:val="00CF7DCA"/>
    <w:rsid w:val="00D00632"/>
    <w:rsid w:val="00D0165B"/>
    <w:rsid w:val="00D03194"/>
    <w:rsid w:val="00D05D73"/>
    <w:rsid w:val="00D11592"/>
    <w:rsid w:val="00D16760"/>
    <w:rsid w:val="00D177CE"/>
    <w:rsid w:val="00D2315F"/>
    <w:rsid w:val="00D24E38"/>
    <w:rsid w:val="00D3484A"/>
    <w:rsid w:val="00D35606"/>
    <w:rsid w:val="00D456FB"/>
    <w:rsid w:val="00D45D8C"/>
    <w:rsid w:val="00D478F2"/>
    <w:rsid w:val="00D55ADA"/>
    <w:rsid w:val="00D572A4"/>
    <w:rsid w:val="00D574EF"/>
    <w:rsid w:val="00D630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0510"/>
    <w:rsid w:val="00DE2AAB"/>
    <w:rsid w:val="00DE7A82"/>
    <w:rsid w:val="00DF0E50"/>
    <w:rsid w:val="00DF50C8"/>
    <w:rsid w:val="00E05A1A"/>
    <w:rsid w:val="00E12564"/>
    <w:rsid w:val="00E1393B"/>
    <w:rsid w:val="00E17A57"/>
    <w:rsid w:val="00E24B40"/>
    <w:rsid w:val="00E250E9"/>
    <w:rsid w:val="00E274A9"/>
    <w:rsid w:val="00E32299"/>
    <w:rsid w:val="00E338F5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4ACC"/>
    <w:rsid w:val="00EC7DBE"/>
    <w:rsid w:val="00ED4EEB"/>
    <w:rsid w:val="00ED6777"/>
    <w:rsid w:val="00EE5C7F"/>
    <w:rsid w:val="00EE700C"/>
    <w:rsid w:val="00EF2B06"/>
    <w:rsid w:val="00EF2CF4"/>
    <w:rsid w:val="00EF65AC"/>
    <w:rsid w:val="00F04D92"/>
    <w:rsid w:val="00F10236"/>
    <w:rsid w:val="00F21454"/>
    <w:rsid w:val="00F23302"/>
    <w:rsid w:val="00F2521E"/>
    <w:rsid w:val="00F31CF5"/>
    <w:rsid w:val="00F34F02"/>
    <w:rsid w:val="00F43B7D"/>
    <w:rsid w:val="00F444B1"/>
    <w:rsid w:val="00F5032D"/>
    <w:rsid w:val="00F52D61"/>
    <w:rsid w:val="00F52D67"/>
    <w:rsid w:val="00F52F90"/>
    <w:rsid w:val="00F62CF5"/>
    <w:rsid w:val="00F76D16"/>
    <w:rsid w:val="00F773CF"/>
    <w:rsid w:val="00F814E6"/>
    <w:rsid w:val="00F85238"/>
    <w:rsid w:val="00F926C5"/>
    <w:rsid w:val="00F92F95"/>
    <w:rsid w:val="00F93E53"/>
    <w:rsid w:val="00F97C92"/>
    <w:rsid w:val="00FA0C52"/>
    <w:rsid w:val="00FA411D"/>
    <w:rsid w:val="00FB60C5"/>
    <w:rsid w:val="00FB75A6"/>
    <w:rsid w:val="00FC02B0"/>
    <w:rsid w:val="00FC0AF4"/>
    <w:rsid w:val="00FC2198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4C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uiPriority w:val="99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customStyle="1" w:styleId="formattext">
    <w:name w:val="formattext"/>
    <w:basedOn w:val="a"/>
    <w:rsid w:val="00D6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D630EF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630EF"/>
    <w:pPr>
      <w:widowControl w:val="0"/>
      <w:shd w:val="clear" w:color="auto" w:fill="FFFFFF"/>
      <w:spacing w:after="300" w:line="450" w:lineRule="exact"/>
      <w:jc w:val="center"/>
    </w:pPr>
    <w:rPr>
      <w:rFonts w:ascii="Arial" w:hAnsi="Arial" w:cs="Arial"/>
      <w:spacing w:val="-1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155F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155F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15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8703B-DB9B-40A4-87CB-796A4396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FomichevaVA</dc:creator>
  <cp:lastModifiedBy>Григорова Ольга Александровна</cp:lastModifiedBy>
  <cp:revision>12</cp:revision>
  <cp:lastPrinted>2017-10-17T16:14:00Z</cp:lastPrinted>
  <dcterms:created xsi:type="dcterms:W3CDTF">2018-12-14T10:57:00Z</dcterms:created>
  <dcterms:modified xsi:type="dcterms:W3CDTF">2019-05-27T11:31:00Z</dcterms:modified>
</cp:coreProperties>
</file>