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F8" w:rsidRPr="00D20416" w:rsidRDefault="007654F8" w:rsidP="007654F8">
      <w:pPr>
        <w:pStyle w:val="Style8"/>
        <w:widowControl/>
        <w:spacing w:before="67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7654F8" w:rsidRPr="00D20416" w:rsidRDefault="007654F8" w:rsidP="007654F8">
      <w:pPr>
        <w:pStyle w:val="Style8"/>
        <w:widowControl/>
        <w:spacing w:before="67"/>
        <w:jc w:val="both"/>
        <w:rPr>
          <w:rStyle w:val="FontStyle64"/>
        </w:rPr>
      </w:pPr>
    </w:p>
    <w:p w:rsidR="007654F8" w:rsidRPr="00C50EDD" w:rsidRDefault="007654F8" w:rsidP="00C50EDD">
      <w:pPr>
        <w:widowControl/>
        <w:snapToGrid/>
        <w:spacing w:line="240" w:lineRule="auto"/>
        <w:textAlignment w:val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C50EDD" w:rsidRPr="008931E4"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классам МКБ – 10</w:t>
      </w:r>
      <w:r w:rsidR="00C50EDD">
        <w:rPr>
          <w:bCs/>
          <w:sz w:val="26"/>
          <w:szCs w:val="26"/>
        </w:rPr>
        <w:t xml:space="preserve">: </w:t>
      </w:r>
      <w:r w:rsidR="00C50EDD" w:rsidRPr="008931E4">
        <w:rPr>
          <w:bCs/>
          <w:sz w:val="26"/>
          <w:szCs w:val="26"/>
        </w:rPr>
        <w:t>XIII «Болезни костно-мышечной системы и соединительной ткани»,</w:t>
      </w:r>
      <w:r w:rsidR="00C50EDD" w:rsidRPr="008931E4">
        <w:rPr>
          <w:sz w:val="26"/>
          <w:szCs w:val="26"/>
        </w:rPr>
        <w:t xml:space="preserve"> </w:t>
      </w:r>
      <w:r w:rsidR="00C50EDD" w:rsidRPr="008931E4">
        <w:rPr>
          <w:bCs/>
          <w:sz w:val="25"/>
          <w:szCs w:val="25"/>
        </w:rPr>
        <w:t>VI «Болезни нервной системы»</w:t>
      </w:r>
      <w:r w:rsidR="00C50EDD">
        <w:rPr>
          <w:bCs/>
          <w:sz w:val="25"/>
          <w:szCs w:val="25"/>
        </w:rPr>
        <w:t>,</w:t>
      </w:r>
      <w:r w:rsidR="00C50EDD" w:rsidRPr="00EA7959">
        <w:rPr>
          <w:sz w:val="26"/>
          <w:szCs w:val="26"/>
        </w:rPr>
        <w:t xml:space="preserve"> </w:t>
      </w:r>
      <w:r w:rsidR="00C50EDD">
        <w:rPr>
          <w:sz w:val="26"/>
          <w:szCs w:val="26"/>
        </w:rPr>
        <w:t>X</w:t>
      </w:r>
      <w:r w:rsidR="00C50EDD">
        <w:rPr>
          <w:sz w:val="26"/>
          <w:szCs w:val="26"/>
          <w:lang w:val="en-US"/>
        </w:rPr>
        <w:t>II</w:t>
      </w:r>
      <w:r w:rsidR="00C50EDD">
        <w:rPr>
          <w:sz w:val="26"/>
          <w:szCs w:val="26"/>
        </w:rPr>
        <w:t xml:space="preserve"> </w:t>
      </w:r>
      <w:r w:rsidR="00C50EDD" w:rsidRPr="00C4692F">
        <w:rPr>
          <w:sz w:val="26"/>
          <w:szCs w:val="26"/>
        </w:rPr>
        <w:t xml:space="preserve">«Болезни </w:t>
      </w:r>
      <w:r w:rsidR="00C50EDD">
        <w:rPr>
          <w:sz w:val="26"/>
          <w:szCs w:val="26"/>
        </w:rPr>
        <w:t>кожи и подкожной клетчатки</w:t>
      </w:r>
      <w:r w:rsidR="00C50EDD" w:rsidRPr="00C4692F">
        <w:rPr>
          <w:sz w:val="26"/>
          <w:szCs w:val="26"/>
        </w:rPr>
        <w:t>»</w:t>
      </w:r>
      <w:r w:rsidR="00C50EDD" w:rsidRPr="00842585">
        <w:rPr>
          <w:sz w:val="26"/>
          <w:szCs w:val="26"/>
        </w:rPr>
        <w:t xml:space="preserve"> </w:t>
      </w:r>
      <w:r w:rsidRPr="00842585">
        <w:rPr>
          <w:sz w:val="26"/>
          <w:szCs w:val="26"/>
        </w:rPr>
        <w:t>(далее также – услуги, Получатели, граждане).</w:t>
      </w:r>
    </w:p>
    <w:p w:rsidR="007654F8" w:rsidRPr="00A22F08" w:rsidRDefault="007654F8" w:rsidP="007654F8">
      <w:pPr>
        <w:tabs>
          <w:tab w:val="left" w:pos="2505"/>
        </w:tabs>
        <w:spacing w:line="240" w:lineRule="auto"/>
        <w:ind w:firstLine="692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A22F08">
        <w:rPr>
          <w:bCs/>
          <w:sz w:val="26"/>
          <w:szCs w:val="26"/>
        </w:rPr>
        <w:t>о</w:t>
      </w:r>
      <w:r w:rsidRPr="00A22F08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7654F8" w:rsidRPr="00433F34" w:rsidRDefault="007654F8" w:rsidP="007654F8">
      <w:pPr>
        <w:shd w:val="clear" w:color="auto" w:fill="FFFFFF"/>
        <w:tabs>
          <w:tab w:val="left" w:pos="708"/>
        </w:tabs>
        <w:spacing w:line="240" w:lineRule="auto"/>
        <w:ind w:firstLine="692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C50EDD" w:rsidRPr="008D241C" w:rsidRDefault="00C50EDD" w:rsidP="00C50EDD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C50EDD" w:rsidRPr="008D241C" w:rsidRDefault="00C50EDD" w:rsidP="00C50EDD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8D241C">
        <w:rPr>
          <w:color w:val="000000"/>
          <w:sz w:val="26"/>
          <w:szCs w:val="26"/>
          <w:lang w:eastAsia="ru-RU"/>
        </w:rPr>
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D241C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8D241C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8D241C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8D241C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8D241C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8D241C">
        <w:rPr>
          <w:color w:val="000000"/>
          <w:sz w:val="26"/>
          <w:szCs w:val="26"/>
          <w:lang w:eastAsia="ru-RU"/>
        </w:rPr>
        <w:t>, артрозы, другие поражения суставов)»;</w:t>
      </w:r>
    </w:p>
    <w:p w:rsidR="00C50EDD" w:rsidRPr="008D241C" w:rsidRDefault="00C50EDD" w:rsidP="00C50EDD">
      <w:pPr>
        <w:suppressAutoHyphens w:val="0"/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 xml:space="preserve">- </w:t>
      </w:r>
      <w:r w:rsidRPr="008D241C">
        <w:rPr>
          <w:sz w:val="26"/>
          <w:szCs w:val="26"/>
          <w:lang w:eastAsia="ru-RU"/>
        </w:rPr>
        <w:t xml:space="preserve">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8D241C">
        <w:rPr>
          <w:sz w:val="26"/>
          <w:szCs w:val="26"/>
          <w:lang w:eastAsia="ru-RU"/>
        </w:rPr>
        <w:t>полиневропатиями</w:t>
      </w:r>
      <w:proofErr w:type="spellEnd"/>
      <w:r w:rsidRPr="008D241C">
        <w:rPr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C50EDD" w:rsidRPr="008D241C" w:rsidRDefault="00C50EDD" w:rsidP="00C50EDD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D241C">
        <w:rPr>
          <w:sz w:val="26"/>
          <w:szCs w:val="26"/>
          <w:lang w:eastAsia="ru-RU"/>
        </w:rPr>
        <w:t>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C50EDD" w:rsidRPr="008D241C" w:rsidRDefault="00C50EDD" w:rsidP="00C50EDD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D241C">
        <w:rPr>
          <w:sz w:val="26"/>
          <w:szCs w:val="26"/>
          <w:lang w:eastAsia="ru-RU"/>
        </w:rPr>
        <w:t xml:space="preserve">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D241C">
        <w:rPr>
          <w:sz w:val="26"/>
          <w:szCs w:val="26"/>
          <w:lang w:eastAsia="ru-RU"/>
        </w:rPr>
        <w:t>соматоформными</w:t>
      </w:r>
      <w:proofErr w:type="spellEnd"/>
      <w:r w:rsidRPr="008D241C">
        <w:rPr>
          <w:sz w:val="26"/>
          <w:szCs w:val="26"/>
          <w:lang w:eastAsia="ru-RU"/>
        </w:rPr>
        <w:t xml:space="preserve"> расстройствами»;</w:t>
      </w:r>
    </w:p>
    <w:p w:rsidR="00C50EDD" w:rsidRDefault="00C50EDD" w:rsidP="00C50EDD">
      <w:pPr>
        <w:suppressAutoHyphens w:val="0"/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 xml:space="preserve">- </w:t>
      </w:r>
      <w:r w:rsidRPr="008D241C">
        <w:rPr>
          <w:kern w:val="3"/>
          <w:sz w:val="26"/>
          <w:szCs w:val="26"/>
          <w:lang w:eastAsia="zh-CN"/>
        </w:rPr>
        <w:t>№ 276 от 23.11.2004 г. «Об утверждении стандарта санаторно-курортной помощи больным с цереброваскулярными болезнями»;</w:t>
      </w:r>
    </w:p>
    <w:p w:rsidR="00C50EDD" w:rsidRPr="00E56ACA" w:rsidRDefault="00C50EDD" w:rsidP="00C50EDD">
      <w:pPr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6ACA">
        <w:rPr>
          <w:sz w:val="26"/>
          <w:szCs w:val="26"/>
        </w:rPr>
        <w:t>№ 22</w:t>
      </w:r>
      <w:r>
        <w:rPr>
          <w:sz w:val="26"/>
          <w:szCs w:val="26"/>
        </w:rPr>
        <w:t xml:space="preserve">5 </w:t>
      </w:r>
      <w:r w:rsidRPr="00F92595">
        <w:rPr>
          <w:color w:val="000000"/>
          <w:kern w:val="3"/>
          <w:sz w:val="26"/>
          <w:szCs w:val="26"/>
          <w:lang w:eastAsia="zh-CN"/>
        </w:rPr>
        <w:t>от 22.11.2004 г.</w:t>
      </w:r>
      <w:r>
        <w:rPr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 xml:space="preserve"> </w:t>
      </w:r>
      <w:r w:rsidRPr="00E56ACA">
        <w:rPr>
          <w:sz w:val="26"/>
          <w:szCs w:val="26"/>
        </w:rPr>
        <w:t xml:space="preserve">«Об утверждении стандарта санаторно-курортной помощи больным с </w:t>
      </w:r>
      <w:r>
        <w:rPr>
          <w:sz w:val="26"/>
          <w:szCs w:val="26"/>
        </w:rPr>
        <w:t xml:space="preserve">дерматитом и экземой, </w:t>
      </w:r>
      <w:proofErr w:type="spellStart"/>
      <w:r>
        <w:rPr>
          <w:sz w:val="26"/>
          <w:szCs w:val="26"/>
        </w:rPr>
        <w:t>папулосквамозными</w:t>
      </w:r>
      <w:proofErr w:type="spellEnd"/>
      <w:r>
        <w:rPr>
          <w:sz w:val="26"/>
          <w:szCs w:val="26"/>
        </w:rPr>
        <w:t xml:space="preserve"> нарушениями, крапивницей, эритемой, другими болезнями кожи и подкожной клетчатки».</w:t>
      </w:r>
    </w:p>
    <w:p w:rsidR="007654F8" w:rsidRDefault="00C50EDD" w:rsidP="00C50EDD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8D241C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8D241C">
        <w:rPr>
          <w:sz w:val="26"/>
          <w:szCs w:val="26"/>
        </w:rPr>
        <w:t>преформированных</w:t>
      </w:r>
      <w:proofErr w:type="spellEnd"/>
      <w:r w:rsidRPr="008D241C">
        <w:rPr>
          <w:sz w:val="26"/>
          <w:szCs w:val="26"/>
        </w:rPr>
        <w:t xml:space="preserve"> факторов по профилю – «Болезни костно-мышечной системы и соединительной тк</w:t>
      </w:r>
      <w:r>
        <w:rPr>
          <w:sz w:val="26"/>
          <w:szCs w:val="26"/>
        </w:rPr>
        <w:t xml:space="preserve">ани», «Болезни нервной системы», </w:t>
      </w:r>
      <w:r w:rsidRPr="004E4B67">
        <w:rPr>
          <w:sz w:val="26"/>
          <w:szCs w:val="26"/>
        </w:rPr>
        <w:t>«Болезни кожи и подкожной клетчатки»</w:t>
      </w:r>
      <w:r>
        <w:rPr>
          <w:sz w:val="26"/>
          <w:szCs w:val="26"/>
        </w:rPr>
        <w:t xml:space="preserve"> </w:t>
      </w:r>
      <w:r w:rsidRPr="008D241C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8D241C">
        <w:rPr>
          <w:color w:val="FF0000"/>
          <w:sz w:val="26"/>
          <w:szCs w:val="26"/>
        </w:rPr>
        <w:t xml:space="preserve"> </w:t>
      </w:r>
      <w:r w:rsidRPr="008D241C">
        <w:rPr>
          <w:sz w:val="26"/>
          <w:szCs w:val="26"/>
        </w:rPr>
        <w:t xml:space="preserve">осуществления медицинской деятельности при оказании санаторно-курортной помощи: </w:t>
      </w:r>
      <w:r w:rsidRPr="00C50EDD">
        <w:rPr>
          <w:sz w:val="26"/>
          <w:szCs w:val="26"/>
        </w:rPr>
        <w:t xml:space="preserve">«травматологии и ортопедии», </w:t>
      </w:r>
      <w:r w:rsidRPr="00C50EDD">
        <w:rPr>
          <w:sz w:val="26"/>
          <w:szCs w:val="26"/>
        </w:rPr>
        <w:lastRenderedPageBreak/>
        <w:t>«неврологии», «</w:t>
      </w:r>
      <w:proofErr w:type="spellStart"/>
      <w:r w:rsidRPr="00C50EDD">
        <w:rPr>
          <w:sz w:val="26"/>
          <w:szCs w:val="26"/>
        </w:rPr>
        <w:t>дерматовенерологии</w:t>
      </w:r>
      <w:proofErr w:type="spellEnd"/>
      <w:r w:rsidRPr="00C50EDD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="007654F8" w:rsidRPr="008D241C">
        <w:rPr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 w:rsidR="007654F8">
        <w:rPr>
          <w:sz w:val="26"/>
          <w:szCs w:val="26"/>
        </w:rPr>
        <w:t>й</w:t>
      </w:r>
      <w:r w:rsidR="007654F8"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654F8" w:rsidRPr="008D241C">
        <w:rPr>
          <w:sz w:val="26"/>
          <w:szCs w:val="26"/>
        </w:rPr>
        <w:t>Сколково</w:t>
      </w:r>
      <w:proofErr w:type="spellEnd"/>
      <w:r w:rsidR="007654F8" w:rsidRPr="008D241C">
        <w:rPr>
          <w:sz w:val="26"/>
          <w:szCs w:val="26"/>
        </w:rPr>
        <w:t>»),</w:t>
      </w:r>
      <w:r w:rsidR="007654F8">
        <w:rPr>
          <w:sz w:val="26"/>
          <w:szCs w:val="26"/>
        </w:rPr>
        <w:t xml:space="preserve"> </w:t>
      </w:r>
      <w:r w:rsidR="007654F8" w:rsidRPr="00296E69">
        <w:rPr>
          <w:sz w:val="26"/>
          <w:szCs w:val="26"/>
        </w:rPr>
        <w:t>утвержденн</w:t>
      </w:r>
      <w:r w:rsidR="007654F8">
        <w:rPr>
          <w:sz w:val="26"/>
          <w:szCs w:val="26"/>
        </w:rPr>
        <w:t>ое</w:t>
      </w:r>
      <w:r w:rsidR="007654F8"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7654F8" w:rsidRPr="00A22F08" w:rsidRDefault="007654F8" w:rsidP="007654F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7654F8" w:rsidRPr="007E766F" w:rsidRDefault="007654F8" w:rsidP="007654F8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7654F8" w:rsidRPr="00A22F08" w:rsidRDefault="007654F8" w:rsidP="007654F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>Исполнитель должен приступить к оказанию услуг (осуществить размещение) в течение 30 минут с момента прибытия</w:t>
      </w:r>
      <w:r>
        <w:rPr>
          <w:sz w:val="26"/>
          <w:szCs w:val="26"/>
        </w:rPr>
        <w:t xml:space="preserve"> гражданина</w:t>
      </w:r>
      <w:r w:rsidRPr="00A22F08">
        <w:rPr>
          <w:sz w:val="26"/>
          <w:szCs w:val="26"/>
        </w:rPr>
        <w:t xml:space="preserve"> в санаторно-курортное учреждение.</w:t>
      </w:r>
    </w:p>
    <w:p w:rsidR="007654F8" w:rsidRPr="00A22F08" w:rsidRDefault="007654F8" w:rsidP="007654F8">
      <w:pPr>
        <w:pStyle w:val="Standard"/>
        <w:ind w:firstLine="692"/>
        <w:rPr>
          <w:sz w:val="26"/>
          <w:szCs w:val="26"/>
          <w:shd w:val="clear" w:color="auto" w:fill="FFFFFF"/>
        </w:rPr>
      </w:pPr>
      <w:r w:rsidRPr="00A22F08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7654F8" w:rsidRPr="00A22F08" w:rsidRDefault="007654F8" w:rsidP="007654F8">
      <w:pPr>
        <w:pStyle w:val="Standard"/>
        <w:suppressAutoHyphens w:val="0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654F8" w:rsidRPr="007E766F" w:rsidRDefault="007654F8" w:rsidP="007654F8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7654F8" w:rsidRPr="00A22F08" w:rsidRDefault="007654F8" w:rsidP="007654F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7654F8" w:rsidRPr="00A22F08" w:rsidRDefault="007654F8" w:rsidP="007654F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7654F8" w:rsidRPr="00A22F08" w:rsidRDefault="007654F8" w:rsidP="007654F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lastRenderedPageBreak/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654F8" w:rsidRPr="00A22F08" w:rsidRDefault="007654F8" w:rsidP="007654F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654F8" w:rsidRPr="00A22F08" w:rsidRDefault="007654F8" w:rsidP="007654F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7654F8" w:rsidRPr="00A22F08" w:rsidRDefault="007654F8" w:rsidP="007654F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Дополнительно предоставляемые услуги:</w:t>
      </w:r>
    </w:p>
    <w:p w:rsidR="007654F8" w:rsidRPr="00A22F08" w:rsidRDefault="007654F8" w:rsidP="007654F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 xml:space="preserve"> -    наличие службы приема (круглосуточный прием).</w:t>
      </w:r>
    </w:p>
    <w:p w:rsidR="007654F8" w:rsidRPr="00A22F08" w:rsidRDefault="007654F8" w:rsidP="007654F8">
      <w:pPr>
        <w:tabs>
          <w:tab w:val="left" w:pos="360"/>
        </w:tabs>
        <w:spacing w:line="240" w:lineRule="auto"/>
        <w:ind w:firstLine="692"/>
        <w:rPr>
          <w:rFonts w:eastAsia="Lucida Sans Unicode"/>
          <w:sz w:val="26"/>
          <w:szCs w:val="26"/>
        </w:rPr>
      </w:pPr>
      <w:r w:rsidRPr="00A22F08">
        <w:rPr>
          <w:sz w:val="26"/>
          <w:szCs w:val="26"/>
        </w:rPr>
        <w:tab/>
        <w:t xml:space="preserve"> -   обеспечение бесплатных</w:t>
      </w:r>
      <w:r w:rsidRPr="00A22F08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A22F08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7654F8" w:rsidRPr="00A22F08" w:rsidRDefault="007654F8" w:rsidP="007654F8">
      <w:pPr>
        <w:spacing w:line="240" w:lineRule="auto"/>
        <w:ind w:firstLine="692"/>
        <w:rPr>
          <w:kern w:val="2"/>
          <w:sz w:val="26"/>
          <w:szCs w:val="26"/>
        </w:rPr>
      </w:pPr>
      <w:r w:rsidRPr="00A22F08">
        <w:rPr>
          <w:b/>
          <w:color w:val="000000"/>
          <w:sz w:val="26"/>
          <w:szCs w:val="26"/>
        </w:rPr>
        <w:tab/>
        <w:t xml:space="preserve">Объем оказываемых услуг (количество койко-дней): </w:t>
      </w:r>
      <w:r w:rsidR="00C50EDD">
        <w:rPr>
          <w:sz w:val="26"/>
          <w:szCs w:val="26"/>
        </w:rPr>
        <w:t>1440</w:t>
      </w:r>
      <w:r w:rsidRPr="00A22F0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одна тысяча </w:t>
      </w:r>
      <w:r w:rsidR="00C50EDD">
        <w:rPr>
          <w:sz w:val="26"/>
          <w:szCs w:val="26"/>
        </w:rPr>
        <w:t>четыреста сорок</w:t>
      </w:r>
      <w:bookmarkStart w:id="0" w:name="_GoBack"/>
      <w:bookmarkEnd w:id="0"/>
      <w:r w:rsidRPr="00A22F08">
        <w:rPr>
          <w:sz w:val="26"/>
          <w:szCs w:val="26"/>
        </w:rPr>
        <w:t xml:space="preserve">).   </w:t>
      </w:r>
    </w:p>
    <w:p w:rsidR="007654F8" w:rsidRDefault="007654F8" w:rsidP="007654F8">
      <w:pPr>
        <w:spacing w:line="240" w:lineRule="auto"/>
        <w:ind w:firstLine="675"/>
        <w:rPr>
          <w:sz w:val="26"/>
          <w:szCs w:val="26"/>
        </w:rPr>
      </w:pPr>
      <w:r w:rsidRPr="00A22F08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контракта.</w:t>
      </w:r>
    </w:p>
    <w:p w:rsidR="007654F8" w:rsidRPr="00BF6D47" w:rsidRDefault="007654F8" w:rsidP="007654F8">
      <w:pPr>
        <w:pStyle w:val="1"/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BF6D47">
        <w:rPr>
          <w:sz w:val="26"/>
          <w:szCs w:val="26"/>
        </w:rPr>
        <w:t xml:space="preserve">- </w:t>
      </w:r>
      <w:r w:rsidRPr="00A22F08">
        <w:rPr>
          <w:sz w:val="26"/>
          <w:szCs w:val="26"/>
        </w:rPr>
        <w:t>18 койко-дней.</w:t>
      </w:r>
    </w:p>
    <w:p w:rsidR="007654F8" w:rsidRPr="00BF6D47" w:rsidRDefault="007654F8" w:rsidP="007654F8">
      <w:pPr>
        <w:pStyle w:val="1"/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A22F08">
        <w:rPr>
          <w:b/>
          <w:bCs/>
          <w:spacing w:val="7"/>
          <w:sz w:val="26"/>
          <w:szCs w:val="26"/>
        </w:rPr>
        <w:t>:</w:t>
      </w:r>
      <w:r w:rsidRPr="00A22F08">
        <w:rPr>
          <w:sz w:val="26"/>
          <w:szCs w:val="26"/>
        </w:rPr>
        <w:t xml:space="preserve"> Россия, </w:t>
      </w:r>
      <w:r>
        <w:rPr>
          <w:sz w:val="26"/>
          <w:szCs w:val="26"/>
        </w:rPr>
        <w:t>Еврейская автономная область</w:t>
      </w:r>
      <w:r w:rsidRPr="00A22F08">
        <w:rPr>
          <w:sz w:val="26"/>
          <w:szCs w:val="26"/>
        </w:rPr>
        <w:t>.</w:t>
      </w:r>
    </w:p>
    <w:p w:rsidR="007654F8" w:rsidRPr="00A22F08" w:rsidRDefault="007654F8" w:rsidP="007654F8">
      <w:pPr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A22F08">
        <w:rPr>
          <w:sz w:val="26"/>
          <w:szCs w:val="26"/>
        </w:rPr>
        <w:t xml:space="preserve">в период срока действия государственного контракта, при этом: </w:t>
      </w:r>
    </w:p>
    <w:p w:rsidR="007654F8" w:rsidRPr="00A22F08" w:rsidRDefault="007654F8" w:rsidP="007654F8">
      <w:pPr>
        <w:spacing w:line="240" w:lineRule="auto"/>
        <w:ind w:firstLine="692"/>
        <w:rPr>
          <w:bCs/>
          <w:color w:val="00000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t xml:space="preserve"> - дата первого заезда: не ранее 20 дней с даты заключения контракта;</w:t>
      </w:r>
    </w:p>
    <w:p w:rsidR="007654F8" w:rsidRDefault="007654F8" w:rsidP="007654F8">
      <w:pPr>
        <w:spacing w:line="240" w:lineRule="auto"/>
        <w:ind w:firstLine="692"/>
        <w:rPr>
          <w:kern w:val="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t xml:space="preserve"> - дата </w:t>
      </w:r>
      <w:r>
        <w:rPr>
          <w:kern w:val="0"/>
          <w:sz w:val="26"/>
          <w:szCs w:val="26"/>
        </w:rPr>
        <w:t>последнего заезда: не позднее 01</w:t>
      </w:r>
      <w:r w:rsidRPr="00A22F08">
        <w:rPr>
          <w:kern w:val="0"/>
          <w:sz w:val="26"/>
          <w:szCs w:val="26"/>
        </w:rPr>
        <w:t xml:space="preserve"> ноября 2019 года.</w:t>
      </w:r>
    </w:p>
    <w:p w:rsidR="007654F8" w:rsidRPr="002A5BB5" w:rsidRDefault="007654F8" w:rsidP="007654F8">
      <w:pPr>
        <w:spacing w:line="240" w:lineRule="auto"/>
        <w:ind w:firstLine="692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7654F8" w:rsidRDefault="007654F8" w:rsidP="007654F8">
      <w:pPr>
        <w:pStyle w:val="Style8"/>
        <w:widowControl/>
        <w:spacing w:before="67"/>
        <w:jc w:val="both"/>
        <w:rPr>
          <w:rStyle w:val="FontStyle64"/>
        </w:rPr>
      </w:pPr>
    </w:p>
    <w:p w:rsidR="007654F8" w:rsidRDefault="007654F8" w:rsidP="007654F8">
      <w:pPr>
        <w:pStyle w:val="Style8"/>
        <w:widowControl/>
        <w:spacing w:before="67"/>
        <w:jc w:val="both"/>
        <w:rPr>
          <w:rStyle w:val="FontStyle64"/>
        </w:rPr>
      </w:pPr>
    </w:p>
    <w:p w:rsidR="007654F8" w:rsidRDefault="007654F8" w:rsidP="007654F8">
      <w:pPr>
        <w:pStyle w:val="Style8"/>
        <w:widowControl/>
        <w:spacing w:before="67"/>
        <w:jc w:val="both"/>
        <w:rPr>
          <w:rStyle w:val="FontStyle64"/>
        </w:rPr>
      </w:pPr>
    </w:p>
    <w:p w:rsidR="007654F8" w:rsidRDefault="007654F8" w:rsidP="007654F8">
      <w:pPr>
        <w:pStyle w:val="Style8"/>
        <w:widowControl/>
        <w:spacing w:before="67"/>
        <w:jc w:val="both"/>
        <w:rPr>
          <w:rStyle w:val="FontStyle64"/>
        </w:rPr>
      </w:pPr>
    </w:p>
    <w:p w:rsidR="007654F8" w:rsidRDefault="007654F8" w:rsidP="007654F8">
      <w:pPr>
        <w:pStyle w:val="Style8"/>
        <w:widowControl/>
        <w:spacing w:before="67"/>
        <w:jc w:val="both"/>
        <w:rPr>
          <w:rStyle w:val="FontStyle64"/>
        </w:rPr>
      </w:pPr>
    </w:p>
    <w:p w:rsidR="007654F8" w:rsidRDefault="007654F8" w:rsidP="007654F8">
      <w:pPr>
        <w:pStyle w:val="Style8"/>
        <w:widowControl/>
        <w:spacing w:before="67"/>
        <w:jc w:val="center"/>
        <w:rPr>
          <w:rStyle w:val="FontStyle64"/>
        </w:rPr>
      </w:pPr>
    </w:p>
    <w:p w:rsidR="009B1757" w:rsidRPr="007654F8" w:rsidRDefault="009B1757" w:rsidP="007654F8"/>
    <w:sectPr w:rsidR="009B1757" w:rsidRPr="0076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EE9"/>
    <w:multiLevelType w:val="hybridMultilevel"/>
    <w:tmpl w:val="3D9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457E"/>
    <w:multiLevelType w:val="hybridMultilevel"/>
    <w:tmpl w:val="B3FAFFCC"/>
    <w:lvl w:ilvl="0" w:tplc="A5927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042411"/>
    <w:rsid w:val="00255B21"/>
    <w:rsid w:val="00292E62"/>
    <w:rsid w:val="00617D02"/>
    <w:rsid w:val="007654F8"/>
    <w:rsid w:val="009B1757"/>
    <w:rsid w:val="009C52DB"/>
    <w:rsid w:val="00AA135D"/>
    <w:rsid w:val="00B842D9"/>
    <w:rsid w:val="00C50EDD"/>
    <w:rsid w:val="00C60DF7"/>
    <w:rsid w:val="00D80CBF"/>
    <w:rsid w:val="00E91B01"/>
    <w:rsid w:val="00ED09C9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13</cp:revision>
  <cp:lastPrinted>2019-05-16T04:42:00Z</cp:lastPrinted>
  <dcterms:created xsi:type="dcterms:W3CDTF">2019-04-12T01:42:00Z</dcterms:created>
  <dcterms:modified xsi:type="dcterms:W3CDTF">2019-05-22T07:55:00Z</dcterms:modified>
</cp:coreProperties>
</file>