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91" w:rsidRPr="002A4C28" w:rsidRDefault="00BA1F91" w:rsidP="00A4692E">
      <w:pPr>
        <w:spacing w:line="200" w:lineRule="atLeast"/>
        <w:ind w:left="-426" w:right="141" w:firstLine="426"/>
        <w:jc w:val="center"/>
        <w:rPr>
          <w:rFonts w:ascii="Times New Roman" w:eastAsia="Lucida Sans Unicode" w:hAnsi="Times New Roman" w:cs="Times New Roman"/>
          <w:b/>
          <w:bCs/>
          <w:lang w:bidi="en-US"/>
        </w:rPr>
      </w:pPr>
      <w:r w:rsidRPr="002A4C28">
        <w:rPr>
          <w:rFonts w:ascii="Times New Roman" w:eastAsia="Lucida Sans Unicode" w:hAnsi="Times New Roman" w:cs="Times New Roman"/>
          <w:b/>
          <w:bCs/>
          <w:lang w:bidi="en-US"/>
        </w:rPr>
        <w:t>Техническое задание</w:t>
      </w:r>
      <w:r w:rsidR="00A4692E" w:rsidRPr="002A4C28">
        <w:rPr>
          <w:rFonts w:ascii="Times New Roman" w:eastAsia="Lucida Sans Unicode" w:hAnsi="Times New Roman" w:cs="Times New Roman"/>
          <w:b/>
          <w:bCs/>
          <w:lang w:bidi="en-US"/>
        </w:rPr>
        <w:t>.</w:t>
      </w:r>
    </w:p>
    <w:p w:rsidR="00BA1F91" w:rsidRDefault="00BA1F91" w:rsidP="003C18DC">
      <w:pPr>
        <w:spacing w:line="200" w:lineRule="atLeast"/>
        <w:ind w:right="141" w:firstLine="567"/>
        <w:rPr>
          <w:rFonts w:ascii="Times New Roman" w:eastAsia="Arial" w:hAnsi="Times New Roman" w:cs="Times New Roman"/>
          <w:color w:val="000000"/>
          <w:lang w:val="en-US"/>
        </w:rPr>
      </w:pPr>
      <w:r w:rsidRPr="002A4C28">
        <w:rPr>
          <w:rFonts w:ascii="Times New Roman" w:eastAsia="Lucida Sans Unicode" w:hAnsi="Times New Roman" w:cs="Times New Roman"/>
          <w:b/>
          <w:bCs/>
          <w:lang w:bidi="en-US"/>
        </w:rPr>
        <w:t>Предмет контракта:</w:t>
      </w:r>
      <w:r w:rsidRPr="002A4C28">
        <w:rPr>
          <w:rFonts w:ascii="Times New Roman" w:eastAsia="Arial" w:hAnsi="Times New Roman" w:cs="Times New Roman"/>
          <w:b/>
          <w:bCs/>
        </w:rPr>
        <w:t xml:space="preserve"> </w:t>
      </w:r>
      <w:r w:rsidR="003C18DC" w:rsidRPr="002A4C28">
        <w:rPr>
          <w:rFonts w:ascii="Times New Roman" w:eastAsia="Arial" w:hAnsi="Times New Roman" w:cs="Times New Roman"/>
          <w:color w:val="000000"/>
        </w:rPr>
        <w:t xml:space="preserve">Поставка инвалидам в 2019 году </w:t>
      </w:r>
      <w:proofErr w:type="gramStart"/>
      <w:r w:rsidR="003C18DC" w:rsidRPr="002A4C28">
        <w:rPr>
          <w:rFonts w:ascii="Times New Roman" w:eastAsia="Arial" w:hAnsi="Times New Roman" w:cs="Times New Roman"/>
          <w:color w:val="000000"/>
        </w:rPr>
        <w:t>кресло-колясок</w:t>
      </w:r>
      <w:proofErr w:type="gramEnd"/>
      <w:r w:rsidR="003C18DC" w:rsidRPr="002A4C28">
        <w:rPr>
          <w:rFonts w:ascii="Times New Roman" w:eastAsia="Arial" w:hAnsi="Times New Roman" w:cs="Times New Roman"/>
          <w:color w:val="000000"/>
        </w:rPr>
        <w:t xml:space="preserve"> активного типа, в том числе детям-инвалидам, проживающим на территории Челябинской области.</w:t>
      </w:r>
    </w:p>
    <w:tbl>
      <w:tblPr>
        <w:tblStyle w:val="a3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1276"/>
        <w:gridCol w:w="3545"/>
        <w:gridCol w:w="2127"/>
        <w:gridCol w:w="2551"/>
        <w:gridCol w:w="567"/>
      </w:tblGrid>
      <w:tr w:rsidR="003C18DC" w:rsidRPr="006B2FE3" w:rsidTr="00AF692B">
        <w:trPr>
          <w:trHeight w:val="278"/>
          <w:jc w:val="center"/>
        </w:trPr>
        <w:tc>
          <w:tcPr>
            <w:tcW w:w="707" w:type="dxa"/>
            <w:vMerge w:val="restart"/>
            <w:vAlign w:val="center"/>
          </w:tcPr>
          <w:p w:rsidR="003C18DC" w:rsidRPr="006B2FE3" w:rsidRDefault="003C18DC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3C18DC" w:rsidRPr="006B2FE3" w:rsidRDefault="003C18DC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закупки*</w:t>
            </w:r>
          </w:p>
        </w:tc>
        <w:tc>
          <w:tcPr>
            <w:tcW w:w="8223" w:type="dxa"/>
            <w:gridSpan w:val="3"/>
            <w:vAlign w:val="center"/>
          </w:tcPr>
          <w:p w:rsidR="003C18DC" w:rsidRPr="006B2FE3" w:rsidRDefault="003C18DC" w:rsidP="003C18DC">
            <w:pPr>
              <w:tabs>
                <w:tab w:val="left" w:pos="3045"/>
              </w:tabs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C18DC" w:rsidRPr="006B2FE3" w:rsidRDefault="003C18DC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3C18DC" w:rsidRPr="006B2FE3" w:rsidTr="00AF692B">
        <w:trPr>
          <w:trHeight w:val="360"/>
          <w:jc w:val="center"/>
        </w:trPr>
        <w:tc>
          <w:tcPr>
            <w:tcW w:w="707" w:type="dxa"/>
            <w:vMerge/>
            <w:vAlign w:val="center"/>
          </w:tcPr>
          <w:p w:rsidR="003C18DC" w:rsidRPr="006B2FE3" w:rsidRDefault="003C18DC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C18DC" w:rsidRPr="006B2FE3" w:rsidRDefault="003C18DC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3C18DC" w:rsidRPr="006B2FE3" w:rsidRDefault="003C18DC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 характеристики)</w:t>
            </w:r>
          </w:p>
        </w:tc>
        <w:tc>
          <w:tcPr>
            <w:tcW w:w="4678" w:type="dxa"/>
            <w:gridSpan w:val="2"/>
            <w:vAlign w:val="center"/>
          </w:tcPr>
          <w:p w:rsidR="003C18DC" w:rsidRPr="006B2FE3" w:rsidRDefault="003C18DC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C18DC" w:rsidRPr="006B2FE3" w:rsidRDefault="003C18DC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315"/>
          <w:jc w:val="center"/>
        </w:trPr>
        <w:tc>
          <w:tcPr>
            <w:tcW w:w="707" w:type="dxa"/>
            <w:vMerge/>
            <w:vAlign w:val="center"/>
          </w:tcPr>
          <w:p w:rsidR="003C18DC" w:rsidRPr="006B2FE3" w:rsidRDefault="003C18DC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C18DC" w:rsidRPr="006B2FE3" w:rsidRDefault="003C18DC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3C18DC" w:rsidRPr="006B2FE3" w:rsidRDefault="003C18DC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C18DC" w:rsidRPr="006B2FE3" w:rsidRDefault="003C18DC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Показатели, которые не могут изменяться</w:t>
            </w:r>
          </w:p>
        </w:tc>
        <w:tc>
          <w:tcPr>
            <w:tcW w:w="2551" w:type="dxa"/>
            <w:vAlign w:val="center"/>
          </w:tcPr>
          <w:p w:rsidR="003C18DC" w:rsidRPr="006B2FE3" w:rsidRDefault="003C18DC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Минимальные и (или) максима</w:t>
            </w:r>
            <w:r w:rsidR="006219B1">
              <w:rPr>
                <w:rFonts w:ascii="Times New Roman" w:hAnsi="Times New Roman" w:cs="Times New Roman"/>
                <w:sz w:val="20"/>
                <w:szCs w:val="20"/>
              </w:rPr>
              <w:t>льные показатели объекта закупки, изменяемые показатели объекта закупки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(точное значение устанавливает участник закупки)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C18DC" w:rsidRPr="006B2FE3" w:rsidRDefault="003C18DC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315"/>
          <w:jc w:val="center"/>
        </w:trPr>
        <w:tc>
          <w:tcPr>
            <w:tcW w:w="707" w:type="dxa"/>
            <w:vAlign w:val="center"/>
          </w:tcPr>
          <w:p w:rsidR="003C18DC" w:rsidRPr="006B2FE3" w:rsidRDefault="003C18DC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C18DC" w:rsidRPr="006B2FE3" w:rsidRDefault="003C18DC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vAlign w:val="center"/>
          </w:tcPr>
          <w:p w:rsidR="003C18DC" w:rsidRPr="006B2FE3" w:rsidRDefault="003C18DC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3C18DC" w:rsidRPr="006B2FE3" w:rsidRDefault="003C18DC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3C18DC" w:rsidRPr="006B2FE3" w:rsidRDefault="003C18DC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18DC" w:rsidRPr="006B2FE3" w:rsidRDefault="003C18DC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219B1" w:rsidRPr="006B2FE3" w:rsidTr="00AF692B">
        <w:trPr>
          <w:trHeight w:val="183"/>
          <w:jc w:val="center"/>
        </w:trPr>
        <w:tc>
          <w:tcPr>
            <w:tcW w:w="707" w:type="dxa"/>
            <w:vMerge w:val="restart"/>
          </w:tcPr>
          <w:p w:rsidR="006219B1" w:rsidRPr="006B2FE3" w:rsidRDefault="006219B1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6219B1" w:rsidRPr="006B2FE3" w:rsidRDefault="006219B1" w:rsidP="00EC7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Кресло-коляска активного типа (для инвалидов и детей-инвалидов)</w:t>
            </w:r>
          </w:p>
        </w:tc>
        <w:tc>
          <w:tcPr>
            <w:tcW w:w="8223" w:type="dxa"/>
            <w:gridSpan w:val="3"/>
            <w:vAlign w:val="center"/>
          </w:tcPr>
          <w:p w:rsidR="006219B1" w:rsidRPr="006B2FE3" w:rsidRDefault="006219B1" w:rsidP="006B2FE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Кресло-коляска </w:t>
            </w:r>
            <w:proofErr w:type="gramStart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с ручным приводом  для передвижения людей с ограниченными возможностями передвижения  приводимое в движение при помощи</w:t>
            </w:r>
            <w:proofErr w:type="gramEnd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обода колеса и с помощью сопровождающего лица пользователя, предназначенное для передвижения в помещениях и на улице.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219B1" w:rsidRPr="006B2FE3" w:rsidRDefault="006219B1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C18DC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219B1" w:rsidRDefault="006219B1" w:rsidP="006219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 изготовления рамы</w:t>
            </w:r>
          </w:p>
          <w:p w:rsidR="003C18DC" w:rsidRPr="006B2FE3" w:rsidRDefault="006219B1" w:rsidP="00621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кресла-коляски</w:t>
            </w:r>
          </w:p>
        </w:tc>
        <w:tc>
          <w:tcPr>
            <w:tcW w:w="2127" w:type="dxa"/>
            <w:vAlign w:val="center"/>
          </w:tcPr>
          <w:p w:rsidR="003C18DC" w:rsidRPr="006B2FE3" w:rsidRDefault="006219B1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из высокопрочных спла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вов с антикоррозийным покрытием</w:t>
            </w:r>
          </w:p>
        </w:tc>
        <w:tc>
          <w:tcPr>
            <w:tcW w:w="2551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C18DC" w:rsidRPr="006B2FE3" w:rsidRDefault="006219B1" w:rsidP="006219B1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р</w:t>
            </w:r>
            <w:r w:rsidR="003C18DC"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="003C18DC"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кресла-коляски</w:t>
            </w:r>
          </w:p>
        </w:tc>
        <w:tc>
          <w:tcPr>
            <w:tcW w:w="2127" w:type="dxa"/>
            <w:vAlign w:val="center"/>
          </w:tcPr>
          <w:p w:rsidR="003C18DC" w:rsidRPr="006B2FE3" w:rsidRDefault="006219B1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крестообразная</w:t>
            </w:r>
            <w:proofErr w:type="gramEnd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, складная по вертикальной оси без применения инструмента</w:t>
            </w:r>
          </w:p>
        </w:tc>
        <w:tc>
          <w:tcPr>
            <w:tcW w:w="2551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C18DC" w:rsidRPr="006B2FE3" w:rsidRDefault="006219B1" w:rsidP="00621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</w:t>
            </w:r>
            <w:r w:rsidR="003C18DC" w:rsidRPr="006B2FE3">
              <w:rPr>
                <w:rFonts w:ascii="Times New Roman" w:hAnsi="Times New Roman" w:cs="Times New Roman"/>
                <w:sz w:val="20"/>
                <w:szCs w:val="20"/>
              </w:rPr>
              <w:t>оворотны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3C18DC"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колес </w:t>
            </w:r>
          </w:p>
        </w:tc>
        <w:tc>
          <w:tcPr>
            <w:tcW w:w="2127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18DC" w:rsidRPr="006B2FE3" w:rsidRDefault="006219B1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цельнолитые или пневматические</w:t>
            </w: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C18DC" w:rsidRPr="006B2FE3" w:rsidRDefault="006219B1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поворотных колес</w:t>
            </w:r>
          </w:p>
        </w:tc>
        <w:tc>
          <w:tcPr>
            <w:tcW w:w="2127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Не менее 8 см и не более 12 см</w:t>
            </w: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C18DC" w:rsidRPr="006B2FE3" w:rsidRDefault="006219B1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Вилка поворотного колеса</w:t>
            </w:r>
          </w:p>
        </w:tc>
        <w:tc>
          <w:tcPr>
            <w:tcW w:w="2127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Не менее 3 позиций установки положения колеса, регулировка по углу наклона не менее 15 градусов.</w:t>
            </w: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C18DC" w:rsidRPr="006B2FE3" w:rsidRDefault="003C18DC" w:rsidP="00621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Приводные колеса </w:t>
            </w:r>
          </w:p>
        </w:tc>
        <w:tc>
          <w:tcPr>
            <w:tcW w:w="2127" w:type="dxa"/>
            <w:vAlign w:val="center"/>
          </w:tcPr>
          <w:p w:rsidR="003C18DC" w:rsidRPr="006B2FE3" w:rsidRDefault="006219B1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 демонтируемые</w:t>
            </w:r>
          </w:p>
        </w:tc>
        <w:tc>
          <w:tcPr>
            <w:tcW w:w="2551" w:type="dxa"/>
            <w:vAlign w:val="center"/>
          </w:tcPr>
          <w:p w:rsidR="003C18DC" w:rsidRPr="006B2FE3" w:rsidRDefault="006219B1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цельнолитые или пневматические</w:t>
            </w: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Диаметр приводных колес</w:t>
            </w:r>
          </w:p>
        </w:tc>
        <w:tc>
          <w:tcPr>
            <w:tcW w:w="2127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Не менее 57 см и не более 62см</w:t>
            </w: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C18DC" w:rsidRPr="006B2FE3" w:rsidRDefault="00E85C75" w:rsidP="00E8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с</w:t>
            </w:r>
            <w:r w:rsidR="003C18DC" w:rsidRPr="006B2FE3">
              <w:rPr>
                <w:rFonts w:ascii="Times New Roman" w:hAnsi="Times New Roman" w:cs="Times New Roman"/>
                <w:sz w:val="20"/>
                <w:szCs w:val="20"/>
              </w:rPr>
              <w:t>пинк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сиденья</w:t>
            </w:r>
          </w:p>
        </w:tc>
        <w:tc>
          <w:tcPr>
            <w:tcW w:w="2127" w:type="dxa"/>
            <w:vAlign w:val="center"/>
          </w:tcPr>
          <w:p w:rsidR="003C18DC" w:rsidRPr="006B2FE3" w:rsidRDefault="00E85C75" w:rsidP="00E8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высококачественная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синтетическая ткань</w:t>
            </w:r>
          </w:p>
        </w:tc>
        <w:tc>
          <w:tcPr>
            <w:tcW w:w="2551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Ремень безопасности</w:t>
            </w:r>
          </w:p>
        </w:tc>
        <w:tc>
          <w:tcPr>
            <w:tcW w:w="2127" w:type="dxa"/>
            <w:vAlign w:val="center"/>
          </w:tcPr>
          <w:p w:rsidR="003C18DC" w:rsidRPr="006B2FE3" w:rsidRDefault="00E85C75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C18DC" w:rsidRPr="006B2FE3"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</w:p>
        </w:tc>
        <w:tc>
          <w:tcPr>
            <w:tcW w:w="2551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Ручки для сопровождающего лица.</w:t>
            </w:r>
          </w:p>
        </w:tc>
        <w:tc>
          <w:tcPr>
            <w:tcW w:w="2127" w:type="dxa"/>
            <w:vAlign w:val="center"/>
          </w:tcPr>
          <w:p w:rsidR="003C18DC" w:rsidRPr="006B2FE3" w:rsidRDefault="00E85C75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C18DC" w:rsidRPr="006B2FE3"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</w:p>
        </w:tc>
        <w:tc>
          <w:tcPr>
            <w:tcW w:w="2551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C18DC" w:rsidRPr="006B2FE3" w:rsidRDefault="003C18DC" w:rsidP="00E85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Подлокотники </w:t>
            </w:r>
          </w:p>
        </w:tc>
        <w:tc>
          <w:tcPr>
            <w:tcW w:w="2127" w:type="dxa"/>
            <w:vAlign w:val="center"/>
          </w:tcPr>
          <w:p w:rsidR="003C18DC" w:rsidRPr="006B2FE3" w:rsidRDefault="00E85C75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съемные</w:t>
            </w:r>
            <w:proofErr w:type="gramEnd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откидные с мягкими накладками</w:t>
            </w:r>
          </w:p>
        </w:tc>
        <w:tc>
          <w:tcPr>
            <w:tcW w:w="2551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C18DC" w:rsidRPr="006B2FE3" w:rsidRDefault="003C18DC" w:rsidP="00E85C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Грязезащитные щитки </w:t>
            </w:r>
          </w:p>
        </w:tc>
        <w:tc>
          <w:tcPr>
            <w:tcW w:w="2127" w:type="dxa"/>
            <w:vAlign w:val="center"/>
          </w:tcPr>
          <w:p w:rsidR="003C18DC" w:rsidRPr="006B2FE3" w:rsidRDefault="00E85C75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съемные</w:t>
            </w:r>
          </w:p>
        </w:tc>
        <w:tc>
          <w:tcPr>
            <w:tcW w:w="2551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Подлокотники регулируются по </w:t>
            </w:r>
            <w:r w:rsidR="00E85C75">
              <w:rPr>
                <w:rFonts w:ascii="Times New Roman" w:hAnsi="Times New Roman" w:cs="Times New Roman"/>
                <w:bCs/>
                <w:sz w:val="20"/>
                <w:szCs w:val="20"/>
              </w:rPr>
              <w:t>высоте</w:t>
            </w:r>
          </w:p>
        </w:tc>
        <w:tc>
          <w:tcPr>
            <w:tcW w:w="2127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Не менее 4 положений на не менее 4 см</w:t>
            </w: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Грязезащитные щитки регулируются.</w:t>
            </w:r>
          </w:p>
        </w:tc>
        <w:tc>
          <w:tcPr>
            <w:tcW w:w="2127" w:type="dxa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По горизонтали не менее чем в 3 положениях, по вертикали не менее 2 положений.</w:t>
            </w: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686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C18DC" w:rsidRPr="006B2FE3" w:rsidRDefault="003C18DC" w:rsidP="006B2FE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Опоры для стоп </w:t>
            </w:r>
          </w:p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3C18DC" w:rsidRPr="006B2FE3" w:rsidRDefault="00E85C75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оснащенные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ремнями упорами</w:t>
            </w:r>
          </w:p>
        </w:tc>
        <w:tc>
          <w:tcPr>
            <w:tcW w:w="2551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C18DC" w:rsidRPr="006B2FE3" w:rsidRDefault="003C18DC" w:rsidP="00E85C75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Подножки </w:t>
            </w:r>
          </w:p>
        </w:tc>
        <w:tc>
          <w:tcPr>
            <w:tcW w:w="2127" w:type="dxa"/>
          </w:tcPr>
          <w:p w:rsidR="003C18DC" w:rsidRPr="006B2FE3" w:rsidRDefault="00E85C75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съемные и откидные</w:t>
            </w:r>
          </w:p>
        </w:tc>
        <w:tc>
          <w:tcPr>
            <w:tcW w:w="2551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C18DC" w:rsidRPr="006B2FE3" w:rsidRDefault="003C18DC" w:rsidP="006B2FE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Опоры подножек регулируются по высоте.</w:t>
            </w:r>
          </w:p>
        </w:tc>
        <w:tc>
          <w:tcPr>
            <w:tcW w:w="2127" w:type="dxa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Не менее12 см не менее 7 положений</w:t>
            </w: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C18DC" w:rsidRPr="006B2FE3" w:rsidRDefault="003C18DC" w:rsidP="006B2FE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Опоры подножек регулируются по углу наклона</w:t>
            </w:r>
          </w:p>
        </w:tc>
        <w:tc>
          <w:tcPr>
            <w:tcW w:w="2127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Не менее 10 градусов.</w:t>
            </w: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C18DC" w:rsidRPr="006B2FE3" w:rsidRDefault="00E85C75" w:rsidP="00E85C75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Опоры подножек</w:t>
            </w:r>
          </w:p>
        </w:tc>
        <w:tc>
          <w:tcPr>
            <w:tcW w:w="2127" w:type="dxa"/>
            <w:vAlign w:val="center"/>
          </w:tcPr>
          <w:p w:rsidR="003C18DC" w:rsidRPr="006B2FE3" w:rsidRDefault="00E85C75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оснащены</w:t>
            </w:r>
            <w:proofErr w:type="gramEnd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ремнями – 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упорами для стоп.</w:t>
            </w:r>
          </w:p>
        </w:tc>
        <w:tc>
          <w:tcPr>
            <w:tcW w:w="2551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C18DC" w:rsidRPr="006B2FE3" w:rsidRDefault="003C18DC" w:rsidP="006B2FE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Многофункциональный адаптер, расположенный на </w:t>
            </w:r>
            <w:proofErr w:type="gramStart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приводном</w:t>
            </w:r>
            <w:proofErr w:type="gramEnd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колес обеспечивающий индивидуальные регулировки</w:t>
            </w:r>
          </w:p>
        </w:tc>
        <w:tc>
          <w:tcPr>
            <w:tcW w:w="2127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Не менее чем в 25 позициях</w:t>
            </w: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C18DC" w:rsidRPr="006B2FE3" w:rsidRDefault="003C18DC" w:rsidP="006B2FE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Регулировка высоты сиденья спереди</w:t>
            </w:r>
          </w:p>
        </w:tc>
        <w:tc>
          <w:tcPr>
            <w:tcW w:w="2127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в диапазоне не менее 2 см и сзади в диапазоне не менее 14 см не менее чем в пяти положениях</w:t>
            </w: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C18DC" w:rsidRPr="006B2FE3" w:rsidRDefault="003C18DC" w:rsidP="006B2FE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Регулировка установки задних колес по горизонтали</w:t>
            </w:r>
          </w:p>
        </w:tc>
        <w:tc>
          <w:tcPr>
            <w:tcW w:w="2127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в диапазоне не менее 5 см не менее чем в пяти положениях</w:t>
            </w: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C18DC" w:rsidRPr="006B2FE3" w:rsidRDefault="003C18DC" w:rsidP="006B2FE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Регулировка угла наклона сиденья</w:t>
            </w:r>
          </w:p>
        </w:tc>
        <w:tc>
          <w:tcPr>
            <w:tcW w:w="2127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proofErr w:type="gramStart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минус</w:t>
            </w:r>
            <w:proofErr w:type="gramEnd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AF6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градусов до не более 15 градусов.</w:t>
            </w: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8DC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3C18DC" w:rsidRPr="006B2FE3" w:rsidRDefault="003C18DC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3C18DC" w:rsidRPr="006B2FE3" w:rsidRDefault="003C18DC" w:rsidP="006B2FE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Регулировка  длины колесной базы посредством регулировки расстояния между приводными и поворотными колесами.</w:t>
            </w:r>
          </w:p>
        </w:tc>
        <w:tc>
          <w:tcPr>
            <w:tcW w:w="2127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18DC" w:rsidRPr="006B2FE3" w:rsidRDefault="003C18DC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не менее чем в 4 положениях в диапазоне не менее 4 см</w:t>
            </w:r>
          </w:p>
        </w:tc>
        <w:tc>
          <w:tcPr>
            <w:tcW w:w="567" w:type="dxa"/>
            <w:vMerge/>
            <w:shd w:val="clear" w:color="auto" w:fill="auto"/>
          </w:tcPr>
          <w:p w:rsidR="003C18DC" w:rsidRPr="006B2FE3" w:rsidRDefault="003C18DC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2B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AF692B" w:rsidRPr="006B2FE3" w:rsidRDefault="00AF692B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92B" w:rsidRPr="006B2FE3" w:rsidRDefault="00AF692B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AF692B" w:rsidRPr="006B2FE3" w:rsidRDefault="00AF692B" w:rsidP="00AF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 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съемн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ой 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подушк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на сиденье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F692B" w:rsidRPr="006B2FE3" w:rsidRDefault="00AF692B" w:rsidP="00F4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из ткани с водоотталкивающей пропиткой</w:t>
            </w:r>
          </w:p>
        </w:tc>
        <w:tc>
          <w:tcPr>
            <w:tcW w:w="2551" w:type="dxa"/>
            <w:vAlign w:val="center"/>
          </w:tcPr>
          <w:p w:rsidR="00AF692B" w:rsidRPr="006B2FE3" w:rsidRDefault="00AF692B" w:rsidP="006B2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692B" w:rsidRPr="006B2FE3" w:rsidRDefault="00AF692B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2B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AF692B" w:rsidRPr="006B2FE3" w:rsidRDefault="00AF692B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92B" w:rsidRPr="006B2FE3" w:rsidRDefault="00AF692B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AF692B" w:rsidRPr="006B2FE3" w:rsidRDefault="00AF692B" w:rsidP="00AF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Высота 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съемн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ой 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подушк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на сиденье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F692B" w:rsidRPr="006B2FE3" w:rsidRDefault="00AF692B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F692B" w:rsidRPr="006B2FE3" w:rsidRDefault="00AF692B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5 см</w:t>
            </w:r>
          </w:p>
        </w:tc>
        <w:tc>
          <w:tcPr>
            <w:tcW w:w="567" w:type="dxa"/>
            <w:vMerge/>
            <w:shd w:val="clear" w:color="auto" w:fill="auto"/>
          </w:tcPr>
          <w:p w:rsidR="00AF692B" w:rsidRPr="006B2FE3" w:rsidRDefault="00AF692B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2B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AF692B" w:rsidRPr="006B2FE3" w:rsidRDefault="00AF692B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92B" w:rsidRPr="006B2FE3" w:rsidRDefault="00AF692B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AF692B" w:rsidRPr="006B2FE3" w:rsidRDefault="00AF692B" w:rsidP="006B2FE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Стояночные тормоза</w:t>
            </w:r>
          </w:p>
        </w:tc>
        <w:tc>
          <w:tcPr>
            <w:tcW w:w="2127" w:type="dxa"/>
            <w:vAlign w:val="center"/>
          </w:tcPr>
          <w:p w:rsidR="00AF692B" w:rsidRPr="006B2FE3" w:rsidRDefault="00AF692B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551" w:type="dxa"/>
            <w:vAlign w:val="center"/>
          </w:tcPr>
          <w:p w:rsidR="00AF692B" w:rsidRPr="006B2FE3" w:rsidRDefault="00AF692B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692B" w:rsidRPr="006B2FE3" w:rsidRDefault="00AF692B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2B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AF692B" w:rsidRPr="006B2FE3" w:rsidRDefault="00AF692B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92B" w:rsidRPr="006B2FE3" w:rsidRDefault="00AF692B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AF692B" w:rsidRPr="006B2FE3" w:rsidRDefault="00AF692B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Грузоподъемность</w:t>
            </w:r>
          </w:p>
        </w:tc>
        <w:tc>
          <w:tcPr>
            <w:tcW w:w="2127" w:type="dxa"/>
            <w:vAlign w:val="center"/>
          </w:tcPr>
          <w:p w:rsidR="00AF692B" w:rsidRPr="006B2FE3" w:rsidRDefault="00AF692B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F692B" w:rsidRPr="006B2FE3" w:rsidRDefault="00AF692B" w:rsidP="006B2FE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125 кг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F692B" w:rsidRPr="006B2FE3" w:rsidRDefault="00AF692B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692B" w:rsidRPr="006B2FE3" w:rsidRDefault="00AF692B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2B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AF692B" w:rsidRPr="006B2FE3" w:rsidRDefault="00AF692B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92B" w:rsidRPr="006B2FE3" w:rsidRDefault="00AF692B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AF692B" w:rsidRPr="006B2FE3" w:rsidRDefault="00AF692B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Вес коляски без дополнительного оснащения и без подушки</w:t>
            </w:r>
          </w:p>
        </w:tc>
        <w:tc>
          <w:tcPr>
            <w:tcW w:w="2127" w:type="dxa"/>
            <w:vAlign w:val="center"/>
          </w:tcPr>
          <w:p w:rsidR="00AF692B" w:rsidRPr="006B2FE3" w:rsidRDefault="00AF692B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F692B" w:rsidRPr="006B2FE3" w:rsidRDefault="00AF692B" w:rsidP="00AF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не более 17 кг.</w:t>
            </w:r>
          </w:p>
        </w:tc>
        <w:tc>
          <w:tcPr>
            <w:tcW w:w="567" w:type="dxa"/>
            <w:vMerge/>
            <w:shd w:val="clear" w:color="auto" w:fill="auto"/>
          </w:tcPr>
          <w:p w:rsidR="00AF692B" w:rsidRPr="006B2FE3" w:rsidRDefault="00AF692B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2B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AF692B" w:rsidRPr="006B2FE3" w:rsidRDefault="00AF692B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92B" w:rsidRPr="006B2FE3" w:rsidRDefault="00AF692B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AF692B" w:rsidRPr="006B2FE3" w:rsidRDefault="00AF692B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Ширина сидения</w:t>
            </w:r>
          </w:p>
        </w:tc>
        <w:tc>
          <w:tcPr>
            <w:tcW w:w="2127" w:type="dxa"/>
            <w:vAlign w:val="center"/>
          </w:tcPr>
          <w:p w:rsidR="00AF692B" w:rsidRPr="006B2FE3" w:rsidRDefault="00AF692B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F692B" w:rsidRPr="006B2FE3" w:rsidRDefault="00AF692B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В диапазоне 40 см +/- 1 см, 42 см +/- 1 см, 44 см +/- 1 см, 46 см +/- 1 см, 48 см +/- 1 см  не менее чем в 5 типоразмерах.**</w:t>
            </w:r>
          </w:p>
          <w:p w:rsidR="00AF692B" w:rsidRPr="006B2FE3" w:rsidRDefault="00AF692B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692B" w:rsidRPr="006B2FE3" w:rsidRDefault="00AF692B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2B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AF692B" w:rsidRPr="006B2FE3" w:rsidRDefault="00AF692B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92B" w:rsidRPr="006B2FE3" w:rsidRDefault="00AF692B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AF692B" w:rsidRPr="006B2FE3" w:rsidRDefault="00AF692B" w:rsidP="00D01A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Высота спинки</w:t>
            </w:r>
          </w:p>
        </w:tc>
        <w:tc>
          <w:tcPr>
            <w:tcW w:w="2127" w:type="dxa"/>
            <w:vAlign w:val="center"/>
          </w:tcPr>
          <w:p w:rsidR="00AF692B" w:rsidRPr="006B2FE3" w:rsidRDefault="00AF692B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F692B" w:rsidRPr="006B2FE3" w:rsidRDefault="00AF692B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е менее 35 см.</w:t>
            </w:r>
          </w:p>
        </w:tc>
        <w:tc>
          <w:tcPr>
            <w:tcW w:w="567" w:type="dxa"/>
            <w:vMerge/>
            <w:shd w:val="clear" w:color="auto" w:fill="auto"/>
          </w:tcPr>
          <w:p w:rsidR="00AF692B" w:rsidRPr="006B2FE3" w:rsidRDefault="00AF692B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2B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AF692B" w:rsidRPr="006B2FE3" w:rsidRDefault="00AF692B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92B" w:rsidRPr="006B2FE3" w:rsidRDefault="00AF692B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AF692B" w:rsidRPr="006B2FE3" w:rsidRDefault="00AF692B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Максимальная 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высота </w:t>
            </w:r>
            <w:proofErr w:type="gramStart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кресло-коляски</w:t>
            </w:r>
            <w:proofErr w:type="gramEnd"/>
          </w:p>
        </w:tc>
        <w:tc>
          <w:tcPr>
            <w:tcW w:w="2127" w:type="dxa"/>
            <w:vAlign w:val="center"/>
          </w:tcPr>
          <w:p w:rsidR="00AF692B" w:rsidRPr="006B2FE3" w:rsidRDefault="00AF692B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F692B" w:rsidRPr="006B2FE3" w:rsidRDefault="00AF692B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108 см</w:t>
            </w:r>
          </w:p>
        </w:tc>
        <w:tc>
          <w:tcPr>
            <w:tcW w:w="567" w:type="dxa"/>
            <w:vMerge/>
            <w:shd w:val="clear" w:color="auto" w:fill="auto"/>
          </w:tcPr>
          <w:p w:rsidR="00AF692B" w:rsidRPr="006B2FE3" w:rsidRDefault="00AF692B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2B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AF692B" w:rsidRPr="006B2FE3" w:rsidRDefault="00AF692B" w:rsidP="00D42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92B" w:rsidRPr="006B2FE3" w:rsidRDefault="00AF692B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AF692B" w:rsidRDefault="00AF692B" w:rsidP="006B2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A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Максимальная 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ширина</w:t>
            </w:r>
          </w:p>
          <w:p w:rsidR="00AF692B" w:rsidRPr="006B2FE3" w:rsidRDefault="00AF692B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кресло-коляски</w:t>
            </w:r>
            <w:proofErr w:type="gramEnd"/>
          </w:p>
        </w:tc>
        <w:tc>
          <w:tcPr>
            <w:tcW w:w="2127" w:type="dxa"/>
            <w:vAlign w:val="center"/>
          </w:tcPr>
          <w:p w:rsidR="00AF692B" w:rsidRPr="006B2FE3" w:rsidRDefault="00AF692B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F692B" w:rsidRPr="006B2FE3" w:rsidRDefault="00AF692B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70 см.</w:t>
            </w:r>
          </w:p>
        </w:tc>
        <w:tc>
          <w:tcPr>
            <w:tcW w:w="567" w:type="dxa"/>
            <w:vMerge/>
            <w:shd w:val="clear" w:color="auto" w:fill="auto"/>
          </w:tcPr>
          <w:p w:rsidR="00AF692B" w:rsidRPr="006B2FE3" w:rsidRDefault="00AF692B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92B" w:rsidRPr="006B2FE3" w:rsidTr="00AF692B">
        <w:trPr>
          <w:trHeight w:val="183"/>
          <w:jc w:val="center"/>
        </w:trPr>
        <w:tc>
          <w:tcPr>
            <w:tcW w:w="707" w:type="dxa"/>
            <w:vMerge/>
          </w:tcPr>
          <w:p w:rsidR="00AF692B" w:rsidRPr="006B2FE3" w:rsidRDefault="00AF692B" w:rsidP="00782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92B" w:rsidRPr="006B2FE3" w:rsidRDefault="00AF692B" w:rsidP="00782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AF692B" w:rsidRPr="006B2FE3" w:rsidRDefault="00AF692B" w:rsidP="00782DB1">
            <w:pPr>
              <w:pStyle w:val="a4"/>
              <w:spacing w:after="0" w:line="200" w:lineRule="atLeast"/>
              <w:ind w:left="57" w:right="57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В комплект поставки входит:</w:t>
            </w:r>
          </w:p>
        </w:tc>
        <w:tc>
          <w:tcPr>
            <w:tcW w:w="2127" w:type="dxa"/>
            <w:vAlign w:val="center"/>
          </w:tcPr>
          <w:p w:rsidR="00AF692B" w:rsidRPr="006B2FE3" w:rsidRDefault="00AF692B" w:rsidP="00782DB1">
            <w:pPr>
              <w:pStyle w:val="a4"/>
              <w:spacing w:after="0" w:line="200" w:lineRule="atLeast"/>
              <w:ind w:left="57" w:right="57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 светоотражающие элементы;</w:t>
            </w:r>
          </w:p>
          <w:p w:rsidR="00AF692B" w:rsidRPr="006B2FE3" w:rsidRDefault="00AF692B" w:rsidP="00782DB1">
            <w:pPr>
              <w:pStyle w:val="a4"/>
              <w:spacing w:after="0" w:line="200" w:lineRule="atLeast"/>
              <w:ind w:left="57" w:right="57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 набор инструментов;</w:t>
            </w:r>
          </w:p>
          <w:p w:rsidR="00AF692B" w:rsidRPr="006B2FE3" w:rsidRDefault="00AF692B" w:rsidP="00782DB1">
            <w:pPr>
              <w:pStyle w:val="a4"/>
              <w:spacing w:after="0" w:line="200" w:lineRule="atLeast"/>
              <w:ind w:left="57" w:right="57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 насос для пневматических колес</w:t>
            </w:r>
          </w:p>
          <w:p w:rsidR="00AF692B" w:rsidRPr="006B2FE3" w:rsidRDefault="00AF692B" w:rsidP="00782DB1">
            <w:pPr>
              <w:pStyle w:val="a4"/>
              <w:spacing w:after="0" w:line="200" w:lineRule="atLeast"/>
              <w:ind w:left="57" w:right="57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 запасные части и принадлежности, обеспечивающие техническое обслуживание кресла-коляски в течение срока службы;</w:t>
            </w:r>
          </w:p>
          <w:p w:rsidR="00AF692B" w:rsidRPr="006B2FE3" w:rsidRDefault="00AF692B" w:rsidP="00782DB1">
            <w:pPr>
              <w:pStyle w:val="a4"/>
              <w:spacing w:after="0" w:line="200" w:lineRule="atLeast"/>
              <w:ind w:left="57" w:right="57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 инструкция для пользователя (на русском языке);</w:t>
            </w:r>
          </w:p>
          <w:p w:rsidR="00AF692B" w:rsidRPr="006B2FE3" w:rsidRDefault="00AF692B" w:rsidP="00782DB1">
            <w:pPr>
              <w:pStyle w:val="a4"/>
              <w:spacing w:after="0" w:line="200" w:lineRule="atLeast"/>
              <w:ind w:left="57" w:right="57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2551" w:type="dxa"/>
            <w:vAlign w:val="center"/>
          </w:tcPr>
          <w:p w:rsidR="00AF692B" w:rsidRPr="006B2FE3" w:rsidRDefault="00AF692B" w:rsidP="00782DB1">
            <w:pPr>
              <w:pStyle w:val="a4"/>
              <w:spacing w:after="0" w:line="200" w:lineRule="atLeast"/>
              <w:ind w:left="57" w:right="57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F692B" w:rsidRPr="006B2FE3" w:rsidRDefault="00AF692B" w:rsidP="00782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2FE3" w:rsidRDefault="009D5F1C" w:rsidP="003C18DC">
      <w:pPr>
        <w:spacing w:after="0" w:line="200" w:lineRule="atLeast"/>
        <w:ind w:right="14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D5F1C">
        <w:rPr>
          <w:rFonts w:ascii="Times New Roman" w:hAnsi="Times New Roman" w:cs="Times New Roman"/>
          <w:sz w:val="18"/>
          <w:szCs w:val="28"/>
        </w:rPr>
        <w:t>*</w:t>
      </w:r>
      <w:r w:rsidRPr="009D5F1C">
        <w:rPr>
          <w:rFonts w:ascii="Times New Roman" w:hAnsi="Times New Roman" w:cs="Times New Roman"/>
          <w:sz w:val="18"/>
          <w:szCs w:val="18"/>
        </w:rPr>
        <w:t>Приказ Минтруда России от 13.02.2018г. №86н</w:t>
      </w:r>
      <w:proofErr w:type="gramStart"/>
      <w:r w:rsidRPr="009D5F1C">
        <w:rPr>
          <w:rFonts w:ascii="Times New Roman" w:hAnsi="Times New Roman" w:cs="Times New Roman"/>
          <w:sz w:val="18"/>
          <w:szCs w:val="18"/>
        </w:rPr>
        <w:t xml:space="preserve"> О</w:t>
      </w:r>
      <w:proofErr w:type="gramEnd"/>
      <w:r w:rsidRPr="009D5F1C">
        <w:rPr>
          <w:rFonts w:ascii="Times New Roman" w:hAnsi="Times New Roman" w:cs="Times New Roman"/>
          <w:sz w:val="18"/>
          <w:szCs w:val="18"/>
        </w:rPr>
        <w:t xml:space="preserve">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предоставляемых инвалиду, утвержденного распоряжением Правительства РФ от 30.12.2005г. № 2347-Р. Срок пользования </w:t>
      </w:r>
      <w:r w:rsidRPr="009D5F1C">
        <w:rPr>
          <w:rFonts w:ascii="Times New Roman" w:hAnsi="Times New Roman" w:cs="Times New Roman"/>
          <w:sz w:val="18"/>
          <w:szCs w:val="18"/>
        </w:rPr>
        <w:lastRenderedPageBreak/>
        <w:t>товаром устанавливается в соответствии с Приказом Минтруда России от 13.02.2018г. №85н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B2FE3" w:rsidRDefault="00534C3A" w:rsidP="003C18DC">
      <w:pPr>
        <w:spacing w:after="0" w:line="200" w:lineRule="atLeast"/>
        <w:ind w:right="141" w:firstLine="567"/>
        <w:jc w:val="both"/>
        <w:rPr>
          <w:rFonts w:ascii="Times New Roman" w:hAnsi="Times New Roman" w:cs="Times New Roman"/>
          <w:sz w:val="18"/>
          <w:szCs w:val="20"/>
        </w:rPr>
      </w:pPr>
      <w:r w:rsidRPr="00EC7C6D">
        <w:rPr>
          <w:rFonts w:ascii="Times New Roman" w:hAnsi="Times New Roman" w:cs="Times New Roman"/>
          <w:sz w:val="18"/>
          <w:szCs w:val="20"/>
        </w:rPr>
        <w:t>**Количество кресел-колясок в зависимости от ширины сидения определяется в соответствии с заявкой (разнарядкой) Получателя.</w:t>
      </w:r>
    </w:p>
    <w:p w:rsidR="006B2FE3" w:rsidRDefault="006B2FE3" w:rsidP="006B2FE3">
      <w:pPr>
        <w:spacing w:after="0" w:line="200" w:lineRule="atLeast"/>
        <w:ind w:right="141"/>
        <w:jc w:val="both"/>
        <w:rPr>
          <w:rFonts w:ascii="Times New Roman" w:eastAsia="Arial" w:hAnsi="Times New Roman" w:cs="Times New Roman"/>
          <w:b/>
          <w:bCs/>
          <w:kern w:val="3"/>
          <w:sz w:val="20"/>
          <w:szCs w:val="20"/>
          <w:shd w:val="clear" w:color="auto" w:fill="FFFFFF"/>
        </w:rPr>
      </w:pPr>
    </w:p>
    <w:p w:rsidR="006B2FE3" w:rsidRPr="003C18DC" w:rsidRDefault="009D5F1C" w:rsidP="003201B1">
      <w:pPr>
        <w:spacing w:after="0" w:line="240" w:lineRule="auto"/>
        <w:ind w:right="141" w:firstLine="567"/>
        <w:jc w:val="center"/>
        <w:rPr>
          <w:rFonts w:ascii="Times New Roman" w:eastAsia="Arial" w:hAnsi="Times New Roman" w:cs="Times New Roman"/>
          <w:b/>
          <w:bCs/>
          <w:kern w:val="3"/>
          <w:shd w:val="clear" w:color="auto" w:fill="FFFFFF"/>
        </w:rPr>
      </w:pPr>
      <w:r w:rsidRPr="003C18DC">
        <w:rPr>
          <w:rFonts w:ascii="Times New Roman" w:eastAsia="Arial" w:hAnsi="Times New Roman" w:cs="Times New Roman"/>
          <w:b/>
          <w:bCs/>
          <w:kern w:val="3"/>
          <w:shd w:val="clear" w:color="auto" w:fill="FFFFFF"/>
        </w:rPr>
        <w:t>Гарантия качества объекта закупки</w:t>
      </w:r>
    </w:p>
    <w:p w:rsidR="006B2FE3" w:rsidRPr="003C18DC" w:rsidRDefault="009D5F1C" w:rsidP="003201B1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proofErr w:type="gramStart"/>
      <w:r w:rsidRPr="003C18DC">
        <w:rPr>
          <w:rFonts w:ascii="Times New Roman" w:eastAsia="Arial" w:hAnsi="Times New Roman" w:cs="Times New Roman"/>
          <w:spacing w:val="-1"/>
        </w:rPr>
        <w:t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 свободным от прав третьих лиц.</w:t>
      </w:r>
      <w:proofErr w:type="gramEnd"/>
      <w:r w:rsidRPr="003C18DC">
        <w:rPr>
          <w:rFonts w:ascii="Times New Roman" w:eastAsia="Arial" w:hAnsi="Times New Roman" w:cs="Times New Roman"/>
          <w:spacing w:val="-1"/>
        </w:rPr>
        <w:t xml:space="preserve"> </w:t>
      </w:r>
      <w:r w:rsidRPr="003C18DC">
        <w:rPr>
          <w:rFonts w:ascii="Times New Roman" w:hAnsi="Times New Roman" w:cs="Times New Roman"/>
        </w:rPr>
        <w:t>Поставщик обеспечивает Получателей гарантийным талоном и информирует их об условиях проведения гарантийного обслуживания Товара, предоставляет гарантию на передаваемый Товар за счет собственных сре</w:t>
      </w:r>
      <w:proofErr w:type="gramStart"/>
      <w:r w:rsidRPr="003C18DC">
        <w:rPr>
          <w:rFonts w:ascii="Times New Roman" w:hAnsi="Times New Roman" w:cs="Times New Roman"/>
        </w:rPr>
        <w:t>дств в п</w:t>
      </w:r>
      <w:proofErr w:type="gramEnd"/>
      <w:r w:rsidRPr="003C18DC">
        <w:rPr>
          <w:rFonts w:ascii="Times New Roman" w:hAnsi="Times New Roman" w:cs="Times New Roman"/>
        </w:rPr>
        <w:t>ериод гарантийного обслуживания Товара.</w:t>
      </w:r>
    </w:p>
    <w:p w:rsidR="009D5F1C" w:rsidRPr="003C18DC" w:rsidRDefault="009D5F1C" w:rsidP="003201B1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3C18DC">
        <w:rPr>
          <w:rFonts w:ascii="Times New Roman" w:hAnsi="Times New Roman" w:cs="Times New Roman"/>
        </w:rPr>
        <w:t xml:space="preserve">В течение гарантийного срока в случае обнаружения Получателем недостатков в </w:t>
      </w:r>
      <w:proofErr w:type="gramStart"/>
      <w:r w:rsidRPr="003C18DC">
        <w:rPr>
          <w:rFonts w:ascii="Times New Roman" w:hAnsi="Times New Roman" w:cs="Times New Roman"/>
        </w:rPr>
        <w:t>кресло-коляске</w:t>
      </w:r>
      <w:proofErr w:type="gramEnd"/>
      <w:r w:rsidRPr="003C18DC">
        <w:rPr>
          <w:rFonts w:ascii="Times New Roman" w:hAnsi="Times New Roman" w:cs="Times New Roman"/>
        </w:rPr>
        <w:t>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9D5F1C" w:rsidRPr="003C18DC" w:rsidRDefault="009D5F1C" w:rsidP="003201B1">
      <w:pPr>
        <w:keepNext/>
        <w:keepLine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8DC">
        <w:rPr>
          <w:rFonts w:ascii="Times New Roman" w:hAnsi="Times New Roman" w:cs="Times New Roman"/>
          <w:bCs/>
        </w:rPr>
        <w:t>При этом срок безвозмездного устранения недостатков изделия (гарантийного ремонта) со дня обращения Получателя не должен превышать 20 рабочих дней.</w:t>
      </w:r>
    </w:p>
    <w:p w:rsidR="009D5F1C" w:rsidRPr="003C18DC" w:rsidRDefault="009D5F1C" w:rsidP="003201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8DC">
        <w:rPr>
          <w:rFonts w:ascii="Times New Roman" w:hAnsi="Times New Roman" w:cs="Times New Roman"/>
        </w:rPr>
        <w:t>Срок гарантии на весь товар – не менее 12 месяцев со дня передачи Товара Получателю и оформления Акта сдачи - приемки Товара Получателем.</w:t>
      </w:r>
    </w:p>
    <w:p w:rsidR="009D5F1C" w:rsidRPr="003C18DC" w:rsidRDefault="009D5F1C" w:rsidP="003201B1">
      <w:pPr>
        <w:pStyle w:val="23"/>
        <w:widowControl/>
        <w:shd w:val="clear" w:color="auto" w:fill="FFFFFF"/>
        <w:suppressAutoHyphens w:val="0"/>
        <w:snapToGrid/>
        <w:spacing w:line="240" w:lineRule="auto"/>
        <w:ind w:left="0" w:firstLine="567"/>
        <w:rPr>
          <w:rFonts w:eastAsia="Arial" w:cs="Times New Roman"/>
          <w:color w:val="auto"/>
          <w:spacing w:val="-1"/>
        </w:rPr>
      </w:pPr>
      <w:r w:rsidRPr="003C18DC">
        <w:rPr>
          <w:rFonts w:cs="Times New Roman"/>
          <w:color w:val="auto"/>
        </w:rPr>
        <w:t>Текущее обслуживание Товара производится Получателем в соответствии с инструкцией по эксплуатации.</w:t>
      </w:r>
    </w:p>
    <w:p w:rsidR="009D5F1C" w:rsidRPr="003C18DC" w:rsidRDefault="009D5F1C" w:rsidP="003201B1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3C18DC">
        <w:rPr>
          <w:rFonts w:ascii="Times New Roman" w:eastAsia="Arial" w:hAnsi="Times New Roman" w:cs="Times New Roman"/>
          <w:spacing w:val="-1"/>
        </w:rPr>
        <w:t>Если Товар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Поставщиком, в соответствии с действующим законодательством.</w:t>
      </w:r>
    </w:p>
    <w:p w:rsidR="009D5F1C" w:rsidRPr="003C18DC" w:rsidRDefault="009D5F1C" w:rsidP="003201B1">
      <w:pPr>
        <w:widowControl w:val="0"/>
        <w:spacing w:after="0" w:line="240" w:lineRule="auto"/>
        <w:ind w:right="-56" w:firstLine="567"/>
        <w:jc w:val="both"/>
        <w:rPr>
          <w:rFonts w:ascii="Times New Roman" w:hAnsi="Times New Roman" w:cs="Times New Roman"/>
          <w:b/>
          <w:bCs/>
        </w:rPr>
      </w:pPr>
      <w:r w:rsidRPr="003C18DC">
        <w:rPr>
          <w:rFonts w:ascii="Times New Roman" w:eastAsia="Arial" w:hAnsi="Times New Roman" w:cs="Times New Roman"/>
          <w:kern w:val="1"/>
        </w:rPr>
        <w:t>Поставщик располагает сервисной службой, находящейся на территории Челябинской области для обеспечения гарантийного ремонта поставляемых кресел-колясок.</w:t>
      </w:r>
    </w:p>
    <w:p w:rsidR="009D5F1C" w:rsidRPr="003C18DC" w:rsidRDefault="009D5F1C" w:rsidP="00E148DB">
      <w:pPr>
        <w:pStyle w:val="41"/>
        <w:widowControl w:val="0"/>
        <w:shd w:val="clear" w:color="auto" w:fill="FFFFFF"/>
        <w:tabs>
          <w:tab w:val="left" w:pos="720"/>
        </w:tabs>
        <w:suppressAutoHyphens w:val="0"/>
        <w:spacing w:after="0" w:line="100" w:lineRule="atLeast"/>
        <w:ind w:left="0" w:firstLine="567"/>
        <w:rPr>
          <w:b/>
          <w:bCs/>
          <w:sz w:val="22"/>
          <w:szCs w:val="22"/>
        </w:rPr>
      </w:pPr>
    </w:p>
    <w:p w:rsidR="009D5F1C" w:rsidRDefault="009D5F1C" w:rsidP="002A4C28">
      <w:pPr>
        <w:pStyle w:val="41"/>
        <w:widowControl w:val="0"/>
        <w:shd w:val="clear" w:color="auto" w:fill="FFFFFF"/>
        <w:tabs>
          <w:tab w:val="clear" w:pos="1209"/>
        </w:tabs>
        <w:suppressAutoHyphens w:val="0"/>
        <w:spacing w:after="0" w:line="100" w:lineRule="atLeast"/>
        <w:ind w:left="0" w:firstLine="0"/>
        <w:jc w:val="center"/>
        <w:rPr>
          <w:b/>
          <w:bCs/>
          <w:sz w:val="22"/>
          <w:szCs w:val="22"/>
        </w:rPr>
      </w:pPr>
      <w:r w:rsidRPr="003C18DC">
        <w:rPr>
          <w:b/>
          <w:bCs/>
          <w:sz w:val="22"/>
          <w:szCs w:val="22"/>
        </w:rPr>
        <w:t>Требования к безопасности, упаковке, маркиро</w:t>
      </w:r>
      <w:r w:rsidR="002A4C28">
        <w:rPr>
          <w:b/>
          <w:bCs/>
          <w:sz w:val="22"/>
          <w:szCs w:val="22"/>
        </w:rPr>
        <w:t xml:space="preserve">вке и условиям транспортировки </w:t>
      </w:r>
      <w:r w:rsidRPr="003C18DC">
        <w:rPr>
          <w:b/>
          <w:bCs/>
          <w:sz w:val="22"/>
          <w:szCs w:val="22"/>
        </w:rPr>
        <w:t>Товара</w:t>
      </w:r>
    </w:p>
    <w:p w:rsidR="002A4C28" w:rsidRPr="002A4C28" w:rsidRDefault="002A4C28" w:rsidP="002A4C28">
      <w:pPr>
        <w:shd w:val="clear" w:color="auto" w:fill="FFFFFF"/>
        <w:tabs>
          <w:tab w:val="left" w:pos="720"/>
          <w:tab w:val="left" w:pos="1209"/>
        </w:tabs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В национальном стандарте Российской Федерации ГОСТ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ИСО 9999-2014 «Вспомогательные средства для людей с ограничениями жизнедеятельности. Классификация и терминология» выделяют  кресла-коляски с ручным приводом класс 12 22.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Товар должен соответствовать требованиям стандарта ГОСТ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51632-2014 «Технические средства реабилитации людей с ограничениями жизнедеятельности» Общие технические требования и методы испытаний, ГОСТ Р 51083-2015 «Кресла-коляски. Общие технические условия», ГОСТ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50444-92 «Приборы, аппараты и оборудование медицинские. Общие технические условия», ГОСТ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ИСО 7176-8-2015 «Кресла-коляски. Часть 8. Требования и методы испытаний на статическую, ударную и усталостную прочность»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должны быть приспособлены (доступны) для чистки и не должны удерживать (сохранять) пыль, жидкие и (или) загрязненные материалы. Части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кресло-колясок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>, контактирующие с выделениями человека, должны выдерживать неоднократную дезинфекцию простыми доступными дезинфицирующими средствами без повреждения ТСР.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должны удовлетворять эргономическим требованиям и требованиям эстетики, с учетом специальных нужд людей с ограничениями жизнедеятельности, для которых эти устройства предназначены. 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Металлические части должны быть изготовлены  из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коррозионно-стойких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материалов или защищены от коррозии защитными или защитно-декоративными покрытиями.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 xml:space="preserve">Материалы, применяемые для изготовления кресло-колясок, не должны содержать ядовитых (токсичных компонентов, а также воздействовать на цвет поверхности (пола, одежды, кожи пользователя), с которым контактируют те или иные детали кресло-коляски при его нормальной эксплуатации. </w:t>
      </w:r>
      <w:proofErr w:type="gramEnd"/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Все доступные для пользователя кромки, углы и поверхности кресла-коляски должны быть сглажены и освобождены от заусенцев и острых углов.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Необходимые выступы (если возможно) должны иметь защиту, чтобы предотвратить травмы и/или повреждения.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Элементы мягкой обивки кресло-колясок должны быть устойчивы к возгоранию от тлеющей сигареты или горящей спички в соответствии с ГОСТ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ИСО 7176-16-2015 «Кресло-коляски. Часть 16. Стойкость к возгоранию устройств и положения тела». 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7E0021"/>
          <w:lang w:eastAsia="ar-SA"/>
        </w:rPr>
      </w:pP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</w:t>
      </w:r>
      <w:r w:rsidRPr="002A4C28">
        <w:rPr>
          <w:rFonts w:ascii="Times New Roman" w:eastAsia="Times New Roman" w:hAnsi="Times New Roman" w:cs="Times New Roman"/>
          <w:lang w:eastAsia="ar-SA"/>
        </w:rPr>
        <w:lastRenderedPageBreak/>
        <w:t>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  <w:proofErr w:type="gramEnd"/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color w:val="7E0021"/>
          <w:lang w:eastAsia="ar-SA"/>
        </w:rPr>
        <w:tab/>
      </w:r>
      <w:r w:rsidRPr="002A4C28">
        <w:rPr>
          <w:rFonts w:ascii="Times New Roman" w:eastAsia="Times New Roman" w:hAnsi="Times New Roman" w:cs="Times New Roman"/>
          <w:lang w:eastAsia="ar-SA"/>
        </w:rPr>
        <w:t xml:space="preserve">В соответствии с ГОСТ 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ИСО 7176-5-2010 «Кресла-коляски. Часть 5. Определение размеров, массы и площади для маневрирования» все регулируемые размеры кресла-коляски, как можно ближе должны быть установлены к контрольным значениям настройки согласно табл.1, п.7.3.2.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Поворотные колеса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должны быть самоориентирующимися  и должны проворачиваться относительно вертикальной оси кронштейна легко и без заеданий. На ободьях ведущих колес кресел-колясок с пневматическими шинами должна быть нанесена маркировка с обозначением максимального давления воздуха в шинах в Ра. 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7E0021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На шинах колес кресла-коляски должна быть маркировка их размеров.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Документация, предоставляемая изготовителем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>, должна быть выполнена на официальном языке страны, в которую экспортируется кресло-коляска, и должна включать: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а) паспорт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>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б) описание отличий данной модификации (при наличии);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в) описание особенностей применения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(например, максимальная масса пользователя кресло-коляски);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г) гарантии на детали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>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д) информацию, которая необходима для сервисного обслуживания и ремонта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и для замены деталей;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е) инструкцию для пользователя на русском языке.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Маркировка кресла-коляски должна содержать: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наименование производителя (товарный знак предприятия-производителя);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адрес производителя;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обозначение типа (модели) кресла-коляски (в зависимости от модификации);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дату выпуска (месяц, год);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артикул модификации кресла-коляски;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обозначение технических условий (номер);</w:t>
      </w:r>
    </w:p>
    <w:p w:rsidR="002A4C28" w:rsidRPr="002A4C28" w:rsidRDefault="002A4C28" w:rsidP="002A4C28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серийный номер данного кресла-коляски.</w:t>
      </w:r>
    </w:p>
    <w:p w:rsidR="002A4C28" w:rsidRPr="002A4C28" w:rsidRDefault="002A4C28" w:rsidP="002A4C28">
      <w:pPr>
        <w:shd w:val="clear" w:color="auto" w:fill="FFFFFF"/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рекомендуемая максимальная масса пользователя;</w:t>
      </w:r>
    </w:p>
    <w:p w:rsidR="002A4C28" w:rsidRPr="002A4C28" w:rsidRDefault="002A4C28" w:rsidP="002A4C28">
      <w:pPr>
        <w:snapToGri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весь Товар должны быть действующие регистрационные удостоверения и декларации о соответствии</w:t>
      </w:r>
    </w:p>
    <w:p w:rsidR="002A4C28" w:rsidRPr="002A4C28" w:rsidRDefault="002A4C28" w:rsidP="002A4C28">
      <w:pPr>
        <w:keepNext/>
        <w:suppressAutoHyphens/>
        <w:snapToGri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Упаковка кресла-коляски должна гарантировать достаточную защиту от повреждений, ухудшения качества или загрязнения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во время хранения и транспортировки до места назначения.</w:t>
      </w:r>
    </w:p>
    <w:p w:rsidR="002A4C28" w:rsidRPr="002A4C28" w:rsidRDefault="002A4C28" w:rsidP="002A4C28">
      <w:pPr>
        <w:keepNext/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Транспортирование кресел-колясок осуществляют крытым транспортом любого вида в соответствии с правилами перевозки грузов, действующими на транспорте данного вида.</w:t>
      </w:r>
    </w:p>
    <w:p w:rsidR="003201B1" w:rsidRPr="003C18DC" w:rsidRDefault="003201B1" w:rsidP="002A4C28">
      <w:pPr>
        <w:pStyle w:val="41"/>
        <w:widowControl w:val="0"/>
        <w:shd w:val="clear" w:color="auto" w:fill="FFFFFF"/>
        <w:tabs>
          <w:tab w:val="left" w:pos="720"/>
        </w:tabs>
        <w:suppressAutoHyphens w:val="0"/>
        <w:spacing w:after="0" w:line="100" w:lineRule="atLeast"/>
        <w:ind w:left="0" w:firstLine="567"/>
        <w:jc w:val="left"/>
        <w:rPr>
          <w:sz w:val="22"/>
          <w:szCs w:val="22"/>
        </w:rPr>
      </w:pPr>
    </w:p>
    <w:sectPr w:rsidR="003201B1" w:rsidRPr="003C18DC" w:rsidSect="003C18D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98" w:rsidRDefault="003B2798" w:rsidP="009D5F1C">
      <w:pPr>
        <w:spacing w:after="0" w:line="240" w:lineRule="auto"/>
      </w:pPr>
      <w:r>
        <w:separator/>
      </w:r>
    </w:p>
  </w:endnote>
  <w:endnote w:type="continuationSeparator" w:id="0">
    <w:p w:rsidR="003B2798" w:rsidRDefault="003B2798" w:rsidP="009D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98" w:rsidRDefault="003B2798" w:rsidP="009D5F1C">
      <w:pPr>
        <w:spacing w:after="0" w:line="240" w:lineRule="auto"/>
      </w:pPr>
      <w:r>
        <w:separator/>
      </w:r>
    </w:p>
  </w:footnote>
  <w:footnote w:type="continuationSeparator" w:id="0">
    <w:p w:rsidR="003B2798" w:rsidRDefault="003B2798" w:rsidP="009D5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18"/>
    <w:rsid w:val="00092A89"/>
    <w:rsid w:val="002A4C28"/>
    <w:rsid w:val="002E289E"/>
    <w:rsid w:val="00304868"/>
    <w:rsid w:val="003201B1"/>
    <w:rsid w:val="00382818"/>
    <w:rsid w:val="003B2798"/>
    <w:rsid w:val="003C18DC"/>
    <w:rsid w:val="00400E7C"/>
    <w:rsid w:val="004335A3"/>
    <w:rsid w:val="00521275"/>
    <w:rsid w:val="00534C3A"/>
    <w:rsid w:val="005B74CD"/>
    <w:rsid w:val="005C76C6"/>
    <w:rsid w:val="006219B1"/>
    <w:rsid w:val="006B2FE3"/>
    <w:rsid w:val="006B738E"/>
    <w:rsid w:val="006D41FE"/>
    <w:rsid w:val="006D5081"/>
    <w:rsid w:val="006E27AD"/>
    <w:rsid w:val="006E70FD"/>
    <w:rsid w:val="006F5D6F"/>
    <w:rsid w:val="0073600E"/>
    <w:rsid w:val="00782DB1"/>
    <w:rsid w:val="00814E90"/>
    <w:rsid w:val="00846514"/>
    <w:rsid w:val="009013B2"/>
    <w:rsid w:val="00960675"/>
    <w:rsid w:val="009D5F1C"/>
    <w:rsid w:val="00A4692E"/>
    <w:rsid w:val="00AF692B"/>
    <w:rsid w:val="00B32BD9"/>
    <w:rsid w:val="00B96346"/>
    <w:rsid w:val="00BA1F91"/>
    <w:rsid w:val="00C62EE7"/>
    <w:rsid w:val="00D01AB1"/>
    <w:rsid w:val="00DD40D9"/>
    <w:rsid w:val="00E148DB"/>
    <w:rsid w:val="00E568A4"/>
    <w:rsid w:val="00E85C75"/>
    <w:rsid w:val="00EC7C6D"/>
    <w:rsid w:val="00F45401"/>
    <w:rsid w:val="00F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12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212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1">
    <w:name w:val="WW8Num1z1"/>
    <w:rsid w:val="00C62EE7"/>
    <w:rPr>
      <w:rFonts w:ascii="Courier New" w:hAnsi="Courier New" w:cs="Courier New"/>
    </w:rPr>
  </w:style>
  <w:style w:type="paragraph" w:customStyle="1" w:styleId="41">
    <w:name w:val="Нумерованный список 41"/>
    <w:basedOn w:val="a"/>
    <w:rsid w:val="009D5F1C"/>
    <w:pPr>
      <w:tabs>
        <w:tab w:val="left" w:pos="1209"/>
      </w:tabs>
      <w:suppressAutoHyphens/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сновной текст с отступом 23"/>
    <w:basedOn w:val="a"/>
    <w:rsid w:val="009D5F1C"/>
    <w:pPr>
      <w:widowControl w:val="0"/>
      <w:suppressAutoHyphens/>
      <w:snapToGrid w:val="0"/>
      <w:spacing w:after="0" w:line="100" w:lineRule="atLeast"/>
      <w:ind w:left="426"/>
      <w:jc w:val="both"/>
    </w:pPr>
    <w:rPr>
      <w:rFonts w:ascii="Times New Roman" w:eastAsia="Lucida Sans Unicode" w:hAnsi="Times New Roman" w:cs="Tahoma"/>
      <w:color w:val="000000"/>
      <w:lang w:eastAsia="ar-SA"/>
    </w:rPr>
  </w:style>
  <w:style w:type="paragraph" w:styleId="a6">
    <w:name w:val="header"/>
    <w:basedOn w:val="a"/>
    <w:link w:val="a7"/>
    <w:uiPriority w:val="99"/>
    <w:unhideWhenUsed/>
    <w:rsid w:val="009D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5F1C"/>
  </w:style>
  <w:style w:type="paragraph" w:styleId="a8">
    <w:name w:val="footer"/>
    <w:basedOn w:val="a"/>
    <w:link w:val="a9"/>
    <w:uiPriority w:val="99"/>
    <w:unhideWhenUsed/>
    <w:rsid w:val="009D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5F1C"/>
  </w:style>
  <w:style w:type="paragraph" w:styleId="aa">
    <w:name w:val="Balloon Text"/>
    <w:basedOn w:val="a"/>
    <w:link w:val="ab"/>
    <w:uiPriority w:val="99"/>
    <w:semiHidden/>
    <w:unhideWhenUsed/>
    <w:rsid w:val="006E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12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212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1">
    <w:name w:val="WW8Num1z1"/>
    <w:rsid w:val="00C62EE7"/>
    <w:rPr>
      <w:rFonts w:ascii="Courier New" w:hAnsi="Courier New" w:cs="Courier New"/>
    </w:rPr>
  </w:style>
  <w:style w:type="paragraph" w:customStyle="1" w:styleId="41">
    <w:name w:val="Нумерованный список 41"/>
    <w:basedOn w:val="a"/>
    <w:rsid w:val="009D5F1C"/>
    <w:pPr>
      <w:tabs>
        <w:tab w:val="left" w:pos="1209"/>
      </w:tabs>
      <w:suppressAutoHyphens/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сновной текст с отступом 23"/>
    <w:basedOn w:val="a"/>
    <w:rsid w:val="009D5F1C"/>
    <w:pPr>
      <w:widowControl w:val="0"/>
      <w:suppressAutoHyphens/>
      <w:snapToGrid w:val="0"/>
      <w:spacing w:after="0" w:line="100" w:lineRule="atLeast"/>
      <w:ind w:left="426"/>
      <w:jc w:val="both"/>
    </w:pPr>
    <w:rPr>
      <w:rFonts w:ascii="Times New Roman" w:eastAsia="Lucida Sans Unicode" w:hAnsi="Times New Roman" w:cs="Tahoma"/>
      <w:color w:val="000000"/>
      <w:lang w:eastAsia="ar-SA"/>
    </w:rPr>
  </w:style>
  <w:style w:type="paragraph" w:styleId="a6">
    <w:name w:val="header"/>
    <w:basedOn w:val="a"/>
    <w:link w:val="a7"/>
    <w:uiPriority w:val="99"/>
    <w:unhideWhenUsed/>
    <w:rsid w:val="009D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5F1C"/>
  </w:style>
  <w:style w:type="paragraph" w:styleId="a8">
    <w:name w:val="footer"/>
    <w:basedOn w:val="a"/>
    <w:link w:val="a9"/>
    <w:uiPriority w:val="99"/>
    <w:unhideWhenUsed/>
    <w:rsid w:val="009D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5F1C"/>
  </w:style>
  <w:style w:type="paragraph" w:styleId="aa">
    <w:name w:val="Balloon Text"/>
    <w:basedOn w:val="a"/>
    <w:link w:val="ab"/>
    <w:uiPriority w:val="99"/>
    <w:semiHidden/>
    <w:unhideWhenUsed/>
    <w:rsid w:val="006E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A272-286F-4A5A-8130-69EC7502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Строителев Антон Андреевич</dc:creator>
  <cp:lastModifiedBy>Лоскутова Елена Александровна</cp:lastModifiedBy>
  <cp:revision>11</cp:revision>
  <cp:lastPrinted>2019-05-08T10:34:00Z</cp:lastPrinted>
  <dcterms:created xsi:type="dcterms:W3CDTF">2019-04-15T11:00:00Z</dcterms:created>
  <dcterms:modified xsi:type="dcterms:W3CDTF">2019-05-08T10:47:00Z</dcterms:modified>
</cp:coreProperties>
</file>