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9A1328" w:rsidRDefault="00A171FD" w:rsidP="009A1328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328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9A1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1328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9A1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1328">
        <w:rPr>
          <w:rFonts w:ascii="Times New Roman" w:hAnsi="Times New Roman" w:cs="Times New Roman"/>
          <w:b/>
          <w:sz w:val="24"/>
          <w:szCs w:val="24"/>
        </w:rPr>
        <w:t>на</w:t>
      </w:r>
      <w:r w:rsidRPr="009A1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1328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9A1328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в электронной форме</w:t>
      </w:r>
    </w:p>
    <w:p w:rsidR="00A171FD" w:rsidRPr="009A1328" w:rsidRDefault="00A171FD" w:rsidP="009A132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1328">
        <w:rPr>
          <w:rFonts w:ascii="Times New Roman" w:hAnsi="Times New Roman" w:cs="Times New Roman"/>
          <w:b/>
          <w:bCs/>
          <w:sz w:val="24"/>
          <w:szCs w:val="24"/>
        </w:rPr>
        <w:t>на оказание санаторно-курортных услуг гражданам, имеющим право</w:t>
      </w:r>
    </w:p>
    <w:p w:rsidR="008030C1" w:rsidRPr="009A1328" w:rsidRDefault="00A171FD" w:rsidP="009A132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1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получение государственной социальной помощи</w:t>
      </w:r>
    </w:p>
    <w:p w:rsidR="000D4998" w:rsidRDefault="00A171FD" w:rsidP="009A132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1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виде набора социальных услуг</w:t>
      </w:r>
      <w:r w:rsidR="00FC5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F1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профилю:</w:t>
      </w:r>
    </w:p>
    <w:p w:rsidR="00A171FD" w:rsidRPr="009A1328" w:rsidRDefault="002F1B85" w:rsidP="009A132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1328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 органов пищеварения, эндокринной системы.</w:t>
      </w:r>
    </w:p>
    <w:p w:rsidR="00A171FD" w:rsidRPr="009A1328" w:rsidRDefault="00A171FD" w:rsidP="009A1328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328">
        <w:rPr>
          <w:rFonts w:ascii="Times New Roman" w:hAnsi="Times New Roman" w:cs="Times New Roman"/>
          <w:b/>
          <w:sz w:val="24"/>
          <w:szCs w:val="24"/>
        </w:rPr>
        <w:t>Наимен</w:t>
      </w:r>
      <w:r w:rsidR="006C0ACC" w:rsidRPr="009A1328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9A1328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9937" w:type="dxa"/>
        <w:tblInd w:w="-331" w:type="dxa"/>
        <w:tblLayout w:type="fixed"/>
        <w:tblLook w:val="0000"/>
      </w:tblPr>
      <w:tblGrid>
        <w:gridCol w:w="1695"/>
        <w:gridCol w:w="8242"/>
      </w:tblGrid>
      <w:tr w:rsidR="002F1B85" w:rsidRPr="009A1328" w:rsidTr="002F1B85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B85" w:rsidRPr="009A1328" w:rsidRDefault="002F1B85" w:rsidP="009A1328">
            <w:pPr>
              <w:keepNext/>
              <w:keepLines/>
              <w:snapToGri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B85" w:rsidRPr="009A1328" w:rsidRDefault="002F1B85" w:rsidP="009A1328">
            <w:pPr>
              <w:keepNext/>
              <w:keepLines/>
              <w:snapToGri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</w:tr>
      <w:tr w:rsidR="002F1B85" w:rsidRPr="009A1328" w:rsidTr="002F1B85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85" w:rsidRPr="009A1328" w:rsidRDefault="002F1B85" w:rsidP="009A1328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9A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по </w:t>
            </w:r>
            <w:r w:rsidRPr="009A1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лечения</w:t>
            </w:r>
            <w:r w:rsidRPr="009A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заболевания органов пищеварения, эндокринной системы.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85" w:rsidRPr="009A1328" w:rsidRDefault="002F1B85" w:rsidP="009A1328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2F1B85" w:rsidRPr="009A1328" w:rsidRDefault="002F1B85" w:rsidP="009A1328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1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9A1328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9A1328">
              <w:rPr>
                <w:rStyle w:val="a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2F1B85" w:rsidRPr="009A1328" w:rsidRDefault="002F1B85" w:rsidP="009A132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1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анаторно-курортные</w:t>
            </w:r>
            <w:r w:rsidRPr="009A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A1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  <w:r w:rsidRPr="009A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A1328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9A1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328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9A1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328">
              <w:rPr>
                <w:rFonts w:ascii="Times New Roman" w:hAnsi="Times New Roman" w:cs="Times New Roman"/>
                <w:sz w:val="24"/>
                <w:szCs w:val="24"/>
              </w:rPr>
              <w:t>оказаны согласно следующим стандартам санаторно-курортной помощи:</w:t>
            </w:r>
          </w:p>
          <w:p w:rsidR="002F1B85" w:rsidRPr="009A1328" w:rsidRDefault="002F1B85" w:rsidP="009A1328">
            <w:pPr>
              <w:pStyle w:val="Web"/>
              <w:spacing w:before="0"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A1328">
              <w:rPr>
                <w:b/>
                <w:bCs/>
                <w:sz w:val="24"/>
                <w:szCs w:val="24"/>
              </w:rPr>
              <w:t>- заболевания органов пищеварения:</w:t>
            </w:r>
          </w:p>
          <w:p w:rsidR="002F1B85" w:rsidRPr="009A1328" w:rsidRDefault="002F1B85" w:rsidP="009A1328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A1328">
              <w:rPr>
                <w:rFonts w:ascii="Times New Roman" w:hAnsi="Times New Roman" w:cs="Times New Roman"/>
                <w:sz w:val="24"/>
                <w:szCs w:val="24"/>
              </w:rPr>
              <w:t>278 от 23.11.2004г.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</w:p>
          <w:p w:rsidR="002F1B85" w:rsidRPr="009A1328" w:rsidRDefault="002F1B85" w:rsidP="009A1328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      </w:r>
          </w:p>
          <w:p w:rsidR="002F1B85" w:rsidRPr="009A1328" w:rsidRDefault="002F1B85" w:rsidP="009A1328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2F1B85" w:rsidRPr="009A1328" w:rsidRDefault="002F1B85" w:rsidP="009A1328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A1328">
              <w:rPr>
                <w:rFonts w:ascii="Times New Roman" w:hAnsi="Times New Roman" w:cs="Times New Roman"/>
                <w:sz w:val="24"/>
                <w:szCs w:val="24"/>
              </w:rPr>
              <w:t>224 от 22.11.2004г. «Об утверждении стандарта санаторно-курортной помощи больным с болезнями щитовидной железы»;</w:t>
            </w:r>
          </w:p>
          <w:p w:rsidR="002F1B85" w:rsidRPr="009A1328" w:rsidRDefault="002F1B85" w:rsidP="009A1328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A1328">
              <w:rPr>
                <w:rFonts w:ascii="Times New Roman" w:hAnsi="Times New Roman" w:cs="Times New Roman"/>
                <w:sz w:val="24"/>
                <w:szCs w:val="24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9A1328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9A1328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9A1328">
              <w:rPr>
                <w:rFonts w:ascii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9A132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1B85" w:rsidRPr="009A1328" w:rsidRDefault="002F1B85" w:rsidP="009A1328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2F1B85" w:rsidRPr="009A1328" w:rsidRDefault="002F1B85" w:rsidP="009A132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B85" w:rsidRPr="009A1328" w:rsidRDefault="002F1B85" w:rsidP="009A132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услуг, </w:t>
            </w:r>
            <w:r w:rsidRPr="009A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техническим характеристикам услуг, </w:t>
            </w:r>
            <w:r w:rsidRPr="009A132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2F1B85" w:rsidRPr="009A1328" w:rsidRDefault="002F1B85" w:rsidP="009A132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требования:</w:t>
            </w:r>
          </w:p>
          <w:p w:rsidR="002F1B85" w:rsidRPr="009A1328" w:rsidRDefault="002F1B85" w:rsidP="009A1328">
            <w:pPr>
              <w:pStyle w:val="1"/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A13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граждан, имеющих право на получение государственной социальной помощи в виде набора социальных услуг (в случае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</w:t>
            </w:r>
            <w:r w:rsidRPr="009A13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Pr="009A13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9A132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ГОСТ</w:t>
              </w:r>
              <w:proofErr w:type="gramEnd"/>
              <w:r w:rsidRPr="009A132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</w:t>
              </w:r>
              <w:proofErr w:type="gramStart"/>
              <w:r w:rsidRPr="009A132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</w:t>
              </w:r>
              <w:proofErr w:type="gramEnd"/>
              <w:r w:rsidRPr="009A132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54599-2011</w:t>
              </w:r>
            </w:hyperlink>
            <w:r w:rsidRPr="009A13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9A13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9A132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приказом</w:t>
              </w:r>
            </w:hyperlink>
            <w:r w:rsidRPr="009A13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08 декабря 2011 г. N 733-ст).</w:t>
            </w:r>
          </w:p>
          <w:p w:rsidR="002F1B85" w:rsidRPr="009A1328" w:rsidRDefault="002F1B85" w:rsidP="009A132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</w:t>
            </w:r>
            <w:r w:rsidRPr="009A1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9A1328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9A13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328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9A1328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9A1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2F1B85" w:rsidRPr="009A1328" w:rsidRDefault="002F1B85" w:rsidP="009A132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Диетическое и лечебное питание должно быть организовано в соответствии с медицинскими показаниями. </w:t>
            </w:r>
            <w:proofErr w:type="gramStart"/>
            <w:r w:rsidRPr="009A1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организация лечебного питания должна осуществляться в соответствии с приказом Минздрава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</w:t>
            </w:r>
            <w:r w:rsidRPr="009A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A13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 РФ от 21.06.2013 № 395 </w:t>
            </w:r>
            <w:proofErr w:type="spellStart"/>
            <w:r w:rsidRPr="009A132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A1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норм лечебного питания».</w:t>
            </w:r>
            <w:r w:rsidRPr="009A1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2F1B85" w:rsidRPr="009A1328" w:rsidRDefault="002F1B85" w:rsidP="009A1328">
            <w:pPr>
              <w:pStyle w:val="a5"/>
              <w:keepNext/>
              <w:keepLines/>
              <w:spacing w:before="0" w:beforeAutospacing="0" w:after="0" w:afterAutospacing="0"/>
              <w:ind w:firstLine="709"/>
              <w:contextualSpacing/>
              <w:jc w:val="both"/>
            </w:pPr>
            <w:r w:rsidRPr="009A1328">
              <w:rPr>
                <w:bCs/>
              </w:rPr>
              <w:t>Медицинская документация на поступающих на санаторно-курортное лечение лиц оформляется по установленным формам Министерства здравоохранения Российской Федерации.</w:t>
            </w:r>
          </w:p>
          <w:p w:rsidR="002F1B85" w:rsidRPr="009A1328" w:rsidRDefault="002F1B85" w:rsidP="009A1328">
            <w:pPr>
              <w:pStyle w:val="22"/>
              <w:keepNext/>
              <w:keepLines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ind w:firstLine="709"/>
              <w:contextualSpacing/>
              <w:jc w:val="both"/>
              <w:rPr>
                <w:color w:val="000000"/>
              </w:rPr>
            </w:pPr>
            <w:proofErr w:type="gramStart"/>
            <w:r w:rsidRPr="009A1328">
              <w:rPr>
                <w:color w:val="000000"/>
              </w:rPr>
      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2F1B85" w:rsidRPr="009A1328" w:rsidRDefault="002F1B85" w:rsidP="009A132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2F1B85" w:rsidRPr="009A1328" w:rsidRDefault="002F1B85" w:rsidP="009A1328">
            <w:pPr>
              <w:keepNext/>
              <w:keepLines/>
              <w:tabs>
                <w:tab w:val="left" w:pos="0"/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2F1B85" w:rsidRPr="009A1328" w:rsidRDefault="002F1B85" w:rsidP="009A132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2F1B85" w:rsidRPr="009A1328" w:rsidRDefault="002F1B85" w:rsidP="009A132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2F1B85" w:rsidRPr="009A1328" w:rsidRDefault="002F1B85" w:rsidP="009A132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2F1B85" w:rsidRPr="009A1328" w:rsidRDefault="002F1B85" w:rsidP="009A132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2F1B85" w:rsidRPr="009A1328" w:rsidRDefault="002F1B85" w:rsidP="009A132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2F1B85" w:rsidRPr="009A1328" w:rsidRDefault="002F1B85" w:rsidP="009A132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2F1B85" w:rsidRPr="009A1328" w:rsidRDefault="002F1B85" w:rsidP="009A132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2F1B85" w:rsidRPr="009A1328" w:rsidRDefault="002F1B85" w:rsidP="009A132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8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9A1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328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2F1B85" w:rsidRPr="009A1328" w:rsidRDefault="002F1B85" w:rsidP="009A1328">
            <w:pPr>
              <w:pStyle w:val="22"/>
              <w:suppressAutoHyphens w:val="0"/>
              <w:spacing w:after="0" w:line="240" w:lineRule="auto"/>
              <w:ind w:firstLine="709"/>
              <w:contextualSpacing/>
              <w:jc w:val="both"/>
              <w:rPr>
                <w:rFonts w:eastAsia="Times New Roman CYR"/>
                <w:bCs/>
              </w:rPr>
            </w:pPr>
            <w:r w:rsidRPr="009A1328">
      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      </w:r>
            <w:r w:rsidRPr="009A1328">
              <w:rPr>
                <w:rStyle w:val="postbody"/>
                <w:bCs/>
              </w:rPr>
              <w:t xml:space="preserve"> гастроэнтерологии, эндокринологии</w:t>
            </w:r>
            <w:r w:rsidRPr="009A1328">
              <w:rPr>
                <w:rStyle w:val="postbody"/>
                <w:rFonts w:eastAsia="Times New Roman CYR"/>
                <w:bCs/>
              </w:rPr>
              <w:t>.</w:t>
            </w:r>
          </w:p>
          <w:p w:rsidR="002F1B85" w:rsidRPr="009A1328" w:rsidRDefault="002F1B85" w:rsidP="009A1328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B04" w:rsidRPr="009A1328" w:rsidRDefault="00FC54E9" w:rsidP="009A1328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Планируемый срок осуществления закупки: май 2019г.</w:t>
      </w:r>
    </w:p>
    <w:sectPr w:rsidR="00962B04" w:rsidRPr="009A1328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052DA3"/>
    <w:rsid w:val="000D4998"/>
    <w:rsid w:val="001A060D"/>
    <w:rsid w:val="00223FF5"/>
    <w:rsid w:val="002745DC"/>
    <w:rsid w:val="002F1B85"/>
    <w:rsid w:val="003C431B"/>
    <w:rsid w:val="003E2518"/>
    <w:rsid w:val="00440F04"/>
    <w:rsid w:val="004D7188"/>
    <w:rsid w:val="005C456D"/>
    <w:rsid w:val="005F21E2"/>
    <w:rsid w:val="00640FB1"/>
    <w:rsid w:val="0068557B"/>
    <w:rsid w:val="006C0ACC"/>
    <w:rsid w:val="006D3658"/>
    <w:rsid w:val="006E0525"/>
    <w:rsid w:val="007417CF"/>
    <w:rsid w:val="007A1104"/>
    <w:rsid w:val="007B64F3"/>
    <w:rsid w:val="007D28D7"/>
    <w:rsid w:val="007D76B8"/>
    <w:rsid w:val="008030C1"/>
    <w:rsid w:val="008A4B11"/>
    <w:rsid w:val="0095014B"/>
    <w:rsid w:val="00962B04"/>
    <w:rsid w:val="00982BCB"/>
    <w:rsid w:val="009A1328"/>
    <w:rsid w:val="00A06731"/>
    <w:rsid w:val="00A1388E"/>
    <w:rsid w:val="00A171FD"/>
    <w:rsid w:val="00B24EB0"/>
    <w:rsid w:val="00B96DA3"/>
    <w:rsid w:val="00BA710F"/>
    <w:rsid w:val="00CB0519"/>
    <w:rsid w:val="00D97258"/>
    <w:rsid w:val="00E160A7"/>
    <w:rsid w:val="00F17D95"/>
    <w:rsid w:val="00FA03D2"/>
    <w:rsid w:val="00FC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6</cp:revision>
  <cp:lastPrinted>2018-02-06T12:17:00Z</cp:lastPrinted>
  <dcterms:created xsi:type="dcterms:W3CDTF">2019-04-22T07:15:00Z</dcterms:created>
  <dcterms:modified xsi:type="dcterms:W3CDTF">2019-04-24T08:52:00Z</dcterms:modified>
</cp:coreProperties>
</file>