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6691D" w:rsidRPr="0016691D" w:rsidRDefault="0016691D" w:rsidP="0016691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4F8" w:rsidRDefault="00CA34F8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2040 койко-дней (110 путевок), из них: 1620 койко-дней с продолжительностью 1 заезда – 18 койко-дней (90 путевок), 420 койко-дней с продолжительностью 1 заезда – 21 койко-</w:t>
      </w:r>
      <w:proofErr w:type="gramStart"/>
      <w:r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  (</w:t>
      </w:r>
      <w:proofErr w:type="gramEnd"/>
      <w:r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путевок для детей-инвалидов, 10 путевок для сопровождающих их лиц)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6691D" w:rsidRPr="00CA34F8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предоставляются на основании путевок, в период: первая дата заезда не ранее 08 июля 2019 года, последняя дата заезда не позднее 10 декабря 2019 года.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Кировская область.  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предоставляются по адресу: 610017, г. Киров, ул. Дерендяева, д. 77.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 Основные положения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»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ГОСТ Р 52877-2007, в соответствии с условиями Государственного контракта.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16691D" w:rsidRPr="00B01995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1D" w:rsidRPr="00B01995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</w:t>
      </w:r>
      <w:r w:rsidR="00B01995" w:rsidRPr="00B01995">
        <w:rPr>
          <w:rFonts w:ascii="Times New Roman" w:hAnsi="Times New Roman" w:cs="Times New Roman"/>
          <w:sz w:val="20"/>
          <w:szCs w:val="20"/>
        </w:rPr>
        <w:t>на медицинскую деятельность при осуществ</w:t>
      </w:r>
      <w:bookmarkStart w:id="0" w:name="_GoBack"/>
      <w:bookmarkEnd w:id="0"/>
      <w:r w:rsidR="00B01995" w:rsidRPr="00B01995">
        <w:rPr>
          <w:rFonts w:ascii="Times New Roman" w:hAnsi="Times New Roman" w:cs="Times New Roman"/>
          <w:sz w:val="20"/>
          <w:szCs w:val="20"/>
        </w:rPr>
        <w:t>лении санаторно-курортной помощи по профилю лечения: кардиология, неврология, пульмонология, травматология и ортопедия, гастроэнтерология, эндокринология, урология, педиатрия,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B01995" w:rsidRPr="00B01995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="00B01995" w:rsidRPr="00B01995">
        <w:rPr>
          <w:rFonts w:ascii="Times New Roman" w:hAnsi="Times New Roman" w:cs="Times New Roman"/>
          <w:sz w:val="20"/>
          <w:szCs w:val="20"/>
        </w:rPr>
        <w:t>»)»</w:t>
      </w:r>
      <w:r w:rsidRPr="00B01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1669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16691D" w:rsidRPr="0016691D" w:rsidRDefault="0016691D" w:rsidP="0016691D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691D" w:rsidRPr="0016691D" w:rsidRDefault="0016691D" w:rsidP="0016691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16691D">
        <w:rPr>
          <w:rFonts w:ascii="Calibri" w:eastAsia="Calibri" w:hAnsi="Calibri" w:cs="Times New Roman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16691D" w:rsidRPr="0016691D" w:rsidRDefault="0016691D" w:rsidP="0016691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16691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1669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16691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- 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озеро (река);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84474F" w:rsidRDefault="00B01995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B01995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Козлова Кристина Викторовна</cp:lastModifiedBy>
  <cp:revision>2</cp:revision>
  <cp:lastPrinted>2019-05-20T11:48:00Z</cp:lastPrinted>
  <dcterms:created xsi:type="dcterms:W3CDTF">2019-06-25T09:00:00Z</dcterms:created>
  <dcterms:modified xsi:type="dcterms:W3CDTF">2019-06-25T09:00:00Z</dcterms:modified>
</cp:coreProperties>
</file>