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94" w:rsidRDefault="004C356A">
      <w:r>
        <w:t>ТЗ 2019</w:t>
      </w:r>
      <w:bookmarkStart w:id="0" w:name="_GoBack"/>
      <w:bookmarkEnd w:id="0"/>
    </w:p>
    <w:sectPr w:rsidR="00B1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6A"/>
    <w:rsid w:val="002451DD"/>
    <w:rsid w:val="004C356A"/>
    <w:rsid w:val="0073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24FBD-D082-47B1-A555-45838DDF4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Фаткуллова Неля Федоровна</dc:creator>
  <cp:keywords/>
  <dc:description/>
  <cp:lastModifiedBy>Фаткуллова Неля Федоровна</cp:lastModifiedBy>
  <cp:revision>1</cp:revision>
  <dcterms:created xsi:type="dcterms:W3CDTF">2019-05-23T10:54:00Z</dcterms:created>
  <dcterms:modified xsi:type="dcterms:W3CDTF">2019-05-23T10:55:00Z</dcterms:modified>
</cp:coreProperties>
</file>