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1D" w:rsidRDefault="00A2021D" w:rsidP="00A2021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A2021D" w:rsidRDefault="00A2021D" w:rsidP="00A2021D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A2021D" w:rsidRDefault="00A2021D" w:rsidP="00A2021D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 наличием профилей лечения: </w:t>
      </w:r>
      <w:r w:rsidRPr="00E96761">
        <w:rPr>
          <w:b/>
          <w:sz w:val="26"/>
          <w:szCs w:val="26"/>
          <w:shd w:val="clear" w:color="auto" w:fill="FFFFFF"/>
        </w:rPr>
        <w:t>«</w:t>
      </w:r>
      <w:r w:rsidRPr="005A4515">
        <w:rPr>
          <w:b/>
          <w:sz w:val="28"/>
          <w:szCs w:val="28"/>
          <w:shd w:val="clear" w:color="auto" w:fill="FFFFFF"/>
        </w:rPr>
        <w:t>Болезни органов пищеварения», «Болезни системы кровообращения», «Болезни нервной системы», «Болезни органов дыхания», «Болезни костно-мышечной системы и соединительной ткани», «Болезни эндокринной системы», «Болезни мочеполовой системы»</w:t>
      </w:r>
      <w:r>
        <w:rPr>
          <w:b/>
          <w:sz w:val="28"/>
          <w:szCs w:val="28"/>
          <w:shd w:val="clear" w:color="auto" w:fill="FFFFFF"/>
        </w:rPr>
        <w:t>,</w:t>
      </w:r>
      <w:r w:rsidRPr="005D7849">
        <w:rPr>
          <w:sz w:val="24"/>
          <w:szCs w:val="24"/>
        </w:rPr>
        <w:t xml:space="preserve"> </w:t>
      </w:r>
      <w:r w:rsidRPr="005D7849">
        <w:rPr>
          <w:b/>
          <w:sz w:val="28"/>
          <w:szCs w:val="28"/>
          <w:shd w:val="clear" w:color="auto" w:fill="FFFFFF"/>
        </w:rPr>
        <w:t>«Болезни кожи и подкожной клетчатки», «Болезни глаза и его придаточного аппарата»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A2021D" w:rsidRDefault="00A2021D" w:rsidP="00A2021D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 Федеральным законом от 17.07.1999 № 178-ФЗ «О государственной социальной помощи», Стандартами санаторно-курортной помощи, утвержденными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A2021D" w:rsidRDefault="00A2021D" w:rsidP="00A2021D">
      <w:pPr>
        <w:keepNext/>
        <w:shd w:val="clear" w:color="auto" w:fill="FFFFFF"/>
        <w:ind w:firstLine="708"/>
        <w:jc w:val="both"/>
        <w:rPr>
          <w:bCs/>
          <w:sz w:val="24"/>
          <w:szCs w:val="24"/>
        </w:rPr>
      </w:pPr>
    </w:p>
    <w:p w:rsidR="00A2021D" w:rsidRPr="00372834" w:rsidRDefault="00A2021D" w:rsidP="0037283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72834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1.Требования к качеству услуг:</w:t>
      </w:r>
    </w:p>
    <w:p w:rsidR="00A2021D" w:rsidRDefault="00A2021D" w:rsidP="00A2021D">
      <w:pPr>
        <w:shd w:val="clear" w:color="auto" w:fill="FFFFFF"/>
        <w:tabs>
          <w:tab w:val="left" w:pos="1051"/>
        </w:tabs>
        <w:ind w:left="360"/>
        <w:jc w:val="center"/>
        <w:rPr>
          <w:b/>
          <w:sz w:val="24"/>
          <w:szCs w:val="24"/>
        </w:rPr>
      </w:pP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гастроэнтерология,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дерматовенерология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, офтальмология, кардиология, неврология, пульмонология, травматология и ортопедия, урология и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2021D">
        <w:rPr>
          <w:rFonts w:ascii="Times New Roman" w:hAnsi="Times New Roman" w:cs="Times New Roman"/>
          <w:bCs/>
          <w:sz w:val="24"/>
          <w:szCs w:val="24"/>
        </w:rPr>
        <w:t>РФ  от</w:t>
      </w:r>
      <w:proofErr w:type="gram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23.11.2004 № 277 «Об утверждении 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2021D">
        <w:rPr>
          <w:rFonts w:ascii="Times New Roman" w:hAnsi="Times New Roman" w:cs="Times New Roman"/>
          <w:bCs/>
          <w:sz w:val="24"/>
          <w:szCs w:val="24"/>
        </w:rPr>
        <w:t>РФ  от</w:t>
      </w:r>
      <w:proofErr w:type="gram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22.11.2004 № 211 «Об утверждении  стандарта санаторно-курортной помощи больным  с болезнями вен»;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  от 22.11.2004 № 222 «Об утверждении стандарта </w:t>
      </w:r>
      <w:r w:rsidRPr="00A2021D">
        <w:rPr>
          <w:rFonts w:ascii="Times New Roman" w:hAnsi="Times New Roman" w:cs="Times New Roman"/>
          <w:bCs/>
          <w:sz w:val="24"/>
          <w:szCs w:val="24"/>
        </w:rPr>
        <w:lastRenderedPageBreak/>
        <w:t>санаторно-курортной помощи больным с болезнями, характеризующимися повышенным кровяным давлением»;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полиневропатиями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и другими поражениями периферической нервной системы»;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соматоформными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расстройствами»;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артропатии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, инфекционные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артропатии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, воспалительные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артропатии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>, артрозы, другие поражения суставов)»;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дорсопатии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спондилопатии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, болезни мягких тканей,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остеопатии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хондропатии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>)»;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гломерулярными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болезнями,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тубулоинтерстициальными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болезнями почек»;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 224 «Об </w:t>
      </w:r>
      <w:proofErr w:type="gramStart"/>
      <w:r w:rsidRPr="00A2021D">
        <w:rPr>
          <w:rFonts w:ascii="Times New Roman" w:hAnsi="Times New Roman" w:cs="Times New Roman"/>
          <w:bCs/>
          <w:sz w:val="24"/>
          <w:szCs w:val="24"/>
        </w:rPr>
        <w:t>утверждении  стандарта</w:t>
      </w:r>
      <w:proofErr w:type="gram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санаторно-курортной помощи больным с болезнями щитовидной железы»;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липопротеинемиями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>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 220 «Об утверждении стандарта санаторно-курортной помощи больным сахарным диабетом»;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 215 «Об </w:t>
      </w:r>
      <w:proofErr w:type="gramStart"/>
      <w:r w:rsidRPr="00A2021D">
        <w:rPr>
          <w:rFonts w:ascii="Times New Roman" w:hAnsi="Times New Roman" w:cs="Times New Roman"/>
          <w:bCs/>
          <w:sz w:val="24"/>
          <w:szCs w:val="24"/>
        </w:rPr>
        <w:t>утверждении  стандарта</w:t>
      </w:r>
      <w:proofErr w:type="gram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санаторно-курортной помощи больным с болезнями глаза и его придаточного аппарата»;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 225 «Об утверждении стандарта санаторно-курортной помощи больным с болезнями кожи и подкожной клетчатки».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A2021D" w:rsidRDefault="00A2021D" w:rsidP="00A2021D">
      <w:pPr>
        <w:ind w:firstLine="708"/>
        <w:jc w:val="both"/>
        <w:rPr>
          <w:sz w:val="28"/>
          <w:szCs w:val="28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22.11.2004 №256 «О порядке медицинского отбора и направления больных на санаторно-курортное </w:t>
      </w:r>
      <w:r w:rsidRPr="00A2021D">
        <w:rPr>
          <w:rFonts w:ascii="Times New Roman" w:hAnsi="Times New Roman" w:cs="Times New Roman"/>
          <w:bCs/>
          <w:sz w:val="24"/>
          <w:szCs w:val="24"/>
        </w:rPr>
        <w:lastRenderedPageBreak/>
        <w:t>лечение».</w:t>
      </w:r>
    </w:p>
    <w:p w:rsidR="00A2021D" w:rsidRPr="00372834" w:rsidRDefault="00A2021D" w:rsidP="00A2021D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72834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2. Требования к техническим характеристикам услуг:</w:t>
      </w:r>
    </w:p>
    <w:p w:rsidR="00A2021D" w:rsidRDefault="00A2021D" w:rsidP="00A2021D">
      <w:pPr>
        <w:jc w:val="center"/>
        <w:rPr>
          <w:b/>
          <w:bCs/>
          <w:sz w:val="24"/>
          <w:szCs w:val="24"/>
        </w:rPr>
      </w:pP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A2021D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в соответствии с </w:t>
      </w:r>
      <w:proofErr w:type="gramStart"/>
      <w:r w:rsidRPr="00A2021D">
        <w:rPr>
          <w:rFonts w:ascii="Times New Roman" w:hAnsi="Times New Roman" w:cs="Times New Roman"/>
          <w:bCs/>
          <w:sz w:val="24"/>
          <w:szCs w:val="24"/>
        </w:rPr>
        <w:t>приказом  Минздрава</w:t>
      </w:r>
      <w:proofErr w:type="gramEnd"/>
      <w:r w:rsidRPr="00A2021D">
        <w:rPr>
          <w:rFonts w:ascii="Times New Roman" w:hAnsi="Times New Roman" w:cs="Times New Roman"/>
          <w:bCs/>
          <w:sz w:val="24"/>
          <w:szCs w:val="24"/>
        </w:rPr>
        <w:t xml:space="preserve"> РФ от 05.05.2016 № 279н «Об утверждении порядка организации санаторно-курортного лечения»: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ab/>
      </w:r>
      <w:r w:rsidRPr="00A2021D">
        <w:rPr>
          <w:rFonts w:ascii="Times New Roman" w:hAnsi="Times New Roman" w:cs="Times New Roman"/>
          <w:bCs/>
          <w:sz w:val="24"/>
          <w:szCs w:val="24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2.8.  Дополнительно предоставляемые услуги: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A2021D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A2021D" w:rsidRDefault="00A2021D" w:rsidP="00A20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1D">
        <w:rPr>
          <w:rFonts w:ascii="Times New Roman" w:hAnsi="Times New Roman" w:cs="Times New Roman"/>
          <w:bCs/>
          <w:sz w:val="24"/>
          <w:szCs w:val="24"/>
        </w:rPr>
        <w:lastRenderedPageBreak/>
        <w:t>2.9. Источник финансирования: 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на 2019 год, в пределах лимитов бюджетных обязательств</w:t>
      </w:r>
      <w:r w:rsidR="00E621CB" w:rsidRPr="00A20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A93" w:rsidRDefault="007A4A93" w:rsidP="007A4A93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7A4A93" w:rsidRDefault="007A4A93" w:rsidP="007A4A93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A4A93" w:rsidRPr="00C96D62" w:rsidRDefault="007A4A93" w:rsidP="007A4A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услуг: Российская Федерация,</w:t>
      </w:r>
      <w:r w:rsidR="00414FD8">
        <w:rPr>
          <w:rFonts w:ascii="Times New Roman" w:hAnsi="Times New Roman" w:cs="Times New Roman"/>
          <w:bCs/>
          <w:sz w:val="24"/>
          <w:szCs w:val="24"/>
        </w:rPr>
        <w:t xml:space="preserve"> Краснодарский край, город-курорт Сочи</w:t>
      </w:r>
      <w:r w:rsidR="002F6C06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A93" w:rsidRPr="00574485" w:rsidRDefault="007A4A93" w:rsidP="007A4A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4F1">
        <w:rPr>
          <w:rFonts w:ascii="Times New Roman" w:hAnsi="Times New Roman" w:cs="Times New Roman"/>
          <w:bCs/>
          <w:sz w:val="24"/>
          <w:szCs w:val="24"/>
        </w:rPr>
        <w:t>Сроки оказания услуг: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FD8" w:rsidRPr="00574485">
        <w:rPr>
          <w:rFonts w:ascii="Times New Roman" w:hAnsi="Times New Roman" w:cs="Times New Roman"/>
          <w:bCs/>
          <w:sz w:val="24"/>
          <w:szCs w:val="24"/>
        </w:rPr>
        <w:t>сентябрь</w:t>
      </w:r>
      <w:r w:rsidRPr="00574485">
        <w:rPr>
          <w:rFonts w:ascii="Times New Roman" w:hAnsi="Times New Roman" w:cs="Times New Roman"/>
          <w:bCs/>
          <w:sz w:val="24"/>
          <w:szCs w:val="24"/>
        </w:rPr>
        <w:t xml:space="preserve"> - декабрь 2019 года.</w:t>
      </w:r>
    </w:p>
    <w:p w:rsidR="007A4A93" w:rsidRPr="00574485" w:rsidRDefault="007A4A93" w:rsidP="007A4A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 «инвалиды»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0" w:name="_GoBack"/>
      <w:r w:rsidR="00414FD8" w:rsidRPr="00574485">
        <w:rPr>
          <w:rFonts w:ascii="Times New Roman" w:hAnsi="Times New Roman" w:cs="Times New Roman"/>
          <w:bCs/>
          <w:sz w:val="24"/>
          <w:szCs w:val="24"/>
        </w:rPr>
        <w:t>1170</w:t>
      </w:r>
      <w:r w:rsidRPr="00574485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7A4A93" w:rsidRDefault="007A4A93" w:rsidP="007A4A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953">
        <w:rPr>
          <w:rFonts w:ascii="Times New Roman" w:hAnsi="Times New Roman"/>
          <w:sz w:val="24"/>
        </w:rPr>
        <w:t>Согласно пункту 3 статьи 6.2. Федерал</w:t>
      </w:r>
      <w:r>
        <w:rPr>
          <w:rFonts w:ascii="Times New Roman" w:hAnsi="Times New Roman"/>
          <w:sz w:val="24"/>
        </w:rPr>
        <w:t>ьного закона от 17.07.1999 №</w:t>
      </w:r>
      <w:r w:rsidRPr="005A5953">
        <w:rPr>
          <w:rFonts w:ascii="Times New Roman" w:hAnsi="Times New Roman"/>
          <w:sz w:val="24"/>
        </w:rPr>
        <w:t>178-ФЗ «О государственной социальной помощи»</w:t>
      </w:r>
      <w:r w:rsidR="00381041">
        <w:rPr>
          <w:rFonts w:ascii="Times New Roman" w:hAnsi="Times New Roman"/>
          <w:sz w:val="24"/>
        </w:rPr>
        <w:t>,</w:t>
      </w:r>
      <w:r w:rsidRPr="005A59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 – 18 дней.</w:t>
      </w:r>
    </w:p>
    <w:sectPr w:rsidR="007A4A93" w:rsidSect="00AD3C9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46B5D"/>
    <w:rsid w:val="00082360"/>
    <w:rsid w:val="00083320"/>
    <w:rsid w:val="00091821"/>
    <w:rsid w:val="000B4603"/>
    <w:rsid w:val="000C0CE0"/>
    <w:rsid w:val="000D0C8A"/>
    <w:rsid w:val="000E730D"/>
    <w:rsid w:val="000F6411"/>
    <w:rsid w:val="00102D3A"/>
    <w:rsid w:val="00104427"/>
    <w:rsid w:val="001146E0"/>
    <w:rsid w:val="001664B5"/>
    <w:rsid w:val="00167676"/>
    <w:rsid w:val="00167DA5"/>
    <w:rsid w:val="00171DBA"/>
    <w:rsid w:val="00174E7B"/>
    <w:rsid w:val="001854BF"/>
    <w:rsid w:val="001D3C91"/>
    <w:rsid w:val="002370A7"/>
    <w:rsid w:val="00260694"/>
    <w:rsid w:val="00280ACA"/>
    <w:rsid w:val="002A0DDF"/>
    <w:rsid w:val="002B08A0"/>
    <w:rsid w:val="002C3D35"/>
    <w:rsid w:val="002E3448"/>
    <w:rsid w:val="002E73FC"/>
    <w:rsid w:val="002F6C06"/>
    <w:rsid w:val="0030502C"/>
    <w:rsid w:val="003315E4"/>
    <w:rsid w:val="00356323"/>
    <w:rsid w:val="00372834"/>
    <w:rsid w:val="00380BD6"/>
    <w:rsid w:val="00381041"/>
    <w:rsid w:val="003C1CDE"/>
    <w:rsid w:val="003D76B1"/>
    <w:rsid w:val="003E54E1"/>
    <w:rsid w:val="003E6A71"/>
    <w:rsid w:val="003F3CB9"/>
    <w:rsid w:val="00400846"/>
    <w:rsid w:val="004020A1"/>
    <w:rsid w:val="00411E72"/>
    <w:rsid w:val="00414FD8"/>
    <w:rsid w:val="00424061"/>
    <w:rsid w:val="00451FEF"/>
    <w:rsid w:val="00456D86"/>
    <w:rsid w:val="004A7A5A"/>
    <w:rsid w:val="004B2283"/>
    <w:rsid w:val="00527BB2"/>
    <w:rsid w:val="0055354A"/>
    <w:rsid w:val="00563DF0"/>
    <w:rsid w:val="00566F30"/>
    <w:rsid w:val="00574485"/>
    <w:rsid w:val="005748EF"/>
    <w:rsid w:val="00620501"/>
    <w:rsid w:val="00674AFB"/>
    <w:rsid w:val="006752FE"/>
    <w:rsid w:val="00684267"/>
    <w:rsid w:val="00693DE0"/>
    <w:rsid w:val="006A1902"/>
    <w:rsid w:val="006B1213"/>
    <w:rsid w:val="00755E0E"/>
    <w:rsid w:val="007625C2"/>
    <w:rsid w:val="007A4A93"/>
    <w:rsid w:val="007B2793"/>
    <w:rsid w:val="007C3A0F"/>
    <w:rsid w:val="007F4371"/>
    <w:rsid w:val="00822877"/>
    <w:rsid w:val="00826AB4"/>
    <w:rsid w:val="00871BCF"/>
    <w:rsid w:val="0087202F"/>
    <w:rsid w:val="008851E4"/>
    <w:rsid w:val="008A0C84"/>
    <w:rsid w:val="008C3B2F"/>
    <w:rsid w:val="00932229"/>
    <w:rsid w:val="009816E0"/>
    <w:rsid w:val="009854B9"/>
    <w:rsid w:val="00993D2E"/>
    <w:rsid w:val="00997947"/>
    <w:rsid w:val="009A332A"/>
    <w:rsid w:val="009B03C3"/>
    <w:rsid w:val="009C1403"/>
    <w:rsid w:val="009C1FD9"/>
    <w:rsid w:val="009D06B7"/>
    <w:rsid w:val="009D46FD"/>
    <w:rsid w:val="00A0375C"/>
    <w:rsid w:val="00A13878"/>
    <w:rsid w:val="00A2021D"/>
    <w:rsid w:val="00A24E69"/>
    <w:rsid w:val="00A32372"/>
    <w:rsid w:val="00A54F8B"/>
    <w:rsid w:val="00A5610F"/>
    <w:rsid w:val="00A676C0"/>
    <w:rsid w:val="00AB786C"/>
    <w:rsid w:val="00AD1581"/>
    <w:rsid w:val="00AD3C9C"/>
    <w:rsid w:val="00AD5803"/>
    <w:rsid w:val="00AE5CBA"/>
    <w:rsid w:val="00B26052"/>
    <w:rsid w:val="00B44F4D"/>
    <w:rsid w:val="00B46901"/>
    <w:rsid w:val="00B5193E"/>
    <w:rsid w:val="00B532D5"/>
    <w:rsid w:val="00B53FE9"/>
    <w:rsid w:val="00B7505C"/>
    <w:rsid w:val="00B834D6"/>
    <w:rsid w:val="00B928DB"/>
    <w:rsid w:val="00B93AD1"/>
    <w:rsid w:val="00BB4B08"/>
    <w:rsid w:val="00BC4236"/>
    <w:rsid w:val="00BD25DF"/>
    <w:rsid w:val="00BE0FC8"/>
    <w:rsid w:val="00BE50E1"/>
    <w:rsid w:val="00BE5E06"/>
    <w:rsid w:val="00C22E95"/>
    <w:rsid w:val="00C2318D"/>
    <w:rsid w:val="00C307AC"/>
    <w:rsid w:val="00C356AB"/>
    <w:rsid w:val="00C3584A"/>
    <w:rsid w:val="00C64A2D"/>
    <w:rsid w:val="00C67C4B"/>
    <w:rsid w:val="00C85828"/>
    <w:rsid w:val="00C95DE7"/>
    <w:rsid w:val="00C96D62"/>
    <w:rsid w:val="00CE09E3"/>
    <w:rsid w:val="00CE5E83"/>
    <w:rsid w:val="00CE71AC"/>
    <w:rsid w:val="00CE73B5"/>
    <w:rsid w:val="00CF5195"/>
    <w:rsid w:val="00D00AF8"/>
    <w:rsid w:val="00D36812"/>
    <w:rsid w:val="00D37453"/>
    <w:rsid w:val="00D64C21"/>
    <w:rsid w:val="00D67073"/>
    <w:rsid w:val="00D91F97"/>
    <w:rsid w:val="00DA0C32"/>
    <w:rsid w:val="00DB212E"/>
    <w:rsid w:val="00DC0691"/>
    <w:rsid w:val="00DC274F"/>
    <w:rsid w:val="00DF0415"/>
    <w:rsid w:val="00E00303"/>
    <w:rsid w:val="00E121C3"/>
    <w:rsid w:val="00E136C7"/>
    <w:rsid w:val="00E25C18"/>
    <w:rsid w:val="00E32BC6"/>
    <w:rsid w:val="00E460FA"/>
    <w:rsid w:val="00E621CB"/>
    <w:rsid w:val="00EA4B36"/>
    <w:rsid w:val="00EB650B"/>
    <w:rsid w:val="00ED377D"/>
    <w:rsid w:val="00F0382B"/>
    <w:rsid w:val="00F04648"/>
    <w:rsid w:val="00F41844"/>
    <w:rsid w:val="00F535BB"/>
    <w:rsid w:val="00F57DEA"/>
    <w:rsid w:val="00F647A5"/>
    <w:rsid w:val="00FA7964"/>
    <w:rsid w:val="00FB0589"/>
    <w:rsid w:val="00FB2B6D"/>
    <w:rsid w:val="00FB3893"/>
    <w:rsid w:val="00FE6FA8"/>
    <w:rsid w:val="00FF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301B7-9615-4803-BDAC-4CB6383A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 Жанна Витальевна</cp:lastModifiedBy>
  <cp:revision>9</cp:revision>
  <cp:lastPrinted>2001-12-31T22:35:00Z</cp:lastPrinted>
  <dcterms:created xsi:type="dcterms:W3CDTF">2019-07-02T09:07:00Z</dcterms:created>
  <dcterms:modified xsi:type="dcterms:W3CDTF">2019-07-11T11:37:00Z</dcterms:modified>
</cp:coreProperties>
</file>