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39" w:rsidRPr="00536F39" w:rsidRDefault="00536F39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536F39">
        <w:rPr>
          <w:b/>
          <w:bCs/>
          <w:sz w:val="24"/>
          <w:szCs w:val="24"/>
        </w:rPr>
        <w:t>Техническое задание</w:t>
      </w:r>
    </w:p>
    <w:p w:rsidR="00536F39" w:rsidRDefault="00536F39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E36919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</w:t>
      </w:r>
      <w:r w:rsidR="00E36919">
        <w:rPr>
          <w:b/>
          <w:bCs/>
          <w:sz w:val="24"/>
          <w:szCs w:val="24"/>
        </w:rPr>
        <w:t>нических средств реабилитации</w:t>
      </w:r>
      <w:r w:rsidR="00E36919" w:rsidRPr="00E36919">
        <w:rPr>
          <w:b/>
          <w:bCs/>
          <w:sz w:val="24"/>
          <w:szCs w:val="24"/>
        </w:rPr>
        <w:t>.</w:t>
      </w:r>
    </w:p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r w:rsidRPr="00CD140A">
        <w:rPr>
          <w:b/>
          <w:bCs/>
          <w:sz w:val="24"/>
          <w:szCs w:val="24"/>
          <w:u w:val="single"/>
        </w:rPr>
        <w:t>Поставка  те</w:t>
      </w:r>
      <w:r w:rsidR="001A0AE9">
        <w:rPr>
          <w:b/>
          <w:bCs/>
          <w:sz w:val="24"/>
          <w:szCs w:val="24"/>
          <w:u w:val="single"/>
        </w:rPr>
        <w:t>хнических средств реабилитации:</w:t>
      </w:r>
      <w:r w:rsidR="00C46286" w:rsidRPr="00C46286">
        <w:rPr>
          <w:b/>
          <w:bCs/>
          <w:sz w:val="24"/>
          <w:szCs w:val="24"/>
          <w:u w:val="single"/>
        </w:rPr>
        <w:t xml:space="preserve"> </w:t>
      </w:r>
      <w:r w:rsidR="001A0AE9" w:rsidRPr="001A0AE9">
        <w:rPr>
          <w:b/>
          <w:bCs/>
          <w:sz w:val="24"/>
          <w:szCs w:val="24"/>
          <w:u w:val="single"/>
        </w:rPr>
        <w:t>(</w:t>
      </w:r>
      <w:r w:rsidR="004619AE">
        <w:t>п</w:t>
      </w:r>
      <w:r w:rsidR="004619AE" w:rsidRPr="00C75E9E">
        <w:t>одгузники дл</w:t>
      </w:r>
      <w:r w:rsidR="004619AE">
        <w:t>я детей весом до 20 кг; подгузники для детей весом свыше 20 кг</w:t>
      </w:r>
      <w:bookmarkStart w:id="0" w:name="_GoBack"/>
      <w:bookmarkEnd w:id="0"/>
      <w:r w:rsidR="001A0AE9" w:rsidRPr="001A0AE9">
        <w:t>)</w:t>
      </w:r>
      <w:r w:rsidR="00C46286" w:rsidRPr="00C462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для обеспечения</w:t>
      </w:r>
      <w:r w:rsidR="005F2B48">
        <w:rPr>
          <w:b/>
          <w:bCs/>
          <w:sz w:val="24"/>
          <w:szCs w:val="24"/>
          <w:u w:val="single"/>
        </w:rPr>
        <w:t xml:space="preserve"> инвалидов </w:t>
      </w:r>
      <w:r w:rsidR="00E36919">
        <w:rPr>
          <w:b/>
          <w:bCs/>
          <w:sz w:val="24"/>
          <w:szCs w:val="24"/>
          <w:u w:val="single"/>
        </w:rPr>
        <w:t>в 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поставки товара</w:t>
      </w:r>
      <w:r w:rsidRPr="000A3CE0">
        <w:rPr>
          <w:sz w:val="24"/>
          <w:szCs w:val="24"/>
        </w:rPr>
        <w:t xml:space="preserve">: </w:t>
      </w:r>
      <w:r w:rsidR="00F305CC" w:rsidRPr="002D381F">
        <w:rPr>
          <w:b/>
          <w:sz w:val="24"/>
          <w:szCs w:val="24"/>
        </w:rPr>
        <w:t>4</w:t>
      </w:r>
      <w:r w:rsidR="004619AE" w:rsidRPr="00536F39">
        <w:rPr>
          <w:b/>
          <w:sz w:val="24"/>
          <w:szCs w:val="24"/>
        </w:rPr>
        <w:t>2</w:t>
      </w:r>
      <w:r w:rsidR="004D4D82" w:rsidRPr="001A0AE9">
        <w:rPr>
          <w:b/>
          <w:sz w:val="24"/>
          <w:szCs w:val="24"/>
        </w:rPr>
        <w:t>0</w:t>
      </w:r>
      <w:r w:rsidR="002229D3" w:rsidRPr="002229D3">
        <w:rPr>
          <w:b/>
          <w:sz w:val="24"/>
          <w:szCs w:val="24"/>
        </w:rPr>
        <w:t>000</w:t>
      </w:r>
      <w:r w:rsidRPr="002229D3">
        <w:rPr>
          <w:b/>
          <w:sz w:val="24"/>
          <w:szCs w:val="24"/>
        </w:rPr>
        <w:t xml:space="preserve"> штук</w:t>
      </w:r>
      <w:r w:rsidRPr="000A3CE0">
        <w:rPr>
          <w:sz w:val="24"/>
          <w:szCs w:val="24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 w:rsidR="004619AE">
        <w:rPr>
          <w:sz w:val="24"/>
          <w:szCs w:val="24"/>
          <w:lang w:eastAsia="zh-CN"/>
        </w:rPr>
        <w:t>: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="004D4D82">
        <w:rPr>
          <w:sz w:val="24"/>
          <w:szCs w:val="24"/>
          <w:u w:val="single"/>
          <w:lang w:eastAsia="zh-CN"/>
        </w:rPr>
        <w:t xml:space="preserve"> </w:t>
      </w:r>
      <w:r w:rsidR="004D4D82" w:rsidRPr="004D4D82">
        <w:rPr>
          <w:sz w:val="24"/>
          <w:szCs w:val="24"/>
          <w:u w:val="single"/>
          <w:lang w:eastAsia="zh-CN"/>
        </w:rPr>
        <w:t>2</w:t>
      </w:r>
      <w:r w:rsidRPr="000A3CE0">
        <w:rPr>
          <w:sz w:val="24"/>
          <w:szCs w:val="24"/>
          <w:u w:val="single"/>
          <w:lang w:eastAsia="zh-CN"/>
        </w:rPr>
        <w:t>0 дней</w:t>
      </w:r>
      <w:r w:rsidRPr="000A3CE0">
        <w:rPr>
          <w:sz w:val="24"/>
          <w:szCs w:val="24"/>
          <w:lang w:eastAsia="zh-CN"/>
        </w:rPr>
        <w:t xml:space="preserve"> </w:t>
      </w:r>
      <w:r w:rsidR="004619AE">
        <w:rPr>
          <w:sz w:val="24"/>
          <w:szCs w:val="24"/>
          <w:u w:val="single"/>
          <w:lang w:eastAsia="zh-CN"/>
        </w:rPr>
        <w:t>со дня заключения контракта</w:t>
      </w:r>
      <w:r w:rsidRPr="000A3CE0">
        <w:rPr>
          <w:sz w:val="24"/>
          <w:szCs w:val="24"/>
          <w:lang w:eastAsia="zh-CN"/>
        </w:rPr>
        <w:t>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</w:t>
      </w:r>
      <w:r w:rsidR="007C5182">
        <w:rPr>
          <w:b/>
          <w:bCs/>
          <w:sz w:val="24"/>
          <w:szCs w:val="24"/>
          <w:u w:val="single"/>
        </w:rPr>
        <w:t>25</w:t>
      </w:r>
      <w:r w:rsidR="00C93899">
        <w:rPr>
          <w:b/>
          <w:bCs/>
          <w:sz w:val="24"/>
          <w:szCs w:val="24"/>
          <w:u w:val="single"/>
        </w:rPr>
        <w:t>.1</w:t>
      </w:r>
      <w:r w:rsidR="007C5182">
        <w:rPr>
          <w:b/>
          <w:bCs/>
          <w:sz w:val="24"/>
          <w:szCs w:val="24"/>
          <w:u w:val="single"/>
        </w:rPr>
        <w:t>2</w:t>
      </w:r>
      <w:r w:rsidR="00E36919">
        <w:rPr>
          <w:b/>
          <w:bCs/>
          <w:sz w:val="24"/>
          <w:szCs w:val="24"/>
          <w:u w:val="single"/>
        </w:rPr>
        <w:t>.201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Внутренняя поверхность подгузников должна быть из </w:t>
      </w:r>
      <w:proofErr w:type="spellStart"/>
      <w:r>
        <w:rPr>
          <w:sz w:val="24"/>
          <w:szCs w:val="24"/>
        </w:rPr>
        <w:t>гипоаллергенного</w:t>
      </w:r>
      <w:proofErr w:type="spellEnd"/>
      <w:r>
        <w:rPr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</w:r>
      <w:proofErr w:type="spellStart"/>
      <w:r>
        <w:rPr>
          <w:sz w:val="24"/>
          <w:szCs w:val="24"/>
        </w:rPr>
        <w:t>суперабсорбирующим</w:t>
      </w:r>
      <w:proofErr w:type="spellEnd"/>
      <w:r>
        <w:rPr>
          <w:sz w:val="24"/>
          <w:szCs w:val="24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подгузника и </w:t>
      </w:r>
      <w:proofErr w:type="spellStart"/>
      <w:r>
        <w:rPr>
          <w:sz w:val="24"/>
          <w:szCs w:val="24"/>
        </w:rPr>
        <w:t>отмарывания</w:t>
      </w:r>
      <w:proofErr w:type="spellEnd"/>
      <w:r>
        <w:rPr>
          <w:sz w:val="24"/>
          <w:szCs w:val="24"/>
        </w:rPr>
        <w:t xml:space="preserve">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50713-94 / ГОСТ Р 53915-2010 ,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– наличие сертификата о соответствии или декларации о соответствии  в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обозначение </w:t>
      </w:r>
      <w:proofErr w:type="spellStart"/>
      <w:r>
        <w:rPr>
          <w:sz w:val="24"/>
          <w:szCs w:val="24"/>
        </w:rPr>
        <w:t>впитываемости</w:t>
      </w:r>
      <w:proofErr w:type="spellEnd"/>
      <w:r>
        <w:rPr>
          <w:sz w:val="24"/>
          <w:szCs w:val="24"/>
        </w:rPr>
        <w:t xml:space="preserve">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33781-2016 ,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1" w:name="Par1"/>
      <w:bookmarkEnd w:id="1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</w:t>
      </w:r>
      <w:r>
        <w:rPr>
          <w:sz w:val="24"/>
          <w:szCs w:val="24"/>
        </w:rPr>
        <w:lastRenderedPageBreak/>
        <w:t>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должен  быть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Pr="0060045C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60045C" w:rsidRPr="0060045C" w:rsidRDefault="0060045C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поставки: в течение 20 дней </w:t>
      </w:r>
      <w:proofErr w:type="gramStart"/>
      <w:r>
        <w:rPr>
          <w:sz w:val="24"/>
          <w:szCs w:val="24"/>
        </w:rPr>
        <w:t>с даты обращения</w:t>
      </w:r>
      <w:proofErr w:type="gramEnd"/>
      <w:r>
        <w:rPr>
          <w:sz w:val="24"/>
          <w:szCs w:val="24"/>
        </w:rPr>
        <w:t xml:space="preserve"> Инвалида с направлением, выданным Заказчиком.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</w:t>
      </w:r>
      <w:r>
        <w:rPr>
          <w:sz w:val="24"/>
          <w:szCs w:val="24"/>
        </w:rPr>
        <w:lastRenderedPageBreak/>
        <w:t>предоставляемых инвалиду, утвержденного Распоряжением Правительства Российской Федерации от 30 декабря 2005 г. N 2347-Р» и ИПРА (ИПР).</w:t>
      </w:r>
    </w:p>
    <w:p w:rsidR="00C93899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p w:rsidR="00C93899" w:rsidRPr="00D60CCC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140"/>
        <w:gridCol w:w="1800"/>
        <w:gridCol w:w="900"/>
      </w:tblGrid>
      <w:tr w:rsidR="008D2A0A" w:rsidTr="008D2A0A"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Вид изделия</w:t>
            </w:r>
          </w:p>
        </w:tc>
        <w:tc>
          <w:tcPr>
            <w:tcW w:w="414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8D2A0A" w:rsidTr="008D2A0A">
        <w:trPr>
          <w:trHeight w:val="3370"/>
        </w:trPr>
        <w:tc>
          <w:tcPr>
            <w:tcW w:w="1447" w:type="dxa"/>
            <w:vMerge w:val="restart"/>
          </w:tcPr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8D2A0A" w:rsidRPr="00485D3B" w:rsidRDefault="008D2A0A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85D3B">
              <w:rPr>
                <w:sz w:val="20"/>
                <w:szCs w:val="20"/>
              </w:rPr>
              <w:t>выщипывания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485D3B">
              <w:rPr>
                <w:sz w:val="20"/>
                <w:szCs w:val="20"/>
              </w:rPr>
              <w:t>отмарывания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8D2A0A" w:rsidRPr="00485D3B" w:rsidRDefault="008D2A0A" w:rsidP="006B6ED9">
            <w:pPr>
              <w:ind w:left="0" w:firstLine="0"/>
              <w:jc w:val="center"/>
            </w:pPr>
            <w:r w:rsidRPr="00485D3B">
              <w:t>Подгузники для детей</w:t>
            </w:r>
            <w:r w:rsidR="00BD1400">
              <w:t xml:space="preserve"> весом</w:t>
            </w:r>
            <w:r w:rsidRPr="00485D3B">
              <w:t xml:space="preserve"> до 20 кг</w:t>
            </w:r>
            <w:r w:rsidR="00BD1400">
              <w:t>,</w:t>
            </w:r>
            <w:r>
              <w:t xml:space="preserve"> (22-</w:t>
            </w:r>
            <w:r w:rsidRPr="004D4D82">
              <w:t>01-</w:t>
            </w:r>
            <w:r>
              <w:t>17)</w:t>
            </w:r>
            <w:r w:rsidRPr="00485D3B">
              <w:t>,</w:t>
            </w:r>
          </w:p>
          <w:p w:rsidR="008D2A0A" w:rsidRPr="00485D3B" w:rsidRDefault="008D2A0A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8D2A0A" w:rsidRPr="00485D3B" w:rsidRDefault="008D2A0A" w:rsidP="00BD1400">
            <w:pPr>
              <w:jc w:val="center"/>
            </w:pPr>
            <w:r w:rsidRPr="00485D3B">
              <w:rPr>
                <w:sz w:val="20"/>
                <w:szCs w:val="20"/>
              </w:rPr>
              <w:t xml:space="preserve">от </w:t>
            </w:r>
            <w:r w:rsidR="00BD1400">
              <w:rPr>
                <w:sz w:val="20"/>
                <w:szCs w:val="20"/>
              </w:rPr>
              <w:t>7</w:t>
            </w:r>
            <w:r w:rsidRPr="00485D3B">
              <w:rPr>
                <w:sz w:val="20"/>
                <w:szCs w:val="20"/>
              </w:rPr>
              <w:t xml:space="preserve"> до </w:t>
            </w:r>
            <w:r w:rsidR="00BD1400">
              <w:rPr>
                <w:sz w:val="20"/>
                <w:szCs w:val="20"/>
              </w:rPr>
              <w:t>18</w:t>
            </w:r>
            <w:r w:rsidRPr="00485D3B">
              <w:rPr>
                <w:sz w:val="20"/>
                <w:szCs w:val="20"/>
              </w:rPr>
              <w:t xml:space="preserve"> кг.</w:t>
            </w:r>
            <w:r w:rsidRPr="00485D3B">
              <w:t xml:space="preserve"> </w:t>
            </w:r>
          </w:p>
        </w:tc>
        <w:tc>
          <w:tcPr>
            <w:tcW w:w="900" w:type="dxa"/>
          </w:tcPr>
          <w:p w:rsidR="008D2A0A" w:rsidRPr="008D2A0A" w:rsidRDefault="006A3518" w:rsidP="00BD1400">
            <w:pPr>
              <w:ind w:left="0" w:firstLine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D1400">
              <w:rPr>
                <w:sz w:val="20"/>
                <w:szCs w:val="20"/>
              </w:rPr>
              <w:t>0</w:t>
            </w:r>
            <w:r w:rsidR="008D2A0A">
              <w:rPr>
                <w:sz w:val="20"/>
                <w:szCs w:val="20"/>
                <w:lang w:val="en-US"/>
              </w:rPr>
              <w:t>000</w:t>
            </w:r>
          </w:p>
        </w:tc>
      </w:tr>
      <w:tr w:rsidR="00536F39" w:rsidTr="008D2A0A">
        <w:trPr>
          <w:trHeight w:val="3370"/>
        </w:trPr>
        <w:tc>
          <w:tcPr>
            <w:tcW w:w="1447" w:type="dxa"/>
            <w:vMerge/>
          </w:tcPr>
          <w:p w:rsidR="00536F39" w:rsidRPr="00485D3B" w:rsidRDefault="00536F39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536F39" w:rsidRPr="00485D3B" w:rsidRDefault="00536F39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D1400" w:rsidRPr="00485D3B" w:rsidRDefault="00BD1400" w:rsidP="00BD1400">
            <w:pPr>
              <w:ind w:left="0" w:firstLine="0"/>
              <w:jc w:val="center"/>
            </w:pPr>
            <w:r w:rsidRPr="00485D3B">
              <w:t>Подгузники для детей</w:t>
            </w:r>
            <w:r>
              <w:t xml:space="preserve"> весом</w:t>
            </w:r>
            <w:r w:rsidRPr="00485D3B">
              <w:t xml:space="preserve"> до 20 кг</w:t>
            </w:r>
            <w:r>
              <w:t>, (22-</w:t>
            </w:r>
            <w:r w:rsidRPr="004D4D82">
              <w:t>01-</w:t>
            </w:r>
            <w:r>
              <w:t>17)</w:t>
            </w:r>
            <w:r w:rsidRPr="00485D3B">
              <w:t>,</w:t>
            </w:r>
          </w:p>
          <w:p w:rsidR="00BD1400" w:rsidRPr="00485D3B" w:rsidRDefault="00BD1400" w:rsidP="00BD14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536F39" w:rsidRDefault="00BD1400" w:rsidP="00BD1400">
            <w:pPr>
              <w:ind w:left="0" w:firstLine="0"/>
              <w:jc w:val="center"/>
            </w:pPr>
            <w:r w:rsidRPr="00485D3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485D3B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25</w:t>
            </w:r>
            <w:r w:rsidRPr="00485D3B">
              <w:rPr>
                <w:sz w:val="20"/>
                <w:szCs w:val="20"/>
              </w:rPr>
              <w:t xml:space="preserve"> кг.</w:t>
            </w:r>
          </w:p>
        </w:tc>
        <w:tc>
          <w:tcPr>
            <w:tcW w:w="900" w:type="dxa"/>
          </w:tcPr>
          <w:p w:rsidR="00536F39" w:rsidRDefault="00F305CC" w:rsidP="001360A7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="00BD1400">
              <w:t>0000</w:t>
            </w:r>
          </w:p>
        </w:tc>
      </w:tr>
      <w:tr w:rsidR="008D2A0A" w:rsidTr="008D2A0A">
        <w:trPr>
          <w:trHeight w:val="2269"/>
        </w:trPr>
        <w:tc>
          <w:tcPr>
            <w:tcW w:w="1447" w:type="dxa"/>
            <w:vMerge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8D2A0A" w:rsidRPr="00485D3B" w:rsidRDefault="008D2A0A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D2A0A" w:rsidRDefault="00BD1400" w:rsidP="00BD1400">
            <w:pPr>
              <w:tabs>
                <w:tab w:val="clear" w:pos="432"/>
              </w:tabs>
              <w:ind w:left="252" w:hanging="360"/>
              <w:jc w:val="both"/>
            </w:pPr>
            <w:r>
              <w:t xml:space="preserve"> Подгузники </w:t>
            </w:r>
            <w:r w:rsidR="008D2A0A" w:rsidRPr="00485D3B">
              <w:t>для       детей</w:t>
            </w:r>
            <w:r>
              <w:t xml:space="preserve"> весом</w:t>
            </w:r>
            <w:r w:rsidR="008D2A0A" w:rsidRPr="00485D3B">
              <w:t xml:space="preserve"> свыше</w:t>
            </w:r>
            <w:r w:rsidR="008D2A0A">
              <w:t xml:space="preserve"> </w:t>
            </w:r>
            <w:r w:rsidR="008D2A0A" w:rsidRPr="00485D3B">
              <w:t>20 к</w:t>
            </w:r>
            <w:r w:rsidR="008D2A0A">
              <w:t>г.</w:t>
            </w:r>
          </w:p>
          <w:p w:rsidR="008D2A0A" w:rsidRPr="00485D3B" w:rsidRDefault="008D2A0A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</w:t>
            </w:r>
            <w:r>
              <w:rPr>
                <w:lang w:val="en-US"/>
              </w:rPr>
              <w:t>01-</w:t>
            </w:r>
            <w:r>
              <w:t>18)</w:t>
            </w:r>
            <w:r w:rsidR="00BD1400">
              <w:t xml:space="preserve">, в </w:t>
            </w:r>
            <w:proofErr w:type="spellStart"/>
            <w:r w:rsidR="00BD1400">
              <w:t>т.ч</w:t>
            </w:r>
            <w:proofErr w:type="spellEnd"/>
            <w:r w:rsidR="00BD1400">
              <w:t>. от 15 до 30 кг.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jc w:val="center"/>
            </w:pPr>
            <w:r>
              <w:t>2</w:t>
            </w:r>
            <w:r w:rsidR="00F305CC">
              <w:rPr>
                <w:lang w:val="en-US"/>
              </w:rPr>
              <w:t>0</w:t>
            </w:r>
            <w:r>
              <w:t>0000</w:t>
            </w:r>
          </w:p>
          <w:p w:rsidR="008D2A0A" w:rsidRPr="00A11F3C" w:rsidRDefault="008D2A0A" w:rsidP="001360A7"/>
          <w:p w:rsidR="008D2A0A" w:rsidRPr="00A11F3C" w:rsidRDefault="008D2A0A" w:rsidP="001360A7"/>
          <w:p w:rsidR="008D2A0A" w:rsidRPr="00A11F3C" w:rsidRDefault="008D2A0A" w:rsidP="001360A7">
            <w:r>
              <w:t xml:space="preserve">     </w:t>
            </w:r>
          </w:p>
        </w:tc>
      </w:tr>
      <w:tr w:rsidR="008D2A0A" w:rsidTr="008D2A0A">
        <w:trPr>
          <w:trHeight w:val="278"/>
        </w:trPr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</w:tcPr>
          <w:p w:rsidR="008D2A0A" w:rsidRPr="00485D3B" w:rsidRDefault="008D2A0A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jc w:val="center"/>
            </w:pPr>
          </w:p>
        </w:tc>
        <w:tc>
          <w:tcPr>
            <w:tcW w:w="900" w:type="dxa"/>
          </w:tcPr>
          <w:p w:rsidR="008D2A0A" w:rsidRPr="00485D3B" w:rsidRDefault="00F305CC" w:rsidP="001360A7">
            <w:pPr>
              <w:jc w:val="center"/>
            </w:pPr>
            <w:r>
              <w:rPr>
                <w:lang w:val="en-US"/>
              </w:rPr>
              <w:t>4</w:t>
            </w:r>
            <w:r w:rsidR="00536F39">
              <w:t>2</w:t>
            </w:r>
            <w:r w:rsidR="008D2A0A">
              <w:t xml:space="preserve">0000 </w:t>
            </w: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367DC"/>
    <w:rsid w:val="0016777E"/>
    <w:rsid w:val="001A0AE9"/>
    <w:rsid w:val="001E5314"/>
    <w:rsid w:val="001F2FAE"/>
    <w:rsid w:val="00213161"/>
    <w:rsid w:val="002229D3"/>
    <w:rsid w:val="00276AAF"/>
    <w:rsid w:val="00282E7A"/>
    <w:rsid w:val="002D381F"/>
    <w:rsid w:val="002D4536"/>
    <w:rsid w:val="00381DDC"/>
    <w:rsid w:val="003A1997"/>
    <w:rsid w:val="004619AE"/>
    <w:rsid w:val="0047536A"/>
    <w:rsid w:val="00485D3B"/>
    <w:rsid w:val="00496B83"/>
    <w:rsid w:val="004A4275"/>
    <w:rsid w:val="004D4D82"/>
    <w:rsid w:val="004F216F"/>
    <w:rsid w:val="00502E76"/>
    <w:rsid w:val="005033B3"/>
    <w:rsid w:val="00517339"/>
    <w:rsid w:val="00522176"/>
    <w:rsid w:val="00536540"/>
    <w:rsid w:val="00536F39"/>
    <w:rsid w:val="0053766C"/>
    <w:rsid w:val="00563C11"/>
    <w:rsid w:val="00597961"/>
    <w:rsid w:val="005B4632"/>
    <w:rsid w:val="005C2979"/>
    <w:rsid w:val="005D023A"/>
    <w:rsid w:val="005F2B48"/>
    <w:rsid w:val="005F5689"/>
    <w:rsid w:val="0060045C"/>
    <w:rsid w:val="00625534"/>
    <w:rsid w:val="0063652D"/>
    <w:rsid w:val="006A2E88"/>
    <w:rsid w:val="006A3518"/>
    <w:rsid w:val="006B6ED9"/>
    <w:rsid w:val="006D22B6"/>
    <w:rsid w:val="006F7273"/>
    <w:rsid w:val="007173DC"/>
    <w:rsid w:val="00756892"/>
    <w:rsid w:val="00764DC4"/>
    <w:rsid w:val="007A1924"/>
    <w:rsid w:val="007C5182"/>
    <w:rsid w:val="0082731E"/>
    <w:rsid w:val="008468F7"/>
    <w:rsid w:val="00861B73"/>
    <w:rsid w:val="00870F87"/>
    <w:rsid w:val="00896874"/>
    <w:rsid w:val="008B453D"/>
    <w:rsid w:val="008D2A0A"/>
    <w:rsid w:val="009165CF"/>
    <w:rsid w:val="00933794"/>
    <w:rsid w:val="009636AC"/>
    <w:rsid w:val="00A0435B"/>
    <w:rsid w:val="00A11F3C"/>
    <w:rsid w:val="00A24F94"/>
    <w:rsid w:val="00A26D3D"/>
    <w:rsid w:val="00A34CEB"/>
    <w:rsid w:val="00A45296"/>
    <w:rsid w:val="00A4596C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5198"/>
    <w:rsid w:val="00B463E8"/>
    <w:rsid w:val="00B843E1"/>
    <w:rsid w:val="00BA7896"/>
    <w:rsid w:val="00BC7CF1"/>
    <w:rsid w:val="00BD026F"/>
    <w:rsid w:val="00BD1400"/>
    <w:rsid w:val="00BE231A"/>
    <w:rsid w:val="00C15223"/>
    <w:rsid w:val="00C403EA"/>
    <w:rsid w:val="00C411F3"/>
    <w:rsid w:val="00C46286"/>
    <w:rsid w:val="00C75926"/>
    <w:rsid w:val="00C838CD"/>
    <w:rsid w:val="00C93899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36919"/>
    <w:rsid w:val="00E40553"/>
    <w:rsid w:val="00E54CCD"/>
    <w:rsid w:val="00E66AC4"/>
    <w:rsid w:val="00EB74E0"/>
    <w:rsid w:val="00ED3046"/>
    <w:rsid w:val="00EE4EDA"/>
    <w:rsid w:val="00EF2C1C"/>
    <w:rsid w:val="00F305CC"/>
    <w:rsid w:val="00F30D64"/>
    <w:rsid w:val="00F825D5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Бутаева Джамиля Абдурашидовна</cp:lastModifiedBy>
  <cp:revision>58</cp:revision>
  <cp:lastPrinted>2018-12-05T12:32:00Z</cp:lastPrinted>
  <dcterms:created xsi:type="dcterms:W3CDTF">2017-10-09T06:34:00Z</dcterms:created>
  <dcterms:modified xsi:type="dcterms:W3CDTF">2019-08-08T13:58:00Z</dcterms:modified>
</cp:coreProperties>
</file>