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788" w:rsidRPr="00956788" w:rsidRDefault="00956788" w:rsidP="00956788">
      <w:pPr>
        <w:tabs>
          <w:tab w:val="left" w:pos="8070"/>
        </w:tabs>
        <w:jc w:val="center"/>
        <w:rPr>
          <w:rFonts w:ascii="Times New Roman" w:hAnsi="Times New Roman"/>
          <w:b/>
          <w:sz w:val="20"/>
          <w:szCs w:val="20"/>
        </w:rPr>
      </w:pPr>
      <w:r w:rsidRPr="00956788">
        <w:rPr>
          <w:rFonts w:ascii="Times New Roman" w:hAnsi="Times New Roman"/>
          <w:b/>
          <w:sz w:val="20"/>
          <w:szCs w:val="20"/>
        </w:rPr>
        <w:t>ОПИСАНИЕ ОБЪЕКТА ЗАКУПКИ</w:t>
      </w:r>
    </w:p>
    <w:p w:rsidR="00956788" w:rsidRPr="00956788" w:rsidRDefault="00956788" w:rsidP="00956788">
      <w:pPr>
        <w:tabs>
          <w:tab w:val="left" w:pos="8070"/>
        </w:tabs>
        <w:jc w:val="center"/>
        <w:rPr>
          <w:rFonts w:ascii="Times New Roman" w:hAnsi="Times New Roman"/>
          <w:sz w:val="20"/>
          <w:szCs w:val="20"/>
        </w:rPr>
      </w:pPr>
      <w:r w:rsidRPr="00956788">
        <w:rPr>
          <w:rFonts w:ascii="Times New Roman" w:hAnsi="Times New Roman"/>
          <w:sz w:val="20"/>
          <w:szCs w:val="20"/>
        </w:rPr>
        <w:t>Инструменты и оборудование медицинские. Поставка специальных средств при нарушениях функций выделения (моче- и калоприемников) инвалидам в 2019 году.</w:t>
      </w:r>
    </w:p>
    <w:p w:rsidR="00956788" w:rsidRPr="00956788" w:rsidRDefault="00956788" w:rsidP="00956788">
      <w:pPr>
        <w:tabs>
          <w:tab w:val="left" w:pos="8070"/>
        </w:tabs>
        <w:jc w:val="both"/>
        <w:rPr>
          <w:rFonts w:ascii="Times New Roman" w:hAnsi="Times New Roman"/>
          <w:sz w:val="20"/>
          <w:szCs w:val="20"/>
        </w:rPr>
      </w:pPr>
    </w:p>
    <w:tbl>
      <w:tblPr>
        <w:tblStyle w:val="af3"/>
        <w:tblW w:w="5000" w:type="pct"/>
        <w:tblLook w:val="04A0" w:firstRow="1" w:lastRow="0" w:firstColumn="1" w:lastColumn="0" w:noHBand="0" w:noVBand="1"/>
      </w:tblPr>
      <w:tblGrid>
        <w:gridCol w:w="1173"/>
        <w:gridCol w:w="2543"/>
        <w:gridCol w:w="4546"/>
        <w:gridCol w:w="1179"/>
        <w:gridCol w:w="1575"/>
        <w:gridCol w:w="1380"/>
        <w:gridCol w:w="2164"/>
      </w:tblGrid>
      <w:tr w:rsidR="00956788" w:rsidRPr="00956788" w:rsidTr="00307345">
        <w:tc>
          <w:tcPr>
            <w:tcW w:w="403" w:type="pct"/>
          </w:tcPr>
          <w:p w:rsidR="00956788" w:rsidRPr="00956788" w:rsidRDefault="00956788" w:rsidP="006A5285">
            <w:pPr>
              <w:keepLines/>
              <w:widowControl w:val="0"/>
              <w:rPr>
                <w:rFonts w:ascii="Times New Roman" w:hAnsi="Times New Roman"/>
                <w:sz w:val="20"/>
                <w:szCs w:val="20"/>
              </w:rPr>
            </w:pPr>
            <w:r w:rsidRPr="00956788">
              <w:rPr>
                <w:rFonts w:ascii="Times New Roman" w:hAnsi="Times New Roman"/>
                <w:sz w:val="20"/>
                <w:szCs w:val="20"/>
              </w:rPr>
              <w:t>№ п/п</w:t>
            </w:r>
          </w:p>
        </w:tc>
        <w:tc>
          <w:tcPr>
            <w:tcW w:w="873" w:type="pct"/>
          </w:tcPr>
          <w:p w:rsidR="00956788" w:rsidRPr="00956788" w:rsidRDefault="00956788" w:rsidP="006A5285">
            <w:pPr>
              <w:keepLines/>
              <w:widowControl w:val="0"/>
              <w:rPr>
                <w:rFonts w:ascii="Times New Roman" w:hAnsi="Times New Roman"/>
                <w:sz w:val="20"/>
                <w:szCs w:val="20"/>
              </w:rPr>
            </w:pPr>
            <w:r w:rsidRPr="00956788">
              <w:rPr>
                <w:rFonts w:ascii="Times New Roman" w:hAnsi="Times New Roman"/>
                <w:sz w:val="20"/>
                <w:szCs w:val="20"/>
              </w:rPr>
              <w:t>Наименование товара, работ, услуг</w:t>
            </w:r>
          </w:p>
        </w:tc>
        <w:tc>
          <w:tcPr>
            <w:tcW w:w="1561" w:type="pct"/>
          </w:tcPr>
          <w:p w:rsidR="00956788" w:rsidRPr="00956788" w:rsidRDefault="00956788" w:rsidP="006A5285">
            <w:pPr>
              <w:keepLines/>
              <w:widowControl w:val="0"/>
              <w:rPr>
                <w:rFonts w:ascii="Times New Roman" w:hAnsi="Times New Roman"/>
                <w:sz w:val="20"/>
                <w:szCs w:val="20"/>
              </w:rPr>
            </w:pPr>
            <w:r w:rsidRPr="00956788">
              <w:rPr>
                <w:rFonts w:ascii="Times New Roman" w:hAnsi="Times New Roman"/>
                <w:sz w:val="20"/>
                <w:szCs w:val="20"/>
              </w:rPr>
              <w:t>Описание объекта закупки</w:t>
            </w:r>
          </w:p>
        </w:tc>
        <w:tc>
          <w:tcPr>
            <w:tcW w:w="405" w:type="pct"/>
          </w:tcPr>
          <w:p w:rsidR="00956788" w:rsidRPr="00956788" w:rsidRDefault="00956788" w:rsidP="006A5285">
            <w:pPr>
              <w:keepLines/>
              <w:widowControl w:val="0"/>
              <w:rPr>
                <w:rFonts w:ascii="Times New Roman" w:hAnsi="Times New Roman"/>
                <w:sz w:val="20"/>
                <w:szCs w:val="20"/>
              </w:rPr>
            </w:pPr>
            <w:r w:rsidRPr="00956788">
              <w:rPr>
                <w:rFonts w:ascii="Times New Roman" w:hAnsi="Times New Roman"/>
                <w:sz w:val="20"/>
                <w:szCs w:val="20"/>
              </w:rPr>
              <w:t>Единица измерения</w:t>
            </w:r>
          </w:p>
        </w:tc>
        <w:tc>
          <w:tcPr>
            <w:tcW w:w="541" w:type="pct"/>
          </w:tcPr>
          <w:p w:rsidR="00956788" w:rsidRPr="00956788" w:rsidRDefault="00956788" w:rsidP="006A5285">
            <w:pPr>
              <w:keepLines/>
              <w:widowControl w:val="0"/>
              <w:rPr>
                <w:rFonts w:ascii="Times New Roman" w:hAnsi="Times New Roman"/>
                <w:sz w:val="20"/>
                <w:szCs w:val="20"/>
              </w:rPr>
            </w:pPr>
            <w:r w:rsidRPr="00956788">
              <w:rPr>
                <w:rFonts w:ascii="Times New Roman" w:hAnsi="Times New Roman"/>
                <w:sz w:val="20"/>
                <w:szCs w:val="20"/>
              </w:rPr>
              <w:t>Количество</w:t>
            </w:r>
          </w:p>
        </w:tc>
        <w:tc>
          <w:tcPr>
            <w:tcW w:w="474" w:type="pct"/>
          </w:tcPr>
          <w:p w:rsidR="00956788" w:rsidRPr="00956788" w:rsidRDefault="00956788" w:rsidP="006A5285">
            <w:pPr>
              <w:keepLines/>
              <w:widowControl w:val="0"/>
              <w:rPr>
                <w:rFonts w:ascii="Times New Roman" w:hAnsi="Times New Roman"/>
                <w:sz w:val="20"/>
                <w:szCs w:val="20"/>
              </w:rPr>
            </w:pPr>
            <w:r w:rsidRPr="00956788">
              <w:rPr>
                <w:rFonts w:ascii="Times New Roman" w:hAnsi="Times New Roman"/>
                <w:sz w:val="20"/>
                <w:szCs w:val="20"/>
              </w:rPr>
              <w:t>Цена за единицу измерения, руб.</w:t>
            </w:r>
          </w:p>
        </w:tc>
        <w:tc>
          <w:tcPr>
            <w:tcW w:w="743" w:type="pct"/>
          </w:tcPr>
          <w:p w:rsidR="00956788" w:rsidRPr="00956788" w:rsidRDefault="00956788" w:rsidP="006A5285">
            <w:pPr>
              <w:keepLines/>
              <w:widowControl w:val="0"/>
              <w:rPr>
                <w:rFonts w:ascii="Times New Roman" w:hAnsi="Times New Roman"/>
                <w:sz w:val="20"/>
                <w:szCs w:val="20"/>
              </w:rPr>
            </w:pPr>
            <w:r w:rsidRPr="00956788">
              <w:rPr>
                <w:rFonts w:ascii="Times New Roman" w:hAnsi="Times New Roman"/>
                <w:sz w:val="20"/>
                <w:szCs w:val="20"/>
              </w:rPr>
              <w:t>Стоимость позиции, руб.</w:t>
            </w:r>
          </w:p>
        </w:tc>
      </w:tr>
      <w:tr w:rsidR="00956788" w:rsidRPr="00956788" w:rsidTr="00307345">
        <w:tc>
          <w:tcPr>
            <w:tcW w:w="403" w:type="pct"/>
          </w:tcPr>
          <w:p w:rsidR="00956788" w:rsidRPr="00956788" w:rsidRDefault="00956788" w:rsidP="006A5285">
            <w:pPr>
              <w:pStyle w:val="aa"/>
              <w:keepLines/>
              <w:widowControl w:val="0"/>
              <w:numPr>
                <w:ilvl w:val="0"/>
                <w:numId w:val="18"/>
              </w:numPr>
              <w:rPr>
                <w:rFonts w:ascii="Times New Roman" w:hAnsi="Times New Roman"/>
                <w:sz w:val="20"/>
                <w:szCs w:val="20"/>
              </w:rPr>
            </w:pPr>
          </w:p>
        </w:tc>
        <w:tc>
          <w:tcPr>
            <w:tcW w:w="873" w:type="pct"/>
          </w:tcPr>
          <w:p w:rsidR="00956788" w:rsidRPr="00956788" w:rsidRDefault="00956788" w:rsidP="006A5285">
            <w:pPr>
              <w:tabs>
                <w:tab w:val="left" w:pos="8070"/>
              </w:tabs>
              <w:rPr>
                <w:rFonts w:ascii="Times New Roman" w:hAnsi="Times New Roman"/>
                <w:sz w:val="20"/>
                <w:szCs w:val="20"/>
              </w:rPr>
            </w:pPr>
            <w:r w:rsidRPr="00956788">
              <w:rPr>
                <w:rFonts w:ascii="Times New Roman" w:hAnsi="Times New Roman"/>
                <w:sz w:val="20"/>
                <w:szCs w:val="20"/>
              </w:rPr>
              <w:t>Однокомпонентный дренируемый калоприемник со встроенно</w:t>
            </w:r>
            <w:bookmarkStart w:id="0" w:name="_GoBack"/>
            <w:bookmarkEnd w:id="0"/>
            <w:r w:rsidRPr="00956788">
              <w:rPr>
                <w:rFonts w:ascii="Times New Roman" w:hAnsi="Times New Roman"/>
                <w:sz w:val="20"/>
                <w:szCs w:val="20"/>
              </w:rPr>
              <w:t>й плоской пластиной</w:t>
            </w:r>
          </w:p>
        </w:tc>
        <w:tc>
          <w:tcPr>
            <w:tcW w:w="1561" w:type="pct"/>
          </w:tcPr>
          <w:p w:rsidR="00956788" w:rsidRPr="00956788" w:rsidRDefault="00956788" w:rsidP="006A5285">
            <w:pPr>
              <w:rPr>
                <w:rFonts w:ascii="Times New Roman" w:hAnsi="Times New Roman"/>
                <w:sz w:val="20"/>
                <w:szCs w:val="20"/>
              </w:rPr>
            </w:pPr>
            <w:r w:rsidRPr="00956788">
              <w:rPr>
                <w:rFonts w:ascii="Times New Roman" w:hAnsi="Times New Roman"/>
                <w:sz w:val="20"/>
                <w:szCs w:val="20"/>
              </w:rPr>
              <w:t>Однокомпонентный дренируемый калоприемник со встроенной плоской пластиной - представляет дренируемый стомный мешок, спаянный с гидроколлоидным адгезивным покрытием (пластиной), (педиатрический). Адгезивная пластина на натуральной гипоаллергенной гидроколлоидной основе, с вырезаемым отверстием под стому не более 50 мм. Пластина гибкая, должна легко адаптироваться к форме живота. На пластине  нанесено специальное защитное покрытие. Мешок из прозрачного запахонепроницаемого  полиэтилена. Стенка обращенная к телу  пациента имеет специальную мягкую нетканую подложку. Мешок закрывается при помощи специального мягкого зажима, который находится в комплекте. Соответствие ГОСТ ISO 10993-1-2011, ГОСТ ISO 10993-5-2011, ГОСТ ISO 10993-10-2011, ГОСТ Р 52770-2016, ГОСТ Р 51632-2014.</w:t>
            </w:r>
          </w:p>
        </w:tc>
        <w:tc>
          <w:tcPr>
            <w:tcW w:w="405" w:type="pct"/>
          </w:tcPr>
          <w:p w:rsidR="00956788" w:rsidRPr="00956788" w:rsidRDefault="00956788" w:rsidP="006A5285">
            <w:pPr>
              <w:keepLines/>
              <w:widowControl w:val="0"/>
              <w:rPr>
                <w:rFonts w:ascii="Times New Roman" w:hAnsi="Times New Roman"/>
                <w:sz w:val="20"/>
                <w:szCs w:val="20"/>
              </w:rPr>
            </w:pPr>
            <w:r w:rsidRPr="00956788">
              <w:rPr>
                <w:rFonts w:ascii="Times New Roman" w:hAnsi="Times New Roman"/>
                <w:sz w:val="20"/>
                <w:szCs w:val="20"/>
              </w:rPr>
              <w:t>Штука</w:t>
            </w:r>
          </w:p>
        </w:tc>
        <w:tc>
          <w:tcPr>
            <w:tcW w:w="541" w:type="pct"/>
          </w:tcPr>
          <w:p w:rsidR="00956788" w:rsidRPr="00956788" w:rsidRDefault="00956788" w:rsidP="006A5285">
            <w:pPr>
              <w:keepLines/>
              <w:widowControl w:val="0"/>
              <w:rPr>
                <w:rFonts w:ascii="Times New Roman" w:hAnsi="Times New Roman"/>
                <w:sz w:val="20"/>
                <w:szCs w:val="20"/>
              </w:rPr>
            </w:pPr>
            <w:r w:rsidRPr="00956788">
              <w:rPr>
                <w:rFonts w:ascii="Times New Roman" w:hAnsi="Times New Roman"/>
                <w:sz w:val="20"/>
                <w:szCs w:val="20"/>
              </w:rPr>
              <w:t>1 500</w:t>
            </w:r>
          </w:p>
        </w:tc>
        <w:tc>
          <w:tcPr>
            <w:tcW w:w="474" w:type="pct"/>
          </w:tcPr>
          <w:p w:rsidR="00956788" w:rsidRPr="00956788" w:rsidRDefault="00956788" w:rsidP="006A5285">
            <w:pPr>
              <w:keepLines/>
              <w:widowControl w:val="0"/>
              <w:rPr>
                <w:rFonts w:ascii="Times New Roman" w:hAnsi="Times New Roman"/>
                <w:sz w:val="20"/>
                <w:szCs w:val="20"/>
              </w:rPr>
            </w:pPr>
            <w:r w:rsidRPr="00956788">
              <w:rPr>
                <w:rFonts w:ascii="Times New Roman" w:hAnsi="Times New Roman"/>
                <w:sz w:val="20"/>
                <w:szCs w:val="20"/>
              </w:rPr>
              <w:t>182,09</w:t>
            </w:r>
          </w:p>
        </w:tc>
        <w:tc>
          <w:tcPr>
            <w:tcW w:w="743" w:type="pct"/>
          </w:tcPr>
          <w:p w:rsidR="00956788" w:rsidRPr="00956788" w:rsidRDefault="00956788" w:rsidP="006A5285">
            <w:pPr>
              <w:keepLines/>
              <w:widowControl w:val="0"/>
              <w:rPr>
                <w:rFonts w:ascii="Times New Roman" w:hAnsi="Times New Roman"/>
                <w:sz w:val="20"/>
                <w:szCs w:val="20"/>
              </w:rPr>
            </w:pPr>
            <w:r w:rsidRPr="00956788">
              <w:rPr>
                <w:rFonts w:ascii="Times New Roman" w:hAnsi="Times New Roman"/>
                <w:sz w:val="20"/>
                <w:szCs w:val="20"/>
              </w:rPr>
              <w:t>273 135,00</w:t>
            </w:r>
          </w:p>
        </w:tc>
      </w:tr>
      <w:tr w:rsidR="00956788" w:rsidRPr="00956788" w:rsidTr="00307345">
        <w:tc>
          <w:tcPr>
            <w:tcW w:w="403" w:type="pct"/>
          </w:tcPr>
          <w:p w:rsidR="00956788" w:rsidRPr="00956788" w:rsidRDefault="00956788" w:rsidP="006A5285">
            <w:pPr>
              <w:pStyle w:val="aa"/>
              <w:keepLines/>
              <w:widowControl w:val="0"/>
              <w:numPr>
                <w:ilvl w:val="0"/>
                <w:numId w:val="18"/>
              </w:numPr>
              <w:rPr>
                <w:rFonts w:ascii="Times New Roman" w:hAnsi="Times New Roman"/>
                <w:sz w:val="20"/>
                <w:szCs w:val="20"/>
              </w:rPr>
            </w:pPr>
          </w:p>
        </w:tc>
        <w:tc>
          <w:tcPr>
            <w:tcW w:w="873" w:type="pct"/>
          </w:tcPr>
          <w:p w:rsidR="00956788" w:rsidRPr="00956788" w:rsidRDefault="00956788" w:rsidP="006A5285">
            <w:pPr>
              <w:tabs>
                <w:tab w:val="left" w:pos="8070"/>
              </w:tabs>
              <w:rPr>
                <w:rFonts w:ascii="Times New Roman" w:hAnsi="Times New Roman"/>
                <w:sz w:val="20"/>
                <w:szCs w:val="20"/>
              </w:rPr>
            </w:pPr>
            <w:r w:rsidRPr="00956788">
              <w:rPr>
                <w:rFonts w:ascii="Times New Roman" w:hAnsi="Times New Roman"/>
                <w:sz w:val="20"/>
                <w:szCs w:val="20"/>
              </w:rPr>
              <w:t>Однокомпонентный дренируемый калоприемник со встроенной плоской пластиной</w:t>
            </w:r>
          </w:p>
        </w:tc>
        <w:tc>
          <w:tcPr>
            <w:tcW w:w="1561" w:type="pct"/>
          </w:tcPr>
          <w:p w:rsidR="00956788" w:rsidRPr="00956788" w:rsidRDefault="00956788" w:rsidP="006A5285">
            <w:pPr>
              <w:rPr>
                <w:rFonts w:ascii="Times New Roman" w:hAnsi="Times New Roman"/>
                <w:sz w:val="20"/>
                <w:szCs w:val="20"/>
              </w:rPr>
            </w:pPr>
            <w:r w:rsidRPr="00956788">
              <w:rPr>
                <w:rFonts w:ascii="Times New Roman" w:hAnsi="Times New Roman"/>
                <w:sz w:val="20"/>
                <w:szCs w:val="20"/>
              </w:rPr>
              <w:t>Однокомпонентный дренируемый калоприемник со встроенной плоской пластиной  – представляет дренируемый стомный мешок неразъемный из прозрачного/ непрозрачного не пропускающего запах полиэтилена, с/без мягкой нетканой подложкой, наличием встроенного фильтра  или без фильтра, с  зажимом  или застежкой на липучке. Встроенная адгезивная пластина из натурального гипоаллергенного  гидроколлоида с защитным покрытием, с вырезаемым отверстием под стому не менее 10 мм и не более 80  мм. Соответствие ГОСТ ISO 10993-1-2011, ГОСТ ISO 10993-5-2011, ГОСТ ISO 10993-10-2011, ГОСТ Р 52770-2016, ГОСТ Р 51632-2014.</w:t>
            </w:r>
          </w:p>
          <w:p w:rsidR="00956788" w:rsidRPr="00956788" w:rsidRDefault="00956788" w:rsidP="006A5285">
            <w:pPr>
              <w:rPr>
                <w:rFonts w:ascii="Times New Roman" w:hAnsi="Times New Roman"/>
                <w:sz w:val="20"/>
                <w:szCs w:val="20"/>
              </w:rPr>
            </w:pPr>
          </w:p>
        </w:tc>
        <w:tc>
          <w:tcPr>
            <w:tcW w:w="405" w:type="pct"/>
          </w:tcPr>
          <w:p w:rsidR="00956788" w:rsidRPr="00956788" w:rsidRDefault="00956788" w:rsidP="006A5285">
            <w:pPr>
              <w:keepLines/>
              <w:widowControl w:val="0"/>
              <w:rPr>
                <w:rFonts w:ascii="Times New Roman" w:hAnsi="Times New Roman"/>
                <w:sz w:val="20"/>
                <w:szCs w:val="20"/>
              </w:rPr>
            </w:pPr>
            <w:r w:rsidRPr="00956788">
              <w:rPr>
                <w:rFonts w:ascii="Times New Roman" w:hAnsi="Times New Roman"/>
                <w:sz w:val="20"/>
                <w:szCs w:val="20"/>
              </w:rPr>
              <w:lastRenderedPageBreak/>
              <w:t>Штука</w:t>
            </w:r>
          </w:p>
        </w:tc>
        <w:tc>
          <w:tcPr>
            <w:tcW w:w="541" w:type="pct"/>
          </w:tcPr>
          <w:p w:rsidR="00956788" w:rsidRPr="00956788" w:rsidRDefault="00956788" w:rsidP="006A5285">
            <w:pPr>
              <w:keepLines/>
              <w:widowControl w:val="0"/>
              <w:rPr>
                <w:rFonts w:ascii="Times New Roman" w:hAnsi="Times New Roman"/>
                <w:sz w:val="20"/>
                <w:szCs w:val="20"/>
              </w:rPr>
            </w:pPr>
            <w:r w:rsidRPr="00956788">
              <w:rPr>
                <w:rFonts w:ascii="Times New Roman" w:hAnsi="Times New Roman"/>
                <w:sz w:val="20"/>
                <w:szCs w:val="20"/>
              </w:rPr>
              <w:t>4 125</w:t>
            </w:r>
          </w:p>
        </w:tc>
        <w:tc>
          <w:tcPr>
            <w:tcW w:w="474" w:type="pct"/>
          </w:tcPr>
          <w:p w:rsidR="00956788" w:rsidRPr="00956788" w:rsidRDefault="00956788" w:rsidP="006A5285">
            <w:pPr>
              <w:keepLines/>
              <w:widowControl w:val="0"/>
              <w:rPr>
                <w:rFonts w:ascii="Times New Roman" w:hAnsi="Times New Roman"/>
                <w:sz w:val="20"/>
                <w:szCs w:val="20"/>
              </w:rPr>
            </w:pPr>
            <w:r w:rsidRPr="00956788">
              <w:rPr>
                <w:rFonts w:ascii="Times New Roman" w:hAnsi="Times New Roman"/>
                <w:sz w:val="20"/>
                <w:szCs w:val="20"/>
              </w:rPr>
              <w:t>85,45</w:t>
            </w:r>
          </w:p>
        </w:tc>
        <w:tc>
          <w:tcPr>
            <w:tcW w:w="743" w:type="pct"/>
          </w:tcPr>
          <w:p w:rsidR="00956788" w:rsidRPr="00956788" w:rsidRDefault="00956788" w:rsidP="006A5285">
            <w:pPr>
              <w:keepLines/>
              <w:widowControl w:val="0"/>
              <w:rPr>
                <w:rFonts w:ascii="Times New Roman" w:hAnsi="Times New Roman"/>
                <w:sz w:val="20"/>
                <w:szCs w:val="20"/>
              </w:rPr>
            </w:pPr>
            <w:r w:rsidRPr="00956788">
              <w:rPr>
                <w:rFonts w:ascii="Times New Roman" w:hAnsi="Times New Roman"/>
                <w:sz w:val="20"/>
                <w:szCs w:val="20"/>
              </w:rPr>
              <w:t>352 481,25</w:t>
            </w:r>
          </w:p>
        </w:tc>
      </w:tr>
      <w:tr w:rsidR="00956788" w:rsidRPr="00956788" w:rsidTr="00307345">
        <w:tc>
          <w:tcPr>
            <w:tcW w:w="403" w:type="pct"/>
          </w:tcPr>
          <w:p w:rsidR="00956788" w:rsidRPr="00956788" w:rsidRDefault="00956788" w:rsidP="006A5285">
            <w:pPr>
              <w:pStyle w:val="aa"/>
              <w:keepLines/>
              <w:widowControl w:val="0"/>
              <w:numPr>
                <w:ilvl w:val="0"/>
                <w:numId w:val="18"/>
              </w:numPr>
              <w:rPr>
                <w:rFonts w:ascii="Times New Roman" w:hAnsi="Times New Roman"/>
                <w:sz w:val="20"/>
                <w:szCs w:val="20"/>
              </w:rPr>
            </w:pPr>
          </w:p>
        </w:tc>
        <w:tc>
          <w:tcPr>
            <w:tcW w:w="873" w:type="pct"/>
          </w:tcPr>
          <w:p w:rsidR="00956788" w:rsidRPr="00956788" w:rsidRDefault="00956788" w:rsidP="006A5285">
            <w:pPr>
              <w:tabs>
                <w:tab w:val="left" w:pos="8070"/>
              </w:tabs>
              <w:rPr>
                <w:rFonts w:ascii="Times New Roman" w:hAnsi="Times New Roman"/>
                <w:sz w:val="20"/>
                <w:szCs w:val="20"/>
              </w:rPr>
            </w:pPr>
            <w:r w:rsidRPr="00956788">
              <w:rPr>
                <w:rFonts w:ascii="Times New Roman" w:hAnsi="Times New Roman"/>
                <w:sz w:val="20"/>
                <w:szCs w:val="20"/>
              </w:rPr>
              <w:t>Однокомпонентный дренируемый калоприемник со встроенной плоской пластиной</w:t>
            </w:r>
          </w:p>
        </w:tc>
        <w:tc>
          <w:tcPr>
            <w:tcW w:w="1561" w:type="pct"/>
          </w:tcPr>
          <w:p w:rsidR="00956788" w:rsidRPr="00956788" w:rsidRDefault="00956788" w:rsidP="006A5285">
            <w:pPr>
              <w:rPr>
                <w:rFonts w:ascii="Times New Roman" w:hAnsi="Times New Roman"/>
                <w:sz w:val="20"/>
                <w:szCs w:val="20"/>
              </w:rPr>
            </w:pPr>
            <w:r w:rsidRPr="00956788">
              <w:rPr>
                <w:rFonts w:ascii="Times New Roman" w:hAnsi="Times New Roman"/>
                <w:sz w:val="20"/>
                <w:szCs w:val="20"/>
              </w:rPr>
              <w:t>Однокомпонентный дренируемый калоприемник со встроенной плоской пластиной - представляет дренируемый стомный мешок неразъемный из прозрачного/непрозрачного не пропускающего запах полиэтилена, с мягкой нетканой подложкой, наличием встроенного фильтра или без фильтра, с  зажимом (застежкой). Встроенная адгезивная пластина должна быть из натурального гипоаллергенного гидроколлоида с защитным покрытием, с минимальным отверстием от 15 мм и с максимальным отверстием не более 60 мм.  Соответствие ГОСТ ISO 10993-1-2011, ГОСТ ISO 10993-5-2011, ГОСТ ISO 10993-10-2011, ГОСТ Р 52770-2016, ГОСТ Р 51632-2014.</w:t>
            </w:r>
          </w:p>
          <w:p w:rsidR="00956788" w:rsidRPr="00956788" w:rsidRDefault="00956788" w:rsidP="006A5285">
            <w:pPr>
              <w:rPr>
                <w:rFonts w:ascii="Times New Roman" w:hAnsi="Times New Roman"/>
                <w:sz w:val="20"/>
                <w:szCs w:val="20"/>
              </w:rPr>
            </w:pPr>
          </w:p>
        </w:tc>
        <w:tc>
          <w:tcPr>
            <w:tcW w:w="405" w:type="pct"/>
          </w:tcPr>
          <w:p w:rsidR="00956788" w:rsidRPr="00956788" w:rsidRDefault="00956788" w:rsidP="006A5285">
            <w:pPr>
              <w:keepLines/>
              <w:widowControl w:val="0"/>
              <w:rPr>
                <w:rFonts w:ascii="Times New Roman" w:hAnsi="Times New Roman"/>
                <w:sz w:val="20"/>
                <w:szCs w:val="20"/>
              </w:rPr>
            </w:pPr>
            <w:r w:rsidRPr="00956788">
              <w:rPr>
                <w:rFonts w:ascii="Times New Roman" w:hAnsi="Times New Roman"/>
                <w:sz w:val="20"/>
                <w:szCs w:val="20"/>
              </w:rPr>
              <w:t>Штука</w:t>
            </w:r>
          </w:p>
        </w:tc>
        <w:tc>
          <w:tcPr>
            <w:tcW w:w="541" w:type="pct"/>
          </w:tcPr>
          <w:p w:rsidR="00956788" w:rsidRPr="00956788" w:rsidRDefault="00956788" w:rsidP="006A5285">
            <w:pPr>
              <w:keepLines/>
              <w:widowControl w:val="0"/>
              <w:rPr>
                <w:rFonts w:ascii="Times New Roman" w:hAnsi="Times New Roman"/>
                <w:sz w:val="20"/>
                <w:szCs w:val="20"/>
              </w:rPr>
            </w:pPr>
            <w:r w:rsidRPr="00956788">
              <w:rPr>
                <w:rFonts w:ascii="Times New Roman" w:hAnsi="Times New Roman"/>
                <w:sz w:val="20"/>
                <w:szCs w:val="20"/>
              </w:rPr>
              <w:t>2 250</w:t>
            </w:r>
          </w:p>
        </w:tc>
        <w:tc>
          <w:tcPr>
            <w:tcW w:w="474" w:type="pct"/>
          </w:tcPr>
          <w:p w:rsidR="00956788" w:rsidRPr="00956788" w:rsidRDefault="00956788" w:rsidP="006A5285">
            <w:pPr>
              <w:keepLines/>
              <w:widowControl w:val="0"/>
              <w:rPr>
                <w:rFonts w:ascii="Times New Roman" w:hAnsi="Times New Roman"/>
                <w:sz w:val="20"/>
                <w:szCs w:val="20"/>
              </w:rPr>
            </w:pPr>
            <w:r w:rsidRPr="00956788">
              <w:rPr>
                <w:rFonts w:ascii="Times New Roman" w:hAnsi="Times New Roman"/>
                <w:sz w:val="20"/>
                <w:szCs w:val="20"/>
              </w:rPr>
              <w:t>85,45</w:t>
            </w:r>
          </w:p>
        </w:tc>
        <w:tc>
          <w:tcPr>
            <w:tcW w:w="743" w:type="pct"/>
          </w:tcPr>
          <w:p w:rsidR="00956788" w:rsidRPr="00956788" w:rsidRDefault="00956788" w:rsidP="006A5285">
            <w:pPr>
              <w:keepLines/>
              <w:widowControl w:val="0"/>
              <w:rPr>
                <w:rFonts w:ascii="Times New Roman" w:hAnsi="Times New Roman"/>
                <w:sz w:val="20"/>
                <w:szCs w:val="20"/>
              </w:rPr>
            </w:pPr>
            <w:r w:rsidRPr="00956788">
              <w:rPr>
                <w:rFonts w:ascii="Times New Roman" w:hAnsi="Times New Roman"/>
                <w:sz w:val="20"/>
                <w:szCs w:val="20"/>
              </w:rPr>
              <w:t>192 262,50</w:t>
            </w:r>
          </w:p>
        </w:tc>
      </w:tr>
      <w:tr w:rsidR="00956788" w:rsidRPr="00956788" w:rsidTr="00307345">
        <w:tc>
          <w:tcPr>
            <w:tcW w:w="403" w:type="pct"/>
          </w:tcPr>
          <w:p w:rsidR="00956788" w:rsidRPr="00956788" w:rsidRDefault="00956788" w:rsidP="006A5285">
            <w:pPr>
              <w:pStyle w:val="aa"/>
              <w:keepLines/>
              <w:widowControl w:val="0"/>
              <w:numPr>
                <w:ilvl w:val="0"/>
                <w:numId w:val="18"/>
              </w:numPr>
              <w:rPr>
                <w:rFonts w:ascii="Times New Roman" w:hAnsi="Times New Roman"/>
                <w:sz w:val="20"/>
                <w:szCs w:val="20"/>
              </w:rPr>
            </w:pPr>
          </w:p>
        </w:tc>
        <w:tc>
          <w:tcPr>
            <w:tcW w:w="873" w:type="pct"/>
          </w:tcPr>
          <w:p w:rsidR="00956788" w:rsidRPr="00956788" w:rsidRDefault="00956788" w:rsidP="006A5285">
            <w:pPr>
              <w:tabs>
                <w:tab w:val="left" w:pos="8070"/>
              </w:tabs>
              <w:rPr>
                <w:rFonts w:ascii="Times New Roman" w:hAnsi="Times New Roman"/>
                <w:sz w:val="20"/>
                <w:szCs w:val="20"/>
              </w:rPr>
            </w:pPr>
            <w:r w:rsidRPr="00956788">
              <w:rPr>
                <w:rFonts w:ascii="Times New Roman" w:hAnsi="Times New Roman"/>
                <w:sz w:val="20"/>
                <w:szCs w:val="20"/>
              </w:rPr>
              <w:t>Однокомпонентный дренируемый калоприемник со встроенной плоской пластиной</w:t>
            </w:r>
          </w:p>
        </w:tc>
        <w:tc>
          <w:tcPr>
            <w:tcW w:w="1561" w:type="pct"/>
          </w:tcPr>
          <w:p w:rsidR="00956788" w:rsidRPr="00956788" w:rsidRDefault="00956788" w:rsidP="006A5285">
            <w:pPr>
              <w:rPr>
                <w:rFonts w:ascii="Times New Roman" w:hAnsi="Times New Roman"/>
                <w:sz w:val="20"/>
                <w:szCs w:val="20"/>
              </w:rPr>
            </w:pPr>
            <w:r w:rsidRPr="00956788">
              <w:rPr>
                <w:rFonts w:ascii="Times New Roman" w:hAnsi="Times New Roman"/>
                <w:sz w:val="20"/>
                <w:szCs w:val="20"/>
              </w:rPr>
              <w:t>Однокомпонентный дренируемый калоприемник со встроенной плоской пластиной – представляет дренируемый  стомный мешок неразъемный из прозрачного или непрозрачного не пропускающего запах полиэтилена, с мягкой нетканой подложкой, наличием  фильтра  или без фильтра, с  зажимом или с застежкой. Встроенная адгезивная пластина из натурального гипоаллергенного гидроколлоида с защитным покрытием, с диапазоном вырезаемого отверстия не менее 10 мм и не более 70 мм. Соответствие ГОСТ ISO 10993-1-2011, ГОСТ ISO 10993-5-2011, ГОСТ ISO 10993-10-2011, ГОСТ Р 52770-2016, ГОСТ Р 51632-2014.</w:t>
            </w:r>
          </w:p>
          <w:p w:rsidR="00956788" w:rsidRPr="00956788" w:rsidRDefault="00956788" w:rsidP="006A5285">
            <w:pPr>
              <w:rPr>
                <w:rStyle w:val="FontStyle27"/>
                <w:sz w:val="20"/>
                <w:szCs w:val="20"/>
              </w:rPr>
            </w:pPr>
          </w:p>
        </w:tc>
        <w:tc>
          <w:tcPr>
            <w:tcW w:w="405" w:type="pct"/>
          </w:tcPr>
          <w:p w:rsidR="00956788" w:rsidRPr="00956788" w:rsidRDefault="00956788" w:rsidP="006A5285">
            <w:pPr>
              <w:keepLines/>
              <w:widowControl w:val="0"/>
              <w:rPr>
                <w:rFonts w:ascii="Times New Roman" w:hAnsi="Times New Roman"/>
                <w:sz w:val="20"/>
                <w:szCs w:val="20"/>
              </w:rPr>
            </w:pPr>
            <w:r w:rsidRPr="00956788">
              <w:rPr>
                <w:rFonts w:ascii="Times New Roman" w:hAnsi="Times New Roman"/>
                <w:sz w:val="20"/>
                <w:szCs w:val="20"/>
              </w:rPr>
              <w:t>Штука</w:t>
            </w:r>
          </w:p>
        </w:tc>
        <w:tc>
          <w:tcPr>
            <w:tcW w:w="541" w:type="pct"/>
          </w:tcPr>
          <w:p w:rsidR="00956788" w:rsidRPr="00956788" w:rsidRDefault="00956788" w:rsidP="006A5285">
            <w:pPr>
              <w:keepLines/>
              <w:widowControl w:val="0"/>
              <w:rPr>
                <w:rFonts w:ascii="Times New Roman" w:hAnsi="Times New Roman"/>
                <w:sz w:val="20"/>
                <w:szCs w:val="20"/>
              </w:rPr>
            </w:pPr>
            <w:r w:rsidRPr="00956788">
              <w:rPr>
                <w:rFonts w:ascii="Times New Roman" w:hAnsi="Times New Roman"/>
                <w:sz w:val="20"/>
                <w:szCs w:val="20"/>
              </w:rPr>
              <w:t>158 207</w:t>
            </w:r>
          </w:p>
        </w:tc>
        <w:tc>
          <w:tcPr>
            <w:tcW w:w="474" w:type="pct"/>
          </w:tcPr>
          <w:p w:rsidR="00956788" w:rsidRPr="00956788" w:rsidRDefault="00956788" w:rsidP="006A5285">
            <w:pPr>
              <w:keepLines/>
              <w:widowControl w:val="0"/>
              <w:rPr>
                <w:rFonts w:ascii="Times New Roman" w:hAnsi="Times New Roman"/>
                <w:sz w:val="20"/>
                <w:szCs w:val="20"/>
              </w:rPr>
            </w:pPr>
            <w:r w:rsidRPr="00956788">
              <w:rPr>
                <w:rFonts w:ascii="Times New Roman" w:hAnsi="Times New Roman"/>
                <w:sz w:val="20"/>
                <w:szCs w:val="20"/>
              </w:rPr>
              <w:t>85,45</w:t>
            </w:r>
          </w:p>
        </w:tc>
        <w:tc>
          <w:tcPr>
            <w:tcW w:w="743" w:type="pct"/>
          </w:tcPr>
          <w:p w:rsidR="00956788" w:rsidRPr="00956788" w:rsidRDefault="00956788" w:rsidP="006A5285">
            <w:pPr>
              <w:keepLines/>
              <w:widowControl w:val="0"/>
              <w:rPr>
                <w:rFonts w:ascii="Times New Roman" w:hAnsi="Times New Roman"/>
                <w:sz w:val="20"/>
                <w:szCs w:val="20"/>
              </w:rPr>
            </w:pPr>
            <w:r w:rsidRPr="00956788">
              <w:rPr>
                <w:rFonts w:ascii="Times New Roman" w:hAnsi="Times New Roman"/>
                <w:sz w:val="20"/>
                <w:szCs w:val="20"/>
              </w:rPr>
              <w:t>13 518 788,15</w:t>
            </w:r>
          </w:p>
        </w:tc>
      </w:tr>
      <w:tr w:rsidR="00956788" w:rsidRPr="00956788" w:rsidTr="00307345">
        <w:tc>
          <w:tcPr>
            <w:tcW w:w="403" w:type="pct"/>
          </w:tcPr>
          <w:p w:rsidR="00956788" w:rsidRPr="00956788" w:rsidRDefault="00956788" w:rsidP="006A5285">
            <w:pPr>
              <w:pStyle w:val="aa"/>
              <w:keepLines/>
              <w:widowControl w:val="0"/>
              <w:numPr>
                <w:ilvl w:val="0"/>
                <w:numId w:val="18"/>
              </w:numPr>
              <w:rPr>
                <w:rFonts w:ascii="Times New Roman" w:hAnsi="Times New Roman"/>
                <w:sz w:val="20"/>
                <w:szCs w:val="20"/>
              </w:rPr>
            </w:pPr>
          </w:p>
        </w:tc>
        <w:tc>
          <w:tcPr>
            <w:tcW w:w="873" w:type="pct"/>
          </w:tcPr>
          <w:p w:rsidR="00956788" w:rsidRPr="00956788" w:rsidRDefault="00956788" w:rsidP="006A5285">
            <w:pPr>
              <w:tabs>
                <w:tab w:val="left" w:pos="8070"/>
              </w:tabs>
              <w:rPr>
                <w:rFonts w:ascii="Times New Roman" w:hAnsi="Times New Roman"/>
                <w:sz w:val="20"/>
                <w:szCs w:val="20"/>
              </w:rPr>
            </w:pPr>
            <w:r w:rsidRPr="00956788">
              <w:rPr>
                <w:rFonts w:ascii="Times New Roman" w:hAnsi="Times New Roman"/>
                <w:sz w:val="20"/>
                <w:szCs w:val="20"/>
              </w:rPr>
              <w:t>Однокомпонентный дренируемый калоприемник со встроенной плоской пластиной</w:t>
            </w:r>
          </w:p>
        </w:tc>
        <w:tc>
          <w:tcPr>
            <w:tcW w:w="1561" w:type="pct"/>
          </w:tcPr>
          <w:p w:rsidR="00956788" w:rsidRPr="00956788" w:rsidRDefault="00956788" w:rsidP="006A5285">
            <w:pPr>
              <w:rPr>
                <w:rFonts w:ascii="Times New Roman" w:hAnsi="Times New Roman"/>
                <w:sz w:val="20"/>
                <w:szCs w:val="20"/>
              </w:rPr>
            </w:pPr>
            <w:r w:rsidRPr="00956788">
              <w:rPr>
                <w:rFonts w:ascii="Times New Roman" w:hAnsi="Times New Roman"/>
                <w:sz w:val="20"/>
                <w:szCs w:val="20"/>
              </w:rPr>
              <w:t xml:space="preserve">Однокомпонентный дренируемый калоприемник со встроенной плоской пластиной - представляет дренируемый стомный мешок  неразъемный из непрозрачного многослойного, не пропускающего запах полиэтилена, с двусторонним мягким нетканым покрытием, со встроенной застежкой  или зажимом, с фильтром, со встроенной гипоаллергенной гидроколлоидной адгезивной пластиной, с защитным покрытием и шаблоном </w:t>
            </w:r>
            <w:r w:rsidRPr="00956788">
              <w:rPr>
                <w:rFonts w:ascii="Times New Roman" w:hAnsi="Times New Roman"/>
                <w:sz w:val="20"/>
                <w:szCs w:val="20"/>
              </w:rPr>
              <w:lastRenderedPageBreak/>
              <w:t>для вырезания отверстий под стому. Вырезаемое отверстие адгезивной пластины - не менее 12 мм и не более 70 мм. Соответствие ГОСТ ISO 10993-1-2011, ГОСТ ISO 10993-5-2011, ГОСТ ISO 10993-10-2011, ГОСТ Р 52770-2016, ГОСТ Р 51632-2014.</w:t>
            </w:r>
          </w:p>
          <w:p w:rsidR="00956788" w:rsidRPr="00956788" w:rsidRDefault="00956788" w:rsidP="006A5285">
            <w:pPr>
              <w:rPr>
                <w:rStyle w:val="FontStyle27"/>
                <w:sz w:val="20"/>
                <w:szCs w:val="20"/>
              </w:rPr>
            </w:pPr>
          </w:p>
        </w:tc>
        <w:tc>
          <w:tcPr>
            <w:tcW w:w="405" w:type="pct"/>
          </w:tcPr>
          <w:p w:rsidR="00956788" w:rsidRPr="00956788" w:rsidRDefault="00956788" w:rsidP="006A5285">
            <w:pPr>
              <w:keepLines/>
              <w:widowControl w:val="0"/>
              <w:rPr>
                <w:rFonts w:ascii="Times New Roman" w:hAnsi="Times New Roman"/>
                <w:sz w:val="20"/>
                <w:szCs w:val="20"/>
              </w:rPr>
            </w:pPr>
            <w:r w:rsidRPr="00956788">
              <w:rPr>
                <w:rFonts w:ascii="Times New Roman" w:hAnsi="Times New Roman"/>
                <w:sz w:val="20"/>
                <w:szCs w:val="20"/>
              </w:rPr>
              <w:lastRenderedPageBreak/>
              <w:t>Штука</w:t>
            </w:r>
          </w:p>
        </w:tc>
        <w:tc>
          <w:tcPr>
            <w:tcW w:w="541" w:type="pct"/>
          </w:tcPr>
          <w:p w:rsidR="00956788" w:rsidRPr="00956788" w:rsidRDefault="00956788" w:rsidP="006A5285">
            <w:pPr>
              <w:keepLines/>
              <w:widowControl w:val="0"/>
              <w:rPr>
                <w:rFonts w:ascii="Times New Roman" w:hAnsi="Times New Roman"/>
                <w:sz w:val="20"/>
                <w:szCs w:val="20"/>
              </w:rPr>
            </w:pPr>
            <w:r w:rsidRPr="00956788">
              <w:rPr>
                <w:rFonts w:ascii="Times New Roman" w:hAnsi="Times New Roman"/>
                <w:sz w:val="20"/>
                <w:szCs w:val="20"/>
              </w:rPr>
              <w:t>1</w:t>
            </w:r>
          </w:p>
        </w:tc>
        <w:tc>
          <w:tcPr>
            <w:tcW w:w="474" w:type="pct"/>
          </w:tcPr>
          <w:p w:rsidR="00956788" w:rsidRPr="00956788" w:rsidRDefault="00956788" w:rsidP="006A5285">
            <w:pPr>
              <w:keepLines/>
              <w:widowControl w:val="0"/>
              <w:rPr>
                <w:rFonts w:ascii="Times New Roman" w:hAnsi="Times New Roman"/>
                <w:sz w:val="20"/>
                <w:szCs w:val="20"/>
              </w:rPr>
            </w:pPr>
            <w:r w:rsidRPr="00956788">
              <w:rPr>
                <w:rFonts w:ascii="Times New Roman" w:hAnsi="Times New Roman"/>
                <w:sz w:val="20"/>
                <w:szCs w:val="20"/>
              </w:rPr>
              <w:t>189,72</w:t>
            </w:r>
          </w:p>
        </w:tc>
        <w:tc>
          <w:tcPr>
            <w:tcW w:w="743" w:type="pct"/>
          </w:tcPr>
          <w:p w:rsidR="00956788" w:rsidRPr="00956788" w:rsidRDefault="00956788" w:rsidP="006A5285">
            <w:pPr>
              <w:keepLines/>
              <w:widowControl w:val="0"/>
              <w:rPr>
                <w:rFonts w:ascii="Times New Roman" w:hAnsi="Times New Roman"/>
                <w:sz w:val="20"/>
                <w:szCs w:val="20"/>
              </w:rPr>
            </w:pPr>
            <w:r w:rsidRPr="00956788">
              <w:rPr>
                <w:rFonts w:ascii="Times New Roman" w:hAnsi="Times New Roman"/>
                <w:sz w:val="20"/>
                <w:szCs w:val="20"/>
              </w:rPr>
              <w:t>189,72</w:t>
            </w:r>
          </w:p>
        </w:tc>
      </w:tr>
      <w:tr w:rsidR="00956788" w:rsidRPr="00956788" w:rsidTr="00307345">
        <w:tc>
          <w:tcPr>
            <w:tcW w:w="403" w:type="pct"/>
          </w:tcPr>
          <w:p w:rsidR="00956788" w:rsidRPr="00956788" w:rsidRDefault="00956788" w:rsidP="006A5285">
            <w:pPr>
              <w:pStyle w:val="aa"/>
              <w:keepLines/>
              <w:widowControl w:val="0"/>
              <w:numPr>
                <w:ilvl w:val="0"/>
                <w:numId w:val="18"/>
              </w:numPr>
              <w:rPr>
                <w:rFonts w:ascii="Times New Roman" w:hAnsi="Times New Roman"/>
                <w:sz w:val="20"/>
                <w:szCs w:val="20"/>
              </w:rPr>
            </w:pPr>
          </w:p>
        </w:tc>
        <w:tc>
          <w:tcPr>
            <w:tcW w:w="873" w:type="pct"/>
          </w:tcPr>
          <w:p w:rsidR="00956788" w:rsidRPr="00956788" w:rsidRDefault="00956788" w:rsidP="006A5285">
            <w:pPr>
              <w:tabs>
                <w:tab w:val="left" w:pos="8070"/>
              </w:tabs>
              <w:rPr>
                <w:rFonts w:ascii="Times New Roman" w:hAnsi="Times New Roman"/>
                <w:sz w:val="20"/>
                <w:szCs w:val="20"/>
              </w:rPr>
            </w:pPr>
            <w:r w:rsidRPr="00956788">
              <w:rPr>
                <w:rFonts w:ascii="Times New Roman" w:hAnsi="Times New Roman"/>
                <w:sz w:val="20"/>
                <w:szCs w:val="20"/>
              </w:rPr>
              <w:t>Однокомпонентный дренируемый калоприемник со встроенной плоской пластиной</w:t>
            </w:r>
          </w:p>
        </w:tc>
        <w:tc>
          <w:tcPr>
            <w:tcW w:w="1561" w:type="pct"/>
          </w:tcPr>
          <w:p w:rsidR="00956788" w:rsidRPr="00956788" w:rsidRDefault="00956788" w:rsidP="006A5285">
            <w:pPr>
              <w:rPr>
                <w:rFonts w:ascii="Times New Roman" w:hAnsi="Times New Roman"/>
                <w:sz w:val="20"/>
                <w:szCs w:val="20"/>
              </w:rPr>
            </w:pPr>
            <w:r w:rsidRPr="00956788">
              <w:rPr>
                <w:rFonts w:ascii="Times New Roman" w:hAnsi="Times New Roman"/>
                <w:sz w:val="20"/>
                <w:szCs w:val="20"/>
              </w:rPr>
              <w:t>Однокомпонентный дренируемый калоприемник со встроенной плоской пластиной - представляет дренируемый стомный мешок неразъемный из прозрачного многослойного, не пропускающего запах полиэтилена, с мягкой нетканой подложкой, с фильтром или без фильтра, с  зажимом или с застежкой., встроенной  адгезивной пластиной на натуральной, гипоаллергенной гидроколлоидной основе с защитным покрытием, с вырезаемым отверстием под стому не более 110 мм. Соответствие ГОСТ ISO 10993-1-2011, ГОСТ ISO 10993-5-2011, ГОСТ ISO 10993-10-2011, ГОСТ Р 52770-2016, ГОСТ Р 51632-2014.</w:t>
            </w:r>
          </w:p>
          <w:p w:rsidR="00956788" w:rsidRPr="00956788" w:rsidRDefault="00956788" w:rsidP="006A5285">
            <w:pPr>
              <w:rPr>
                <w:rStyle w:val="FontStyle27"/>
                <w:sz w:val="20"/>
                <w:szCs w:val="20"/>
              </w:rPr>
            </w:pPr>
          </w:p>
        </w:tc>
        <w:tc>
          <w:tcPr>
            <w:tcW w:w="405" w:type="pct"/>
          </w:tcPr>
          <w:p w:rsidR="00956788" w:rsidRPr="00956788" w:rsidRDefault="00956788" w:rsidP="006A5285">
            <w:pPr>
              <w:keepLines/>
              <w:widowControl w:val="0"/>
              <w:rPr>
                <w:rFonts w:ascii="Times New Roman" w:hAnsi="Times New Roman"/>
                <w:sz w:val="20"/>
                <w:szCs w:val="20"/>
              </w:rPr>
            </w:pPr>
            <w:r w:rsidRPr="00956788">
              <w:rPr>
                <w:rFonts w:ascii="Times New Roman" w:hAnsi="Times New Roman"/>
                <w:sz w:val="20"/>
                <w:szCs w:val="20"/>
              </w:rPr>
              <w:t>Штука</w:t>
            </w:r>
          </w:p>
        </w:tc>
        <w:tc>
          <w:tcPr>
            <w:tcW w:w="541" w:type="pct"/>
          </w:tcPr>
          <w:p w:rsidR="00956788" w:rsidRPr="00956788" w:rsidRDefault="00956788" w:rsidP="006A5285">
            <w:pPr>
              <w:keepLines/>
              <w:widowControl w:val="0"/>
              <w:rPr>
                <w:rFonts w:ascii="Times New Roman" w:hAnsi="Times New Roman"/>
                <w:sz w:val="20"/>
                <w:szCs w:val="20"/>
              </w:rPr>
            </w:pPr>
            <w:r w:rsidRPr="00956788">
              <w:rPr>
                <w:rFonts w:ascii="Times New Roman" w:hAnsi="Times New Roman"/>
                <w:sz w:val="20"/>
                <w:szCs w:val="20"/>
              </w:rPr>
              <w:t>1800</w:t>
            </w:r>
          </w:p>
        </w:tc>
        <w:tc>
          <w:tcPr>
            <w:tcW w:w="474" w:type="pct"/>
          </w:tcPr>
          <w:p w:rsidR="00956788" w:rsidRPr="00956788" w:rsidRDefault="00956788" w:rsidP="006A5285">
            <w:pPr>
              <w:keepLines/>
              <w:widowControl w:val="0"/>
              <w:rPr>
                <w:rFonts w:ascii="Times New Roman" w:hAnsi="Times New Roman"/>
                <w:sz w:val="20"/>
                <w:szCs w:val="20"/>
              </w:rPr>
            </w:pPr>
            <w:r w:rsidRPr="00956788">
              <w:rPr>
                <w:rFonts w:ascii="Times New Roman" w:hAnsi="Times New Roman"/>
                <w:sz w:val="20"/>
                <w:szCs w:val="20"/>
              </w:rPr>
              <w:t>149,25</w:t>
            </w:r>
          </w:p>
        </w:tc>
        <w:tc>
          <w:tcPr>
            <w:tcW w:w="743" w:type="pct"/>
          </w:tcPr>
          <w:p w:rsidR="00956788" w:rsidRPr="00956788" w:rsidRDefault="00956788" w:rsidP="006A5285">
            <w:pPr>
              <w:keepLines/>
              <w:widowControl w:val="0"/>
              <w:rPr>
                <w:rFonts w:ascii="Times New Roman" w:hAnsi="Times New Roman"/>
                <w:sz w:val="20"/>
                <w:szCs w:val="20"/>
              </w:rPr>
            </w:pPr>
            <w:r w:rsidRPr="00956788">
              <w:rPr>
                <w:rFonts w:ascii="Times New Roman" w:hAnsi="Times New Roman"/>
                <w:sz w:val="20"/>
                <w:szCs w:val="20"/>
              </w:rPr>
              <w:t>268 650,00</w:t>
            </w:r>
          </w:p>
        </w:tc>
      </w:tr>
      <w:tr w:rsidR="00956788" w:rsidRPr="00956788" w:rsidTr="00307345">
        <w:tc>
          <w:tcPr>
            <w:tcW w:w="403" w:type="pct"/>
          </w:tcPr>
          <w:p w:rsidR="00956788" w:rsidRPr="00956788" w:rsidRDefault="00956788" w:rsidP="006A5285">
            <w:pPr>
              <w:pStyle w:val="aa"/>
              <w:keepLines/>
              <w:widowControl w:val="0"/>
              <w:numPr>
                <w:ilvl w:val="0"/>
                <w:numId w:val="18"/>
              </w:numPr>
              <w:rPr>
                <w:rFonts w:ascii="Times New Roman" w:hAnsi="Times New Roman"/>
                <w:sz w:val="20"/>
                <w:szCs w:val="20"/>
              </w:rPr>
            </w:pPr>
          </w:p>
        </w:tc>
        <w:tc>
          <w:tcPr>
            <w:tcW w:w="873" w:type="pct"/>
          </w:tcPr>
          <w:p w:rsidR="00956788" w:rsidRPr="00956788" w:rsidRDefault="00956788" w:rsidP="006A5285">
            <w:pPr>
              <w:tabs>
                <w:tab w:val="left" w:pos="8070"/>
              </w:tabs>
              <w:rPr>
                <w:rFonts w:ascii="Times New Roman" w:hAnsi="Times New Roman"/>
                <w:sz w:val="20"/>
                <w:szCs w:val="20"/>
              </w:rPr>
            </w:pPr>
            <w:r w:rsidRPr="00956788">
              <w:rPr>
                <w:rFonts w:ascii="Times New Roman" w:hAnsi="Times New Roman"/>
                <w:sz w:val="20"/>
                <w:szCs w:val="20"/>
              </w:rPr>
              <w:t>Однокомпонентный дренируемый калоприемник со встроенной плоской пластиной</w:t>
            </w:r>
          </w:p>
        </w:tc>
        <w:tc>
          <w:tcPr>
            <w:tcW w:w="1561" w:type="pct"/>
          </w:tcPr>
          <w:p w:rsidR="00956788" w:rsidRPr="00956788" w:rsidRDefault="00956788" w:rsidP="006A5285">
            <w:pPr>
              <w:rPr>
                <w:rFonts w:ascii="Times New Roman" w:hAnsi="Times New Roman"/>
                <w:sz w:val="20"/>
                <w:szCs w:val="20"/>
              </w:rPr>
            </w:pPr>
            <w:r w:rsidRPr="00956788">
              <w:rPr>
                <w:rFonts w:ascii="Times New Roman" w:hAnsi="Times New Roman"/>
                <w:sz w:val="20"/>
                <w:szCs w:val="20"/>
              </w:rPr>
              <w:t>Однокомпонентный дренируемый калоприемник со встроенной плоской пластиной - представляет стомный мешок неразъемный из непрозрачного многослойного, не пропускающего запах полиэтилена, с двусторонним мягким нетканым покрытием, со встроенной застежкой или зажимом, с многокамерным угольным фильтром с тефлоновой мембраной, со встроенной адгезивной пластиной, на натуральной гипоаллергенной гидроколлоидной основе. Вырезаемое отверстие адгезивной пластины от 10 мм до 75 мм. Соответствие ГОСТ ISO 10993-1-2011, ГОСТ ISO 10993-5-2011, ГОСТ ISO 10993-10-2011, ГОСТ Р 52770-2016, ГОСТ Р 51632-2014.</w:t>
            </w:r>
          </w:p>
          <w:p w:rsidR="00956788" w:rsidRPr="00956788" w:rsidRDefault="00956788" w:rsidP="006A5285">
            <w:pPr>
              <w:rPr>
                <w:rStyle w:val="FontStyle27"/>
                <w:sz w:val="20"/>
                <w:szCs w:val="20"/>
              </w:rPr>
            </w:pPr>
          </w:p>
        </w:tc>
        <w:tc>
          <w:tcPr>
            <w:tcW w:w="405" w:type="pct"/>
          </w:tcPr>
          <w:p w:rsidR="00956788" w:rsidRPr="00956788" w:rsidRDefault="00956788" w:rsidP="006A5285">
            <w:pPr>
              <w:keepLines/>
              <w:widowControl w:val="0"/>
              <w:rPr>
                <w:rFonts w:ascii="Times New Roman" w:hAnsi="Times New Roman"/>
                <w:sz w:val="20"/>
                <w:szCs w:val="20"/>
              </w:rPr>
            </w:pPr>
            <w:r w:rsidRPr="00956788">
              <w:rPr>
                <w:rFonts w:ascii="Times New Roman" w:hAnsi="Times New Roman"/>
                <w:sz w:val="20"/>
                <w:szCs w:val="20"/>
              </w:rPr>
              <w:t>Штука</w:t>
            </w:r>
          </w:p>
        </w:tc>
        <w:tc>
          <w:tcPr>
            <w:tcW w:w="541" w:type="pct"/>
          </w:tcPr>
          <w:p w:rsidR="00956788" w:rsidRPr="00956788" w:rsidRDefault="00956788" w:rsidP="006A5285">
            <w:pPr>
              <w:keepLines/>
              <w:widowControl w:val="0"/>
              <w:rPr>
                <w:rFonts w:ascii="Times New Roman" w:hAnsi="Times New Roman"/>
                <w:sz w:val="20"/>
                <w:szCs w:val="20"/>
              </w:rPr>
            </w:pPr>
            <w:r w:rsidRPr="00956788">
              <w:rPr>
                <w:rFonts w:ascii="Times New Roman" w:hAnsi="Times New Roman"/>
                <w:sz w:val="20"/>
                <w:szCs w:val="20"/>
              </w:rPr>
              <w:t>3 750</w:t>
            </w:r>
          </w:p>
        </w:tc>
        <w:tc>
          <w:tcPr>
            <w:tcW w:w="474" w:type="pct"/>
          </w:tcPr>
          <w:p w:rsidR="00956788" w:rsidRPr="00956788" w:rsidRDefault="00956788" w:rsidP="006A5285">
            <w:pPr>
              <w:keepLines/>
              <w:widowControl w:val="0"/>
              <w:rPr>
                <w:rFonts w:ascii="Times New Roman" w:hAnsi="Times New Roman"/>
                <w:sz w:val="20"/>
                <w:szCs w:val="20"/>
              </w:rPr>
            </w:pPr>
            <w:r w:rsidRPr="00956788">
              <w:rPr>
                <w:rFonts w:ascii="Times New Roman" w:hAnsi="Times New Roman"/>
                <w:sz w:val="20"/>
                <w:szCs w:val="20"/>
              </w:rPr>
              <w:t>170,72</w:t>
            </w:r>
          </w:p>
        </w:tc>
        <w:tc>
          <w:tcPr>
            <w:tcW w:w="743" w:type="pct"/>
          </w:tcPr>
          <w:p w:rsidR="00956788" w:rsidRPr="00956788" w:rsidRDefault="00956788" w:rsidP="006A5285">
            <w:pPr>
              <w:keepLines/>
              <w:widowControl w:val="0"/>
              <w:rPr>
                <w:rFonts w:ascii="Times New Roman" w:hAnsi="Times New Roman"/>
                <w:sz w:val="20"/>
                <w:szCs w:val="20"/>
              </w:rPr>
            </w:pPr>
            <w:r w:rsidRPr="00956788">
              <w:rPr>
                <w:rFonts w:ascii="Times New Roman" w:hAnsi="Times New Roman"/>
                <w:sz w:val="20"/>
                <w:szCs w:val="20"/>
              </w:rPr>
              <w:t>640 200,00</w:t>
            </w:r>
          </w:p>
        </w:tc>
      </w:tr>
      <w:tr w:rsidR="00956788" w:rsidRPr="00956788" w:rsidTr="00307345">
        <w:tc>
          <w:tcPr>
            <w:tcW w:w="403" w:type="pct"/>
          </w:tcPr>
          <w:p w:rsidR="00956788" w:rsidRPr="00956788" w:rsidRDefault="00956788" w:rsidP="006A5285">
            <w:pPr>
              <w:pStyle w:val="aa"/>
              <w:keepLines/>
              <w:widowControl w:val="0"/>
              <w:numPr>
                <w:ilvl w:val="0"/>
                <w:numId w:val="18"/>
              </w:numPr>
              <w:rPr>
                <w:rFonts w:ascii="Times New Roman" w:hAnsi="Times New Roman"/>
                <w:sz w:val="20"/>
                <w:szCs w:val="20"/>
              </w:rPr>
            </w:pPr>
          </w:p>
        </w:tc>
        <w:tc>
          <w:tcPr>
            <w:tcW w:w="873" w:type="pct"/>
          </w:tcPr>
          <w:p w:rsidR="00956788" w:rsidRPr="00956788" w:rsidRDefault="00956788" w:rsidP="006A5285">
            <w:pPr>
              <w:tabs>
                <w:tab w:val="left" w:pos="8070"/>
              </w:tabs>
              <w:rPr>
                <w:rFonts w:ascii="Times New Roman" w:hAnsi="Times New Roman"/>
                <w:sz w:val="20"/>
                <w:szCs w:val="20"/>
              </w:rPr>
            </w:pPr>
            <w:r w:rsidRPr="00956788">
              <w:rPr>
                <w:rFonts w:ascii="Times New Roman" w:hAnsi="Times New Roman"/>
                <w:sz w:val="20"/>
                <w:szCs w:val="20"/>
              </w:rPr>
              <w:t xml:space="preserve">Однокомпонентный дренируемый калоприемник со </w:t>
            </w:r>
            <w:r w:rsidRPr="00956788">
              <w:rPr>
                <w:rFonts w:ascii="Times New Roman" w:hAnsi="Times New Roman"/>
                <w:sz w:val="20"/>
                <w:szCs w:val="20"/>
              </w:rPr>
              <w:lastRenderedPageBreak/>
              <w:t>встроенной плоской пластиной</w:t>
            </w:r>
          </w:p>
        </w:tc>
        <w:tc>
          <w:tcPr>
            <w:tcW w:w="1561" w:type="pct"/>
          </w:tcPr>
          <w:p w:rsidR="00956788" w:rsidRPr="00956788" w:rsidRDefault="00956788" w:rsidP="006A5285">
            <w:pPr>
              <w:rPr>
                <w:rFonts w:ascii="Times New Roman" w:hAnsi="Times New Roman"/>
                <w:sz w:val="20"/>
                <w:szCs w:val="20"/>
              </w:rPr>
            </w:pPr>
            <w:r w:rsidRPr="00956788">
              <w:rPr>
                <w:rFonts w:ascii="Times New Roman" w:hAnsi="Times New Roman"/>
                <w:sz w:val="20"/>
                <w:szCs w:val="20"/>
              </w:rPr>
              <w:lastRenderedPageBreak/>
              <w:t xml:space="preserve">Однокомпонентный дренируемый калоприемник со встроенной плоской пластиной - представляет стомный мешок анатомической формы неразъемный из непрозрачного не </w:t>
            </w:r>
            <w:r w:rsidRPr="00956788">
              <w:rPr>
                <w:rFonts w:ascii="Times New Roman" w:hAnsi="Times New Roman"/>
                <w:sz w:val="20"/>
                <w:szCs w:val="20"/>
              </w:rPr>
              <w:lastRenderedPageBreak/>
              <w:t>пропускающего запах полиэтилена, с двусторонним мягким нетканым покрытием, со встроенной скрытой застежкой или зажимом на дренажном конце мешка, с фильтром, со встроенной адгезивной пластиной с защитным покрытием и шаблоном для вырезания отверстий под стому. Вырезаемое отверстие адгезивной пластины от 10 до 76 мм. Соответствие ГОСТ ISO 10993-1-2011, ГОСТ ISO 10993-5-2011, ГОСТ ISO 10993-10-2011, ГОСТ Р 52770-2016, ГОСТ Р 51632-2014.</w:t>
            </w:r>
          </w:p>
          <w:p w:rsidR="00956788" w:rsidRPr="00956788" w:rsidRDefault="00956788" w:rsidP="006A5285">
            <w:pPr>
              <w:rPr>
                <w:rStyle w:val="FontStyle27"/>
                <w:sz w:val="20"/>
                <w:szCs w:val="20"/>
              </w:rPr>
            </w:pPr>
          </w:p>
        </w:tc>
        <w:tc>
          <w:tcPr>
            <w:tcW w:w="405" w:type="pct"/>
          </w:tcPr>
          <w:p w:rsidR="00956788" w:rsidRPr="00956788" w:rsidRDefault="00956788" w:rsidP="006A5285">
            <w:pPr>
              <w:keepLines/>
              <w:widowControl w:val="0"/>
              <w:rPr>
                <w:rFonts w:ascii="Times New Roman" w:hAnsi="Times New Roman"/>
                <w:sz w:val="20"/>
                <w:szCs w:val="20"/>
              </w:rPr>
            </w:pPr>
            <w:r w:rsidRPr="00956788">
              <w:rPr>
                <w:rFonts w:ascii="Times New Roman" w:hAnsi="Times New Roman"/>
                <w:sz w:val="20"/>
                <w:szCs w:val="20"/>
              </w:rPr>
              <w:lastRenderedPageBreak/>
              <w:t>Штука</w:t>
            </w:r>
          </w:p>
        </w:tc>
        <w:tc>
          <w:tcPr>
            <w:tcW w:w="541" w:type="pct"/>
          </w:tcPr>
          <w:p w:rsidR="00956788" w:rsidRPr="00956788" w:rsidRDefault="00956788" w:rsidP="006A5285">
            <w:pPr>
              <w:keepLines/>
              <w:widowControl w:val="0"/>
              <w:rPr>
                <w:rFonts w:ascii="Times New Roman" w:hAnsi="Times New Roman"/>
                <w:sz w:val="20"/>
                <w:szCs w:val="20"/>
              </w:rPr>
            </w:pPr>
            <w:r w:rsidRPr="00956788">
              <w:rPr>
                <w:rFonts w:ascii="Times New Roman" w:hAnsi="Times New Roman"/>
                <w:sz w:val="20"/>
                <w:szCs w:val="20"/>
              </w:rPr>
              <w:t>3900</w:t>
            </w:r>
          </w:p>
        </w:tc>
        <w:tc>
          <w:tcPr>
            <w:tcW w:w="474" w:type="pct"/>
          </w:tcPr>
          <w:p w:rsidR="00956788" w:rsidRPr="00956788" w:rsidRDefault="00956788" w:rsidP="006A5285">
            <w:pPr>
              <w:keepLines/>
              <w:widowControl w:val="0"/>
              <w:rPr>
                <w:rFonts w:ascii="Times New Roman" w:hAnsi="Times New Roman"/>
                <w:sz w:val="20"/>
                <w:szCs w:val="20"/>
              </w:rPr>
            </w:pPr>
            <w:r w:rsidRPr="00956788">
              <w:rPr>
                <w:rFonts w:ascii="Times New Roman" w:hAnsi="Times New Roman"/>
                <w:sz w:val="20"/>
                <w:szCs w:val="20"/>
              </w:rPr>
              <w:t>170,72</w:t>
            </w:r>
          </w:p>
        </w:tc>
        <w:tc>
          <w:tcPr>
            <w:tcW w:w="743" w:type="pct"/>
          </w:tcPr>
          <w:p w:rsidR="00956788" w:rsidRPr="00956788" w:rsidRDefault="00956788" w:rsidP="006A5285">
            <w:pPr>
              <w:keepLines/>
              <w:widowControl w:val="0"/>
              <w:rPr>
                <w:rFonts w:ascii="Times New Roman" w:hAnsi="Times New Roman"/>
                <w:sz w:val="20"/>
                <w:szCs w:val="20"/>
              </w:rPr>
            </w:pPr>
            <w:r w:rsidRPr="00956788">
              <w:rPr>
                <w:rFonts w:ascii="Times New Roman" w:hAnsi="Times New Roman"/>
                <w:sz w:val="20"/>
                <w:szCs w:val="20"/>
              </w:rPr>
              <w:t>665 808,00</w:t>
            </w:r>
          </w:p>
        </w:tc>
      </w:tr>
      <w:tr w:rsidR="00956788" w:rsidRPr="00956788" w:rsidTr="00307345">
        <w:tc>
          <w:tcPr>
            <w:tcW w:w="403" w:type="pct"/>
          </w:tcPr>
          <w:p w:rsidR="00956788" w:rsidRPr="00956788" w:rsidRDefault="00956788" w:rsidP="006A5285">
            <w:pPr>
              <w:pStyle w:val="aa"/>
              <w:keepLines/>
              <w:widowControl w:val="0"/>
              <w:numPr>
                <w:ilvl w:val="0"/>
                <w:numId w:val="18"/>
              </w:numPr>
              <w:rPr>
                <w:rFonts w:ascii="Times New Roman" w:hAnsi="Times New Roman"/>
                <w:sz w:val="20"/>
                <w:szCs w:val="20"/>
              </w:rPr>
            </w:pPr>
          </w:p>
        </w:tc>
        <w:tc>
          <w:tcPr>
            <w:tcW w:w="873" w:type="pct"/>
          </w:tcPr>
          <w:p w:rsidR="00956788" w:rsidRPr="00956788" w:rsidRDefault="00956788" w:rsidP="006A5285">
            <w:pPr>
              <w:tabs>
                <w:tab w:val="left" w:pos="8070"/>
              </w:tabs>
              <w:rPr>
                <w:rFonts w:ascii="Times New Roman" w:hAnsi="Times New Roman"/>
                <w:sz w:val="20"/>
                <w:szCs w:val="20"/>
              </w:rPr>
            </w:pPr>
            <w:r w:rsidRPr="00956788">
              <w:rPr>
                <w:rFonts w:ascii="Times New Roman" w:hAnsi="Times New Roman"/>
                <w:sz w:val="20"/>
                <w:szCs w:val="20"/>
              </w:rPr>
              <w:t>Однокомпонентный дренируемый калоприемник со встроенной конвексной пластиной</w:t>
            </w:r>
          </w:p>
        </w:tc>
        <w:tc>
          <w:tcPr>
            <w:tcW w:w="1561" w:type="pct"/>
          </w:tcPr>
          <w:p w:rsidR="00956788" w:rsidRPr="00956788" w:rsidRDefault="00956788" w:rsidP="006A5285">
            <w:pPr>
              <w:rPr>
                <w:rFonts w:ascii="Times New Roman" w:hAnsi="Times New Roman"/>
                <w:sz w:val="20"/>
                <w:szCs w:val="20"/>
              </w:rPr>
            </w:pPr>
            <w:r w:rsidRPr="00956788">
              <w:rPr>
                <w:rFonts w:ascii="Times New Roman" w:hAnsi="Times New Roman"/>
                <w:sz w:val="20"/>
                <w:szCs w:val="20"/>
              </w:rPr>
              <w:t>Однокомпонентный дренируемый калоприемник со встроенной конвексной пластиной - представляет дренируемый стомный мешок неразъемный из непрозрачного, не пропускающего запах полиэтилена, с мягкой нетканной подложкой, с фильтром, с зажимом, со встроенной адгезивной конвексной гипоаллергенной гидроколлоидной пластиной с защитным покрытием. Вырезаемое отверстие адгезивной пластины от 10 до 70 мм. (Размер в зависимости от потребности Получателя). Соответствие ГОСТ ISO 10993-1-2011, ГОСТ ISO 10993-5-2011, ГОСТ ISO 10993-10-2011, ГОСТ Р 52770-2016, ГОСТ Р 51632-2014.</w:t>
            </w:r>
          </w:p>
          <w:p w:rsidR="00956788" w:rsidRPr="00956788" w:rsidRDefault="00956788" w:rsidP="006A5285">
            <w:pPr>
              <w:rPr>
                <w:rStyle w:val="FontStyle27"/>
                <w:sz w:val="20"/>
                <w:szCs w:val="20"/>
              </w:rPr>
            </w:pPr>
          </w:p>
        </w:tc>
        <w:tc>
          <w:tcPr>
            <w:tcW w:w="405" w:type="pct"/>
          </w:tcPr>
          <w:p w:rsidR="00956788" w:rsidRPr="00956788" w:rsidRDefault="00956788" w:rsidP="006A5285">
            <w:pPr>
              <w:keepLines/>
              <w:widowControl w:val="0"/>
              <w:rPr>
                <w:rFonts w:ascii="Times New Roman" w:hAnsi="Times New Roman"/>
                <w:sz w:val="20"/>
                <w:szCs w:val="20"/>
              </w:rPr>
            </w:pPr>
            <w:r w:rsidRPr="00956788">
              <w:rPr>
                <w:rFonts w:ascii="Times New Roman" w:hAnsi="Times New Roman"/>
                <w:sz w:val="20"/>
                <w:szCs w:val="20"/>
              </w:rPr>
              <w:t>Штука</w:t>
            </w:r>
          </w:p>
        </w:tc>
        <w:tc>
          <w:tcPr>
            <w:tcW w:w="541" w:type="pct"/>
          </w:tcPr>
          <w:p w:rsidR="00956788" w:rsidRPr="00956788" w:rsidRDefault="00956788" w:rsidP="006A5285">
            <w:pPr>
              <w:keepLines/>
              <w:widowControl w:val="0"/>
              <w:rPr>
                <w:rFonts w:ascii="Times New Roman" w:hAnsi="Times New Roman"/>
                <w:sz w:val="20"/>
                <w:szCs w:val="20"/>
              </w:rPr>
            </w:pPr>
            <w:r w:rsidRPr="00956788">
              <w:rPr>
                <w:rFonts w:ascii="Times New Roman" w:hAnsi="Times New Roman"/>
                <w:sz w:val="20"/>
                <w:szCs w:val="20"/>
              </w:rPr>
              <w:t>3 420</w:t>
            </w:r>
          </w:p>
        </w:tc>
        <w:tc>
          <w:tcPr>
            <w:tcW w:w="474" w:type="pct"/>
          </w:tcPr>
          <w:p w:rsidR="00956788" w:rsidRPr="00956788" w:rsidRDefault="00956788" w:rsidP="006A5285">
            <w:pPr>
              <w:keepLines/>
              <w:widowControl w:val="0"/>
              <w:rPr>
                <w:rFonts w:ascii="Times New Roman" w:hAnsi="Times New Roman"/>
                <w:sz w:val="20"/>
                <w:szCs w:val="20"/>
              </w:rPr>
            </w:pPr>
            <w:r w:rsidRPr="00956788">
              <w:rPr>
                <w:rFonts w:ascii="Times New Roman" w:hAnsi="Times New Roman"/>
                <w:sz w:val="20"/>
                <w:szCs w:val="20"/>
              </w:rPr>
              <w:t>313,24</w:t>
            </w:r>
          </w:p>
        </w:tc>
        <w:tc>
          <w:tcPr>
            <w:tcW w:w="743" w:type="pct"/>
          </w:tcPr>
          <w:p w:rsidR="00956788" w:rsidRPr="00956788" w:rsidRDefault="00956788" w:rsidP="006A5285">
            <w:pPr>
              <w:keepLines/>
              <w:widowControl w:val="0"/>
              <w:rPr>
                <w:rFonts w:ascii="Times New Roman" w:hAnsi="Times New Roman"/>
                <w:sz w:val="20"/>
                <w:szCs w:val="20"/>
              </w:rPr>
            </w:pPr>
            <w:r w:rsidRPr="00956788">
              <w:rPr>
                <w:rFonts w:ascii="Times New Roman" w:hAnsi="Times New Roman"/>
                <w:sz w:val="20"/>
                <w:szCs w:val="20"/>
              </w:rPr>
              <w:t>1 071 280,80</w:t>
            </w:r>
          </w:p>
        </w:tc>
      </w:tr>
      <w:tr w:rsidR="00956788" w:rsidRPr="00956788" w:rsidTr="00307345">
        <w:tc>
          <w:tcPr>
            <w:tcW w:w="403" w:type="pct"/>
          </w:tcPr>
          <w:p w:rsidR="00956788" w:rsidRPr="00956788" w:rsidRDefault="00956788" w:rsidP="006A5285">
            <w:pPr>
              <w:pStyle w:val="aa"/>
              <w:keepLines/>
              <w:widowControl w:val="0"/>
              <w:numPr>
                <w:ilvl w:val="0"/>
                <w:numId w:val="18"/>
              </w:numPr>
              <w:rPr>
                <w:rFonts w:ascii="Times New Roman" w:hAnsi="Times New Roman"/>
                <w:sz w:val="20"/>
                <w:szCs w:val="20"/>
              </w:rPr>
            </w:pPr>
          </w:p>
        </w:tc>
        <w:tc>
          <w:tcPr>
            <w:tcW w:w="873" w:type="pct"/>
          </w:tcPr>
          <w:p w:rsidR="00956788" w:rsidRPr="00956788" w:rsidRDefault="00956788" w:rsidP="006A5285">
            <w:pPr>
              <w:tabs>
                <w:tab w:val="left" w:pos="8070"/>
              </w:tabs>
              <w:rPr>
                <w:rFonts w:ascii="Times New Roman" w:hAnsi="Times New Roman"/>
                <w:sz w:val="20"/>
                <w:szCs w:val="20"/>
              </w:rPr>
            </w:pPr>
            <w:r w:rsidRPr="00956788">
              <w:rPr>
                <w:rFonts w:ascii="Times New Roman" w:hAnsi="Times New Roman"/>
                <w:sz w:val="20"/>
                <w:szCs w:val="20"/>
              </w:rPr>
              <w:t>Однокомпонентный недренируемый калоприемник со встроенной плоской пластиной</w:t>
            </w:r>
          </w:p>
        </w:tc>
        <w:tc>
          <w:tcPr>
            <w:tcW w:w="1561" w:type="pct"/>
          </w:tcPr>
          <w:p w:rsidR="00956788" w:rsidRPr="00956788" w:rsidRDefault="00956788" w:rsidP="006A5285">
            <w:pPr>
              <w:rPr>
                <w:rFonts w:ascii="Times New Roman" w:hAnsi="Times New Roman"/>
                <w:sz w:val="20"/>
                <w:szCs w:val="20"/>
              </w:rPr>
            </w:pPr>
            <w:r w:rsidRPr="00956788">
              <w:rPr>
                <w:rFonts w:ascii="Times New Roman" w:hAnsi="Times New Roman"/>
                <w:sz w:val="20"/>
                <w:szCs w:val="20"/>
              </w:rPr>
              <w:t>Однокомпонентный недренируемый калоприемник со встроенной плоской пластиной – представляет недренируемый стомный мешок неразъемный из прозрачного или  непрозрачного не пропускающего запах полиэтилена, с мягкой нетканой подложкой, наличием встроенного фильтра. Встроенная адгезивная пластина из натурального гипоаллергенного  гидроколлоида с защитным покрытием, с вырезаемым отверстием под стому не менее 10 мм и не более 80  мм. Соответствие ГОСТ ISO 10993-1-2011, ГОСТ ISO 10993-5-2011, ГОСТ ISO 10993-10-2011, ГОСТ Р 52770-2016, ГОСТ Р 51632-2014.</w:t>
            </w:r>
          </w:p>
          <w:p w:rsidR="00956788" w:rsidRPr="00956788" w:rsidRDefault="00956788" w:rsidP="006A5285">
            <w:pPr>
              <w:rPr>
                <w:rStyle w:val="FontStyle27"/>
                <w:sz w:val="20"/>
                <w:szCs w:val="20"/>
              </w:rPr>
            </w:pPr>
          </w:p>
        </w:tc>
        <w:tc>
          <w:tcPr>
            <w:tcW w:w="405" w:type="pct"/>
          </w:tcPr>
          <w:p w:rsidR="00956788" w:rsidRPr="00956788" w:rsidRDefault="00956788" w:rsidP="006A5285">
            <w:pPr>
              <w:keepLines/>
              <w:widowControl w:val="0"/>
              <w:rPr>
                <w:rFonts w:ascii="Times New Roman" w:hAnsi="Times New Roman"/>
                <w:sz w:val="20"/>
                <w:szCs w:val="20"/>
              </w:rPr>
            </w:pPr>
            <w:r w:rsidRPr="00956788">
              <w:rPr>
                <w:rFonts w:ascii="Times New Roman" w:hAnsi="Times New Roman"/>
                <w:sz w:val="20"/>
                <w:szCs w:val="20"/>
              </w:rPr>
              <w:lastRenderedPageBreak/>
              <w:t>Штука</w:t>
            </w:r>
          </w:p>
        </w:tc>
        <w:tc>
          <w:tcPr>
            <w:tcW w:w="541" w:type="pct"/>
          </w:tcPr>
          <w:p w:rsidR="00956788" w:rsidRPr="00956788" w:rsidRDefault="00956788" w:rsidP="006A5285">
            <w:pPr>
              <w:keepLines/>
              <w:widowControl w:val="0"/>
              <w:rPr>
                <w:rFonts w:ascii="Times New Roman" w:hAnsi="Times New Roman"/>
                <w:sz w:val="20"/>
                <w:szCs w:val="20"/>
              </w:rPr>
            </w:pPr>
            <w:r w:rsidRPr="00956788">
              <w:rPr>
                <w:rFonts w:ascii="Times New Roman" w:hAnsi="Times New Roman"/>
                <w:sz w:val="20"/>
                <w:szCs w:val="20"/>
              </w:rPr>
              <w:t>1 170</w:t>
            </w:r>
          </w:p>
        </w:tc>
        <w:tc>
          <w:tcPr>
            <w:tcW w:w="474" w:type="pct"/>
          </w:tcPr>
          <w:p w:rsidR="00956788" w:rsidRPr="00956788" w:rsidRDefault="00956788" w:rsidP="006A5285">
            <w:pPr>
              <w:keepLines/>
              <w:widowControl w:val="0"/>
              <w:rPr>
                <w:rFonts w:ascii="Times New Roman" w:hAnsi="Times New Roman"/>
                <w:sz w:val="20"/>
                <w:szCs w:val="20"/>
              </w:rPr>
            </w:pPr>
            <w:r w:rsidRPr="00956788">
              <w:rPr>
                <w:rFonts w:ascii="Times New Roman" w:hAnsi="Times New Roman"/>
                <w:sz w:val="20"/>
                <w:szCs w:val="20"/>
              </w:rPr>
              <w:t>66,01</w:t>
            </w:r>
          </w:p>
        </w:tc>
        <w:tc>
          <w:tcPr>
            <w:tcW w:w="743" w:type="pct"/>
          </w:tcPr>
          <w:p w:rsidR="00956788" w:rsidRPr="00956788" w:rsidRDefault="00956788" w:rsidP="006A5285">
            <w:pPr>
              <w:keepLines/>
              <w:widowControl w:val="0"/>
              <w:rPr>
                <w:rFonts w:ascii="Times New Roman" w:hAnsi="Times New Roman"/>
                <w:sz w:val="20"/>
                <w:szCs w:val="20"/>
              </w:rPr>
            </w:pPr>
            <w:r w:rsidRPr="00956788">
              <w:rPr>
                <w:rFonts w:ascii="Times New Roman" w:hAnsi="Times New Roman"/>
                <w:sz w:val="20"/>
                <w:szCs w:val="20"/>
              </w:rPr>
              <w:t>77 231,70</w:t>
            </w:r>
          </w:p>
        </w:tc>
      </w:tr>
      <w:tr w:rsidR="00956788" w:rsidRPr="00956788" w:rsidTr="00307345">
        <w:tc>
          <w:tcPr>
            <w:tcW w:w="403" w:type="pct"/>
          </w:tcPr>
          <w:p w:rsidR="00956788" w:rsidRPr="00956788" w:rsidRDefault="00956788" w:rsidP="006A5285">
            <w:pPr>
              <w:pStyle w:val="aa"/>
              <w:keepLines/>
              <w:widowControl w:val="0"/>
              <w:numPr>
                <w:ilvl w:val="0"/>
                <w:numId w:val="18"/>
              </w:numPr>
              <w:rPr>
                <w:rFonts w:ascii="Times New Roman" w:hAnsi="Times New Roman"/>
                <w:sz w:val="20"/>
                <w:szCs w:val="20"/>
              </w:rPr>
            </w:pPr>
          </w:p>
        </w:tc>
        <w:tc>
          <w:tcPr>
            <w:tcW w:w="873" w:type="pct"/>
          </w:tcPr>
          <w:p w:rsidR="00956788" w:rsidRPr="00956788" w:rsidRDefault="00956788" w:rsidP="006A5285">
            <w:pPr>
              <w:tabs>
                <w:tab w:val="left" w:pos="8070"/>
              </w:tabs>
              <w:rPr>
                <w:rFonts w:ascii="Times New Roman" w:hAnsi="Times New Roman"/>
                <w:sz w:val="20"/>
                <w:szCs w:val="20"/>
              </w:rPr>
            </w:pPr>
            <w:r w:rsidRPr="00956788">
              <w:rPr>
                <w:rFonts w:ascii="Times New Roman" w:hAnsi="Times New Roman"/>
                <w:sz w:val="20"/>
                <w:szCs w:val="20"/>
              </w:rPr>
              <w:t>Однокомпонентный дренируемый уроприемник со встроенной плоской пластиной</w:t>
            </w:r>
          </w:p>
        </w:tc>
        <w:tc>
          <w:tcPr>
            <w:tcW w:w="1561" w:type="pct"/>
          </w:tcPr>
          <w:p w:rsidR="00956788" w:rsidRPr="00956788" w:rsidRDefault="00956788" w:rsidP="006A5285">
            <w:pPr>
              <w:rPr>
                <w:rFonts w:ascii="Times New Roman" w:hAnsi="Times New Roman"/>
                <w:sz w:val="20"/>
                <w:szCs w:val="20"/>
              </w:rPr>
            </w:pPr>
            <w:r w:rsidRPr="00956788">
              <w:rPr>
                <w:rFonts w:ascii="Times New Roman" w:hAnsi="Times New Roman"/>
                <w:sz w:val="20"/>
                <w:szCs w:val="20"/>
              </w:rPr>
              <w:t>Однокомпонентный дренируемый уроприемник со встроенной плоской пластиной  - дренируемый уростомный мешок неразъемный из прозрачного многослойного, не пропускающего запах полиэтилена с  мягкой нетканой подложкой. Наличие антирефлюксного  и сливного клапана, со встроенной гипоаллергенной гидроколлоидной адгезивной пластиной с защитным покрытием и шаблоном для вырезания отверстий под стому не менее 10 и не более 55мм.  Соответствие ГОСТ ISO 10993-1-2011, ГОСТ ISO 10993-5-2011, ГОСТ ISO 10993-10-2011, ГОСТ Р 52770-2016, ГОСТ Р 51632-2014.</w:t>
            </w:r>
          </w:p>
          <w:p w:rsidR="00956788" w:rsidRPr="00956788" w:rsidRDefault="00956788" w:rsidP="006A5285">
            <w:pPr>
              <w:rPr>
                <w:rStyle w:val="FontStyle27"/>
                <w:sz w:val="20"/>
                <w:szCs w:val="20"/>
              </w:rPr>
            </w:pPr>
          </w:p>
        </w:tc>
        <w:tc>
          <w:tcPr>
            <w:tcW w:w="405" w:type="pct"/>
          </w:tcPr>
          <w:p w:rsidR="00956788" w:rsidRPr="00956788" w:rsidRDefault="00956788" w:rsidP="006A5285">
            <w:pPr>
              <w:rPr>
                <w:rFonts w:ascii="Times New Roman" w:hAnsi="Times New Roman"/>
                <w:sz w:val="20"/>
                <w:szCs w:val="20"/>
              </w:rPr>
            </w:pPr>
            <w:r w:rsidRPr="00956788">
              <w:rPr>
                <w:rFonts w:ascii="Times New Roman" w:hAnsi="Times New Roman"/>
                <w:sz w:val="20"/>
                <w:szCs w:val="20"/>
              </w:rPr>
              <w:t>Штука</w:t>
            </w:r>
          </w:p>
        </w:tc>
        <w:tc>
          <w:tcPr>
            <w:tcW w:w="541" w:type="pct"/>
          </w:tcPr>
          <w:p w:rsidR="00956788" w:rsidRPr="00956788" w:rsidRDefault="00956788" w:rsidP="006A5285">
            <w:pPr>
              <w:keepLines/>
              <w:widowControl w:val="0"/>
              <w:rPr>
                <w:rFonts w:ascii="Times New Roman" w:hAnsi="Times New Roman"/>
                <w:sz w:val="20"/>
                <w:szCs w:val="20"/>
              </w:rPr>
            </w:pPr>
            <w:r w:rsidRPr="00956788">
              <w:rPr>
                <w:rFonts w:ascii="Times New Roman" w:hAnsi="Times New Roman"/>
                <w:sz w:val="20"/>
                <w:szCs w:val="20"/>
              </w:rPr>
              <w:t>990</w:t>
            </w:r>
          </w:p>
        </w:tc>
        <w:tc>
          <w:tcPr>
            <w:tcW w:w="474" w:type="pct"/>
          </w:tcPr>
          <w:p w:rsidR="00956788" w:rsidRPr="00956788" w:rsidRDefault="00956788" w:rsidP="006A5285">
            <w:pPr>
              <w:keepLines/>
              <w:widowControl w:val="0"/>
              <w:rPr>
                <w:rFonts w:ascii="Times New Roman" w:hAnsi="Times New Roman"/>
                <w:sz w:val="20"/>
                <w:szCs w:val="20"/>
              </w:rPr>
            </w:pPr>
            <w:r w:rsidRPr="00956788">
              <w:rPr>
                <w:rFonts w:ascii="Times New Roman" w:hAnsi="Times New Roman"/>
                <w:sz w:val="20"/>
                <w:szCs w:val="20"/>
              </w:rPr>
              <w:t>114,66</w:t>
            </w:r>
          </w:p>
        </w:tc>
        <w:tc>
          <w:tcPr>
            <w:tcW w:w="743" w:type="pct"/>
          </w:tcPr>
          <w:p w:rsidR="00956788" w:rsidRPr="00956788" w:rsidRDefault="00956788" w:rsidP="006A5285">
            <w:pPr>
              <w:keepLines/>
              <w:widowControl w:val="0"/>
              <w:rPr>
                <w:rFonts w:ascii="Times New Roman" w:hAnsi="Times New Roman"/>
                <w:sz w:val="20"/>
                <w:szCs w:val="20"/>
              </w:rPr>
            </w:pPr>
            <w:r w:rsidRPr="00956788">
              <w:rPr>
                <w:rFonts w:ascii="Times New Roman" w:hAnsi="Times New Roman"/>
                <w:sz w:val="20"/>
                <w:szCs w:val="20"/>
              </w:rPr>
              <w:t>113 513,40</w:t>
            </w:r>
          </w:p>
        </w:tc>
      </w:tr>
      <w:tr w:rsidR="00956788" w:rsidRPr="00956788" w:rsidTr="00307345">
        <w:tc>
          <w:tcPr>
            <w:tcW w:w="403" w:type="pct"/>
          </w:tcPr>
          <w:p w:rsidR="00956788" w:rsidRPr="00956788" w:rsidRDefault="00956788" w:rsidP="006A5285">
            <w:pPr>
              <w:pStyle w:val="aa"/>
              <w:keepLines/>
              <w:widowControl w:val="0"/>
              <w:numPr>
                <w:ilvl w:val="0"/>
                <w:numId w:val="18"/>
              </w:numPr>
              <w:rPr>
                <w:rFonts w:ascii="Times New Roman" w:hAnsi="Times New Roman"/>
                <w:sz w:val="20"/>
                <w:szCs w:val="20"/>
              </w:rPr>
            </w:pPr>
          </w:p>
        </w:tc>
        <w:tc>
          <w:tcPr>
            <w:tcW w:w="873" w:type="pct"/>
          </w:tcPr>
          <w:p w:rsidR="00956788" w:rsidRPr="00956788" w:rsidRDefault="00956788" w:rsidP="006A5285">
            <w:pPr>
              <w:tabs>
                <w:tab w:val="left" w:pos="8070"/>
              </w:tabs>
              <w:rPr>
                <w:rFonts w:ascii="Times New Roman" w:hAnsi="Times New Roman"/>
                <w:sz w:val="20"/>
                <w:szCs w:val="20"/>
              </w:rPr>
            </w:pPr>
            <w:r w:rsidRPr="00956788">
              <w:rPr>
                <w:rFonts w:ascii="Times New Roman" w:hAnsi="Times New Roman"/>
                <w:sz w:val="20"/>
                <w:szCs w:val="20"/>
              </w:rPr>
              <w:t>Двухкомпонентный дренируемый калоприемник (адгезивная пластина плоская)</w:t>
            </w:r>
          </w:p>
        </w:tc>
        <w:tc>
          <w:tcPr>
            <w:tcW w:w="1561" w:type="pct"/>
          </w:tcPr>
          <w:p w:rsidR="00956788" w:rsidRPr="00956788" w:rsidRDefault="00956788" w:rsidP="006A5285">
            <w:pPr>
              <w:rPr>
                <w:rFonts w:ascii="Times New Roman" w:hAnsi="Times New Roman"/>
                <w:sz w:val="20"/>
                <w:szCs w:val="20"/>
              </w:rPr>
            </w:pPr>
            <w:r w:rsidRPr="00956788">
              <w:rPr>
                <w:rFonts w:ascii="Times New Roman" w:hAnsi="Times New Roman"/>
                <w:sz w:val="20"/>
                <w:szCs w:val="20"/>
              </w:rPr>
              <w:t>Двухкомпонентный дренируемый калоприемник в комплекте: Адгезивная пластина должна быть на натуральной гипоаллергенной гидроколлоидной основе, с шаблоном для вырезания отверстий под стому, с фланцем для крепления мешка диаметром не менее 30 мм и не более 80 мм, соответствующим фланцу мешка. Адгезивная пластина должна иметь стартовое отверстие для вырезания.Соответствие ГОСТ ISO 10993-1-2011, ГОСТ ISO 10993-5-2011, ГОСТ ISO 10993-10-2011, ГОСТ Р 52770-2016, ГОСТ Р 51632-2014.</w:t>
            </w:r>
          </w:p>
          <w:p w:rsidR="00956788" w:rsidRPr="00956788" w:rsidRDefault="00956788" w:rsidP="006A5285">
            <w:pPr>
              <w:rPr>
                <w:rStyle w:val="FontStyle27"/>
                <w:sz w:val="20"/>
                <w:szCs w:val="20"/>
              </w:rPr>
            </w:pPr>
          </w:p>
        </w:tc>
        <w:tc>
          <w:tcPr>
            <w:tcW w:w="405" w:type="pct"/>
          </w:tcPr>
          <w:p w:rsidR="00956788" w:rsidRPr="00956788" w:rsidRDefault="00956788" w:rsidP="006A5285">
            <w:pPr>
              <w:rPr>
                <w:rFonts w:ascii="Times New Roman" w:hAnsi="Times New Roman"/>
                <w:sz w:val="20"/>
                <w:szCs w:val="20"/>
              </w:rPr>
            </w:pPr>
            <w:r w:rsidRPr="00956788">
              <w:rPr>
                <w:rFonts w:ascii="Times New Roman" w:hAnsi="Times New Roman"/>
                <w:sz w:val="20"/>
                <w:szCs w:val="20"/>
              </w:rPr>
              <w:t>Штука</w:t>
            </w:r>
          </w:p>
        </w:tc>
        <w:tc>
          <w:tcPr>
            <w:tcW w:w="541" w:type="pct"/>
          </w:tcPr>
          <w:p w:rsidR="00956788" w:rsidRPr="00956788" w:rsidRDefault="00956788" w:rsidP="006A5285">
            <w:pPr>
              <w:keepLines/>
              <w:widowControl w:val="0"/>
              <w:rPr>
                <w:rFonts w:ascii="Times New Roman" w:hAnsi="Times New Roman"/>
                <w:sz w:val="20"/>
                <w:szCs w:val="20"/>
              </w:rPr>
            </w:pPr>
            <w:r w:rsidRPr="00956788">
              <w:rPr>
                <w:rFonts w:ascii="Times New Roman" w:hAnsi="Times New Roman"/>
                <w:sz w:val="20"/>
                <w:szCs w:val="20"/>
              </w:rPr>
              <w:t>150</w:t>
            </w:r>
          </w:p>
        </w:tc>
        <w:tc>
          <w:tcPr>
            <w:tcW w:w="474" w:type="pct"/>
          </w:tcPr>
          <w:p w:rsidR="00956788" w:rsidRPr="00956788" w:rsidRDefault="00956788" w:rsidP="006A5285">
            <w:pPr>
              <w:keepLines/>
              <w:widowControl w:val="0"/>
              <w:rPr>
                <w:rFonts w:ascii="Times New Roman" w:hAnsi="Times New Roman"/>
                <w:sz w:val="20"/>
                <w:szCs w:val="20"/>
              </w:rPr>
            </w:pPr>
            <w:r w:rsidRPr="00956788">
              <w:rPr>
                <w:rFonts w:ascii="Times New Roman" w:hAnsi="Times New Roman"/>
                <w:sz w:val="20"/>
                <w:szCs w:val="20"/>
              </w:rPr>
              <w:t>87,16</w:t>
            </w:r>
          </w:p>
        </w:tc>
        <w:tc>
          <w:tcPr>
            <w:tcW w:w="743" w:type="pct"/>
          </w:tcPr>
          <w:p w:rsidR="00956788" w:rsidRPr="00956788" w:rsidRDefault="00956788" w:rsidP="006A5285">
            <w:pPr>
              <w:keepLines/>
              <w:widowControl w:val="0"/>
              <w:rPr>
                <w:rFonts w:ascii="Times New Roman" w:hAnsi="Times New Roman"/>
                <w:sz w:val="20"/>
                <w:szCs w:val="20"/>
              </w:rPr>
            </w:pPr>
            <w:r w:rsidRPr="00956788">
              <w:rPr>
                <w:rFonts w:ascii="Times New Roman" w:hAnsi="Times New Roman"/>
                <w:sz w:val="20"/>
                <w:szCs w:val="20"/>
              </w:rPr>
              <w:t>13 074,00</w:t>
            </w:r>
          </w:p>
        </w:tc>
      </w:tr>
      <w:tr w:rsidR="00956788" w:rsidRPr="00956788" w:rsidTr="00307345">
        <w:tc>
          <w:tcPr>
            <w:tcW w:w="403" w:type="pct"/>
          </w:tcPr>
          <w:p w:rsidR="00956788" w:rsidRPr="00956788" w:rsidRDefault="00956788" w:rsidP="006A5285">
            <w:pPr>
              <w:pStyle w:val="aa"/>
              <w:keepLines/>
              <w:widowControl w:val="0"/>
              <w:numPr>
                <w:ilvl w:val="0"/>
                <w:numId w:val="18"/>
              </w:numPr>
              <w:rPr>
                <w:rFonts w:ascii="Times New Roman" w:hAnsi="Times New Roman"/>
                <w:sz w:val="20"/>
                <w:szCs w:val="20"/>
              </w:rPr>
            </w:pPr>
          </w:p>
        </w:tc>
        <w:tc>
          <w:tcPr>
            <w:tcW w:w="873" w:type="pct"/>
          </w:tcPr>
          <w:p w:rsidR="00956788" w:rsidRPr="00956788" w:rsidRDefault="00956788" w:rsidP="006A5285">
            <w:pPr>
              <w:tabs>
                <w:tab w:val="left" w:pos="8070"/>
              </w:tabs>
              <w:rPr>
                <w:rFonts w:ascii="Times New Roman" w:hAnsi="Times New Roman"/>
                <w:sz w:val="20"/>
                <w:szCs w:val="20"/>
              </w:rPr>
            </w:pPr>
            <w:r w:rsidRPr="00956788">
              <w:rPr>
                <w:rFonts w:ascii="Times New Roman" w:hAnsi="Times New Roman"/>
                <w:sz w:val="20"/>
                <w:szCs w:val="20"/>
              </w:rPr>
              <w:t>Двухкомпонентный дренируемый калоприемник (мешок дренируемый)</w:t>
            </w:r>
          </w:p>
        </w:tc>
        <w:tc>
          <w:tcPr>
            <w:tcW w:w="1561" w:type="pct"/>
          </w:tcPr>
          <w:p w:rsidR="00956788" w:rsidRPr="00956788" w:rsidRDefault="00956788" w:rsidP="006A5285">
            <w:pPr>
              <w:rPr>
                <w:rFonts w:ascii="Times New Roman" w:hAnsi="Times New Roman"/>
                <w:sz w:val="20"/>
                <w:szCs w:val="20"/>
              </w:rPr>
            </w:pPr>
            <w:r w:rsidRPr="00956788">
              <w:rPr>
                <w:rFonts w:ascii="Times New Roman" w:hAnsi="Times New Roman"/>
                <w:sz w:val="20"/>
                <w:szCs w:val="20"/>
              </w:rPr>
              <w:t>Двухкомпонентный дренируемый калоприемник в комплекте: Мешок должен быть из непрозрачного/прозрачного многослойного, не пропускающего запах полиэтилена с мягкой подложкой с зажимом или застежкой, с фильтром или без фильтра, фланцем для крепления мешка к пластине, диаметром не менее 30 мм и не более 80 мм, соответствующим фланцу мешка. Соответствие ГОСТ ISO 10993-1-2011, ГОСТ ISO 10993-5-2011, ГОСТ ISO 10993-10-2011, ГОСТ Р 52770-2016, ГОСТ Р 51632-2014.</w:t>
            </w:r>
          </w:p>
          <w:p w:rsidR="00956788" w:rsidRPr="00956788" w:rsidRDefault="00956788" w:rsidP="006A5285">
            <w:pPr>
              <w:rPr>
                <w:rStyle w:val="FontStyle27"/>
                <w:sz w:val="20"/>
                <w:szCs w:val="20"/>
              </w:rPr>
            </w:pPr>
          </w:p>
        </w:tc>
        <w:tc>
          <w:tcPr>
            <w:tcW w:w="405" w:type="pct"/>
          </w:tcPr>
          <w:p w:rsidR="00956788" w:rsidRPr="00956788" w:rsidRDefault="00956788" w:rsidP="006A5285">
            <w:pPr>
              <w:rPr>
                <w:rFonts w:ascii="Times New Roman" w:hAnsi="Times New Roman"/>
                <w:sz w:val="20"/>
                <w:szCs w:val="20"/>
              </w:rPr>
            </w:pPr>
            <w:r w:rsidRPr="00956788">
              <w:rPr>
                <w:rFonts w:ascii="Times New Roman" w:hAnsi="Times New Roman"/>
                <w:sz w:val="20"/>
                <w:szCs w:val="20"/>
              </w:rPr>
              <w:t>Штука</w:t>
            </w:r>
          </w:p>
        </w:tc>
        <w:tc>
          <w:tcPr>
            <w:tcW w:w="541" w:type="pct"/>
          </w:tcPr>
          <w:p w:rsidR="00956788" w:rsidRPr="00956788" w:rsidRDefault="00956788" w:rsidP="006A5285">
            <w:pPr>
              <w:keepLines/>
              <w:widowControl w:val="0"/>
              <w:rPr>
                <w:rFonts w:ascii="Times New Roman" w:hAnsi="Times New Roman"/>
                <w:sz w:val="20"/>
                <w:szCs w:val="20"/>
              </w:rPr>
            </w:pPr>
            <w:r w:rsidRPr="00956788">
              <w:rPr>
                <w:rFonts w:ascii="Times New Roman" w:hAnsi="Times New Roman"/>
                <w:sz w:val="20"/>
                <w:szCs w:val="20"/>
              </w:rPr>
              <w:t>450</w:t>
            </w:r>
          </w:p>
        </w:tc>
        <w:tc>
          <w:tcPr>
            <w:tcW w:w="474" w:type="pct"/>
          </w:tcPr>
          <w:p w:rsidR="00956788" w:rsidRPr="00956788" w:rsidRDefault="00956788" w:rsidP="006A5285">
            <w:pPr>
              <w:keepLines/>
              <w:widowControl w:val="0"/>
              <w:rPr>
                <w:rFonts w:ascii="Times New Roman" w:hAnsi="Times New Roman"/>
                <w:sz w:val="20"/>
                <w:szCs w:val="20"/>
              </w:rPr>
            </w:pPr>
            <w:r w:rsidRPr="00956788">
              <w:rPr>
                <w:rFonts w:ascii="Times New Roman" w:hAnsi="Times New Roman"/>
                <w:sz w:val="20"/>
                <w:szCs w:val="20"/>
              </w:rPr>
              <w:t>74,32</w:t>
            </w:r>
          </w:p>
        </w:tc>
        <w:tc>
          <w:tcPr>
            <w:tcW w:w="743" w:type="pct"/>
          </w:tcPr>
          <w:p w:rsidR="00956788" w:rsidRPr="00956788" w:rsidRDefault="00956788" w:rsidP="006A5285">
            <w:pPr>
              <w:keepLines/>
              <w:widowControl w:val="0"/>
              <w:rPr>
                <w:rFonts w:ascii="Times New Roman" w:hAnsi="Times New Roman"/>
                <w:sz w:val="20"/>
                <w:szCs w:val="20"/>
              </w:rPr>
            </w:pPr>
            <w:r w:rsidRPr="00956788">
              <w:rPr>
                <w:rFonts w:ascii="Times New Roman" w:hAnsi="Times New Roman"/>
                <w:sz w:val="20"/>
                <w:szCs w:val="20"/>
              </w:rPr>
              <w:t>33 444,00</w:t>
            </w:r>
          </w:p>
        </w:tc>
      </w:tr>
      <w:tr w:rsidR="00956788" w:rsidRPr="00956788" w:rsidTr="00307345">
        <w:tc>
          <w:tcPr>
            <w:tcW w:w="403" w:type="pct"/>
          </w:tcPr>
          <w:p w:rsidR="00956788" w:rsidRPr="00956788" w:rsidRDefault="00956788" w:rsidP="006A5285">
            <w:pPr>
              <w:pStyle w:val="aa"/>
              <w:keepLines/>
              <w:widowControl w:val="0"/>
              <w:numPr>
                <w:ilvl w:val="0"/>
                <w:numId w:val="18"/>
              </w:numPr>
              <w:rPr>
                <w:rFonts w:ascii="Times New Roman" w:hAnsi="Times New Roman"/>
                <w:sz w:val="20"/>
                <w:szCs w:val="20"/>
              </w:rPr>
            </w:pPr>
          </w:p>
        </w:tc>
        <w:tc>
          <w:tcPr>
            <w:tcW w:w="873" w:type="pct"/>
          </w:tcPr>
          <w:p w:rsidR="00956788" w:rsidRPr="00956788" w:rsidRDefault="00956788" w:rsidP="006A5285">
            <w:pPr>
              <w:tabs>
                <w:tab w:val="left" w:pos="8070"/>
              </w:tabs>
              <w:rPr>
                <w:rFonts w:ascii="Times New Roman" w:hAnsi="Times New Roman"/>
                <w:sz w:val="20"/>
                <w:szCs w:val="20"/>
              </w:rPr>
            </w:pPr>
            <w:r w:rsidRPr="00956788">
              <w:rPr>
                <w:rFonts w:ascii="Times New Roman" w:hAnsi="Times New Roman"/>
                <w:sz w:val="20"/>
                <w:szCs w:val="20"/>
              </w:rPr>
              <w:t>Двухкомпонентный дренируемый калоприемник (адгезивная пластина плоская)</w:t>
            </w:r>
          </w:p>
        </w:tc>
        <w:tc>
          <w:tcPr>
            <w:tcW w:w="1561" w:type="pct"/>
          </w:tcPr>
          <w:p w:rsidR="00956788" w:rsidRPr="00956788" w:rsidRDefault="00956788" w:rsidP="006A5285">
            <w:pPr>
              <w:rPr>
                <w:rFonts w:ascii="Times New Roman" w:hAnsi="Times New Roman"/>
                <w:sz w:val="20"/>
                <w:szCs w:val="20"/>
              </w:rPr>
            </w:pPr>
            <w:r w:rsidRPr="00956788">
              <w:rPr>
                <w:rFonts w:ascii="Times New Roman" w:hAnsi="Times New Roman"/>
                <w:sz w:val="20"/>
                <w:szCs w:val="20"/>
              </w:rPr>
              <w:t>Двухкомпонентный дренируемый калоприемник в комплекте: Адгезивная пластина должна быть на натуральной гипоаллергенной гидроколлоидной основе, с шаблоном для вырезания отверстий, с фланцем для крепления мешка не более 70 мм. Адгезивная пластина должна иметь стартовое отверстие для вырезания. Соответствие ГОСТ ISO 10993-1-2011, ГОСТ ISO 10993-5-2011, ГОСТ ISO 10993-10-2011, ГОСТ Р 52770-2016, ГОСТ Р 51632-2014.</w:t>
            </w:r>
          </w:p>
          <w:p w:rsidR="00956788" w:rsidRPr="00956788" w:rsidRDefault="00956788" w:rsidP="006A5285">
            <w:pPr>
              <w:rPr>
                <w:rStyle w:val="FontStyle27"/>
                <w:sz w:val="20"/>
                <w:szCs w:val="20"/>
              </w:rPr>
            </w:pPr>
          </w:p>
        </w:tc>
        <w:tc>
          <w:tcPr>
            <w:tcW w:w="405" w:type="pct"/>
          </w:tcPr>
          <w:p w:rsidR="00956788" w:rsidRPr="00956788" w:rsidRDefault="00956788" w:rsidP="006A5285">
            <w:pPr>
              <w:rPr>
                <w:rFonts w:ascii="Times New Roman" w:hAnsi="Times New Roman"/>
                <w:sz w:val="20"/>
                <w:szCs w:val="20"/>
              </w:rPr>
            </w:pPr>
            <w:r w:rsidRPr="00956788">
              <w:rPr>
                <w:rFonts w:ascii="Times New Roman" w:hAnsi="Times New Roman"/>
                <w:sz w:val="20"/>
                <w:szCs w:val="20"/>
              </w:rPr>
              <w:t>Штука</w:t>
            </w:r>
          </w:p>
        </w:tc>
        <w:tc>
          <w:tcPr>
            <w:tcW w:w="541" w:type="pct"/>
          </w:tcPr>
          <w:p w:rsidR="00956788" w:rsidRPr="00956788" w:rsidRDefault="00956788" w:rsidP="006A5285">
            <w:pPr>
              <w:keepLines/>
              <w:widowControl w:val="0"/>
              <w:rPr>
                <w:rFonts w:ascii="Times New Roman" w:hAnsi="Times New Roman"/>
                <w:sz w:val="20"/>
                <w:szCs w:val="20"/>
              </w:rPr>
            </w:pPr>
            <w:r w:rsidRPr="00956788">
              <w:rPr>
                <w:rFonts w:ascii="Times New Roman" w:hAnsi="Times New Roman"/>
                <w:sz w:val="20"/>
                <w:szCs w:val="20"/>
              </w:rPr>
              <w:t>1 875</w:t>
            </w:r>
          </w:p>
        </w:tc>
        <w:tc>
          <w:tcPr>
            <w:tcW w:w="474" w:type="pct"/>
          </w:tcPr>
          <w:p w:rsidR="00956788" w:rsidRPr="00956788" w:rsidRDefault="00956788" w:rsidP="006A5285">
            <w:pPr>
              <w:keepLines/>
              <w:widowControl w:val="0"/>
              <w:rPr>
                <w:rFonts w:ascii="Times New Roman" w:hAnsi="Times New Roman"/>
                <w:sz w:val="20"/>
                <w:szCs w:val="20"/>
              </w:rPr>
            </w:pPr>
            <w:r w:rsidRPr="00956788">
              <w:rPr>
                <w:rFonts w:ascii="Times New Roman" w:hAnsi="Times New Roman"/>
                <w:sz w:val="20"/>
                <w:szCs w:val="20"/>
              </w:rPr>
              <w:t>87,16</w:t>
            </w:r>
          </w:p>
        </w:tc>
        <w:tc>
          <w:tcPr>
            <w:tcW w:w="743" w:type="pct"/>
          </w:tcPr>
          <w:p w:rsidR="00956788" w:rsidRPr="00956788" w:rsidRDefault="00956788" w:rsidP="006A5285">
            <w:pPr>
              <w:keepLines/>
              <w:widowControl w:val="0"/>
              <w:rPr>
                <w:rFonts w:ascii="Times New Roman" w:hAnsi="Times New Roman"/>
                <w:sz w:val="20"/>
                <w:szCs w:val="20"/>
              </w:rPr>
            </w:pPr>
            <w:r w:rsidRPr="00956788">
              <w:rPr>
                <w:rFonts w:ascii="Times New Roman" w:hAnsi="Times New Roman"/>
                <w:sz w:val="20"/>
                <w:szCs w:val="20"/>
              </w:rPr>
              <w:t>163 425,00</w:t>
            </w:r>
          </w:p>
        </w:tc>
      </w:tr>
      <w:tr w:rsidR="00956788" w:rsidRPr="00956788" w:rsidTr="00307345">
        <w:tc>
          <w:tcPr>
            <w:tcW w:w="403" w:type="pct"/>
          </w:tcPr>
          <w:p w:rsidR="00956788" w:rsidRPr="00956788" w:rsidRDefault="00956788" w:rsidP="006A5285">
            <w:pPr>
              <w:pStyle w:val="aa"/>
              <w:keepLines/>
              <w:widowControl w:val="0"/>
              <w:numPr>
                <w:ilvl w:val="0"/>
                <w:numId w:val="18"/>
              </w:numPr>
              <w:rPr>
                <w:rFonts w:ascii="Times New Roman" w:hAnsi="Times New Roman"/>
                <w:sz w:val="20"/>
                <w:szCs w:val="20"/>
              </w:rPr>
            </w:pPr>
          </w:p>
        </w:tc>
        <w:tc>
          <w:tcPr>
            <w:tcW w:w="873" w:type="pct"/>
          </w:tcPr>
          <w:p w:rsidR="00956788" w:rsidRPr="00956788" w:rsidRDefault="00956788" w:rsidP="006A5285">
            <w:pPr>
              <w:tabs>
                <w:tab w:val="left" w:pos="8070"/>
              </w:tabs>
              <w:rPr>
                <w:rFonts w:ascii="Times New Roman" w:hAnsi="Times New Roman"/>
                <w:sz w:val="20"/>
                <w:szCs w:val="20"/>
              </w:rPr>
            </w:pPr>
            <w:r w:rsidRPr="00956788">
              <w:rPr>
                <w:rFonts w:ascii="Times New Roman" w:hAnsi="Times New Roman"/>
                <w:sz w:val="20"/>
                <w:szCs w:val="20"/>
              </w:rPr>
              <w:t>Двухкомпонентный дренируемый калоприемник (мешок дренируемый)</w:t>
            </w:r>
          </w:p>
        </w:tc>
        <w:tc>
          <w:tcPr>
            <w:tcW w:w="1561" w:type="pct"/>
          </w:tcPr>
          <w:p w:rsidR="00956788" w:rsidRPr="00956788" w:rsidRDefault="00956788" w:rsidP="006A5285">
            <w:pPr>
              <w:rPr>
                <w:rFonts w:ascii="Times New Roman" w:hAnsi="Times New Roman"/>
                <w:sz w:val="20"/>
                <w:szCs w:val="20"/>
              </w:rPr>
            </w:pPr>
            <w:r w:rsidRPr="00956788">
              <w:rPr>
                <w:rFonts w:ascii="Times New Roman" w:hAnsi="Times New Roman"/>
                <w:sz w:val="20"/>
                <w:szCs w:val="20"/>
              </w:rPr>
              <w:t>Двухкомпонентный дренируемый калоприемник в комплекте: Мешок должен быть из непрозрачного многослойного, не пропускающего запах полиэтилена с мягкой подложкой с зажимом или застежкой,   с фильтром или без фильтра, фланцем для крепления мешка к пластине  не более 70 мм. Соответствие ГОСТ ISO 10993-1-2011, ГОСТ ISO 10993-5-2011, ГОСТ ISO 10993-10-2011, ГОСТ Р 52770-2016, ГОСТ Р 51632-2014.</w:t>
            </w:r>
          </w:p>
          <w:p w:rsidR="00956788" w:rsidRPr="00956788" w:rsidRDefault="00956788" w:rsidP="006A5285">
            <w:pPr>
              <w:rPr>
                <w:rStyle w:val="FontStyle27"/>
                <w:sz w:val="20"/>
                <w:szCs w:val="20"/>
              </w:rPr>
            </w:pPr>
          </w:p>
        </w:tc>
        <w:tc>
          <w:tcPr>
            <w:tcW w:w="405" w:type="pct"/>
          </w:tcPr>
          <w:p w:rsidR="00956788" w:rsidRPr="00956788" w:rsidRDefault="00956788" w:rsidP="006A5285">
            <w:pPr>
              <w:rPr>
                <w:rFonts w:ascii="Times New Roman" w:hAnsi="Times New Roman"/>
                <w:sz w:val="20"/>
                <w:szCs w:val="20"/>
              </w:rPr>
            </w:pPr>
            <w:r w:rsidRPr="00956788">
              <w:rPr>
                <w:rFonts w:ascii="Times New Roman" w:hAnsi="Times New Roman"/>
                <w:sz w:val="20"/>
                <w:szCs w:val="20"/>
              </w:rPr>
              <w:t>Штука</w:t>
            </w:r>
          </w:p>
        </w:tc>
        <w:tc>
          <w:tcPr>
            <w:tcW w:w="541" w:type="pct"/>
          </w:tcPr>
          <w:p w:rsidR="00956788" w:rsidRPr="00956788" w:rsidRDefault="00956788" w:rsidP="006A5285">
            <w:pPr>
              <w:keepLines/>
              <w:widowControl w:val="0"/>
              <w:rPr>
                <w:rFonts w:ascii="Times New Roman" w:hAnsi="Times New Roman"/>
                <w:sz w:val="20"/>
                <w:szCs w:val="20"/>
              </w:rPr>
            </w:pPr>
            <w:r w:rsidRPr="00956788">
              <w:rPr>
                <w:rFonts w:ascii="Times New Roman" w:hAnsi="Times New Roman"/>
                <w:sz w:val="20"/>
                <w:szCs w:val="20"/>
              </w:rPr>
              <w:t>5 625</w:t>
            </w:r>
          </w:p>
        </w:tc>
        <w:tc>
          <w:tcPr>
            <w:tcW w:w="474" w:type="pct"/>
          </w:tcPr>
          <w:p w:rsidR="00956788" w:rsidRPr="00956788" w:rsidRDefault="00956788" w:rsidP="006A5285">
            <w:pPr>
              <w:keepLines/>
              <w:widowControl w:val="0"/>
              <w:rPr>
                <w:rFonts w:ascii="Times New Roman" w:hAnsi="Times New Roman"/>
                <w:sz w:val="20"/>
                <w:szCs w:val="20"/>
              </w:rPr>
            </w:pPr>
            <w:r w:rsidRPr="00956788">
              <w:rPr>
                <w:rFonts w:ascii="Times New Roman" w:hAnsi="Times New Roman"/>
                <w:sz w:val="20"/>
                <w:szCs w:val="20"/>
              </w:rPr>
              <w:t>74,32</w:t>
            </w:r>
          </w:p>
        </w:tc>
        <w:tc>
          <w:tcPr>
            <w:tcW w:w="743" w:type="pct"/>
          </w:tcPr>
          <w:p w:rsidR="00956788" w:rsidRPr="00956788" w:rsidRDefault="00956788" w:rsidP="006A5285">
            <w:pPr>
              <w:keepLines/>
              <w:widowControl w:val="0"/>
              <w:rPr>
                <w:rFonts w:ascii="Times New Roman" w:hAnsi="Times New Roman"/>
                <w:sz w:val="20"/>
                <w:szCs w:val="20"/>
              </w:rPr>
            </w:pPr>
            <w:r w:rsidRPr="00956788">
              <w:rPr>
                <w:rFonts w:ascii="Times New Roman" w:hAnsi="Times New Roman"/>
                <w:sz w:val="20"/>
                <w:szCs w:val="20"/>
              </w:rPr>
              <w:t>418 050,00</w:t>
            </w:r>
          </w:p>
        </w:tc>
      </w:tr>
      <w:tr w:rsidR="00956788" w:rsidRPr="00956788" w:rsidTr="00307345">
        <w:tc>
          <w:tcPr>
            <w:tcW w:w="403" w:type="pct"/>
          </w:tcPr>
          <w:p w:rsidR="00956788" w:rsidRPr="00956788" w:rsidRDefault="00956788" w:rsidP="006A5285">
            <w:pPr>
              <w:pStyle w:val="aa"/>
              <w:keepLines/>
              <w:widowControl w:val="0"/>
              <w:numPr>
                <w:ilvl w:val="0"/>
                <w:numId w:val="18"/>
              </w:numPr>
              <w:rPr>
                <w:rFonts w:ascii="Times New Roman" w:hAnsi="Times New Roman"/>
                <w:sz w:val="20"/>
                <w:szCs w:val="20"/>
              </w:rPr>
            </w:pPr>
          </w:p>
        </w:tc>
        <w:tc>
          <w:tcPr>
            <w:tcW w:w="873" w:type="pct"/>
          </w:tcPr>
          <w:p w:rsidR="00956788" w:rsidRPr="00956788" w:rsidRDefault="00956788" w:rsidP="006A5285">
            <w:pPr>
              <w:tabs>
                <w:tab w:val="left" w:pos="8070"/>
              </w:tabs>
              <w:rPr>
                <w:rFonts w:ascii="Times New Roman" w:hAnsi="Times New Roman"/>
                <w:sz w:val="20"/>
                <w:szCs w:val="20"/>
              </w:rPr>
            </w:pPr>
            <w:r w:rsidRPr="00956788">
              <w:rPr>
                <w:rFonts w:ascii="Times New Roman" w:hAnsi="Times New Roman"/>
                <w:sz w:val="20"/>
                <w:szCs w:val="20"/>
              </w:rPr>
              <w:t>Двухкомпонентный дренируемый калоприемник (адгезивная пластина плоская)</w:t>
            </w:r>
          </w:p>
        </w:tc>
        <w:tc>
          <w:tcPr>
            <w:tcW w:w="1561" w:type="pct"/>
          </w:tcPr>
          <w:p w:rsidR="00956788" w:rsidRPr="00956788" w:rsidRDefault="00956788" w:rsidP="006A5285">
            <w:pPr>
              <w:rPr>
                <w:rFonts w:ascii="Times New Roman" w:hAnsi="Times New Roman"/>
                <w:sz w:val="20"/>
                <w:szCs w:val="20"/>
              </w:rPr>
            </w:pPr>
            <w:r w:rsidRPr="00956788">
              <w:rPr>
                <w:rFonts w:ascii="Times New Roman" w:hAnsi="Times New Roman"/>
                <w:sz w:val="20"/>
                <w:szCs w:val="20"/>
              </w:rPr>
              <w:t>Двухкомпонентный дренируемый калоприемник в комплекте: Адгезивная пластина должна  быть на натуральной гипоаллергенной гидроколлоидной основе, с защитным покрытием и шаблоном для вырезания отверстий под стому, с фланцем для крепления мешка (диаметром 40 мм, 50 мм, 60 мм, 80 мм, 90 мм), соответствующим фланцу мешка. Соответствие ГОСТ ISO 10993-1-2011, ГОСТ ISO 10993-5-2011, ГОСТ ISO 10993-10-2011, ГОСТ Р 52770-2016, ГОСТ Р 51632-2014.</w:t>
            </w:r>
          </w:p>
          <w:p w:rsidR="00956788" w:rsidRPr="00956788" w:rsidRDefault="00956788" w:rsidP="006A5285">
            <w:pPr>
              <w:rPr>
                <w:rStyle w:val="FontStyle27"/>
                <w:sz w:val="20"/>
                <w:szCs w:val="20"/>
              </w:rPr>
            </w:pPr>
          </w:p>
        </w:tc>
        <w:tc>
          <w:tcPr>
            <w:tcW w:w="405" w:type="pct"/>
          </w:tcPr>
          <w:p w:rsidR="00956788" w:rsidRPr="00956788" w:rsidRDefault="00956788" w:rsidP="006A5285">
            <w:pPr>
              <w:rPr>
                <w:rFonts w:ascii="Times New Roman" w:hAnsi="Times New Roman"/>
                <w:sz w:val="20"/>
                <w:szCs w:val="20"/>
              </w:rPr>
            </w:pPr>
            <w:r w:rsidRPr="00956788">
              <w:rPr>
                <w:rFonts w:ascii="Times New Roman" w:hAnsi="Times New Roman"/>
                <w:sz w:val="20"/>
                <w:szCs w:val="20"/>
              </w:rPr>
              <w:t>Штука</w:t>
            </w:r>
          </w:p>
        </w:tc>
        <w:tc>
          <w:tcPr>
            <w:tcW w:w="541" w:type="pct"/>
          </w:tcPr>
          <w:p w:rsidR="00956788" w:rsidRPr="00956788" w:rsidRDefault="00956788" w:rsidP="006A5285">
            <w:pPr>
              <w:keepLines/>
              <w:widowControl w:val="0"/>
              <w:rPr>
                <w:rFonts w:ascii="Times New Roman" w:hAnsi="Times New Roman"/>
                <w:sz w:val="20"/>
                <w:szCs w:val="20"/>
              </w:rPr>
            </w:pPr>
            <w:r w:rsidRPr="00956788">
              <w:rPr>
                <w:rFonts w:ascii="Times New Roman" w:hAnsi="Times New Roman"/>
                <w:sz w:val="20"/>
                <w:szCs w:val="20"/>
              </w:rPr>
              <w:t>28 637</w:t>
            </w:r>
          </w:p>
        </w:tc>
        <w:tc>
          <w:tcPr>
            <w:tcW w:w="474" w:type="pct"/>
          </w:tcPr>
          <w:p w:rsidR="00956788" w:rsidRPr="00956788" w:rsidRDefault="00956788" w:rsidP="006A5285">
            <w:pPr>
              <w:keepLines/>
              <w:widowControl w:val="0"/>
              <w:rPr>
                <w:rFonts w:ascii="Times New Roman" w:hAnsi="Times New Roman"/>
                <w:sz w:val="20"/>
                <w:szCs w:val="20"/>
              </w:rPr>
            </w:pPr>
            <w:r w:rsidRPr="00956788">
              <w:rPr>
                <w:rFonts w:ascii="Times New Roman" w:hAnsi="Times New Roman"/>
                <w:sz w:val="20"/>
                <w:szCs w:val="20"/>
              </w:rPr>
              <w:t>87,16</w:t>
            </w:r>
          </w:p>
        </w:tc>
        <w:tc>
          <w:tcPr>
            <w:tcW w:w="743" w:type="pct"/>
          </w:tcPr>
          <w:p w:rsidR="00956788" w:rsidRPr="00956788" w:rsidRDefault="00956788" w:rsidP="006A5285">
            <w:pPr>
              <w:keepLines/>
              <w:widowControl w:val="0"/>
              <w:rPr>
                <w:rFonts w:ascii="Times New Roman" w:hAnsi="Times New Roman"/>
                <w:sz w:val="20"/>
                <w:szCs w:val="20"/>
              </w:rPr>
            </w:pPr>
            <w:r w:rsidRPr="00956788">
              <w:rPr>
                <w:rFonts w:ascii="Times New Roman" w:hAnsi="Times New Roman"/>
                <w:sz w:val="20"/>
                <w:szCs w:val="20"/>
              </w:rPr>
              <w:t>2 496 000,92</w:t>
            </w:r>
          </w:p>
        </w:tc>
      </w:tr>
      <w:tr w:rsidR="00956788" w:rsidRPr="00956788" w:rsidTr="00307345">
        <w:tc>
          <w:tcPr>
            <w:tcW w:w="403" w:type="pct"/>
          </w:tcPr>
          <w:p w:rsidR="00956788" w:rsidRPr="00956788" w:rsidRDefault="00956788" w:rsidP="006A5285">
            <w:pPr>
              <w:pStyle w:val="aa"/>
              <w:keepLines/>
              <w:widowControl w:val="0"/>
              <w:numPr>
                <w:ilvl w:val="0"/>
                <w:numId w:val="18"/>
              </w:numPr>
              <w:rPr>
                <w:rFonts w:ascii="Times New Roman" w:hAnsi="Times New Roman"/>
                <w:sz w:val="20"/>
                <w:szCs w:val="20"/>
              </w:rPr>
            </w:pPr>
          </w:p>
        </w:tc>
        <w:tc>
          <w:tcPr>
            <w:tcW w:w="873" w:type="pct"/>
          </w:tcPr>
          <w:p w:rsidR="00956788" w:rsidRPr="00956788" w:rsidRDefault="00956788" w:rsidP="006A5285">
            <w:pPr>
              <w:tabs>
                <w:tab w:val="left" w:pos="8070"/>
              </w:tabs>
              <w:rPr>
                <w:rFonts w:ascii="Times New Roman" w:hAnsi="Times New Roman"/>
                <w:sz w:val="20"/>
                <w:szCs w:val="20"/>
              </w:rPr>
            </w:pPr>
            <w:r w:rsidRPr="00956788">
              <w:rPr>
                <w:rFonts w:ascii="Times New Roman" w:hAnsi="Times New Roman"/>
                <w:sz w:val="20"/>
                <w:szCs w:val="20"/>
              </w:rPr>
              <w:t>Двухкомпонентный дренируемый калоприемник (мешок дренируемый)</w:t>
            </w:r>
          </w:p>
        </w:tc>
        <w:tc>
          <w:tcPr>
            <w:tcW w:w="1561" w:type="pct"/>
          </w:tcPr>
          <w:p w:rsidR="00956788" w:rsidRPr="00956788" w:rsidRDefault="00956788" w:rsidP="006A5285">
            <w:pPr>
              <w:rPr>
                <w:rFonts w:ascii="Times New Roman" w:hAnsi="Times New Roman"/>
                <w:sz w:val="20"/>
                <w:szCs w:val="20"/>
              </w:rPr>
            </w:pPr>
            <w:r w:rsidRPr="00956788">
              <w:rPr>
                <w:rFonts w:ascii="Times New Roman" w:hAnsi="Times New Roman"/>
                <w:sz w:val="20"/>
                <w:szCs w:val="20"/>
              </w:rPr>
              <w:t xml:space="preserve">Двухкомпонентный дренируемый калоприемник в комплекте: Мешок дренируемый должен быть из прозрачного/непрозрачного многослойного не пропускающего запах полиэтилена, с двусторонним мягким нетканым покрытием, с застежкой (зажимом). Крепление мешка к </w:t>
            </w:r>
            <w:r w:rsidRPr="00956788">
              <w:rPr>
                <w:rFonts w:ascii="Times New Roman" w:hAnsi="Times New Roman"/>
                <w:sz w:val="20"/>
                <w:szCs w:val="20"/>
              </w:rPr>
              <w:lastRenderedPageBreak/>
              <w:t>пластине (диаметром 40 мм, 50 мм, 60 мм,80 мм, 90 мм), соответствующим фланцу пластины. Соответствие ГОСТ ISO 10993-1-2011, ГОСТ ISO 10993-5-2011, ГОСТ ISO 10993-10-2011, ГОСТ Р 52770-2016, ГОСТ Р 51632-2014.</w:t>
            </w:r>
          </w:p>
          <w:p w:rsidR="00956788" w:rsidRPr="00956788" w:rsidRDefault="00956788" w:rsidP="006A5285">
            <w:pPr>
              <w:rPr>
                <w:rStyle w:val="FontStyle27"/>
                <w:sz w:val="20"/>
                <w:szCs w:val="20"/>
              </w:rPr>
            </w:pPr>
          </w:p>
        </w:tc>
        <w:tc>
          <w:tcPr>
            <w:tcW w:w="405" w:type="pct"/>
          </w:tcPr>
          <w:p w:rsidR="00956788" w:rsidRPr="00956788" w:rsidRDefault="00956788" w:rsidP="006A5285">
            <w:pPr>
              <w:rPr>
                <w:rFonts w:ascii="Times New Roman" w:hAnsi="Times New Roman"/>
                <w:sz w:val="20"/>
                <w:szCs w:val="20"/>
              </w:rPr>
            </w:pPr>
            <w:r w:rsidRPr="00956788">
              <w:rPr>
                <w:rFonts w:ascii="Times New Roman" w:hAnsi="Times New Roman"/>
                <w:sz w:val="20"/>
                <w:szCs w:val="20"/>
              </w:rPr>
              <w:lastRenderedPageBreak/>
              <w:t>Штука</w:t>
            </w:r>
          </w:p>
        </w:tc>
        <w:tc>
          <w:tcPr>
            <w:tcW w:w="541" w:type="pct"/>
          </w:tcPr>
          <w:p w:rsidR="00956788" w:rsidRPr="00956788" w:rsidRDefault="00956788" w:rsidP="006A5285">
            <w:pPr>
              <w:keepLines/>
              <w:widowControl w:val="0"/>
              <w:rPr>
                <w:rFonts w:ascii="Times New Roman" w:hAnsi="Times New Roman"/>
                <w:sz w:val="20"/>
                <w:szCs w:val="20"/>
              </w:rPr>
            </w:pPr>
            <w:r w:rsidRPr="00956788">
              <w:rPr>
                <w:rFonts w:ascii="Times New Roman" w:hAnsi="Times New Roman"/>
                <w:sz w:val="20"/>
                <w:szCs w:val="20"/>
              </w:rPr>
              <w:t>85 911</w:t>
            </w:r>
          </w:p>
        </w:tc>
        <w:tc>
          <w:tcPr>
            <w:tcW w:w="474" w:type="pct"/>
          </w:tcPr>
          <w:p w:rsidR="00956788" w:rsidRPr="00956788" w:rsidRDefault="00956788" w:rsidP="006A5285">
            <w:pPr>
              <w:keepLines/>
              <w:widowControl w:val="0"/>
              <w:rPr>
                <w:rFonts w:ascii="Times New Roman" w:hAnsi="Times New Roman"/>
                <w:sz w:val="20"/>
                <w:szCs w:val="20"/>
              </w:rPr>
            </w:pPr>
            <w:r w:rsidRPr="00956788">
              <w:rPr>
                <w:rFonts w:ascii="Times New Roman" w:hAnsi="Times New Roman"/>
                <w:sz w:val="20"/>
                <w:szCs w:val="20"/>
              </w:rPr>
              <w:t>74,32</w:t>
            </w:r>
          </w:p>
        </w:tc>
        <w:tc>
          <w:tcPr>
            <w:tcW w:w="743" w:type="pct"/>
          </w:tcPr>
          <w:p w:rsidR="00956788" w:rsidRPr="00956788" w:rsidRDefault="00956788" w:rsidP="006A5285">
            <w:pPr>
              <w:keepLines/>
              <w:widowControl w:val="0"/>
              <w:rPr>
                <w:rFonts w:ascii="Times New Roman" w:hAnsi="Times New Roman"/>
                <w:sz w:val="20"/>
                <w:szCs w:val="20"/>
              </w:rPr>
            </w:pPr>
            <w:r w:rsidRPr="00956788">
              <w:rPr>
                <w:rFonts w:ascii="Times New Roman" w:hAnsi="Times New Roman"/>
                <w:sz w:val="20"/>
                <w:szCs w:val="20"/>
              </w:rPr>
              <w:t>6 384 905,52</w:t>
            </w:r>
          </w:p>
        </w:tc>
      </w:tr>
      <w:tr w:rsidR="00956788" w:rsidRPr="00956788" w:rsidTr="00307345">
        <w:tc>
          <w:tcPr>
            <w:tcW w:w="403" w:type="pct"/>
          </w:tcPr>
          <w:p w:rsidR="00956788" w:rsidRPr="00956788" w:rsidRDefault="00956788" w:rsidP="006A5285">
            <w:pPr>
              <w:pStyle w:val="aa"/>
              <w:keepLines/>
              <w:widowControl w:val="0"/>
              <w:numPr>
                <w:ilvl w:val="0"/>
                <w:numId w:val="18"/>
              </w:numPr>
              <w:rPr>
                <w:rFonts w:ascii="Times New Roman" w:hAnsi="Times New Roman"/>
                <w:sz w:val="20"/>
                <w:szCs w:val="20"/>
              </w:rPr>
            </w:pPr>
          </w:p>
        </w:tc>
        <w:tc>
          <w:tcPr>
            <w:tcW w:w="873" w:type="pct"/>
          </w:tcPr>
          <w:p w:rsidR="00956788" w:rsidRPr="00956788" w:rsidRDefault="00956788" w:rsidP="006A5285">
            <w:pPr>
              <w:tabs>
                <w:tab w:val="left" w:pos="8070"/>
              </w:tabs>
              <w:rPr>
                <w:rFonts w:ascii="Times New Roman" w:hAnsi="Times New Roman"/>
                <w:sz w:val="20"/>
                <w:szCs w:val="20"/>
              </w:rPr>
            </w:pPr>
            <w:r w:rsidRPr="00956788">
              <w:rPr>
                <w:rFonts w:ascii="Times New Roman" w:hAnsi="Times New Roman"/>
                <w:sz w:val="20"/>
                <w:szCs w:val="20"/>
              </w:rPr>
              <w:t>Двухкомпонентный дренируемый калоприемник ( пластина прозрачная)</w:t>
            </w:r>
          </w:p>
        </w:tc>
        <w:tc>
          <w:tcPr>
            <w:tcW w:w="1561" w:type="pct"/>
          </w:tcPr>
          <w:p w:rsidR="00956788" w:rsidRPr="00956788" w:rsidRDefault="00956788" w:rsidP="006A5285">
            <w:pPr>
              <w:rPr>
                <w:rFonts w:ascii="Times New Roman" w:hAnsi="Times New Roman"/>
                <w:sz w:val="20"/>
                <w:szCs w:val="20"/>
              </w:rPr>
            </w:pPr>
            <w:r w:rsidRPr="00956788">
              <w:rPr>
                <w:rFonts w:ascii="Times New Roman" w:hAnsi="Times New Roman"/>
                <w:sz w:val="20"/>
                <w:szCs w:val="20"/>
              </w:rPr>
              <w:t>Двухкомпонентный дренируемый калоприемник в комплекте: адгезивная пластина с прозрачным гипоаллергенным гидроколлоидным адгезивом. Пластина должна иметь прозрачное защитное покрытие с шаблоном для вырезания отверстий под стому, фланец для крепления мешка, соответствующим фланцу мешка 40 мм, 50 мм, 60 мм. Соответствие ГОСТ ISO 10993-1-2011, ГОСТ ISO 10993-5-2011, ГОСТ ISO 10993-10-2011, ГОСТ Р 52770-2016, ГОСТ Р 51632-2014.</w:t>
            </w:r>
          </w:p>
          <w:p w:rsidR="00956788" w:rsidRPr="00956788" w:rsidRDefault="00956788" w:rsidP="006A5285">
            <w:pPr>
              <w:rPr>
                <w:rStyle w:val="FontStyle27"/>
                <w:sz w:val="20"/>
                <w:szCs w:val="20"/>
              </w:rPr>
            </w:pPr>
          </w:p>
        </w:tc>
        <w:tc>
          <w:tcPr>
            <w:tcW w:w="405" w:type="pct"/>
          </w:tcPr>
          <w:p w:rsidR="00956788" w:rsidRPr="00956788" w:rsidRDefault="00956788" w:rsidP="006A5285">
            <w:pPr>
              <w:rPr>
                <w:rFonts w:ascii="Times New Roman" w:hAnsi="Times New Roman"/>
                <w:sz w:val="20"/>
                <w:szCs w:val="20"/>
              </w:rPr>
            </w:pPr>
            <w:r w:rsidRPr="00956788">
              <w:rPr>
                <w:rFonts w:ascii="Times New Roman" w:hAnsi="Times New Roman"/>
                <w:sz w:val="20"/>
                <w:szCs w:val="20"/>
              </w:rPr>
              <w:t>Штука</w:t>
            </w:r>
          </w:p>
        </w:tc>
        <w:tc>
          <w:tcPr>
            <w:tcW w:w="541" w:type="pct"/>
          </w:tcPr>
          <w:p w:rsidR="00956788" w:rsidRPr="00956788" w:rsidRDefault="00956788" w:rsidP="006A5285">
            <w:pPr>
              <w:keepLines/>
              <w:widowControl w:val="0"/>
              <w:rPr>
                <w:rFonts w:ascii="Times New Roman" w:hAnsi="Times New Roman"/>
                <w:sz w:val="20"/>
                <w:szCs w:val="20"/>
              </w:rPr>
            </w:pPr>
            <w:r w:rsidRPr="00956788">
              <w:rPr>
                <w:rFonts w:ascii="Times New Roman" w:hAnsi="Times New Roman"/>
                <w:sz w:val="20"/>
                <w:szCs w:val="20"/>
              </w:rPr>
              <w:t>2 746</w:t>
            </w:r>
          </w:p>
        </w:tc>
        <w:tc>
          <w:tcPr>
            <w:tcW w:w="474" w:type="pct"/>
          </w:tcPr>
          <w:p w:rsidR="00956788" w:rsidRPr="00956788" w:rsidRDefault="00956788" w:rsidP="006A5285">
            <w:pPr>
              <w:keepLines/>
              <w:widowControl w:val="0"/>
              <w:rPr>
                <w:rFonts w:ascii="Times New Roman" w:hAnsi="Times New Roman"/>
                <w:sz w:val="20"/>
                <w:szCs w:val="20"/>
              </w:rPr>
            </w:pPr>
            <w:r w:rsidRPr="00956788">
              <w:rPr>
                <w:rFonts w:ascii="Times New Roman" w:hAnsi="Times New Roman"/>
                <w:sz w:val="20"/>
                <w:szCs w:val="20"/>
              </w:rPr>
              <w:t>238,87</w:t>
            </w:r>
          </w:p>
        </w:tc>
        <w:tc>
          <w:tcPr>
            <w:tcW w:w="743" w:type="pct"/>
          </w:tcPr>
          <w:p w:rsidR="00956788" w:rsidRPr="00956788" w:rsidRDefault="00956788" w:rsidP="006A5285">
            <w:pPr>
              <w:keepLines/>
              <w:widowControl w:val="0"/>
              <w:rPr>
                <w:rFonts w:ascii="Times New Roman" w:hAnsi="Times New Roman"/>
                <w:sz w:val="20"/>
                <w:szCs w:val="20"/>
              </w:rPr>
            </w:pPr>
            <w:r w:rsidRPr="00956788">
              <w:rPr>
                <w:rFonts w:ascii="Times New Roman" w:hAnsi="Times New Roman"/>
                <w:sz w:val="20"/>
                <w:szCs w:val="20"/>
              </w:rPr>
              <w:t>655 937,02</w:t>
            </w:r>
          </w:p>
        </w:tc>
      </w:tr>
      <w:tr w:rsidR="00956788" w:rsidRPr="00956788" w:rsidTr="00307345">
        <w:tc>
          <w:tcPr>
            <w:tcW w:w="403" w:type="pct"/>
          </w:tcPr>
          <w:p w:rsidR="00956788" w:rsidRPr="00956788" w:rsidRDefault="00956788" w:rsidP="006A5285">
            <w:pPr>
              <w:pStyle w:val="aa"/>
              <w:keepLines/>
              <w:widowControl w:val="0"/>
              <w:numPr>
                <w:ilvl w:val="0"/>
                <w:numId w:val="18"/>
              </w:numPr>
              <w:rPr>
                <w:rFonts w:ascii="Times New Roman" w:hAnsi="Times New Roman"/>
                <w:sz w:val="20"/>
                <w:szCs w:val="20"/>
              </w:rPr>
            </w:pPr>
          </w:p>
        </w:tc>
        <w:tc>
          <w:tcPr>
            <w:tcW w:w="873" w:type="pct"/>
          </w:tcPr>
          <w:p w:rsidR="00956788" w:rsidRPr="00956788" w:rsidRDefault="00956788" w:rsidP="006A5285">
            <w:pPr>
              <w:tabs>
                <w:tab w:val="left" w:pos="8070"/>
              </w:tabs>
              <w:rPr>
                <w:rFonts w:ascii="Times New Roman" w:hAnsi="Times New Roman"/>
                <w:sz w:val="20"/>
                <w:szCs w:val="20"/>
              </w:rPr>
            </w:pPr>
            <w:r w:rsidRPr="00956788">
              <w:rPr>
                <w:rFonts w:ascii="Times New Roman" w:hAnsi="Times New Roman"/>
                <w:sz w:val="20"/>
                <w:szCs w:val="20"/>
              </w:rPr>
              <w:t>Двухкомпонентный дренируемый калоприемник ( мешок дренируемый)</w:t>
            </w:r>
          </w:p>
        </w:tc>
        <w:tc>
          <w:tcPr>
            <w:tcW w:w="1561" w:type="pct"/>
          </w:tcPr>
          <w:p w:rsidR="00956788" w:rsidRPr="00956788" w:rsidRDefault="00956788" w:rsidP="006A5285">
            <w:pPr>
              <w:rPr>
                <w:rFonts w:ascii="Times New Roman" w:hAnsi="Times New Roman"/>
                <w:sz w:val="20"/>
                <w:szCs w:val="20"/>
              </w:rPr>
            </w:pPr>
            <w:r w:rsidRPr="00956788">
              <w:rPr>
                <w:rFonts w:ascii="Times New Roman" w:hAnsi="Times New Roman"/>
                <w:sz w:val="20"/>
                <w:szCs w:val="20"/>
              </w:rPr>
              <w:t>Двухкомпонентный дренируемый калоприемник в комплекте: мешок-дренируемый анатомической формы из непрозрачного многослойного, не пропускающего запах полиэтилена, бесшумного, с мягкой нетканой подложкой, с фильтром или с тефлоновой мембраной, со встроенной застежкой на липучке, фланцем для крепления мешка к пластине, соответствующим фланцу пластины. (Размер в зависимости от потребности Получателя). Соответствие ГОСТ ISO 10993-1-2011, ГОСТ ISO 10993-5-2011, ГОСТ ISO 10993-10-2011, ГОСТ Р 52770-2016, ГОСТ Р 51632-2014.</w:t>
            </w:r>
          </w:p>
          <w:p w:rsidR="00956788" w:rsidRPr="00956788" w:rsidRDefault="00956788" w:rsidP="006A5285">
            <w:pPr>
              <w:rPr>
                <w:rStyle w:val="FontStyle27"/>
                <w:sz w:val="20"/>
                <w:szCs w:val="20"/>
              </w:rPr>
            </w:pPr>
          </w:p>
        </w:tc>
        <w:tc>
          <w:tcPr>
            <w:tcW w:w="405" w:type="pct"/>
          </w:tcPr>
          <w:p w:rsidR="00956788" w:rsidRPr="00956788" w:rsidRDefault="00956788" w:rsidP="006A5285">
            <w:pPr>
              <w:rPr>
                <w:rFonts w:ascii="Times New Roman" w:hAnsi="Times New Roman"/>
                <w:sz w:val="20"/>
                <w:szCs w:val="20"/>
              </w:rPr>
            </w:pPr>
            <w:r w:rsidRPr="00956788">
              <w:rPr>
                <w:rFonts w:ascii="Times New Roman" w:hAnsi="Times New Roman"/>
                <w:sz w:val="20"/>
                <w:szCs w:val="20"/>
              </w:rPr>
              <w:t>Штука</w:t>
            </w:r>
          </w:p>
        </w:tc>
        <w:tc>
          <w:tcPr>
            <w:tcW w:w="541" w:type="pct"/>
          </w:tcPr>
          <w:p w:rsidR="00956788" w:rsidRPr="00956788" w:rsidRDefault="00956788" w:rsidP="006A5285">
            <w:pPr>
              <w:keepLines/>
              <w:widowControl w:val="0"/>
              <w:rPr>
                <w:rFonts w:ascii="Times New Roman" w:hAnsi="Times New Roman"/>
                <w:sz w:val="20"/>
                <w:szCs w:val="20"/>
              </w:rPr>
            </w:pPr>
            <w:r w:rsidRPr="00956788">
              <w:rPr>
                <w:rFonts w:ascii="Times New Roman" w:hAnsi="Times New Roman"/>
                <w:sz w:val="20"/>
                <w:szCs w:val="20"/>
              </w:rPr>
              <w:t>8 238</w:t>
            </w:r>
          </w:p>
        </w:tc>
        <w:tc>
          <w:tcPr>
            <w:tcW w:w="474" w:type="pct"/>
          </w:tcPr>
          <w:p w:rsidR="00956788" w:rsidRPr="00956788" w:rsidRDefault="00956788" w:rsidP="006A5285">
            <w:pPr>
              <w:keepLines/>
              <w:widowControl w:val="0"/>
              <w:rPr>
                <w:rFonts w:ascii="Times New Roman" w:hAnsi="Times New Roman"/>
                <w:sz w:val="20"/>
                <w:szCs w:val="20"/>
              </w:rPr>
            </w:pPr>
            <w:r w:rsidRPr="00956788">
              <w:rPr>
                <w:rFonts w:ascii="Times New Roman" w:hAnsi="Times New Roman"/>
                <w:sz w:val="20"/>
                <w:szCs w:val="20"/>
              </w:rPr>
              <w:t>176,31</w:t>
            </w:r>
          </w:p>
        </w:tc>
        <w:tc>
          <w:tcPr>
            <w:tcW w:w="743" w:type="pct"/>
          </w:tcPr>
          <w:p w:rsidR="00956788" w:rsidRPr="00956788" w:rsidRDefault="00956788" w:rsidP="006A5285">
            <w:pPr>
              <w:keepLines/>
              <w:widowControl w:val="0"/>
              <w:rPr>
                <w:rFonts w:ascii="Times New Roman" w:hAnsi="Times New Roman"/>
                <w:sz w:val="20"/>
                <w:szCs w:val="20"/>
              </w:rPr>
            </w:pPr>
            <w:r w:rsidRPr="00956788">
              <w:rPr>
                <w:rFonts w:ascii="Times New Roman" w:hAnsi="Times New Roman"/>
                <w:sz w:val="20"/>
                <w:szCs w:val="20"/>
              </w:rPr>
              <w:t>1 452 441,78</w:t>
            </w:r>
          </w:p>
        </w:tc>
      </w:tr>
      <w:tr w:rsidR="00956788" w:rsidRPr="00956788" w:rsidTr="00307345">
        <w:tc>
          <w:tcPr>
            <w:tcW w:w="403" w:type="pct"/>
          </w:tcPr>
          <w:p w:rsidR="00956788" w:rsidRPr="00956788" w:rsidRDefault="00956788" w:rsidP="006A5285">
            <w:pPr>
              <w:pStyle w:val="aa"/>
              <w:keepLines/>
              <w:widowControl w:val="0"/>
              <w:numPr>
                <w:ilvl w:val="0"/>
                <w:numId w:val="18"/>
              </w:numPr>
              <w:rPr>
                <w:rFonts w:ascii="Times New Roman" w:hAnsi="Times New Roman"/>
                <w:sz w:val="20"/>
                <w:szCs w:val="20"/>
              </w:rPr>
            </w:pPr>
          </w:p>
        </w:tc>
        <w:tc>
          <w:tcPr>
            <w:tcW w:w="873" w:type="pct"/>
          </w:tcPr>
          <w:p w:rsidR="00956788" w:rsidRPr="00956788" w:rsidRDefault="00956788" w:rsidP="006A5285">
            <w:pPr>
              <w:tabs>
                <w:tab w:val="left" w:pos="8070"/>
              </w:tabs>
              <w:rPr>
                <w:rFonts w:ascii="Times New Roman" w:hAnsi="Times New Roman"/>
                <w:sz w:val="20"/>
                <w:szCs w:val="20"/>
              </w:rPr>
            </w:pPr>
            <w:r w:rsidRPr="00956788">
              <w:rPr>
                <w:rFonts w:ascii="Times New Roman" w:hAnsi="Times New Roman"/>
                <w:sz w:val="20"/>
                <w:szCs w:val="20"/>
              </w:rPr>
              <w:t>Двухкомпонентный дренируемый калоприемник для втянутых стом ( пластина конвексная)</w:t>
            </w:r>
          </w:p>
        </w:tc>
        <w:tc>
          <w:tcPr>
            <w:tcW w:w="1561" w:type="pct"/>
          </w:tcPr>
          <w:p w:rsidR="00956788" w:rsidRPr="00956788" w:rsidRDefault="00956788" w:rsidP="006A5285">
            <w:pPr>
              <w:rPr>
                <w:rFonts w:ascii="Times New Roman" w:hAnsi="Times New Roman"/>
                <w:sz w:val="20"/>
                <w:szCs w:val="20"/>
              </w:rPr>
            </w:pPr>
            <w:r w:rsidRPr="00956788">
              <w:rPr>
                <w:rFonts w:ascii="Times New Roman" w:hAnsi="Times New Roman"/>
                <w:sz w:val="20"/>
                <w:szCs w:val="20"/>
              </w:rPr>
              <w:t xml:space="preserve">Двухкомпонентный дренируемый калоприемник для втянутых стом в комплекте: конвексная адгезивная пластина для втянутых стом с  гипоаллергенным гидроколлоидным адгезивом. Пластина должна иметь защитное покрытие с шаблоном для вырезания отверстий под стому, углубление (раковину): 5 мм, 7 мм.; фланец для крепления мешка (диаметром 50 мм, 60 мм, ), соответствующий фланцу мешка, с креплениями для пояса. Соответствие ГОСТ ISO 10993-1-2011, </w:t>
            </w:r>
            <w:r w:rsidRPr="00956788">
              <w:rPr>
                <w:rFonts w:ascii="Times New Roman" w:hAnsi="Times New Roman"/>
                <w:sz w:val="20"/>
                <w:szCs w:val="20"/>
              </w:rPr>
              <w:lastRenderedPageBreak/>
              <w:t>ГОСТ ISO 10993-5-2011, ГОСТ ISO 10993-10-2011, ГОСТ Р 52770-2016, ГОСТ Р 51632-2014.</w:t>
            </w:r>
          </w:p>
          <w:p w:rsidR="00956788" w:rsidRPr="00956788" w:rsidRDefault="00956788" w:rsidP="006A5285">
            <w:pPr>
              <w:rPr>
                <w:rStyle w:val="FontStyle27"/>
                <w:sz w:val="20"/>
                <w:szCs w:val="20"/>
              </w:rPr>
            </w:pPr>
          </w:p>
        </w:tc>
        <w:tc>
          <w:tcPr>
            <w:tcW w:w="405" w:type="pct"/>
          </w:tcPr>
          <w:p w:rsidR="00956788" w:rsidRPr="00956788" w:rsidRDefault="00956788" w:rsidP="006A5285">
            <w:pPr>
              <w:rPr>
                <w:rFonts w:ascii="Times New Roman" w:hAnsi="Times New Roman"/>
                <w:sz w:val="20"/>
                <w:szCs w:val="20"/>
              </w:rPr>
            </w:pPr>
            <w:r w:rsidRPr="00956788">
              <w:rPr>
                <w:rFonts w:ascii="Times New Roman" w:hAnsi="Times New Roman"/>
                <w:sz w:val="20"/>
                <w:szCs w:val="20"/>
              </w:rPr>
              <w:lastRenderedPageBreak/>
              <w:t>Штука</w:t>
            </w:r>
          </w:p>
        </w:tc>
        <w:tc>
          <w:tcPr>
            <w:tcW w:w="541" w:type="pct"/>
          </w:tcPr>
          <w:p w:rsidR="00956788" w:rsidRPr="00956788" w:rsidRDefault="00956788" w:rsidP="006A5285">
            <w:pPr>
              <w:keepLines/>
              <w:widowControl w:val="0"/>
              <w:rPr>
                <w:rFonts w:ascii="Times New Roman" w:hAnsi="Times New Roman"/>
                <w:sz w:val="20"/>
                <w:szCs w:val="20"/>
              </w:rPr>
            </w:pPr>
            <w:r w:rsidRPr="00956788">
              <w:rPr>
                <w:rFonts w:ascii="Times New Roman" w:hAnsi="Times New Roman"/>
                <w:sz w:val="20"/>
                <w:szCs w:val="20"/>
              </w:rPr>
              <w:t>1 680</w:t>
            </w:r>
          </w:p>
        </w:tc>
        <w:tc>
          <w:tcPr>
            <w:tcW w:w="474" w:type="pct"/>
          </w:tcPr>
          <w:p w:rsidR="00956788" w:rsidRPr="00956788" w:rsidRDefault="00956788" w:rsidP="006A5285">
            <w:pPr>
              <w:keepLines/>
              <w:widowControl w:val="0"/>
              <w:rPr>
                <w:rFonts w:ascii="Times New Roman" w:hAnsi="Times New Roman"/>
                <w:sz w:val="20"/>
                <w:szCs w:val="20"/>
              </w:rPr>
            </w:pPr>
            <w:r w:rsidRPr="00956788">
              <w:rPr>
                <w:rFonts w:ascii="Times New Roman" w:hAnsi="Times New Roman"/>
                <w:sz w:val="20"/>
                <w:szCs w:val="20"/>
              </w:rPr>
              <w:t>267,44</w:t>
            </w:r>
          </w:p>
        </w:tc>
        <w:tc>
          <w:tcPr>
            <w:tcW w:w="743" w:type="pct"/>
          </w:tcPr>
          <w:p w:rsidR="00956788" w:rsidRPr="00956788" w:rsidRDefault="00956788" w:rsidP="006A5285">
            <w:pPr>
              <w:keepLines/>
              <w:widowControl w:val="0"/>
              <w:rPr>
                <w:rFonts w:ascii="Times New Roman" w:hAnsi="Times New Roman"/>
                <w:sz w:val="20"/>
                <w:szCs w:val="20"/>
              </w:rPr>
            </w:pPr>
            <w:r w:rsidRPr="00956788">
              <w:rPr>
                <w:rFonts w:ascii="Times New Roman" w:hAnsi="Times New Roman"/>
                <w:sz w:val="20"/>
                <w:szCs w:val="20"/>
              </w:rPr>
              <w:t>449 299,20</w:t>
            </w:r>
          </w:p>
        </w:tc>
      </w:tr>
      <w:tr w:rsidR="00956788" w:rsidRPr="00956788" w:rsidTr="00307345">
        <w:tc>
          <w:tcPr>
            <w:tcW w:w="403" w:type="pct"/>
          </w:tcPr>
          <w:p w:rsidR="00956788" w:rsidRPr="00956788" w:rsidRDefault="00956788" w:rsidP="006A5285">
            <w:pPr>
              <w:pStyle w:val="aa"/>
              <w:keepLines/>
              <w:widowControl w:val="0"/>
              <w:numPr>
                <w:ilvl w:val="0"/>
                <w:numId w:val="18"/>
              </w:numPr>
              <w:rPr>
                <w:rFonts w:ascii="Times New Roman" w:hAnsi="Times New Roman"/>
                <w:sz w:val="20"/>
                <w:szCs w:val="20"/>
              </w:rPr>
            </w:pPr>
          </w:p>
        </w:tc>
        <w:tc>
          <w:tcPr>
            <w:tcW w:w="873" w:type="pct"/>
          </w:tcPr>
          <w:p w:rsidR="00956788" w:rsidRPr="00956788" w:rsidRDefault="00956788" w:rsidP="006A5285">
            <w:pPr>
              <w:tabs>
                <w:tab w:val="left" w:pos="8070"/>
              </w:tabs>
              <w:rPr>
                <w:rFonts w:ascii="Times New Roman" w:hAnsi="Times New Roman"/>
                <w:sz w:val="20"/>
                <w:szCs w:val="20"/>
              </w:rPr>
            </w:pPr>
            <w:r w:rsidRPr="00956788">
              <w:rPr>
                <w:rFonts w:ascii="Times New Roman" w:hAnsi="Times New Roman"/>
                <w:sz w:val="20"/>
                <w:szCs w:val="20"/>
              </w:rPr>
              <w:t>Двухкомпонентный дренируемый калоприемник для втянутых стом ( стомный мешок)</w:t>
            </w:r>
          </w:p>
        </w:tc>
        <w:tc>
          <w:tcPr>
            <w:tcW w:w="1561" w:type="pct"/>
          </w:tcPr>
          <w:p w:rsidR="00956788" w:rsidRPr="00956788" w:rsidRDefault="00956788" w:rsidP="006A5285">
            <w:pPr>
              <w:rPr>
                <w:rFonts w:ascii="Times New Roman" w:hAnsi="Times New Roman"/>
                <w:sz w:val="20"/>
                <w:szCs w:val="20"/>
              </w:rPr>
            </w:pPr>
            <w:r w:rsidRPr="00956788">
              <w:rPr>
                <w:rFonts w:ascii="Times New Roman" w:hAnsi="Times New Roman"/>
                <w:sz w:val="20"/>
                <w:szCs w:val="20"/>
              </w:rPr>
              <w:t>Двухкомпонентный дренируемый калоприемник для втянутых стом в комплекте: мешок - стомный, анатомической формы, дренируемый из непрозрачного многослойного, не пропускающего запах полиэтилена, бесшумного, с мягкой нетканой подложкой, с фильтром или с тефлоновой мембраной, со встроенной застежкой на липучке, фланцем для крепления мешка к пластине, соответствующим фланцу пластины. (Размер в зависимости от потребности Получателя). Соответствие ГОСТ ISO 10993-1-2011, ГОСТ ISO 10993-5-2011, ГОСТ ISO 10993-10-2011, ГОСТ Р 52770-2016, ГОСТ Р 51632-2014.</w:t>
            </w:r>
          </w:p>
          <w:p w:rsidR="00956788" w:rsidRPr="00956788" w:rsidRDefault="00956788" w:rsidP="006A5285">
            <w:pPr>
              <w:rPr>
                <w:rStyle w:val="FontStyle27"/>
                <w:sz w:val="20"/>
                <w:szCs w:val="20"/>
              </w:rPr>
            </w:pPr>
          </w:p>
        </w:tc>
        <w:tc>
          <w:tcPr>
            <w:tcW w:w="405" w:type="pct"/>
          </w:tcPr>
          <w:p w:rsidR="00956788" w:rsidRPr="00956788" w:rsidRDefault="00956788" w:rsidP="006A5285">
            <w:pPr>
              <w:rPr>
                <w:rFonts w:ascii="Times New Roman" w:hAnsi="Times New Roman"/>
                <w:sz w:val="20"/>
                <w:szCs w:val="20"/>
              </w:rPr>
            </w:pPr>
            <w:r w:rsidRPr="00956788">
              <w:rPr>
                <w:rFonts w:ascii="Times New Roman" w:hAnsi="Times New Roman"/>
                <w:sz w:val="20"/>
                <w:szCs w:val="20"/>
              </w:rPr>
              <w:t>Штука</w:t>
            </w:r>
          </w:p>
        </w:tc>
        <w:tc>
          <w:tcPr>
            <w:tcW w:w="541" w:type="pct"/>
          </w:tcPr>
          <w:p w:rsidR="00956788" w:rsidRPr="00956788" w:rsidRDefault="00956788" w:rsidP="006A5285">
            <w:pPr>
              <w:keepLines/>
              <w:widowControl w:val="0"/>
              <w:rPr>
                <w:rFonts w:ascii="Times New Roman" w:hAnsi="Times New Roman"/>
                <w:sz w:val="20"/>
                <w:szCs w:val="20"/>
              </w:rPr>
            </w:pPr>
            <w:r w:rsidRPr="00956788">
              <w:rPr>
                <w:rFonts w:ascii="Times New Roman" w:hAnsi="Times New Roman"/>
                <w:sz w:val="20"/>
                <w:szCs w:val="20"/>
              </w:rPr>
              <w:t>5 040</w:t>
            </w:r>
          </w:p>
        </w:tc>
        <w:tc>
          <w:tcPr>
            <w:tcW w:w="474" w:type="pct"/>
          </w:tcPr>
          <w:p w:rsidR="00956788" w:rsidRPr="00956788" w:rsidRDefault="00956788" w:rsidP="006A5285">
            <w:pPr>
              <w:keepLines/>
              <w:widowControl w:val="0"/>
              <w:rPr>
                <w:rFonts w:ascii="Times New Roman" w:hAnsi="Times New Roman"/>
                <w:sz w:val="20"/>
                <w:szCs w:val="20"/>
              </w:rPr>
            </w:pPr>
            <w:r w:rsidRPr="00956788">
              <w:rPr>
                <w:rFonts w:ascii="Times New Roman" w:hAnsi="Times New Roman"/>
                <w:sz w:val="20"/>
                <w:szCs w:val="20"/>
              </w:rPr>
              <w:t>176,31</w:t>
            </w:r>
          </w:p>
        </w:tc>
        <w:tc>
          <w:tcPr>
            <w:tcW w:w="743" w:type="pct"/>
          </w:tcPr>
          <w:p w:rsidR="00956788" w:rsidRPr="00956788" w:rsidRDefault="00956788" w:rsidP="006A5285">
            <w:pPr>
              <w:keepLines/>
              <w:widowControl w:val="0"/>
              <w:rPr>
                <w:rFonts w:ascii="Times New Roman" w:hAnsi="Times New Roman"/>
                <w:sz w:val="20"/>
                <w:szCs w:val="20"/>
              </w:rPr>
            </w:pPr>
            <w:r w:rsidRPr="00956788">
              <w:rPr>
                <w:rFonts w:ascii="Times New Roman" w:hAnsi="Times New Roman"/>
                <w:sz w:val="20"/>
                <w:szCs w:val="20"/>
              </w:rPr>
              <w:t>888 602,40</w:t>
            </w:r>
          </w:p>
        </w:tc>
      </w:tr>
      <w:tr w:rsidR="00956788" w:rsidRPr="00956788" w:rsidTr="00307345">
        <w:tc>
          <w:tcPr>
            <w:tcW w:w="403" w:type="pct"/>
          </w:tcPr>
          <w:p w:rsidR="00956788" w:rsidRPr="00956788" w:rsidRDefault="00956788" w:rsidP="006A5285">
            <w:pPr>
              <w:pStyle w:val="aa"/>
              <w:keepLines/>
              <w:widowControl w:val="0"/>
              <w:numPr>
                <w:ilvl w:val="0"/>
                <w:numId w:val="18"/>
              </w:numPr>
              <w:rPr>
                <w:rFonts w:ascii="Times New Roman" w:hAnsi="Times New Roman"/>
                <w:sz w:val="20"/>
                <w:szCs w:val="20"/>
              </w:rPr>
            </w:pPr>
          </w:p>
        </w:tc>
        <w:tc>
          <w:tcPr>
            <w:tcW w:w="873" w:type="pct"/>
          </w:tcPr>
          <w:p w:rsidR="00956788" w:rsidRPr="00956788" w:rsidRDefault="00956788" w:rsidP="006A5285">
            <w:pPr>
              <w:tabs>
                <w:tab w:val="left" w:pos="8070"/>
              </w:tabs>
              <w:rPr>
                <w:rFonts w:ascii="Times New Roman" w:hAnsi="Times New Roman"/>
                <w:sz w:val="20"/>
                <w:szCs w:val="20"/>
              </w:rPr>
            </w:pPr>
            <w:r w:rsidRPr="00956788">
              <w:rPr>
                <w:rFonts w:ascii="Times New Roman" w:hAnsi="Times New Roman"/>
                <w:sz w:val="20"/>
                <w:szCs w:val="20"/>
              </w:rPr>
              <w:t>Двухкомпонентный недренируемый калоприемник ( пластина плоская)</w:t>
            </w:r>
          </w:p>
        </w:tc>
        <w:tc>
          <w:tcPr>
            <w:tcW w:w="1561" w:type="pct"/>
          </w:tcPr>
          <w:p w:rsidR="00956788" w:rsidRPr="00956788" w:rsidRDefault="00956788" w:rsidP="006A5285">
            <w:pPr>
              <w:rPr>
                <w:rFonts w:ascii="Times New Roman" w:hAnsi="Times New Roman"/>
                <w:sz w:val="20"/>
                <w:szCs w:val="20"/>
              </w:rPr>
            </w:pPr>
            <w:r w:rsidRPr="00956788">
              <w:rPr>
                <w:rFonts w:ascii="Times New Roman" w:hAnsi="Times New Roman"/>
                <w:sz w:val="20"/>
                <w:szCs w:val="20"/>
              </w:rPr>
              <w:t>Двухкомпонентный недренируемый калоприемник в комплекте: Гипоаллергенная гидроколлоидная адгезивная пластина должна быть с защитным покрытием и шаблоном для вырезания отверстий под стому, с фланцем для крепления мешка, соответствующим фланцу мешка. Соответствие ГОСТ ISO 10993-1-2011, ГОСТ ISO 10993-5-2011, ГОСТ ISO 10993-10-2011, ГОСТ Р 52770-2016, ГОСТ Р 51632-2014.</w:t>
            </w:r>
          </w:p>
          <w:p w:rsidR="00956788" w:rsidRPr="00956788" w:rsidRDefault="00956788" w:rsidP="006A5285">
            <w:pPr>
              <w:rPr>
                <w:rStyle w:val="FontStyle27"/>
                <w:sz w:val="20"/>
                <w:szCs w:val="20"/>
              </w:rPr>
            </w:pPr>
          </w:p>
        </w:tc>
        <w:tc>
          <w:tcPr>
            <w:tcW w:w="405" w:type="pct"/>
          </w:tcPr>
          <w:p w:rsidR="00956788" w:rsidRPr="00956788" w:rsidRDefault="00956788" w:rsidP="006A5285">
            <w:pPr>
              <w:rPr>
                <w:rFonts w:ascii="Times New Roman" w:hAnsi="Times New Roman"/>
                <w:sz w:val="20"/>
                <w:szCs w:val="20"/>
              </w:rPr>
            </w:pPr>
            <w:r w:rsidRPr="00956788">
              <w:rPr>
                <w:rFonts w:ascii="Times New Roman" w:hAnsi="Times New Roman"/>
                <w:sz w:val="20"/>
                <w:szCs w:val="20"/>
              </w:rPr>
              <w:t>Штука</w:t>
            </w:r>
          </w:p>
        </w:tc>
        <w:tc>
          <w:tcPr>
            <w:tcW w:w="541" w:type="pct"/>
          </w:tcPr>
          <w:p w:rsidR="00956788" w:rsidRPr="00956788" w:rsidRDefault="00956788" w:rsidP="006A5285">
            <w:pPr>
              <w:keepLines/>
              <w:widowControl w:val="0"/>
              <w:rPr>
                <w:rFonts w:ascii="Times New Roman" w:hAnsi="Times New Roman"/>
                <w:sz w:val="20"/>
                <w:szCs w:val="20"/>
              </w:rPr>
            </w:pPr>
            <w:r w:rsidRPr="00956788">
              <w:rPr>
                <w:rFonts w:ascii="Times New Roman" w:hAnsi="Times New Roman"/>
                <w:sz w:val="20"/>
                <w:szCs w:val="20"/>
              </w:rPr>
              <w:t>40</w:t>
            </w:r>
          </w:p>
        </w:tc>
        <w:tc>
          <w:tcPr>
            <w:tcW w:w="474" w:type="pct"/>
          </w:tcPr>
          <w:p w:rsidR="00956788" w:rsidRPr="00956788" w:rsidRDefault="00956788" w:rsidP="006A5285">
            <w:pPr>
              <w:keepLines/>
              <w:widowControl w:val="0"/>
              <w:rPr>
                <w:rFonts w:ascii="Times New Roman" w:hAnsi="Times New Roman"/>
                <w:sz w:val="20"/>
                <w:szCs w:val="20"/>
              </w:rPr>
            </w:pPr>
            <w:r w:rsidRPr="00956788">
              <w:rPr>
                <w:rFonts w:ascii="Times New Roman" w:hAnsi="Times New Roman"/>
                <w:sz w:val="20"/>
                <w:szCs w:val="20"/>
              </w:rPr>
              <w:t>87,16</w:t>
            </w:r>
          </w:p>
        </w:tc>
        <w:tc>
          <w:tcPr>
            <w:tcW w:w="743" w:type="pct"/>
          </w:tcPr>
          <w:p w:rsidR="00956788" w:rsidRPr="00956788" w:rsidRDefault="00956788" w:rsidP="006A5285">
            <w:pPr>
              <w:keepLines/>
              <w:widowControl w:val="0"/>
              <w:rPr>
                <w:rFonts w:ascii="Times New Roman" w:hAnsi="Times New Roman"/>
                <w:sz w:val="20"/>
                <w:szCs w:val="20"/>
              </w:rPr>
            </w:pPr>
            <w:r w:rsidRPr="00956788">
              <w:rPr>
                <w:rFonts w:ascii="Times New Roman" w:hAnsi="Times New Roman"/>
                <w:sz w:val="20"/>
                <w:szCs w:val="20"/>
              </w:rPr>
              <w:t>3 486,40</w:t>
            </w:r>
          </w:p>
        </w:tc>
      </w:tr>
      <w:tr w:rsidR="00956788" w:rsidRPr="00956788" w:rsidTr="00307345">
        <w:tc>
          <w:tcPr>
            <w:tcW w:w="403" w:type="pct"/>
          </w:tcPr>
          <w:p w:rsidR="00956788" w:rsidRPr="00956788" w:rsidRDefault="00956788" w:rsidP="006A5285">
            <w:pPr>
              <w:pStyle w:val="aa"/>
              <w:keepLines/>
              <w:widowControl w:val="0"/>
              <w:numPr>
                <w:ilvl w:val="0"/>
                <w:numId w:val="18"/>
              </w:numPr>
              <w:rPr>
                <w:rFonts w:ascii="Times New Roman" w:hAnsi="Times New Roman"/>
                <w:sz w:val="20"/>
                <w:szCs w:val="20"/>
              </w:rPr>
            </w:pPr>
          </w:p>
        </w:tc>
        <w:tc>
          <w:tcPr>
            <w:tcW w:w="873" w:type="pct"/>
          </w:tcPr>
          <w:p w:rsidR="00956788" w:rsidRPr="00956788" w:rsidRDefault="00956788" w:rsidP="006A5285">
            <w:pPr>
              <w:tabs>
                <w:tab w:val="left" w:pos="8070"/>
              </w:tabs>
              <w:rPr>
                <w:rFonts w:ascii="Times New Roman" w:hAnsi="Times New Roman"/>
                <w:sz w:val="20"/>
                <w:szCs w:val="20"/>
              </w:rPr>
            </w:pPr>
            <w:r w:rsidRPr="00956788">
              <w:rPr>
                <w:rFonts w:ascii="Times New Roman" w:hAnsi="Times New Roman"/>
                <w:sz w:val="20"/>
                <w:szCs w:val="20"/>
              </w:rPr>
              <w:t>Двухкомпонентный недренируемый калоприемник ( мешок недренируемый)</w:t>
            </w:r>
          </w:p>
        </w:tc>
        <w:tc>
          <w:tcPr>
            <w:tcW w:w="1561" w:type="pct"/>
          </w:tcPr>
          <w:p w:rsidR="00956788" w:rsidRPr="00956788" w:rsidRDefault="00956788" w:rsidP="006A5285">
            <w:pPr>
              <w:rPr>
                <w:rFonts w:ascii="Times New Roman" w:hAnsi="Times New Roman"/>
                <w:sz w:val="20"/>
                <w:szCs w:val="20"/>
              </w:rPr>
            </w:pPr>
            <w:r w:rsidRPr="00956788">
              <w:rPr>
                <w:rFonts w:ascii="Times New Roman" w:hAnsi="Times New Roman"/>
                <w:sz w:val="20"/>
                <w:szCs w:val="20"/>
              </w:rPr>
              <w:t>Двухкомпонентный недренируемый калоприемник в комплекте: мешок недренируемый должен быть из непрозрачного многослойного не пропускающего запах полиэтилена, с мягкой нетканой  подложкой, с фильтром или без фильтра, с фланцем для крепления мешка к пластине диаметром, соответствующим фланцу пластины. Соответствие ГОСТ ISO 10993-1-2011, ГОСТ ISO 10993-5-2011, ГОСТ ISO 10993-10-2011, ГОСТ Р 52770-2016, ГОСТ Р 51632-2014.</w:t>
            </w:r>
          </w:p>
          <w:p w:rsidR="00956788" w:rsidRPr="00956788" w:rsidRDefault="00956788" w:rsidP="006A5285">
            <w:pPr>
              <w:rPr>
                <w:rStyle w:val="FontStyle27"/>
                <w:sz w:val="20"/>
                <w:szCs w:val="20"/>
              </w:rPr>
            </w:pPr>
          </w:p>
        </w:tc>
        <w:tc>
          <w:tcPr>
            <w:tcW w:w="405" w:type="pct"/>
          </w:tcPr>
          <w:p w:rsidR="00956788" w:rsidRPr="00956788" w:rsidRDefault="00956788" w:rsidP="006A5285">
            <w:pPr>
              <w:rPr>
                <w:rFonts w:ascii="Times New Roman" w:hAnsi="Times New Roman"/>
                <w:sz w:val="20"/>
                <w:szCs w:val="20"/>
              </w:rPr>
            </w:pPr>
            <w:r w:rsidRPr="00956788">
              <w:rPr>
                <w:rFonts w:ascii="Times New Roman" w:hAnsi="Times New Roman"/>
                <w:sz w:val="20"/>
                <w:szCs w:val="20"/>
              </w:rPr>
              <w:t>Штука</w:t>
            </w:r>
          </w:p>
        </w:tc>
        <w:tc>
          <w:tcPr>
            <w:tcW w:w="541" w:type="pct"/>
          </w:tcPr>
          <w:p w:rsidR="00956788" w:rsidRPr="00956788" w:rsidRDefault="00956788" w:rsidP="006A5285">
            <w:pPr>
              <w:keepLines/>
              <w:widowControl w:val="0"/>
              <w:rPr>
                <w:rFonts w:ascii="Times New Roman" w:hAnsi="Times New Roman"/>
                <w:sz w:val="20"/>
                <w:szCs w:val="20"/>
              </w:rPr>
            </w:pPr>
            <w:r w:rsidRPr="00956788">
              <w:rPr>
                <w:rFonts w:ascii="Times New Roman" w:hAnsi="Times New Roman"/>
                <w:sz w:val="20"/>
                <w:szCs w:val="20"/>
              </w:rPr>
              <w:t>120</w:t>
            </w:r>
          </w:p>
        </w:tc>
        <w:tc>
          <w:tcPr>
            <w:tcW w:w="474" w:type="pct"/>
          </w:tcPr>
          <w:p w:rsidR="00956788" w:rsidRPr="00956788" w:rsidRDefault="00956788" w:rsidP="006A5285">
            <w:pPr>
              <w:keepLines/>
              <w:widowControl w:val="0"/>
              <w:rPr>
                <w:rFonts w:ascii="Times New Roman" w:hAnsi="Times New Roman"/>
                <w:sz w:val="20"/>
                <w:szCs w:val="20"/>
              </w:rPr>
            </w:pPr>
            <w:r w:rsidRPr="00956788">
              <w:rPr>
                <w:rFonts w:ascii="Times New Roman" w:hAnsi="Times New Roman"/>
                <w:sz w:val="20"/>
                <w:szCs w:val="20"/>
              </w:rPr>
              <w:t>85,83</w:t>
            </w:r>
          </w:p>
        </w:tc>
        <w:tc>
          <w:tcPr>
            <w:tcW w:w="743" w:type="pct"/>
          </w:tcPr>
          <w:p w:rsidR="00956788" w:rsidRPr="00956788" w:rsidRDefault="00956788" w:rsidP="006A5285">
            <w:pPr>
              <w:keepLines/>
              <w:widowControl w:val="0"/>
              <w:rPr>
                <w:rFonts w:ascii="Times New Roman" w:hAnsi="Times New Roman"/>
                <w:sz w:val="20"/>
                <w:szCs w:val="20"/>
              </w:rPr>
            </w:pPr>
            <w:r w:rsidRPr="00956788">
              <w:rPr>
                <w:rFonts w:ascii="Times New Roman" w:hAnsi="Times New Roman"/>
                <w:sz w:val="20"/>
                <w:szCs w:val="20"/>
              </w:rPr>
              <w:t>10 299,60</w:t>
            </w:r>
          </w:p>
        </w:tc>
      </w:tr>
      <w:tr w:rsidR="00956788" w:rsidRPr="00956788" w:rsidTr="00307345">
        <w:tc>
          <w:tcPr>
            <w:tcW w:w="403" w:type="pct"/>
          </w:tcPr>
          <w:p w:rsidR="00956788" w:rsidRPr="00956788" w:rsidRDefault="00956788" w:rsidP="006A5285">
            <w:pPr>
              <w:pStyle w:val="aa"/>
              <w:keepLines/>
              <w:widowControl w:val="0"/>
              <w:numPr>
                <w:ilvl w:val="0"/>
                <w:numId w:val="18"/>
              </w:numPr>
              <w:rPr>
                <w:rFonts w:ascii="Times New Roman" w:hAnsi="Times New Roman"/>
                <w:sz w:val="20"/>
                <w:szCs w:val="20"/>
              </w:rPr>
            </w:pPr>
          </w:p>
        </w:tc>
        <w:tc>
          <w:tcPr>
            <w:tcW w:w="873" w:type="pct"/>
          </w:tcPr>
          <w:p w:rsidR="00956788" w:rsidRPr="00956788" w:rsidRDefault="00956788" w:rsidP="006A5285">
            <w:pPr>
              <w:tabs>
                <w:tab w:val="left" w:pos="8070"/>
              </w:tabs>
              <w:rPr>
                <w:rFonts w:ascii="Times New Roman" w:hAnsi="Times New Roman"/>
                <w:sz w:val="20"/>
                <w:szCs w:val="20"/>
              </w:rPr>
            </w:pPr>
            <w:r w:rsidRPr="00956788">
              <w:rPr>
                <w:rFonts w:ascii="Times New Roman" w:hAnsi="Times New Roman"/>
                <w:sz w:val="20"/>
                <w:szCs w:val="20"/>
              </w:rPr>
              <w:t>Двухкомпонентный дренируемый уроприемник (пластина плоская)</w:t>
            </w:r>
          </w:p>
        </w:tc>
        <w:tc>
          <w:tcPr>
            <w:tcW w:w="1561" w:type="pct"/>
          </w:tcPr>
          <w:p w:rsidR="00956788" w:rsidRPr="00956788" w:rsidRDefault="00956788" w:rsidP="006A5285">
            <w:pPr>
              <w:rPr>
                <w:rFonts w:ascii="Times New Roman" w:hAnsi="Times New Roman"/>
                <w:sz w:val="20"/>
                <w:szCs w:val="20"/>
              </w:rPr>
            </w:pPr>
            <w:r w:rsidRPr="00956788">
              <w:rPr>
                <w:rFonts w:ascii="Times New Roman" w:hAnsi="Times New Roman"/>
                <w:sz w:val="20"/>
                <w:szCs w:val="20"/>
              </w:rPr>
              <w:t>Двухкомпонентный дренируемый уроприемник в комплекте: Адгезивная пластина должна быть на натуральной гипоаллергенной гидроколлоидной основе, с шаблоном для вырезания отверстий под стому,  с фланцем для крепления мешка диаметром не менее 30 мм и не более 80 мм, соответствующим фланцу мешка. Соответствие ГОСТ ISO 10993-1-2011, ГОСТ ISO 10993-5-2011, ГОСТ ISO 10993-10-2011, ГОСТ Р 52770-2016, ГОСТ Р 51632-2014.</w:t>
            </w:r>
          </w:p>
          <w:p w:rsidR="00956788" w:rsidRPr="00956788" w:rsidRDefault="00956788" w:rsidP="006A5285">
            <w:pPr>
              <w:rPr>
                <w:rStyle w:val="FontStyle27"/>
                <w:sz w:val="20"/>
                <w:szCs w:val="20"/>
              </w:rPr>
            </w:pPr>
          </w:p>
        </w:tc>
        <w:tc>
          <w:tcPr>
            <w:tcW w:w="405" w:type="pct"/>
          </w:tcPr>
          <w:p w:rsidR="00956788" w:rsidRPr="00956788" w:rsidRDefault="00956788" w:rsidP="006A5285">
            <w:pPr>
              <w:rPr>
                <w:rFonts w:ascii="Times New Roman" w:hAnsi="Times New Roman"/>
                <w:sz w:val="20"/>
                <w:szCs w:val="20"/>
              </w:rPr>
            </w:pPr>
            <w:r w:rsidRPr="00956788">
              <w:rPr>
                <w:rFonts w:ascii="Times New Roman" w:hAnsi="Times New Roman"/>
                <w:sz w:val="20"/>
                <w:szCs w:val="20"/>
              </w:rPr>
              <w:t>Штука</w:t>
            </w:r>
          </w:p>
        </w:tc>
        <w:tc>
          <w:tcPr>
            <w:tcW w:w="541" w:type="pct"/>
          </w:tcPr>
          <w:p w:rsidR="00956788" w:rsidRPr="00956788" w:rsidRDefault="00956788" w:rsidP="006A5285">
            <w:pPr>
              <w:keepLines/>
              <w:widowControl w:val="0"/>
              <w:rPr>
                <w:rFonts w:ascii="Times New Roman" w:hAnsi="Times New Roman"/>
                <w:sz w:val="20"/>
                <w:szCs w:val="20"/>
              </w:rPr>
            </w:pPr>
            <w:r w:rsidRPr="00956788">
              <w:rPr>
                <w:rFonts w:ascii="Times New Roman" w:hAnsi="Times New Roman"/>
                <w:sz w:val="20"/>
                <w:szCs w:val="20"/>
              </w:rPr>
              <w:t>12 232</w:t>
            </w:r>
          </w:p>
        </w:tc>
        <w:tc>
          <w:tcPr>
            <w:tcW w:w="474" w:type="pct"/>
          </w:tcPr>
          <w:p w:rsidR="00956788" w:rsidRPr="00956788" w:rsidRDefault="00956788" w:rsidP="006A5285">
            <w:pPr>
              <w:keepLines/>
              <w:widowControl w:val="0"/>
              <w:rPr>
                <w:rFonts w:ascii="Times New Roman" w:hAnsi="Times New Roman"/>
                <w:sz w:val="20"/>
                <w:szCs w:val="20"/>
              </w:rPr>
            </w:pPr>
            <w:r w:rsidRPr="00956788">
              <w:rPr>
                <w:rFonts w:ascii="Times New Roman" w:hAnsi="Times New Roman"/>
                <w:sz w:val="20"/>
                <w:szCs w:val="20"/>
              </w:rPr>
              <w:t>90,30</w:t>
            </w:r>
          </w:p>
        </w:tc>
        <w:tc>
          <w:tcPr>
            <w:tcW w:w="743" w:type="pct"/>
          </w:tcPr>
          <w:p w:rsidR="00956788" w:rsidRPr="00956788" w:rsidRDefault="00956788" w:rsidP="006A5285">
            <w:pPr>
              <w:keepLines/>
              <w:widowControl w:val="0"/>
              <w:rPr>
                <w:rFonts w:ascii="Times New Roman" w:hAnsi="Times New Roman"/>
                <w:sz w:val="20"/>
                <w:szCs w:val="20"/>
              </w:rPr>
            </w:pPr>
            <w:r w:rsidRPr="00956788">
              <w:rPr>
                <w:rFonts w:ascii="Times New Roman" w:hAnsi="Times New Roman"/>
                <w:sz w:val="20"/>
                <w:szCs w:val="20"/>
              </w:rPr>
              <w:t>1 104 549,60</w:t>
            </w:r>
          </w:p>
        </w:tc>
      </w:tr>
      <w:tr w:rsidR="00956788" w:rsidRPr="00956788" w:rsidTr="00307345">
        <w:tc>
          <w:tcPr>
            <w:tcW w:w="403" w:type="pct"/>
          </w:tcPr>
          <w:p w:rsidR="00956788" w:rsidRPr="00956788" w:rsidRDefault="00956788" w:rsidP="006A5285">
            <w:pPr>
              <w:pStyle w:val="aa"/>
              <w:keepLines/>
              <w:widowControl w:val="0"/>
              <w:numPr>
                <w:ilvl w:val="0"/>
                <w:numId w:val="18"/>
              </w:numPr>
              <w:rPr>
                <w:rFonts w:ascii="Times New Roman" w:hAnsi="Times New Roman"/>
                <w:sz w:val="20"/>
                <w:szCs w:val="20"/>
              </w:rPr>
            </w:pPr>
          </w:p>
        </w:tc>
        <w:tc>
          <w:tcPr>
            <w:tcW w:w="873" w:type="pct"/>
          </w:tcPr>
          <w:p w:rsidR="00956788" w:rsidRPr="00956788" w:rsidRDefault="00956788" w:rsidP="006A5285">
            <w:pPr>
              <w:tabs>
                <w:tab w:val="left" w:pos="8070"/>
              </w:tabs>
              <w:rPr>
                <w:rFonts w:ascii="Times New Roman" w:hAnsi="Times New Roman"/>
                <w:sz w:val="20"/>
                <w:szCs w:val="20"/>
              </w:rPr>
            </w:pPr>
            <w:r w:rsidRPr="00956788">
              <w:rPr>
                <w:rFonts w:ascii="Times New Roman" w:hAnsi="Times New Roman"/>
                <w:sz w:val="20"/>
                <w:szCs w:val="20"/>
              </w:rPr>
              <w:t>Двухкомпонентный дренируемый уроприемник ( мешок уростомный)</w:t>
            </w:r>
          </w:p>
        </w:tc>
        <w:tc>
          <w:tcPr>
            <w:tcW w:w="1561" w:type="pct"/>
          </w:tcPr>
          <w:p w:rsidR="00956788" w:rsidRPr="00956788" w:rsidRDefault="00956788" w:rsidP="006A5285">
            <w:pPr>
              <w:rPr>
                <w:rFonts w:ascii="Times New Roman" w:hAnsi="Times New Roman"/>
                <w:sz w:val="20"/>
                <w:szCs w:val="20"/>
              </w:rPr>
            </w:pPr>
            <w:r w:rsidRPr="00956788">
              <w:rPr>
                <w:rFonts w:ascii="Times New Roman" w:hAnsi="Times New Roman"/>
                <w:sz w:val="20"/>
                <w:szCs w:val="20"/>
              </w:rPr>
              <w:t>Двухкомпонентный дренируемый уроприемник в комплекте: мешок уростомный, дренируемый, должен быть из прозрачного многослойного, не пропускающего запах полиэтилена, с мягкой нетканой подложкой с одной или двух сторон, с антирефлюксным и сливным клапаном. Объем мешка должен быть не менее 300 мл. Соответствие ГОСТ ISO 10993-1-2011, ГОСТ ISO 10993-5-2011, ГОСТ ISO 10993-10-2011, ГОСТ Р 52770-2016, ГОСТ Р 51632-2014.</w:t>
            </w:r>
          </w:p>
          <w:p w:rsidR="00956788" w:rsidRPr="00956788" w:rsidRDefault="00956788" w:rsidP="006A5285">
            <w:pPr>
              <w:rPr>
                <w:rStyle w:val="FontStyle27"/>
                <w:sz w:val="20"/>
                <w:szCs w:val="20"/>
              </w:rPr>
            </w:pPr>
          </w:p>
        </w:tc>
        <w:tc>
          <w:tcPr>
            <w:tcW w:w="405" w:type="pct"/>
          </w:tcPr>
          <w:p w:rsidR="00956788" w:rsidRPr="00956788" w:rsidRDefault="00956788" w:rsidP="006A5285">
            <w:pPr>
              <w:rPr>
                <w:rFonts w:ascii="Times New Roman" w:hAnsi="Times New Roman"/>
                <w:sz w:val="20"/>
                <w:szCs w:val="20"/>
              </w:rPr>
            </w:pPr>
            <w:r w:rsidRPr="00956788">
              <w:rPr>
                <w:rFonts w:ascii="Times New Roman" w:hAnsi="Times New Roman"/>
                <w:sz w:val="20"/>
                <w:szCs w:val="20"/>
              </w:rPr>
              <w:t>Штука</w:t>
            </w:r>
          </w:p>
        </w:tc>
        <w:tc>
          <w:tcPr>
            <w:tcW w:w="541" w:type="pct"/>
          </w:tcPr>
          <w:p w:rsidR="00956788" w:rsidRPr="00956788" w:rsidRDefault="00956788" w:rsidP="006A5285">
            <w:pPr>
              <w:keepLines/>
              <w:widowControl w:val="0"/>
              <w:rPr>
                <w:rFonts w:ascii="Times New Roman" w:hAnsi="Times New Roman"/>
                <w:sz w:val="20"/>
                <w:szCs w:val="20"/>
              </w:rPr>
            </w:pPr>
            <w:r w:rsidRPr="00956788">
              <w:rPr>
                <w:rFonts w:ascii="Times New Roman" w:hAnsi="Times New Roman"/>
                <w:sz w:val="20"/>
                <w:szCs w:val="20"/>
              </w:rPr>
              <w:t>36 696</w:t>
            </w:r>
          </w:p>
        </w:tc>
        <w:tc>
          <w:tcPr>
            <w:tcW w:w="474" w:type="pct"/>
          </w:tcPr>
          <w:p w:rsidR="00956788" w:rsidRPr="00956788" w:rsidRDefault="00956788" w:rsidP="006A5285">
            <w:pPr>
              <w:keepLines/>
              <w:widowControl w:val="0"/>
              <w:rPr>
                <w:rFonts w:ascii="Times New Roman" w:hAnsi="Times New Roman"/>
                <w:sz w:val="20"/>
                <w:szCs w:val="20"/>
              </w:rPr>
            </w:pPr>
            <w:r w:rsidRPr="00956788">
              <w:rPr>
                <w:rFonts w:ascii="Times New Roman" w:hAnsi="Times New Roman"/>
                <w:sz w:val="20"/>
                <w:szCs w:val="20"/>
              </w:rPr>
              <w:t>97,14</w:t>
            </w:r>
          </w:p>
        </w:tc>
        <w:tc>
          <w:tcPr>
            <w:tcW w:w="743" w:type="pct"/>
          </w:tcPr>
          <w:p w:rsidR="00956788" w:rsidRPr="00956788" w:rsidRDefault="00956788" w:rsidP="006A5285">
            <w:pPr>
              <w:keepLines/>
              <w:widowControl w:val="0"/>
              <w:rPr>
                <w:rFonts w:ascii="Times New Roman" w:hAnsi="Times New Roman"/>
                <w:sz w:val="20"/>
                <w:szCs w:val="20"/>
              </w:rPr>
            </w:pPr>
            <w:r w:rsidRPr="00956788">
              <w:rPr>
                <w:rFonts w:ascii="Times New Roman" w:hAnsi="Times New Roman"/>
                <w:sz w:val="20"/>
                <w:szCs w:val="20"/>
              </w:rPr>
              <w:t>3 564 649,44</w:t>
            </w:r>
          </w:p>
        </w:tc>
      </w:tr>
      <w:tr w:rsidR="00956788" w:rsidRPr="00956788" w:rsidTr="00307345">
        <w:tc>
          <w:tcPr>
            <w:tcW w:w="403" w:type="pct"/>
          </w:tcPr>
          <w:p w:rsidR="00956788" w:rsidRPr="00956788" w:rsidRDefault="00956788" w:rsidP="006A5285">
            <w:pPr>
              <w:pStyle w:val="aa"/>
              <w:keepLines/>
              <w:widowControl w:val="0"/>
              <w:numPr>
                <w:ilvl w:val="0"/>
                <w:numId w:val="18"/>
              </w:numPr>
              <w:rPr>
                <w:rFonts w:ascii="Times New Roman" w:hAnsi="Times New Roman"/>
                <w:sz w:val="20"/>
                <w:szCs w:val="20"/>
              </w:rPr>
            </w:pPr>
          </w:p>
        </w:tc>
        <w:tc>
          <w:tcPr>
            <w:tcW w:w="873" w:type="pct"/>
          </w:tcPr>
          <w:p w:rsidR="00956788" w:rsidRPr="00956788" w:rsidRDefault="00956788" w:rsidP="006A5285">
            <w:pPr>
              <w:tabs>
                <w:tab w:val="left" w:pos="8070"/>
              </w:tabs>
              <w:rPr>
                <w:rFonts w:ascii="Times New Roman" w:hAnsi="Times New Roman"/>
                <w:sz w:val="20"/>
                <w:szCs w:val="20"/>
              </w:rPr>
            </w:pPr>
            <w:r w:rsidRPr="00956788">
              <w:rPr>
                <w:rFonts w:ascii="Times New Roman" w:hAnsi="Times New Roman"/>
                <w:sz w:val="20"/>
                <w:szCs w:val="20"/>
              </w:rPr>
              <w:t>Двухкомпонентный дренируемый уроприемник ( пластина прозрачная)</w:t>
            </w:r>
          </w:p>
        </w:tc>
        <w:tc>
          <w:tcPr>
            <w:tcW w:w="1561" w:type="pct"/>
          </w:tcPr>
          <w:p w:rsidR="00956788" w:rsidRPr="00956788" w:rsidRDefault="00956788" w:rsidP="006A5285">
            <w:pPr>
              <w:rPr>
                <w:rFonts w:ascii="Times New Roman" w:hAnsi="Times New Roman"/>
                <w:sz w:val="20"/>
                <w:szCs w:val="20"/>
              </w:rPr>
            </w:pPr>
            <w:r w:rsidRPr="00956788">
              <w:rPr>
                <w:rFonts w:ascii="Times New Roman" w:hAnsi="Times New Roman"/>
                <w:sz w:val="20"/>
                <w:szCs w:val="20"/>
              </w:rPr>
              <w:t>Двухкомпонентный дренируемый уроприемник в комплекте: Адгезивная пластина должна быть прозрачной,на натуральной гипоаллергенной гидроколлоидной основе, с шаблоном для вырезания отверстий под стому,  с фланцем для крепления мешка диаметром не менее 40 мм и не более 60мм, соответствующим фланцу мешка; Не менее 3 различных диаметров фланца.  Соответствие ГОСТ ISO 10993-1-2011, ГОСТ ISO 10993-5-2011, ГОСТ ISO 10993-10-2011, ГОСТ Р 52770-2016, ГОСТ Р 51632-2014.</w:t>
            </w:r>
          </w:p>
          <w:p w:rsidR="00956788" w:rsidRPr="00956788" w:rsidRDefault="00956788" w:rsidP="006A5285">
            <w:pPr>
              <w:rPr>
                <w:rStyle w:val="FontStyle27"/>
                <w:sz w:val="20"/>
                <w:szCs w:val="20"/>
              </w:rPr>
            </w:pPr>
          </w:p>
        </w:tc>
        <w:tc>
          <w:tcPr>
            <w:tcW w:w="405" w:type="pct"/>
          </w:tcPr>
          <w:p w:rsidR="00956788" w:rsidRPr="00956788" w:rsidRDefault="00956788" w:rsidP="006A5285">
            <w:pPr>
              <w:rPr>
                <w:rFonts w:ascii="Times New Roman" w:hAnsi="Times New Roman"/>
                <w:sz w:val="20"/>
                <w:szCs w:val="20"/>
              </w:rPr>
            </w:pPr>
            <w:r w:rsidRPr="00956788">
              <w:rPr>
                <w:rFonts w:ascii="Times New Roman" w:hAnsi="Times New Roman"/>
                <w:sz w:val="20"/>
                <w:szCs w:val="20"/>
              </w:rPr>
              <w:t>Штука</w:t>
            </w:r>
          </w:p>
        </w:tc>
        <w:tc>
          <w:tcPr>
            <w:tcW w:w="541" w:type="pct"/>
          </w:tcPr>
          <w:p w:rsidR="00956788" w:rsidRPr="00956788" w:rsidRDefault="00956788" w:rsidP="006A5285">
            <w:pPr>
              <w:keepLines/>
              <w:widowControl w:val="0"/>
              <w:rPr>
                <w:rFonts w:ascii="Times New Roman" w:hAnsi="Times New Roman"/>
                <w:sz w:val="20"/>
                <w:szCs w:val="20"/>
              </w:rPr>
            </w:pPr>
            <w:r w:rsidRPr="00956788">
              <w:rPr>
                <w:rFonts w:ascii="Times New Roman" w:hAnsi="Times New Roman"/>
                <w:sz w:val="20"/>
                <w:szCs w:val="20"/>
              </w:rPr>
              <w:t>420</w:t>
            </w:r>
          </w:p>
        </w:tc>
        <w:tc>
          <w:tcPr>
            <w:tcW w:w="474" w:type="pct"/>
          </w:tcPr>
          <w:p w:rsidR="00956788" w:rsidRPr="00956788" w:rsidRDefault="00956788" w:rsidP="006A5285">
            <w:pPr>
              <w:keepLines/>
              <w:widowControl w:val="0"/>
              <w:rPr>
                <w:rFonts w:ascii="Times New Roman" w:hAnsi="Times New Roman"/>
                <w:sz w:val="20"/>
                <w:szCs w:val="20"/>
              </w:rPr>
            </w:pPr>
            <w:r w:rsidRPr="00956788">
              <w:rPr>
                <w:rFonts w:ascii="Times New Roman" w:hAnsi="Times New Roman"/>
                <w:sz w:val="20"/>
                <w:szCs w:val="20"/>
              </w:rPr>
              <w:t>240,00</w:t>
            </w:r>
          </w:p>
        </w:tc>
        <w:tc>
          <w:tcPr>
            <w:tcW w:w="743" w:type="pct"/>
          </w:tcPr>
          <w:p w:rsidR="00956788" w:rsidRPr="00956788" w:rsidRDefault="00956788" w:rsidP="006A5285">
            <w:pPr>
              <w:keepLines/>
              <w:widowControl w:val="0"/>
              <w:rPr>
                <w:rFonts w:ascii="Times New Roman" w:hAnsi="Times New Roman"/>
                <w:sz w:val="20"/>
                <w:szCs w:val="20"/>
              </w:rPr>
            </w:pPr>
            <w:r w:rsidRPr="00956788">
              <w:rPr>
                <w:rFonts w:ascii="Times New Roman" w:hAnsi="Times New Roman"/>
                <w:sz w:val="20"/>
                <w:szCs w:val="20"/>
              </w:rPr>
              <w:t>100 800,00</w:t>
            </w:r>
          </w:p>
        </w:tc>
      </w:tr>
      <w:tr w:rsidR="00956788" w:rsidRPr="00956788" w:rsidTr="00307345">
        <w:tc>
          <w:tcPr>
            <w:tcW w:w="403" w:type="pct"/>
          </w:tcPr>
          <w:p w:rsidR="00956788" w:rsidRPr="00956788" w:rsidRDefault="00956788" w:rsidP="006A5285">
            <w:pPr>
              <w:pStyle w:val="aa"/>
              <w:keepLines/>
              <w:widowControl w:val="0"/>
              <w:numPr>
                <w:ilvl w:val="0"/>
                <w:numId w:val="18"/>
              </w:numPr>
              <w:rPr>
                <w:rFonts w:ascii="Times New Roman" w:hAnsi="Times New Roman"/>
                <w:sz w:val="20"/>
                <w:szCs w:val="20"/>
              </w:rPr>
            </w:pPr>
          </w:p>
        </w:tc>
        <w:tc>
          <w:tcPr>
            <w:tcW w:w="873" w:type="pct"/>
          </w:tcPr>
          <w:p w:rsidR="00956788" w:rsidRPr="00956788" w:rsidRDefault="00956788" w:rsidP="006A5285">
            <w:pPr>
              <w:tabs>
                <w:tab w:val="left" w:pos="8070"/>
              </w:tabs>
              <w:rPr>
                <w:rFonts w:ascii="Times New Roman" w:hAnsi="Times New Roman"/>
                <w:sz w:val="20"/>
                <w:szCs w:val="20"/>
              </w:rPr>
            </w:pPr>
            <w:r w:rsidRPr="00956788">
              <w:rPr>
                <w:rFonts w:ascii="Times New Roman" w:hAnsi="Times New Roman"/>
                <w:sz w:val="20"/>
                <w:szCs w:val="20"/>
              </w:rPr>
              <w:t>Двухкомпонентный дренируемый уроприемник ( мешок уростомный)</w:t>
            </w:r>
          </w:p>
        </w:tc>
        <w:tc>
          <w:tcPr>
            <w:tcW w:w="1561" w:type="pct"/>
          </w:tcPr>
          <w:p w:rsidR="00956788" w:rsidRPr="00956788" w:rsidRDefault="00956788" w:rsidP="006A5285">
            <w:pPr>
              <w:rPr>
                <w:rFonts w:ascii="Times New Roman" w:hAnsi="Times New Roman"/>
                <w:sz w:val="20"/>
                <w:szCs w:val="20"/>
              </w:rPr>
            </w:pPr>
            <w:r w:rsidRPr="00956788">
              <w:rPr>
                <w:rFonts w:ascii="Times New Roman" w:hAnsi="Times New Roman"/>
                <w:sz w:val="20"/>
                <w:szCs w:val="20"/>
              </w:rPr>
              <w:t xml:space="preserve">Двухкомпонентный дренируемый уроприемник в комплекте: Мешок уростомный, дренируемый, должен состоять из прозрачного многослойного, не пропускающего запах полиэтилена, с мягкой нетканой подложкой с одной или двух сторон, с фланцем диаметром не менее 40 мм и не более </w:t>
            </w:r>
            <w:r w:rsidRPr="00956788">
              <w:rPr>
                <w:rFonts w:ascii="Times New Roman" w:hAnsi="Times New Roman"/>
                <w:sz w:val="20"/>
                <w:szCs w:val="20"/>
              </w:rPr>
              <w:lastRenderedPageBreak/>
              <w:t>60мм с антирефлюксным и сливным клапаном. Объем мешка должен быть не менее 300 мл.  Соответствие ГОСТ ISO 10993-1-2011, ГОСТ ISO 10993-5-2011, ГОСТ ISO 10993-10-2011, ГОСТ Р 52770-2016, ГОСТ Р 51632-2014.</w:t>
            </w:r>
          </w:p>
          <w:p w:rsidR="00956788" w:rsidRPr="00956788" w:rsidRDefault="00956788" w:rsidP="006A5285">
            <w:pPr>
              <w:rPr>
                <w:rStyle w:val="FontStyle27"/>
                <w:sz w:val="20"/>
                <w:szCs w:val="20"/>
              </w:rPr>
            </w:pPr>
          </w:p>
        </w:tc>
        <w:tc>
          <w:tcPr>
            <w:tcW w:w="405" w:type="pct"/>
          </w:tcPr>
          <w:p w:rsidR="00956788" w:rsidRPr="00956788" w:rsidRDefault="00956788" w:rsidP="006A5285">
            <w:pPr>
              <w:rPr>
                <w:rFonts w:ascii="Times New Roman" w:hAnsi="Times New Roman"/>
                <w:sz w:val="20"/>
                <w:szCs w:val="20"/>
              </w:rPr>
            </w:pPr>
            <w:r w:rsidRPr="00956788">
              <w:rPr>
                <w:rFonts w:ascii="Times New Roman" w:hAnsi="Times New Roman"/>
                <w:sz w:val="20"/>
                <w:szCs w:val="20"/>
              </w:rPr>
              <w:lastRenderedPageBreak/>
              <w:t>Штука</w:t>
            </w:r>
          </w:p>
        </w:tc>
        <w:tc>
          <w:tcPr>
            <w:tcW w:w="541" w:type="pct"/>
          </w:tcPr>
          <w:p w:rsidR="00956788" w:rsidRPr="00956788" w:rsidRDefault="00956788" w:rsidP="006A5285">
            <w:pPr>
              <w:keepLines/>
              <w:widowControl w:val="0"/>
              <w:rPr>
                <w:rFonts w:ascii="Times New Roman" w:hAnsi="Times New Roman"/>
                <w:sz w:val="20"/>
                <w:szCs w:val="20"/>
              </w:rPr>
            </w:pPr>
            <w:r w:rsidRPr="00956788">
              <w:rPr>
                <w:rFonts w:ascii="Times New Roman" w:hAnsi="Times New Roman"/>
                <w:sz w:val="20"/>
                <w:szCs w:val="20"/>
              </w:rPr>
              <w:t>1 260</w:t>
            </w:r>
          </w:p>
        </w:tc>
        <w:tc>
          <w:tcPr>
            <w:tcW w:w="474" w:type="pct"/>
          </w:tcPr>
          <w:p w:rsidR="00956788" w:rsidRPr="00956788" w:rsidRDefault="00956788" w:rsidP="006A5285">
            <w:pPr>
              <w:keepLines/>
              <w:widowControl w:val="0"/>
              <w:rPr>
                <w:rFonts w:ascii="Times New Roman" w:hAnsi="Times New Roman"/>
                <w:sz w:val="20"/>
                <w:szCs w:val="20"/>
              </w:rPr>
            </w:pPr>
            <w:r w:rsidRPr="00956788">
              <w:rPr>
                <w:rFonts w:ascii="Times New Roman" w:hAnsi="Times New Roman"/>
                <w:sz w:val="20"/>
                <w:szCs w:val="20"/>
              </w:rPr>
              <w:t>112,15</w:t>
            </w:r>
          </w:p>
        </w:tc>
        <w:tc>
          <w:tcPr>
            <w:tcW w:w="743" w:type="pct"/>
          </w:tcPr>
          <w:p w:rsidR="00956788" w:rsidRPr="00956788" w:rsidRDefault="00956788" w:rsidP="006A5285">
            <w:pPr>
              <w:keepLines/>
              <w:widowControl w:val="0"/>
              <w:rPr>
                <w:rFonts w:ascii="Times New Roman" w:hAnsi="Times New Roman"/>
                <w:sz w:val="20"/>
                <w:szCs w:val="20"/>
              </w:rPr>
            </w:pPr>
            <w:r w:rsidRPr="00956788">
              <w:rPr>
                <w:rFonts w:ascii="Times New Roman" w:hAnsi="Times New Roman"/>
                <w:sz w:val="20"/>
                <w:szCs w:val="20"/>
              </w:rPr>
              <w:t>141 309,00</w:t>
            </w:r>
          </w:p>
        </w:tc>
      </w:tr>
      <w:tr w:rsidR="00956788" w:rsidRPr="00956788" w:rsidTr="00307345">
        <w:tc>
          <w:tcPr>
            <w:tcW w:w="403" w:type="pct"/>
          </w:tcPr>
          <w:p w:rsidR="00956788" w:rsidRPr="00956788" w:rsidRDefault="00956788" w:rsidP="006A5285">
            <w:pPr>
              <w:pStyle w:val="aa"/>
              <w:keepLines/>
              <w:widowControl w:val="0"/>
              <w:numPr>
                <w:ilvl w:val="0"/>
                <w:numId w:val="18"/>
              </w:numPr>
              <w:rPr>
                <w:rFonts w:ascii="Times New Roman" w:hAnsi="Times New Roman"/>
                <w:sz w:val="20"/>
                <w:szCs w:val="20"/>
              </w:rPr>
            </w:pPr>
          </w:p>
        </w:tc>
        <w:tc>
          <w:tcPr>
            <w:tcW w:w="873" w:type="pct"/>
          </w:tcPr>
          <w:p w:rsidR="00956788" w:rsidRPr="00956788" w:rsidRDefault="00956788" w:rsidP="006A5285">
            <w:pPr>
              <w:tabs>
                <w:tab w:val="left" w:pos="8070"/>
              </w:tabs>
              <w:rPr>
                <w:rFonts w:ascii="Times New Roman" w:hAnsi="Times New Roman"/>
                <w:sz w:val="20"/>
                <w:szCs w:val="20"/>
              </w:rPr>
            </w:pPr>
            <w:r w:rsidRPr="00956788">
              <w:rPr>
                <w:rFonts w:ascii="Times New Roman" w:hAnsi="Times New Roman"/>
                <w:sz w:val="20"/>
                <w:szCs w:val="20"/>
              </w:rPr>
              <w:t>Двухкомпонентный дренируемый уроприемник для втянутых стом( пластина конвексная)</w:t>
            </w:r>
          </w:p>
        </w:tc>
        <w:tc>
          <w:tcPr>
            <w:tcW w:w="1561" w:type="pct"/>
          </w:tcPr>
          <w:p w:rsidR="00956788" w:rsidRPr="00956788" w:rsidRDefault="00956788" w:rsidP="006A5285">
            <w:pPr>
              <w:rPr>
                <w:rFonts w:ascii="Times New Roman" w:hAnsi="Times New Roman"/>
                <w:sz w:val="20"/>
                <w:szCs w:val="20"/>
              </w:rPr>
            </w:pPr>
            <w:r w:rsidRPr="00956788">
              <w:rPr>
                <w:rFonts w:ascii="Times New Roman" w:hAnsi="Times New Roman"/>
                <w:sz w:val="20"/>
                <w:szCs w:val="20"/>
              </w:rPr>
              <w:t>Двухкомпонентный дренируемый уроприемник для втянутых стом в комплекте: конвексная адгезивная пластина для втянутых стом с  гипоаллергенным гидроколлоидным адгезивом. Пластина должна иметь защитное покрытие с шаблоном для вырезания отверстий под стому, фланец для крепления мешка (диаметром 50 мм; 60 мм), соответствующий фланцу мешка, с креплениями для пояса. Глубина конвексной раковины: 5 мм; 7 мм. Соответствие ГОСТ ISO 10993-1-2011, ГОСТ ISO 10993-5-2011, ГОСТ ISO 10993-10-2011, ГОСТ Р 52770-2016, ГОСТ Р 51632-2014.</w:t>
            </w:r>
          </w:p>
          <w:p w:rsidR="00956788" w:rsidRPr="00956788" w:rsidRDefault="00956788" w:rsidP="006A5285">
            <w:pPr>
              <w:rPr>
                <w:rStyle w:val="FontStyle27"/>
                <w:sz w:val="20"/>
                <w:szCs w:val="20"/>
              </w:rPr>
            </w:pPr>
          </w:p>
        </w:tc>
        <w:tc>
          <w:tcPr>
            <w:tcW w:w="405" w:type="pct"/>
          </w:tcPr>
          <w:p w:rsidR="00956788" w:rsidRPr="00956788" w:rsidRDefault="00956788" w:rsidP="006A5285">
            <w:pPr>
              <w:rPr>
                <w:rFonts w:ascii="Times New Roman" w:hAnsi="Times New Roman"/>
                <w:sz w:val="20"/>
                <w:szCs w:val="20"/>
              </w:rPr>
            </w:pPr>
            <w:r w:rsidRPr="00956788">
              <w:rPr>
                <w:rFonts w:ascii="Times New Roman" w:hAnsi="Times New Roman"/>
                <w:sz w:val="20"/>
                <w:szCs w:val="20"/>
              </w:rPr>
              <w:t>Штука</w:t>
            </w:r>
          </w:p>
        </w:tc>
        <w:tc>
          <w:tcPr>
            <w:tcW w:w="541" w:type="pct"/>
          </w:tcPr>
          <w:p w:rsidR="00956788" w:rsidRPr="00956788" w:rsidRDefault="00956788" w:rsidP="006A5285">
            <w:pPr>
              <w:keepLines/>
              <w:widowControl w:val="0"/>
              <w:rPr>
                <w:rFonts w:ascii="Times New Roman" w:hAnsi="Times New Roman"/>
                <w:sz w:val="20"/>
                <w:szCs w:val="20"/>
              </w:rPr>
            </w:pPr>
            <w:r w:rsidRPr="00956788">
              <w:rPr>
                <w:rFonts w:ascii="Times New Roman" w:hAnsi="Times New Roman"/>
                <w:sz w:val="20"/>
                <w:szCs w:val="20"/>
              </w:rPr>
              <w:t>540</w:t>
            </w:r>
          </w:p>
        </w:tc>
        <w:tc>
          <w:tcPr>
            <w:tcW w:w="474" w:type="pct"/>
          </w:tcPr>
          <w:p w:rsidR="00956788" w:rsidRPr="00956788" w:rsidRDefault="00956788" w:rsidP="006A5285">
            <w:pPr>
              <w:keepLines/>
              <w:widowControl w:val="0"/>
              <w:rPr>
                <w:rFonts w:ascii="Times New Roman" w:hAnsi="Times New Roman"/>
                <w:sz w:val="20"/>
                <w:szCs w:val="20"/>
              </w:rPr>
            </w:pPr>
            <w:r w:rsidRPr="00956788">
              <w:rPr>
                <w:rFonts w:ascii="Times New Roman" w:hAnsi="Times New Roman"/>
                <w:sz w:val="20"/>
                <w:szCs w:val="20"/>
              </w:rPr>
              <w:t>263,04</w:t>
            </w:r>
          </w:p>
        </w:tc>
        <w:tc>
          <w:tcPr>
            <w:tcW w:w="743" w:type="pct"/>
          </w:tcPr>
          <w:p w:rsidR="00956788" w:rsidRPr="00956788" w:rsidRDefault="00956788" w:rsidP="006A5285">
            <w:pPr>
              <w:keepLines/>
              <w:widowControl w:val="0"/>
              <w:rPr>
                <w:rFonts w:ascii="Times New Roman" w:hAnsi="Times New Roman"/>
                <w:sz w:val="20"/>
                <w:szCs w:val="20"/>
              </w:rPr>
            </w:pPr>
            <w:r w:rsidRPr="00956788">
              <w:rPr>
                <w:rFonts w:ascii="Times New Roman" w:hAnsi="Times New Roman"/>
                <w:sz w:val="20"/>
                <w:szCs w:val="20"/>
              </w:rPr>
              <w:t>142 041,60</w:t>
            </w:r>
          </w:p>
        </w:tc>
      </w:tr>
      <w:tr w:rsidR="00956788" w:rsidRPr="00956788" w:rsidTr="00307345">
        <w:tc>
          <w:tcPr>
            <w:tcW w:w="403" w:type="pct"/>
          </w:tcPr>
          <w:p w:rsidR="00956788" w:rsidRPr="00956788" w:rsidRDefault="00956788" w:rsidP="006A5285">
            <w:pPr>
              <w:pStyle w:val="aa"/>
              <w:keepLines/>
              <w:widowControl w:val="0"/>
              <w:numPr>
                <w:ilvl w:val="0"/>
                <w:numId w:val="18"/>
              </w:numPr>
              <w:rPr>
                <w:rFonts w:ascii="Times New Roman" w:hAnsi="Times New Roman"/>
                <w:sz w:val="20"/>
                <w:szCs w:val="20"/>
              </w:rPr>
            </w:pPr>
          </w:p>
        </w:tc>
        <w:tc>
          <w:tcPr>
            <w:tcW w:w="873" w:type="pct"/>
          </w:tcPr>
          <w:p w:rsidR="00956788" w:rsidRPr="00956788" w:rsidRDefault="00956788" w:rsidP="006A5285">
            <w:pPr>
              <w:tabs>
                <w:tab w:val="left" w:pos="8070"/>
              </w:tabs>
              <w:rPr>
                <w:rFonts w:ascii="Times New Roman" w:hAnsi="Times New Roman"/>
                <w:sz w:val="20"/>
                <w:szCs w:val="20"/>
              </w:rPr>
            </w:pPr>
            <w:r w:rsidRPr="00956788">
              <w:rPr>
                <w:rFonts w:ascii="Times New Roman" w:hAnsi="Times New Roman"/>
                <w:sz w:val="20"/>
                <w:szCs w:val="20"/>
              </w:rPr>
              <w:t>Двухкомпонентный дренируемый уроприемник для втянутых стом ( мешок уростомный)</w:t>
            </w:r>
          </w:p>
        </w:tc>
        <w:tc>
          <w:tcPr>
            <w:tcW w:w="1561" w:type="pct"/>
          </w:tcPr>
          <w:p w:rsidR="00956788" w:rsidRPr="00956788" w:rsidRDefault="00956788" w:rsidP="006A5285">
            <w:pPr>
              <w:rPr>
                <w:rFonts w:ascii="Times New Roman" w:hAnsi="Times New Roman"/>
                <w:sz w:val="20"/>
                <w:szCs w:val="20"/>
              </w:rPr>
            </w:pPr>
            <w:r w:rsidRPr="00956788">
              <w:rPr>
                <w:rFonts w:ascii="Times New Roman" w:hAnsi="Times New Roman"/>
                <w:sz w:val="20"/>
                <w:szCs w:val="20"/>
              </w:rPr>
              <w:t>Двухкомпонентный дренируемый уроприемник для втянутых стом в комплекте: мешок уростомный, дренируемый, из прозрачного многослойного, не пропускающего запах полиэтилена, с мягкой нетканой подложкой с одной или двух сторон, обеспечивающей дополнительную защиту кожи от раздражения, с антирефлюксным и сливным клапанами, с фланцем для крепления мешка к пластине, соответствующим фланцу конвексной адгезивной пластины для втянутых стом. Соответствие ГОСТ ISO 10993-1-2011, ГОСТ ISO 10993-5-2011, ГОСТ ISO 10993-10-2011, ГОСТ Р 52770-2016, ГОСТ Р 51632-2014.</w:t>
            </w:r>
          </w:p>
          <w:p w:rsidR="00956788" w:rsidRPr="00956788" w:rsidRDefault="00956788" w:rsidP="006A5285">
            <w:pPr>
              <w:rPr>
                <w:rStyle w:val="FontStyle27"/>
                <w:sz w:val="20"/>
                <w:szCs w:val="20"/>
              </w:rPr>
            </w:pPr>
          </w:p>
        </w:tc>
        <w:tc>
          <w:tcPr>
            <w:tcW w:w="405" w:type="pct"/>
          </w:tcPr>
          <w:p w:rsidR="00956788" w:rsidRPr="00956788" w:rsidRDefault="00956788" w:rsidP="006A5285">
            <w:pPr>
              <w:rPr>
                <w:rFonts w:ascii="Times New Roman" w:hAnsi="Times New Roman"/>
                <w:sz w:val="20"/>
                <w:szCs w:val="20"/>
              </w:rPr>
            </w:pPr>
            <w:r w:rsidRPr="00956788">
              <w:rPr>
                <w:rFonts w:ascii="Times New Roman" w:hAnsi="Times New Roman"/>
                <w:sz w:val="20"/>
                <w:szCs w:val="20"/>
              </w:rPr>
              <w:t>Штука</w:t>
            </w:r>
          </w:p>
        </w:tc>
        <w:tc>
          <w:tcPr>
            <w:tcW w:w="541" w:type="pct"/>
          </w:tcPr>
          <w:p w:rsidR="00956788" w:rsidRPr="00956788" w:rsidRDefault="00956788" w:rsidP="006A5285">
            <w:pPr>
              <w:keepLines/>
              <w:widowControl w:val="0"/>
              <w:rPr>
                <w:rFonts w:ascii="Times New Roman" w:hAnsi="Times New Roman"/>
                <w:sz w:val="20"/>
                <w:szCs w:val="20"/>
              </w:rPr>
            </w:pPr>
            <w:r w:rsidRPr="00956788">
              <w:rPr>
                <w:rFonts w:ascii="Times New Roman" w:hAnsi="Times New Roman"/>
                <w:sz w:val="20"/>
                <w:szCs w:val="20"/>
              </w:rPr>
              <w:t>1 620</w:t>
            </w:r>
          </w:p>
        </w:tc>
        <w:tc>
          <w:tcPr>
            <w:tcW w:w="474" w:type="pct"/>
          </w:tcPr>
          <w:p w:rsidR="00956788" w:rsidRPr="00956788" w:rsidRDefault="00956788" w:rsidP="006A5285">
            <w:pPr>
              <w:keepLines/>
              <w:widowControl w:val="0"/>
              <w:rPr>
                <w:rFonts w:ascii="Times New Roman" w:hAnsi="Times New Roman"/>
                <w:sz w:val="20"/>
                <w:szCs w:val="20"/>
              </w:rPr>
            </w:pPr>
            <w:r w:rsidRPr="00956788">
              <w:rPr>
                <w:rFonts w:ascii="Times New Roman" w:hAnsi="Times New Roman"/>
                <w:sz w:val="20"/>
                <w:szCs w:val="20"/>
              </w:rPr>
              <w:t>112,83</w:t>
            </w:r>
          </w:p>
        </w:tc>
        <w:tc>
          <w:tcPr>
            <w:tcW w:w="743" w:type="pct"/>
          </w:tcPr>
          <w:p w:rsidR="00956788" w:rsidRPr="00956788" w:rsidRDefault="00956788" w:rsidP="006A5285">
            <w:pPr>
              <w:keepLines/>
              <w:widowControl w:val="0"/>
              <w:rPr>
                <w:rFonts w:ascii="Times New Roman" w:hAnsi="Times New Roman"/>
                <w:sz w:val="20"/>
                <w:szCs w:val="20"/>
              </w:rPr>
            </w:pPr>
            <w:r w:rsidRPr="00956788">
              <w:rPr>
                <w:rFonts w:ascii="Times New Roman" w:hAnsi="Times New Roman"/>
                <w:sz w:val="20"/>
                <w:szCs w:val="20"/>
              </w:rPr>
              <w:t>182 784,60</w:t>
            </w:r>
          </w:p>
        </w:tc>
      </w:tr>
      <w:tr w:rsidR="00956788" w:rsidRPr="00956788" w:rsidTr="00307345">
        <w:tc>
          <w:tcPr>
            <w:tcW w:w="403" w:type="pct"/>
          </w:tcPr>
          <w:p w:rsidR="00956788" w:rsidRPr="00956788" w:rsidRDefault="00956788" w:rsidP="006A5285">
            <w:pPr>
              <w:pStyle w:val="aa"/>
              <w:keepLines/>
              <w:widowControl w:val="0"/>
              <w:numPr>
                <w:ilvl w:val="0"/>
                <w:numId w:val="18"/>
              </w:numPr>
              <w:rPr>
                <w:rFonts w:ascii="Times New Roman" w:hAnsi="Times New Roman"/>
                <w:sz w:val="20"/>
                <w:szCs w:val="20"/>
              </w:rPr>
            </w:pPr>
          </w:p>
        </w:tc>
        <w:tc>
          <w:tcPr>
            <w:tcW w:w="873" w:type="pct"/>
          </w:tcPr>
          <w:p w:rsidR="00956788" w:rsidRPr="00956788" w:rsidRDefault="00956788" w:rsidP="006A5285">
            <w:pPr>
              <w:tabs>
                <w:tab w:val="left" w:pos="8070"/>
              </w:tabs>
              <w:rPr>
                <w:rFonts w:ascii="Times New Roman" w:hAnsi="Times New Roman"/>
                <w:sz w:val="20"/>
                <w:szCs w:val="20"/>
              </w:rPr>
            </w:pPr>
            <w:r w:rsidRPr="00956788">
              <w:rPr>
                <w:rFonts w:ascii="Times New Roman" w:hAnsi="Times New Roman"/>
                <w:sz w:val="20"/>
                <w:szCs w:val="20"/>
              </w:rPr>
              <w:t>Пояс для калоприемников и уроприемников</w:t>
            </w:r>
          </w:p>
        </w:tc>
        <w:tc>
          <w:tcPr>
            <w:tcW w:w="1561" w:type="pct"/>
          </w:tcPr>
          <w:p w:rsidR="00956788" w:rsidRPr="00956788" w:rsidRDefault="00956788" w:rsidP="006A5285">
            <w:pPr>
              <w:rPr>
                <w:rFonts w:ascii="Times New Roman" w:hAnsi="Times New Roman"/>
                <w:sz w:val="20"/>
                <w:szCs w:val="20"/>
              </w:rPr>
            </w:pPr>
            <w:r w:rsidRPr="00956788">
              <w:rPr>
                <w:rFonts w:ascii="Times New Roman" w:hAnsi="Times New Roman"/>
                <w:sz w:val="20"/>
                <w:szCs w:val="20"/>
              </w:rPr>
              <w:t xml:space="preserve">Пояс для калоприемников и уроприемников. Характеристика - качественная. Наименование характеристики: условия применения. Значение характеристики: представляет собой пояс, регулируемый по длине для дополнительной </w:t>
            </w:r>
            <w:r w:rsidRPr="00956788">
              <w:rPr>
                <w:rFonts w:ascii="Times New Roman" w:hAnsi="Times New Roman"/>
                <w:sz w:val="20"/>
                <w:szCs w:val="20"/>
              </w:rPr>
              <w:lastRenderedPageBreak/>
              <w:t xml:space="preserve">фиксации калоприемников и уроприемников. Обоснование - отсутствие характеристики в справочнике КТРУ.     </w:t>
            </w:r>
          </w:p>
          <w:p w:rsidR="00956788" w:rsidRPr="00956788" w:rsidRDefault="00956788" w:rsidP="006A5285">
            <w:pPr>
              <w:rPr>
                <w:rStyle w:val="FontStyle27"/>
                <w:sz w:val="20"/>
                <w:szCs w:val="20"/>
              </w:rPr>
            </w:pPr>
          </w:p>
        </w:tc>
        <w:tc>
          <w:tcPr>
            <w:tcW w:w="405" w:type="pct"/>
          </w:tcPr>
          <w:p w:rsidR="00956788" w:rsidRPr="00956788" w:rsidRDefault="00956788" w:rsidP="006A5285">
            <w:pPr>
              <w:rPr>
                <w:rFonts w:ascii="Times New Roman" w:hAnsi="Times New Roman"/>
                <w:sz w:val="20"/>
                <w:szCs w:val="20"/>
              </w:rPr>
            </w:pPr>
            <w:r w:rsidRPr="00956788">
              <w:rPr>
                <w:rFonts w:ascii="Times New Roman" w:hAnsi="Times New Roman"/>
                <w:sz w:val="20"/>
                <w:szCs w:val="20"/>
              </w:rPr>
              <w:lastRenderedPageBreak/>
              <w:t>Штука</w:t>
            </w:r>
          </w:p>
        </w:tc>
        <w:tc>
          <w:tcPr>
            <w:tcW w:w="541" w:type="pct"/>
          </w:tcPr>
          <w:p w:rsidR="00956788" w:rsidRPr="00956788" w:rsidRDefault="00956788" w:rsidP="006A5285">
            <w:pPr>
              <w:keepLines/>
              <w:widowControl w:val="0"/>
              <w:rPr>
                <w:rFonts w:ascii="Times New Roman" w:hAnsi="Times New Roman"/>
                <w:sz w:val="20"/>
                <w:szCs w:val="20"/>
              </w:rPr>
            </w:pPr>
            <w:r w:rsidRPr="00956788">
              <w:rPr>
                <w:rFonts w:ascii="Times New Roman" w:hAnsi="Times New Roman"/>
                <w:sz w:val="20"/>
                <w:szCs w:val="20"/>
              </w:rPr>
              <w:t>1 200</w:t>
            </w:r>
          </w:p>
        </w:tc>
        <w:tc>
          <w:tcPr>
            <w:tcW w:w="474" w:type="pct"/>
          </w:tcPr>
          <w:p w:rsidR="00956788" w:rsidRPr="00956788" w:rsidRDefault="00956788" w:rsidP="006A5285">
            <w:pPr>
              <w:keepLines/>
              <w:widowControl w:val="0"/>
              <w:rPr>
                <w:rFonts w:ascii="Times New Roman" w:hAnsi="Times New Roman"/>
                <w:sz w:val="20"/>
                <w:szCs w:val="20"/>
              </w:rPr>
            </w:pPr>
            <w:r w:rsidRPr="00956788">
              <w:rPr>
                <w:rFonts w:ascii="Times New Roman" w:hAnsi="Times New Roman"/>
                <w:sz w:val="20"/>
                <w:szCs w:val="20"/>
              </w:rPr>
              <w:t>247,26</w:t>
            </w:r>
          </w:p>
        </w:tc>
        <w:tc>
          <w:tcPr>
            <w:tcW w:w="743" w:type="pct"/>
          </w:tcPr>
          <w:p w:rsidR="00956788" w:rsidRPr="00956788" w:rsidRDefault="00956788" w:rsidP="006A5285">
            <w:pPr>
              <w:keepLines/>
              <w:widowControl w:val="0"/>
              <w:rPr>
                <w:rFonts w:ascii="Times New Roman" w:hAnsi="Times New Roman"/>
                <w:sz w:val="20"/>
                <w:szCs w:val="20"/>
              </w:rPr>
            </w:pPr>
            <w:r w:rsidRPr="00956788">
              <w:rPr>
                <w:rFonts w:ascii="Times New Roman" w:hAnsi="Times New Roman"/>
                <w:sz w:val="20"/>
                <w:szCs w:val="20"/>
              </w:rPr>
              <w:t>296 712,00</w:t>
            </w:r>
          </w:p>
        </w:tc>
      </w:tr>
      <w:tr w:rsidR="00956788" w:rsidRPr="00956788" w:rsidTr="00307345">
        <w:tc>
          <w:tcPr>
            <w:tcW w:w="403" w:type="pct"/>
          </w:tcPr>
          <w:p w:rsidR="00956788" w:rsidRPr="00956788" w:rsidRDefault="00956788" w:rsidP="006A5285">
            <w:pPr>
              <w:pStyle w:val="aa"/>
              <w:keepLines/>
              <w:widowControl w:val="0"/>
              <w:numPr>
                <w:ilvl w:val="0"/>
                <w:numId w:val="18"/>
              </w:numPr>
              <w:rPr>
                <w:rFonts w:ascii="Times New Roman" w:hAnsi="Times New Roman"/>
                <w:sz w:val="20"/>
                <w:szCs w:val="20"/>
              </w:rPr>
            </w:pPr>
          </w:p>
        </w:tc>
        <w:tc>
          <w:tcPr>
            <w:tcW w:w="873" w:type="pct"/>
          </w:tcPr>
          <w:p w:rsidR="00956788" w:rsidRPr="00956788" w:rsidRDefault="00956788" w:rsidP="006A5285">
            <w:pPr>
              <w:tabs>
                <w:tab w:val="left" w:pos="8070"/>
              </w:tabs>
              <w:rPr>
                <w:rFonts w:ascii="Times New Roman" w:hAnsi="Times New Roman"/>
                <w:sz w:val="20"/>
                <w:szCs w:val="20"/>
              </w:rPr>
            </w:pPr>
            <w:r w:rsidRPr="00956788">
              <w:rPr>
                <w:rFonts w:ascii="Times New Roman" w:hAnsi="Times New Roman"/>
                <w:sz w:val="20"/>
                <w:szCs w:val="20"/>
              </w:rPr>
              <w:t>Калоприемник из пластмассы на поясе в комплекте с мешками</w:t>
            </w:r>
          </w:p>
        </w:tc>
        <w:tc>
          <w:tcPr>
            <w:tcW w:w="1561" w:type="pct"/>
          </w:tcPr>
          <w:p w:rsidR="00956788" w:rsidRPr="00956788" w:rsidRDefault="00956788" w:rsidP="006A5285">
            <w:pPr>
              <w:rPr>
                <w:rFonts w:ascii="Times New Roman" w:hAnsi="Times New Roman"/>
                <w:sz w:val="20"/>
                <w:szCs w:val="20"/>
              </w:rPr>
            </w:pPr>
            <w:r w:rsidRPr="00956788">
              <w:rPr>
                <w:rFonts w:ascii="Times New Roman" w:hAnsi="Times New Roman"/>
                <w:sz w:val="20"/>
                <w:szCs w:val="20"/>
              </w:rPr>
              <w:t>Калоприемник из пластмассы на поясе в комплекте с мешками представляет собой Тип 1 или 2 с наличием / без защитного козырька, с прижимным кольцом для крепления. Мешок колостомный должен быть изготовлен из запахонепроницаемой пленки. Размеры диаметром не менее 20 мм и не более 80 мм. Сответствие ГОСТ ISO 10993-1-2011, ГОСТ ISO 10993-5-2011, ГОСТ ISO 10993-10-2011, ГОСТ Р 52770-2016, ГОСТ Р 51632-2014.</w:t>
            </w:r>
          </w:p>
          <w:p w:rsidR="00956788" w:rsidRPr="00956788" w:rsidRDefault="00956788" w:rsidP="006A5285">
            <w:pPr>
              <w:rPr>
                <w:rStyle w:val="FontStyle27"/>
                <w:sz w:val="20"/>
                <w:szCs w:val="20"/>
              </w:rPr>
            </w:pPr>
          </w:p>
        </w:tc>
        <w:tc>
          <w:tcPr>
            <w:tcW w:w="405" w:type="pct"/>
          </w:tcPr>
          <w:p w:rsidR="00956788" w:rsidRPr="00956788" w:rsidRDefault="00956788" w:rsidP="006A5285">
            <w:pPr>
              <w:rPr>
                <w:rFonts w:ascii="Times New Roman" w:hAnsi="Times New Roman"/>
                <w:sz w:val="20"/>
                <w:szCs w:val="20"/>
              </w:rPr>
            </w:pPr>
            <w:r w:rsidRPr="00956788">
              <w:rPr>
                <w:rFonts w:ascii="Times New Roman" w:hAnsi="Times New Roman"/>
                <w:sz w:val="20"/>
                <w:szCs w:val="20"/>
              </w:rPr>
              <w:t>Штука</w:t>
            </w:r>
          </w:p>
        </w:tc>
        <w:tc>
          <w:tcPr>
            <w:tcW w:w="541" w:type="pct"/>
          </w:tcPr>
          <w:p w:rsidR="00956788" w:rsidRPr="00956788" w:rsidRDefault="00956788" w:rsidP="006A5285">
            <w:pPr>
              <w:keepLines/>
              <w:widowControl w:val="0"/>
              <w:rPr>
                <w:rFonts w:ascii="Times New Roman" w:hAnsi="Times New Roman"/>
                <w:sz w:val="20"/>
                <w:szCs w:val="20"/>
              </w:rPr>
            </w:pPr>
            <w:r w:rsidRPr="00956788">
              <w:rPr>
                <w:rFonts w:ascii="Times New Roman" w:hAnsi="Times New Roman"/>
                <w:sz w:val="20"/>
                <w:szCs w:val="20"/>
              </w:rPr>
              <w:t>1</w:t>
            </w:r>
          </w:p>
        </w:tc>
        <w:tc>
          <w:tcPr>
            <w:tcW w:w="474" w:type="pct"/>
          </w:tcPr>
          <w:p w:rsidR="00956788" w:rsidRPr="00956788" w:rsidRDefault="00956788" w:rsidP="006A5285">
            <w:pPr>
              <w:keepLines/>
              <w:widowControl w:val="0"/>
              <w:rPr>
                <w:rFonts w:ascii="Times New Roman" w:hAnsi="Times New Roman"/>
                <w:sz w:val="20"/>
                <w:szCs w:val="20"/>
              </w:rPr>
            </w:pPr>
            <w:r w:rsidRPr="00956788">
              <w:rPr>
                <w:rFonts w:ascii="Times New Roman" w:hAnsi="Times New Roman"/>
                <w:sz w:val="20"/>
                <w:szCs w:val="20"/>
              </w:rPr>
              <w:t>549,82</w:t>
            </w:r>
          </w:p>
        </w:tc>
        <w:tc>
          <w:tcPr>
            <w:tcW w:w="743" w:type="pct"/>
          </w:tcPr>
          <w:p w:rsidR="00956788" w:rsidRPr="00956788" w:rsidRDefault="00956788" w:rsidP="006A5285">
            <w:pPr>
              <w:keepLines/>
              <w:widowControl w:val="0"/>
              <w:rPr>
                <w:rFonts w:ascii="Times New Roman" w:hAnsi="Times New Roman"/>
                <w:sz w:val="20"/>
                <w:szCs w:val="20"/>
              </w:rPr>
            </w:pPr>
            <w:r w:rsidRPr="00956788">
              <w:rPr>
                <w:rFonts w:ascii="Times New Roman" w:hAnsi="Times New Roman"/>
                <w:sz w:val="20"/>
                <w:szCs w:val="20"/>
              </w:rPr>
              <w:t>549,82</w:t>
            </w:r>
          </w:p>
        </w:tc>
      </w:tr>
      <w:tr w:rsidR="00956788" w:rsidRPr="00956788" w:rsidTr="00307345">
        <w:tc>
          <w:tcPr>
            <w:tcW w:w="403" w:type="pct"/>
          </w:tcPr>
          <w:p w:rsidR="00956788" w:rsidRPr="00956788" w:rsidRDefault="00956788" w:rsidP="006A5285">
            <w:pPr>
              <w:pStyle w:val="aa"/>
              <w:keepLines/>
              <w:widowControl w:val="0"/>
              <w:numPr>
                <w:ilvl w:val="0"/>
                <w:numId w:val="18"/>
              </w:numPr>
              <w:rPr>
                <w:rFonts w:ascii="Times New Roman" w:hAnsi="Times New Roman"/>
                <w:sz w:val="20"/>
                <w:szCs w:val="20"/>
              </w:rPr>
            </w:pPr>
          </w:p>
        </w:tc>
        <w:tc>
          <w:tcPr>
            <w:tcW w:w="873" w:type="pct"/>
          </w:tcPr>
          <w:p w:rsidR="00956788" w:rsidRPr="00956788" w:rsidRDefault="00956788" w:rsidP="006A5285">
            <w:pPr>
              <w:tabs>
                <w:tab w:val="left" w:pos="8070"/>
              </w:tabs>
              <w:rPr>
                <w:rFonts w:ascii="Times New Roman" w:hAnsi="Times New Roman"/>
                <w:sz w:val="20"/>
                <w:szCs w:val="20"/>
              </w:rPr>
            </w:pPr>
            <w:r w:rsidRPr="00956788">
              <w:rPr>
                <w:rFonts w:ascii="Times New Roman" w:hAnsi="Times New Roman"/>
                <w:sz w:val="20"/>
                <w:szCs w:val="20"/>
              </w:rPr>
              <w:t>Мочеприемник ножной (мешок для сбора мочи) дневной</w:t>
            </w:r>
          </w:p>
        </w:tc>
        <w:tc>
          <w:tcPr>
            <w:tcW w:w="1561" w:type="pct"/>
          </w:tcPr>
          <w:p w:rsidR="00956788" w:rsidRPr="00956788" w:rsidRDefault="00956788" w:rsidP="006A5285">
            <w:pPr>
              <w:rPr>
                <w:rFonts w:ascii="Times New Roman" w:hAnsi="Times New Roman"/>
                <w:sz w:val="20"/>
                <w:szCs w:val="20"/>
              </w:rPr>
            </w:pPr>
            <w:r w:rsidRPr="00956788">
              <w:rPr>
                <w:rFonts w:ascii="Times New Roman" w:hAnsi="Times New Roman"/>
                <w:sz w:val="20"/>
                <w:szCs w:val="20"/>
              </w:rPr>
              <w:t>Мочеприемник ножной (мешок для сбора мочи) дневной-мешки различного объема не менее 500 мл и не более 1000 мл (ножные дневные) из прозрачного многослойного, не пропускающего запах полиэтилена, с мягкой подложкой, с антирефлюксным клапаном, сливным клапаном или краником, с отверстиями для крепления ремней, с переходником для соединения с катетером. Дренажная трубка должна быть не менее 25 см и не более 90 см. Соответствие ГОСТ ISO 10993-1-2011, ГОСТ ISO 10993-5-2011, ГОСТ ISO 10993-10-2011, ГОСТ Р 52770-2016, ГОСТ Р 51632-2014.</w:t>
            </w:r>
          </w:p>
          <w:p w:rsidR="00956788" w:rsidRPr="00956788" w:rsidRDefault="00956788" w:rsidP="006A5285">
            <w:pPr>
              <w:rPr>
                <w:rStyle w:val="FontStyle27"/>
                <w:sz w:val="20"/>
                <w:szCs w:val="20"/>
              </w:rPr>
            </w:pPr>
          </w:p>
        </w:tc>
        <w:tc>
          <w:tcPr>
            <w:tcW w:w="405" w:type="pct"/>
          </w:tcPr>
          <w:p w:rsidR="00956788" w:rsidRPr="00956788" w:rsidRDefault="00956788" w:rsidP="006A5285">
            <w:pPr>
              <w:rPr>
                <w:rFonts w:ascii="Times New Roman" w:hAnsi="Times New Roman"/>
                <w:sz w:val="20"/>
                <w:szCs w:val="20"/>
              </w:rPr>
            </w:pPr>
            <w:r w:rsidRPr="00956788">
              <w:rPr>
                <w:rFonts w:ascii="Times New Roman" w:hAnsi="Times New Roman"/>
                <w:sz w:val="20"/>
                <w:szCs w:val="20"/>
              </w:rPr>
              <w:t>Штука</w:t>
            </w:r>
          </w:p>
        </w:tc>
        <w:tc>
          <w:tcPr>
            <w:tcW w:w="541" w:type="pct"/>
          </w:tcPr>
          <w:p w:rsidR="00956788" w:rsidRPr="00956788" w:rsidRDefault="00956788" w:rsidP="006A5285">
            <w:pPr>
              <w:keepLines/>
              <w:widowControl w:val="0"/>
              <w:rPr>
                <w:rFonts w:ascii="Times New Roman" w:hAnsi="Times New Roman"/>
                <w:sz w:val="20"/>
                <w:szCs w:val="20"/>
              </w:rPr>
            </w:pPr>
            <w:r w:rsidRPr="00956788">
              <w:rPr>
                <w:rFonts w:ascii="Times New Roman" w:hAnsi="Times New Roman"/>
                <w:sz w:val="20"/>
                <w:szCs w:val="20"/>
              </w:rPr>
              <w:t>30 188</w:t>
            </w:r>
          </w:p>
        </w:tc>
        <w:tc>
          <w:tcPr>
            <w:tcW w:w="474" w:type="pct"/>
          </w:tcPr>
          <w:p w:rsidR="00956788" w:rsidRPr="00956788" w:rsidRDefault="00956788" w:rsidP="006A5285">
            <w:pPr>
              <w:keepLines/>
              <w:widowControl w:val="0"/>
              <w:rPr>
                <w:rFonts w:ascii="Times New Roman" w:hAnsi="Times New Roman"/>
                <w:sz w:val="20"/>
                <w:szCs w:val="20"/>
              </w:rPr>
            </w:pPr>
            <w:r w:rsidRPr="00956788">
              <w:rPr>
                <w:rFonts w:ascii="Times New Roman" w:hAnsi="Times New Roman"/>
                <w:sz w:val="20"/>
                <w:szCs w:val="20"/>
              </w:rPr>
              <w:t>79,14</w:t>
            </w:r>
          </w:p>
        </w:tc>
        <w:tc>
          <w:tcPr>
            <w:tcW w:w="743" w:type="pct"/>
          </w:tcPr>
          <w:p w:rsidR="00956788" w:rsidRPr="00956788" w:rsidRDefault="00956788" w:rsidP="006A5285">
            <w:pPr>
              <w:keepLines/>
              <w:widowControl w:val="0"/>
              <w:rPr>
                <w:rFonts w:ascii="Times New Roman" w:hAnsi="Times New Roman"/>
                <w:sz w:val="20"/>
                <w:szCs w:val="20"/>
              </w:rPr>
            </w:pPr>
            <w:r w:rsidRPr="00956788">
              <w:rPr>
                <w:rFonts w:ascii="Times New Roman" w:hAnsi="Times New Roman"/>
                <w:sz w:val="20"/>
                <w:szCs w:val="20"/>
              </w:rPr>
              <w:t>2 389 078,32</w:t>
            </w:r>
          </w:p>
        </w:tc>
      </w:tr>
      <w:tr w:rsidR="00956788" w:rsidRPr="00956788" w:rsidTr="00307345">
        <w:tc>
          <w:tcPr>
            <w:tcW w:w="403" w:type="pct"/>
          </w:tcPr>
          <w:p w:rsidR="00956788" w:rsidRPr="00956788" w:rsidRDefault="00956788" w:rsidP="006A5285">
            <w:pPr>
              <w:pStyle w:val="aa"/>
              <w:keepLines/>
              <w:widowControl w:val="0"/>
              <w:numPr>
                <w:ilvl w:val="0"/>
                <w:numId w:val="18"/>
              </w:numPr>
              <w:rPr>
                <w:rFonts w:ascii="Times New Roman" w:hAnsi="Times New Roman"/>
                <w:sz w:val="20"/>
                <w:szCs w:val="20"/>
              </w:rPr>
            </w:pPr>
          </w:p>
        </w:tc>
        <w:tc>
          <w:tcPr>
            <w:tcW w:w="873" w:type="pct"/>
          </w:tcPr>
          <w:p w:rsidR="00956788" w:rsidRPr="00956788" w:rsidRDefault="00956788" w:rsidP="006A5285">
            <w:pPr>
              <w:tabs>
                <w:tab w:val="left" w:pos="8070"/>
              </w:tabs>
              <w:rPr>
                <w:rFonts w:ascii="Times New Roman" w:hAnsi="Times New Roman"/>
                <w:sz w:val="20"/>
                <w:szCs w:val="20"/>
              </w:rPr>
            </w:pPr>
            <w:r w:rsidRPr="00956788">
              <w:rPr>
                <w:rFonts w:ascii="Times New Roman" w:hAnsi="Times New Roman"/>
                <w:sz w:val="20"/>
                <w:szCs w:val="20"/>
              </w:rPr>
              <w:t>Мочеприемник прикроватный (мешок для сбора мочи) ночной</w:t>
            </w:r>
          </w:p>
        </w:tc>
        <w:tc>
          <w:tcPr>
            <w:tcW w:w="1561" w:type="pct"/>
          </w:tcPr>
          <w:p w:rsidR="00956788" w:rsidRPr="00956788" w:rsidRDefault="00956788" w:rsidP="006A5285">
            <w:pPr>
              <w:rPr>
                <w:rFonts w:ascii="Times New Roman" w:hAnsi="Times New Roman"/>
                <w:sz w:val="20"/>
                <w:szCs w:val="20"/>
              </w:rPr>
            </w:pPr>
            <w:r w:rsidRPr="00956788">
              <w:rPr>
                <w:rFonts w:ascii="Times New Roman" w:hAnsi="Times New Roman"/>
                <w:sz w:val="20"/>
                <w:szCs w:val="20"/>
              </w:rPr>
              <w:t xml:space="preserve">Мочеприемник прикроватный (мешок для сбора мочи) ночной-мешки различного объема не менее 1500 мл и не более 2000 мл (прикроватные, ночные ) из прозрачного многослойного, не пропускающего запах полиэтилена,  с антирефлюксным клапаном, со  сливным клапаном или краником, с отверстиями для крепления ремней, с переходником для соединения с катетером. Дренажная трубка не менее 25см и не более 100 см. Соответствие ГОСТ ISO 10993-1-2011, ГОСТ ISO 10993-5-2011, </w:t>
            </w:r>
            <w:r w:rsidRPr="00956788">
              <w:rPr>
                <w:rFonts w:ascii="Times New Roman" w:hAnsi="Times New Roman"/>
                <w:sz w:val="20"/>
                <w:szCs w:val="20"/>
              </w:rPr>
              <w:lastRenderedPageBreak/>
              <w:t>ГОСТ ISO 10993-10-2011, ГОСТ Р 52770-2016, ГОСТ Р 51632-2014.</w:t>
            </w:r>
          </w:p>
          <w:p w:rsidR="00956788" w:rsidRPr="00956788" w:rsidRDefault="00956788" w:rsidP="006A5285">
            <w:pPr>
              <w:rPr>
                <w:rStyle w:val="FontStyle27"/>
                <w:sz w:val="20"/>
                <w:szCs w:val="20"/>
              </w:rPr>
            </w:pPr>
          </w:p>
        </w:tc>
        <w:tc>
          <w:tcPr>
            <w:tcW w:w="405" w:type="pct"/>
          </w:tcPr>
          <w:p w:rsidR="00956788" w:rsidRPr="00956788" w:rsidRDefault="00956788" w:rsidP="006A5285">
            <w:pPr>
              <w:rPr>
                <w:rFonts w:ascii="Times New Roman" w:hAnsi="Times New Roman"/>
                <w:sz w:val="20"/>
                <w:szCs w:val="20"/>
              </w:rPr>
            </w:pPr>
            <w:r w:rsidRPr="00956788">
              <w:rPr>
                <w:rFonts w:ascii="Times New Roman" w:hAnsi="Times New Roman"/>
                <w:sz w:val="20"/>
                <w:szCs w:val="20"/>
              </w:rPr>
              <w:lastRenderedPageBreak/>
              <w:t>Штука</w:t>
            </w:r>
          </w:p>
        </w:tc>
        <w:tc>
          <w:tcPr>
            <w:tcW w:w="541" w:type="pct"/>
          </w:tcPr>
          <w:p w:rsidR="00956788" w:rsidRPr="00956788" w:rsidRDefault="00956788" w:rsidP="006A5285">
            <w:pPr>
              <w:keepLines/>
              <w:widowControl w:val="0"/>
              <w:rPr>
                <w:rFonts w:ascii="Times New Roman" w:hAnsi="Times New Roman"/>
                <w:sz w:val="20"/>
                <w:szCs w:val="20"/>
              </w:rPr>
            </w:pPr>
            <w:r w:rsidRPr="00956788">
              <w:rPr>
                <w:rFonts w:ascii="Times New Roman" w:hAnsi="Times New Roman"/>
                <w:sz w:val="20"/>
                <w:szCs w:val="20"/>
              </w:rPr>
              <w:t>30 142</w:t>
            </w:r>
          </w:p>
        </w:tc>
        <w:tc>
          <w:tcPr>
            <w:tcW w:w="474" w:type="pct"/>
          </w:tcPr>
          <w:p w:rsidR="00956788" w:rsidRPr="00956788" w:rsidRDefault="00956788" w:rsidP="006A5285">
            <w:pPr>
              <w:keepLines/>
              <w:widowControl w:val="0"/>
              <w:rPr>
                <w:rFonts w:ascii="Times New Roman" w:hAnsi="Times New Roman"/>
                <w:sz w:val="20"/>
                <w:szCs w:val="20"/>
              </w:rPr>
            </w:pPr>
            <w:r w:rsidRPr="00956788">
              <w:rPr>
                <w:rFonts w:ascii="Times New Roman" w:hAnsi="Times New Roman"/>
                <w:sz w:val="20"/>
                <w:szCs w:val="20"/>
              </w:rPr>
              <w:t>80,53</w:t>
            </w:r>
          </w:p>
        </w:tc>
        <w:tc>
          <w:tcPr>
            <w:tcW w:w="743" w:type="pct"/>
          </w:tcPr>
          <w:p w:rsidR="00956788" w:rsidRPr="00956788" w:rsidRDefault="00956788" w:rsidP="006A5285">
            <w:pPr>
              <w:keepLines/>
              <w:widowControl w:val="0"/>
              <w:rPr>
                <w:rFonts w:ascii="Times New Roman" w:hAnsi="Times New Roman"/>
                <w:sz w:val="20"/>
                <w:szCs w:val="20"/>
              </w:rPr>
            </w:pPr>
            <w:r w:rsidRPr="00956788">
              <w:rPr>
                <w:rFonts w:ascii="Times New Roman" w:hAnsi="Times New Roman"/>
                <w:sz w:val="20"/>
                <w:szCs w:val="20"/>
              </w:rPr>
              <w:t>2 427 335,26</w:t>
            </w:r>
          </w:p>
        </w:tc>
      </w:tr>
      <w:tr w:rsidR="00956788" w:rsidRPr="00956788" w:rsidTr="00307345">
        <w:tc>
          <w:tcPr>
            <w:tcW w:w="403" w:type="pct"/>
          </w:tcPr>
          <w:p w:rsidR="00956788" w:rsidRPr="00956788" w:rsidRDefault="00956788" w:rsidP="006A5285">
            <w:pPr>
              <w:pStyle w:val="aa"/>
              <w:keepLines/>
              <w:widowControl w:val="0"/>
              <w:numPr>
                <w:ilvl w:val="0"/>
                <w:numId w:val="18"/>
              </w:numPr>
              <w:rPr>
                <w:rFonts w:ascii="Times New Roman" w:hAnsi="Times New Roman"/>
                <w:sz w:val="20"/>
                <w:szCs w:val="20"/>
              </w:rPr>
            </w:pPr>
          </w:p>
        </w:tc>
        <w:tc>
          <w:tcPr>
            <w:tcW w:w="873" w:type="pct"/>
          </w:tcPr>
          <w:p w:rsidR="00956788" w:rsidRPr="00956788" w:rsidRDefault="00956788" w:rsidP="006A5285">
            <w:pPr>
              <w:tabs>
                <w:tab w:val="left" w:pos="8070"/>
              </w:tabs>
              <w:rPr>
                <w:rFonts w:ascii="Times New Roman" w:hAnsi="Times New Roman"/>
                <w:sz w:val="20"/>
                <w:szCs w:val="20"/>
              </w:rPr>
            </w:pPr>
            <w:r w:rsidRPr="00956788">
              <w:rPr>
                <w:rFonts w:ascii="Times New Roman" w:hAnsi="Times New Roman"/>
                <w:sz w:val="20"/>
                <w:szCs w:val="20"/>
              </w:rPr>
              <w:t>Пара ремешков для крепления мочеприемников (мешков для сбора мочи) к ноге</w:t>
            </w:r>
          </w:p>
        </w:tc>
        <w:tc>
          <w:tcPr>
            <w:tcW w:w="1561" w:type="pct"/>
          </w:tcPr>
          <w:p w:rsidR="00956788" w:rsidRPr="00956788" w:rsidRDefault="00956788" w:rsidP="006A5285">
            <w:pPr>
              <w:rPr>
                <w:rFonts w:ascii="Times New Roman" w:hAnsi="Times New Roman"/>
                <w:sz w:val="20"/>
                <w:szCs w:val="20"/>
              </w:rPr>
            </w:pPr>
            <w:r w:rsidRPr="00956788">
              <w:rPr>
                <w:rFonts w:ascii="Times New Roman" w:hAnsi="Times New Roman"/>
                <w:sz w:val="20"/>
                <w:szCs w:val="20"/>
              </w:rPr>
              <w:t xml:space="preserve">Пара ремешков для крепления мочеприемников (мешков для сбора мочи) к ноге. Характеристика - качественная. Наименование характеристики: условия применения. Значение характеристики: ремешки для крепления мочеприемника на ноге, должны иметь застежку на липучке или на пуговицах для крепления ножного мочеприемника на ноге, регулируемые по длине, в индивидуальной упаковке – 2 шт. Обоснование - отсутствие характеристики в справочнике КТРУ.     </w:t>
            </w:r>
          </w:p>
          <w:p w:rsidR="00956788" w:rsidRPr="00956788" w:rsidRDefault="00956788" w:rsidP="006A5285">
            <w:pPr>
              <w:rPr>
                <w:rStyle w:val="FontStyle27"/>
                <w:sz w:val="20"/>
                <w:szCs w:val="20"/>
              </w:rPr>
            </w:pPr>
          </w:p>
        </w:tc>
        <w:tc>
          <w:tcPr>
            <w:tcW w:w="405" w:type="pct"/>
          </w:tcPr>
          <w:p w:rsidR="00956788" w:rsidRPr="00956788" w:rsidRDefault="00956788" w:rsidP="006A5285">
            <w:pPr>
              <w:rPr>
                <w:rFonts w:ascii="Times New Roman" w:hAnsi="Times New Roman"/>
                <w:sz w:val="20"/>
                <w:szCs w:val="20"/>
              </w:rPr>
            </w:pPr>
            <w:r w:rsidRPr="00956788">
              <w:rPr>
                <w:rFonts w:ascii="Times New Roman" w:hAnsi="Times New Roman"/>
                <w:sz w:val="20"/>
                <w:szCs w:val="20"/>
              </w:rPr>
              <w:t>Штука</w:t>
            </w:r>
          </w:p>
        </w:tc>
        <w:tc>
          <w:tcPr>
            <w:tcW w:w="541" w:type="pct"/>
          </w:tcPr>
          <w:p w:rsidR="00956788" w:rsidRPr="00956788" w:rsidRDefault="00956788" w:rsidP="006A5285">
            <w:pPr>
              <w:keepLines/>
              <w:widowControl w:val="0"/>
              <w:rPr>
                <w:rFonts w:ascii="Times New Roman" w:hAnsi="Times New Roman"/>
                <w:sz w:val="20"/>
                <w:szCs w:val="20"/>
              </w:rPr>
            </w:pPr>
            <w:r w:rsidRPr="00956788">
              <w:rPr>
                <w:rFonts w:ascii="Times New Roman" w:hAnsi="Times New Roman"/>
                <w:sz w:val="20"/>
                <w:szCs w:val="20"/>
              </w:rPr>
              <w:t>8 448</w:t>
            </w:r>
          </w:p>
        </w:tc>
        <w:tc>
          <w:tcPr>
            <w:tcW w:w="474" w:type="pct"/>
          </w:tcPr>
          <w:p w:rsidR="00956788" w:rsidRPr="00956788" w:rsidRDefault="00956788" w:rsidP="006A5285">
            <w:pPr>
              <w:keepLines/>
              <w:widowControl w:val="0"/>
              <w:rPr>
                <w:rFonts w:ascii="Times New Roman" w:hAnsi="Times New Roman"/>
                <w:sz w:val="20"/>
                <w:szCs w:val="20"/>
              </w:rPr>
            </w:pPr>
            <w:r w:rsidRPr="00956788">
              <w:rPr>
                <w:rFonts w:ascii="Times New Roman" w:hAnsi="Times New Roman"/>
                <w:sz w:val="20"/>
                <w:szCs w:val="20"/>
              </w:rPr>
              <w:t>58,24</w:t>
            </w:r>
          </w:p>
        </w:tc>
        <w:tc>
          <w:tcPr>
            <w:tcW w:w="743" w:type="pct"/>
          </w:tcPr>
          <w:p w:rsidR="00956788" w:rsidRPr="00956788" w:rsidRDefault="00956788" w:rsidP="006A5285">
            <w:pPr>
              <w:keepLines/>
              <w:widowControl w:val="0"/>
              <w:rPr>
                <w:rFonts w:ascii="Times New Roman" w:hAnsi="Times New Roman"/>
                <w:sz w:val="20"/>
                <w:szCs w:val="20"/>
              </w:rPr>
            </w:pPr>
            <w:r w:rsidRPr="00956788">
              <w:rPr>
                <w:rFonts w:ascii="Times New Roman" w:hAnsi="Times New Roman"/>
                <w:sz w:val="20"/>
                <w:szCs w:val="20"/>
              </w:rPr>
              <w:t>492 011,52</w:t>
            </w:r>
          </w:p>
        </w:tc>
      </w:tr>
      <w:tr w:rsidR="00956788" w:rsidRPr="00956788" w:rsidTr="00307345">
        <w:tc>
          <w:tcPr>
            <w:tcW w:w="403" w:type="pct"/>
          </w:tcPr>
          <w:p w:rsidR="00956788" w:rsidRPr="00956788" w:rsidRDefault="00956788" w:rsidP="006A5285">
            <w:pPr>
              <w:pStyle w:val="aa"/>
              <w:keepLines/>
              <w:widowControl w:val="0"/>
              <w:numPr>
                <w:ilvl w:val="0"/>
                <w:numId w:val="18"/>
              </w:numPr>
              <w:rPr>
                <w:rFonts w:ascii="Times New Roman" w:hAnsi="Times New Roman"/>
                <w:sz w:val="20"/>
                <w:szCs w:val="20"/>
              </w:rPr>
            </w:pPr>
          </w:p>
        </w:tc>
        <w:tc>
          <w:tcPr>
            <w:tcW w:w="873" w:type="pct"/>
          </w:tcPr>
          <w:p w:rsidR="00956788" w:rsidRPr="00956788" w:rsidRDefault="00956788" w:rsidP="006A5285">
            <w:pPr>
              <w:tabs>
                <w:tab w:val="left" w:pos="8070"/>
              </w:tabs>
              <w:rPr>
                <w:rFonts w:ascii="Times New Roman" w:hAnsi="Times New Roman"/>
                <w:sz w:val="20"/>
                <w:szCs w:val="20"/>
              </w:rPr>
            </w:pPr>
            <w:r w:rsidRPr="00956788">
              <w:rPr>
                <w:rFonts w:ascii="Times New Roman" w:hAnsi="Times New Roman"/>
                <w:sz w:val="20"/>
                <w:szCs w:val="20"/>
              </w:rPr>
              <w:t>Уропрезерватив с пластырем</w:t>
            </w:r>
          </w:p>
        </w:tc>
        <w:tc>
          <w:tcPr>
            <w:tcW w:w="1561" w:type="pct"/>
          </w:tcPr>
          <w:p w:rsidR="00956788" w:rsidRPr="00956788" w:rsidRDefault="00956788" w:rsidP="006A5285">
            <w:pPr>
              <w:rPr>
                <w:rFonts w:ascii="Times New Roman" w:hAnsi="Times New Roman"/>
                <w:sz w:val="20"/>
                <w:szCs w:val="20"/>
              </w:rPr>
            </w:pPr>
            <w:r w:rsidRPr="00956788">
              <w:rPr>
                <w:rFonts w:ascii="Times New Roman" w:hAnsi="Times New Roman"/>
                <w:sz w:val="20"/>
                <w:szCs w:val="20"/>
              </w:rPr>
              <w:t>Уропрезерватив с пластырем - уропрезерватив должен быть латексный с адгезивным пластырем, с усиленным сливным портом и ригидным концом, обеспечивающим постоянный и беспрепятственный отток мочи даже при перегибании на 90 градусов. Уропрезервативы должны быть пяти размеров в зависимости от диаметра широкой части: не менее 20 мм, не более 40 мм.  Соответствие ГОСТ ISO 10993-1-2011, ГОСТ ISO 10993-5-2011, ГОСТ ISO 10993-10-2011, ГОСТ Р 52770-2016, ГОСТ Р 51632-2014.</w:t>
            </w:r>
          </w:p>
          <w:p w:rsidR="00956788" w:rsidRPr="00956788" w:rsidRDefault="00956788" w:rsidP="006A5285">
            <w:pPr>
              <w:rPr>
                <w:rStyle w:val="FontStyle27"/>
                <w:sz w:val="20"/>
                <w:szCs w:val="20"/>
              </w:rPr>
            </w:pPr>
          </w:p>
        </w:tc>
        <w:tc>
          <w:tcPr>
            <w:tcW w:w="405" w:type="pct"/>
          </w:tcPr>
          <w:p w:rsidR="00956788" w:rsidRPr="00956788" w:rsidRDefault="00956788" w:rsidP="006A5285">
            <w:pPr>
              <w:rPr>
                <w:rFonts w:ascii="Times New Roman" w:hAnsi="Times New Roman"/>
                <w:sz w:val="20"/>
                <w:szCs w:val="20"/>
              </w:rPr>
            </w:pPr>
            <w:r w:rsidRPr="00956788">
              <w:rPr>
                <w:rFonts w:ascii="Times New Roman" w:hAnsi="Times New Roman"/>
                <w:sz w:val="20"/>
                <w:szCs w:val="20"/>
              </w:rPr>
              <w:t>Штука</w:t>
            </w:r>
          </w:p>
        </w:tc>
        <w:tc>
          <w:tcPr>
            <w:tcW w:w="541" w:type="pct"/>
          </w:tcPr>
          <w:p w:rsidR="00956788" w:rsidRPr="00956788" w:rsidRDefault="00956788" w:rsidP="006A5285">
            <w:pPr>
              <w:keepLines/>
              <w:widowControl w:val="0"/>
              <w:rPr>
                <w:rFonts w:ascii="Times New Roman" w:hAnsi="Times New Roman"/>
                <w:sz w:val="20"/>
                <w:szCs w:val="20"/>
              </w:rPr>
            </w:pPr>
            <w:r w:rsidRPr="00956788">
              <w:rPr>
                <w:rFonts w:ascii="Times New Roman" w:hAnsi="Times New Roman"/>
                <w:sz w:val="20"/>
                <w:szCs w:val="20"/>
              </w:rPr>
              <w:t>5 558</w:t>
            </w:r>
          </w:p>
        </w:tc>
        <w:tc>
          <w:tcPr>
            <w:tcW w:w="474" w:type="pct"/>
          </w:tcPr>
          <w:p w:rsidR="00956788" w:rsidRPr="00956788" w:rsidRDefault="00956788" w:rsidP="006A5285">
            <w:pPr>
              <w:keepLines/>
              <w:widowControl w:val="0"/>
              <w:rPr>
                <w:rFonts w:ascii="Times New Roman" w:hAnsi="Times New Roman"/>
                <w:sz w:val="20"/>
                <w:szCs w:val="20"/>
              </w:rPr>
            </w:pPr>
            <w:r w:rsidRPr="00956788">
              <w:rPr>
                <w:rFonts w:ascii="Times New Roman" w:hAnsi="Times New Roman"/>
                <w:sz w:val="20"/>
                <w:szCs w:val="20"/>
              </w:rPr>
              <w:t>49,97</w:t>
            </w:r>
          </w:p>
        </w:tc>
        <w:tc>
          <w:tcPr>
            <w:tcW w:w="743" w:type="pct"/>
          </w:tcPr>
          <w:p w:rsidR="00956788" w:rsidRPr="00956788" w:rsidRDefault="00956788" w:rsidP="006A5285">
            <w:pPr>
              <w:keepLines/>
              <w:widowControl w:val="0"/>
              <w:rPr>
                <w:rFonts w:ascii="Times New Roman" w:hAnsi="Times New Roman"/>
                <w:sz w:val="20"/>
                <w:szCs w:val="20"/>
              </w:rPr>
            </w:pPr>
            <w:r w:rsidRPr="00956788">
              <w:rPr>
                <w:rFonts w:ascii="Times New Roman" w:hAnsi="Times New Roman"/>
                <w:sz w:val="20"/>
                <w:szCs w:val="20"/>
              </w:rPr>
              <w:t>277 733,26</w:t>
            </w:r>
          </w:p>
        </w:tc>
      </w:tr>
      <w:tr w:rsidR="00956788" w:rsidRPr="00956788" w:rsidTr="00307345">
        <w:tc>
          <w:tcPr>
            <w:tcW w:w="403" w:type="pct"/>
          </w:tcPr>
          <w:p w:rsidR="00956788" w:rsidRPr="00956788" w:rsidRDefault="00956788" w:rsidP="006A5285">
            <w:pPr>
              <w:pStyle w:val="aa"/>
              <w:keepLines/>
              <w:widowControl w:val="0"/>
              <w:numPr>
                <w:ilvl w:val="0"/>
                <w:numId w:val="18"/>
              </w:numPr>
              <w:rPr>
                <w:rFonts w:ascii="Times New Roman" w:hAnsi="Times New Roman"/>
                <w:sz w:val="20"/>
                <w:szCs w:val="20"/>
              </w:rPr>
            </w:pPr>
          </w:p>
        </w:tc>
        <w:tc>
          <w:tcPr>
            <w:tcW w:w="873" w:type="pct"/>
          </w:tcPr>
          <w:p w:rsidR="00956788" w:rsidRPr="00956788" w:rsidRDefault="00956788" w:rsidP="006A5285">
            <w:pPr>
              <w:tabs>
                <w:tab w:val="left" w:pos="8070"/>
              </w:tabs>
              <w:rPr>
                <w:rFonts w:ascii="Times New Roman" w:hAnsi="Times New Roman"/>
                <w:sz w:val="20"/>
                <w:szCs w:val="20"/>
              </w:rPr>
            </w:pPr>
            <w:r w:rsidRPr="00956788">
              <w:rPr>
                <w:rFonts w:ascii="Times New Roman" w:hAnsi="Times New Roman"/>
                <w:sz w:val="20"/>
                <w:szCs w:val="20"/>
              </w:rPr>
              <w:t>Уропрезерватив самоклеящийся</w:t>
            </w:r>
          </w:p>
        </w:tc>
        <w:tc>
          <w:tcPr>
            <w:tcW w:w="1561" w:type="pct"/>
          </w:tcPr>
          <w:p w:rsidR="00956788" w:rsidRPr="00956788" w:rsidRDefault="00956788" w:rsidP="006A5285">
            <w:pPr>
              <w:rPr>
                <w:rFonts w:ascii="Times New Roman" w:hAnsi="Times New Roman"/>
                <w:sz w:val="20"/>
                <w:szCs w:val="20"/>
              </w:rPr>
            </w:pPr>
            <w:r w:rsidRPr="00956788">
              <w:rPr>
                <w:rFonts w:ascii="Times New Roman" w:hAnsi="Times New Roman"/>
                <w:sz w:val="20"/>
                <w:szCs w:val="20"/>
              </w:rPr>
              <w:t>Уропрезерватив самоклеящийся - уропрезерватив должен быть латексный самоклеящийся, предохраняющей половой орган от сдавливания; с усиленным сливным портом и ригидным концом, обеспечивающим постоянный и беспрепятственный отток мочи даже при перегибании на 90 градусов.  Уропрезервативы должны быть пяти размеров в зависимости от диаметра широкой части: не менее 20 мм, не более 40 мм. Соответствие ГОСТ ISO 10993-1-2011, ГОСТ ISO 10993-5-2011, ГОСТ ISO 10993-10-2011, ГОСТ Р 52770-2016, ГОСТ Р 51632-2014.</w:t>
            </w:r>
          </w:p>
          <w:p w:rsidR="00956788" w:rsidRPr="00956788" w:rsidRDefault="00956788" w:rsidP="006A5285">
            <w:pPr>
              <w:rPr>
                <w:rStyle w:val="FontStyle27"/>
                <w:sz w:val="20"/>
                <w:szCs w:val="20"/>
              </w:rPr>
            </w:pPr>
          </w:p>
        </w:tc>
        <w:tc>
          <w:tcPr>
            <w:tcW w:w="405" w:type="pct"/>
          </w:tcPr>
          <w:p w:rsidR="00956788" w:rsidRPr="00956788" w:rsidRDefault="00956788" w:rsidP="006A5285">
            <w:pPr>
              <w:rPr>
                <w:rFonts w:ascii="Times New Roman" w:hAnsi="Times New Roman"/>
                <w:sz w:val="20"/>
                <w:szCs w:val="20"/>
              </w:rPr>
            </w:pPr>
            <w:r w:rsidRPr="00956788">
              <w:rPr>
                <w:rFonts w:ascii="Times New Roman" w:hAnsi="Times New Roman"/>
                <w:sz w:val="20"/>
                <w:szCs w:val="20"/>
              </w:rPr>
              <w:t>Штука</w:t>
            </w:r>
          </w:p>
        </w:tc>
        <w:tc>
          <w:tcPr>
            <w:tcW w:w="541" w:type="pct"/>
          </w:tcPr>
          <w:p w:rsidR="00956788" w:rsidRPr="00956788" w:rsidRDefault="00956788" w:rsidP="006A5285">
            <w:pPr>
              <w:keepLines/>
              <w:widowControl w:val="0"/>
              <w:rPr>
                <w:rFonts w:ascii="Times New Roman" w:hAnsi="Times New Roman"/>
                <w:sz w:val="20"/>
                <w:szCs w:val="20"/>
              </w:rPr>
            </w:pPr>
            <w:r w:rsidRPr="00956788">
              <w:rPr>
                <w:rFonts w:ascii="Times New Roman" w:hAnsi="Times New Roman"/>
                <w:sz w:val="20"/>
                <w:szCs w:val="20"/>
              </w:rPr>
              <w:t>18 405</w:t>
            </w:r>
          </w:p>
        </w:tc>
        <w:tc>
          <w:tcPr>
            <w:tcW w:w="474" w:type="pct"/>
          </w:tcPr>
          <w:p w:rsidR="00956788" w:rsidRPr="00956788" w:rsidRDefault="00956788" w:rsidP="006A5285">
            <w:pPr>
              <w:keepLines/>
              <w:widowControl w:val="0"/>
              <w:rPr>
                <w:rFonts w:ascii="Times New Roman" w:hAnsi="Times New Roman"/>
                <w:sz w:val="20"/>
                <w:szCs w:val="20"/>
              </w:rPr>
            </w:pPr>
            <w:r w:rsidRPr="00956788">
              <w:rPr>
                <w:rFonts w:ascii="Times New Roman" w:hAnsi="Times New Roman"/>
                <w:sz w:val="20"/>
                <w:szCs w:val="20"/>
              </w:rPr>
              <w:t>50,05</w:t>
            </w:r>
          </w:p>
        </w:tc>
        <w:tc>
          <w:tcPr>
            <w:tcW w:w="743" w:type="pct"/>
          </w:tcPr>
          <w:p w:rsidR="00956788" w:rsidRPr="00956788" w:rsidRDefault="00956788" w:rsidP="006A5285">
            <w:pPr>
              <w:keepLines/>
              <w:widowControl w:val="0"/>
              <w:rPr>
                <w:rFonts w:ascii="Times New Roman" w:hAnsi="Times New Roman"/>
                <w:sz w:val="20"/>
                <w:szCs w:val="20"/>
              </w:rPr>
            </w:pPr>
            <w:r w:rsidRPr="00956788">
              <w:rPr>
                <w:rFonts w:ascii="Times New Roman" w:hAnsi="Times New Roman"/>
                <w:sz w:val="20"/>
                <w:szCs w:val="20"/>
              </w:rPr>
              <w:t>921 170,25</w:t>
            </w:r>
          </w:p>
        </w:tc>
      </w:tr>
      <w:tr w:rsidR="00956788" w:rsidRPr="00956788" w:rsidTr="00307345">
        <w:tc>
          <w:tcPr>
            <w:tcW w:w="403" w:type="pct"/>
          </w:tcPr>
          <w:p w:rsidR="00956788" w:rsidRPr="00956788" w:rsidRDefault="00956788" w:rsidP="006A5285">
            <w:pPr>
              <w:pStyle w:val="aa"/>
              <w:keepLines/>
              <w:widowControl w:val="0"/>
              <w:numPr>
                <w:ilvl w:val="0"/>
                <w:numId w:val="18"/>
              </w:numPr>
              <w:rPr>
                <w:rFonts w:ascii="Times New Roman" w:hAnsi="Times New Roman"/>
                <w:sz w:val="20"/>
                <w:szCs w:val="20"/>
              </w:rPr>
            </w:pPr>
          </w:p>
        </w:tc>
        <w:tc>
          <w:tcPr>
            <w:tcW w:w="873" w:type="pct"/>
          </w:tcPr>
          <w:p w:rsidR="00956788" w:rsidRPr="00956788" w:rsidRDefault="00956788" w:rsidP="006A5285">
            <w:pPr>
              <w:tabs>
                <w:tab w:val="left" w:pos="8070"/>
              </w:tabs>
              <w:rPr>
                <w:rFonts w:ascii="Times New Roman" w:hAnsi="Times New Roman"/>
                <w:sz w:val="20"/>
                <w:szCs w:val="20"/>
              </w:rPr>
            </w:pPr>
            <w:r w:rsidRPr="00956788">
              <w:rPr>
                <w:rFonts w:ascii="Times New Roman" w:hAnsi="Times New Roman"/>
                <w:sz w:val="20"/>
                <w:szCs w:val="20"/>
              </w:rPr>
              <w:t xml:space="preserve">Катетер для самокатетеризации лубрицированный (женский) </w:t>
            </w:r>
          </w:p>
        </w:tc>
        <w:tc>
          <w:tcPr>
            <w:tcW w:w="1561" w:type="pct"/>
          </w:tcPr>
          <w:p w:rsidR="00956788" w:rsidRPr="00956788" w:rsidRDefault="00956788" w:rsidP="006A5285">
            <w:pPr>
              <w:rPr>
                <w:rFonts w:ascii="Times New Roman" w:hAnsi="Times New Roman"/>
                <w:sz w:val="20"/>
                <w:szCs w:val="20"/>
              </w:rPr>
            </w:pPr>
            <w:r w:rsidRPr="00956788">
              <w:rPr>
                <w:rFonts w:ascii="Times New Roman" w:hAnsi="Times New Roman"/>
                <w:sz w:val="20"/>
                <w:szCs w:val="20"/>
              </w:rPr>
              <w:t>Катетер для самокатетеризации лубрицированный (женский), (не требующий активации водой) - Катетер лубрицированный для интермиттирующей самокатетеризации должен быть изготовлен из термостабильного полиуретана (ПУ) или ПВХ, покрытого снаружи гидрофильным лубрикантом – поливинилпиролидоном (ПВП), готовый к применению и не требующий дополнительной активации водой. Катетер должен находиться в индивидуальной упаковке, содержащей стерильный изотонический раствор. Катетер должен иметь воронкообразный коннектор для соединения с мешком-мочеприемником, цвет коннектора соответствует размеру катетера по Шарьеру. Наконечник катетера должен быть прямой цилиндрический, тип Нелатон, в индивидуальной упаковке. Соответствие ГОСТ ISO 10993-1-2011, ГОСТ ISO 10993-5-2011, ГОСТ ISO 10993-10-2011, ГОСТ Р 52770-2016, ГОСТ Р 51632-2014.</w:t>
            </w:r>
          </w:p>
          <w:p w:rsidR="00956788" w:rsidRPr="00956788" w:rsidRDefault="00956788" w:rsidP="006A5285">
            <w:pPr>
              <w:rPr>
                <w:rStyle w:val="FontStyle27"/>
                <w:sz w:val="20"/>
                <w:szCs w:val="20"/>
              </w:rPr>
            </w:pPr>
          </w:p>
        </w:tc>
        <w:tc>
          <w:tcPr>
            <w:tcW w:w="405" w:type="pct"/>
          </w:tcPr>
          <w:p w:rsidR="00956788" w:rsidRPr="00956788" w:rsidRDefault="00956788" w:rsidP="006A5285">
            <w:pPr>
              <w:rPr>
                <w:rFonts w:ascii="Times New Roman" w:hAnsi="Times New Roman"/>
                <w:sz w:val="20"/>
                <w:szCs w:val="20"/>
              </w:rPr>
            </w:pPr>
            <w:r w:rsidRPr="00956788">
              <w:rPr>
                <w:rFonts w:ascii="Times New Roman" w:hAnsi="Times New Roman"/>
                <w:sz w:val="20"/>
                <w:szCs w:val="20"/>
              </w:rPr>
              <w:t>Штука</w:t>
            </w:r>
          </w:p>
        </w:tc>
        <w:tc>
          <w:tcPr>
            <w:tcW w:w="541" w:type="pct"/>
          </w:tcPr>
          <w:p w:rsidR="00956788" w:rsidRPr="00956788" w:rsidRDefault="00956788" w:rsidP="006A5285">
            <w:pPr>
              <w:keepLines/>
              <w:widowControl w:val="0"/>
              <w:rPr>
                <w:rFonts w:ascii="Times New Roman" w:hAnsi="Times New Roman"/>
                <w:sz w:val="20"/>
                <w:szCs w:val="20"/>
              </w:rPr>
            </w:pPr>
            <w:r w:rsidRPr="00956788">
              <w:rPr>
                <w:rFonts w:ascii="Times New Roman" w:hAnsi="Times New Roman"/>
                <w:sz w:val="20"/>
                <w:szCs w:val="20"/>
              </w:rPr>
              <w:t>1 920</w:t>
            </w:r>
          </w:p>
        </w:tc>
        <w:tc>
          <w:tcPr>
            <w:tcW w:w="474" w:type="pct"/>
          </w:tcPr>
          <w:p w:rsidR="00956788" w:rsidRPr="00956788" w:rsidRDefault="00956788" w:rsidP="006A5285">
            <w:pPr>
              <w:keepLines/>
              <w:widowControl w:val="0"/>
              <w:rPr>
                <w:rFonts w:ascii="Times New Roman" w:hAnsi="Times New Roman"/>
                <w:sz w:val="20"/>
                <w:szCs w:val="20"/>
              </w:rPr>
            </w:pPr>
            <w:r w:rsidRPr="00956788">
              <w:rPr>
                <w:rFonts w:ascii="Times New Roman" w:hAnsi="Times New Roman"/>
                <w:sz w:val="20"/>
                <w:szCs w:val="20"/>
              </w:rPr>
              <w:t>106,62</w:t>
            </w:r>
          </w:p>
        </w:tc>
        <w:tc>
          <w:tcPr>
            <w:tcW w:w="743" w:type="pct"/>
          </w:tcPr>
          <w:p w:rsidR="00956788" w:rsidRPr="00956788" w:rsidRDefault="00956788" w:rsidP="006A5285">
            <w:pPr>
              <w:keepLines/>
              <w:widowControl w:val="0"/>
              <w:rPr>
                <w:rFonts w:ascii="Times New Roman" w:hAnsi="Times New Roman"/>
                <w:sz w:val="20"/>
                <w:szCs w:val="20"/>
              </w:rPr>
            </w:pPr>
            <w:r w:rsidRPr="00956788">
              <w:rPr>
                <w:rFonts w:ascii="Times New Roman" w:hAnsi="Times New Roman"/>
                <w:sz w:val="20"/>
                <w:szCs w:val="20"/>
              </w:rPr>
              <w:t>204 710,40</w:t>
            </w:r>
          </w:p>
        </w:tc>
      </w:tr>
      <w:tr w:rsidR="00956788" w:rsidRPr="00956788" w:rsidTr="00307345">
        <w:tc>
          <w:tcPr>
            <w:tcW w:w="403" w:type="pct"/>
          </w:tcPr>
          <w:p w:rsidR="00956788" w:rsidRPr="00956788" w:rsidRDefault="00956788" w:rsidP="006A5285">
            <w:pPr>
              <w:pStyle w:val="aa"/>
              <w:keepLines/>
              <w:widowControl w:val="0"/>
              <w:numPr>
                <w:ilvl w:val="0"/>
                <w:numId w:val="18"/>
              </w:numPr>
              <w:rPr>
                <w:rFonts w:ascii="Times New Roman" w:hAnsi="Times New Roman"/>
                <w:sz w:val="20"/>
                <w:szCs w:val="20"/>
              </w:rPr>
            </w:pPr>
          </w:p>
        </w:tc>
        <w:tc>
          <w:tcPr>
            <w:tcW w:w="873" w:type="pct"/>
          </w:tcPr>
          <w:p w:rsidR="00956788" w:rsidRPr="00956788" w:rsidRDefault="00956788" w:rsidP="006A5285">
            <w:pPr>
              <w:tabs>
                <w:tab w:val="left" w:pos="8070"/>
              </w:tabs>
              <w:rPr>
                <w:rFonts w:ascii="Times New Roman" w:hAnsi="Times New Roman"/>
                <w:sz w:val="20"/>
                <w:szCs w:val="20"/>
              </w:rPr>
            </w:pPr>
            <w:r w:rsidRPr="00956788">
              <w:rPr>
                <w:rFonts w:ascii="Times New Roman" w:hAnsi="Times New Roman"/>
                <w:sz w:val="20"/>
                <w:szCs w:val="20"/>
              </w:rPr>
              <w:t>Катетер для самокатетеризации лубрицированный</w:t>
            </w:r>
          </w:p>
        </w:tc>
        <w:tc>
          <w:tcPr>
            <w:tcW w:w="1561" w:type="pct"/>
          </w:tcPr>
          <w:p w:rsidR="00956788" w:rsidRPr="00956788" w:rsidRDefault="00956788" w:rsidP="006A5285">
            <w:pPr>
              <w:rPr>
                <w:rFonts w:ascii="Times New Roman" w:hAnsi="Times New Roman"/>
                <w:sz w:val="20"/>
                <w:szCs w:val="20"/>
              </w:rPr>
            </w:pPr>
            <w:r w:rsidRPr="00956788">
              <w:rPr>
                <w:rFonts w:ascii="Times New Roman" w:hAnsi="Times New Roman"/>
                <w:sz w:val="20"/>
                <w:szCs w:val="20"/>
              </w:rPr>
              <w:t>Катетер для самокатетеризации лубрицированный -Cтерильный, одноразовый  катетер должен быть изготовлен из прозрачного имплантационно-нетоксичного поливинилхлорида, покрытого  специальным гидрофильным полимером - поливинилпирролидоном, активируемым водой, цветомаркированный  коннектор. Иметь закрытый атравматичный дистальный конец не менее 2-х боковых отверстий, цветовую маркировку коннектора согласно международным стандартам. Коннектор универсальный, должен подходить к мочеприемнику любого типа. Эффективная длина катетера для мужчин - 40 ± 2 см; для женщин - 20 + 2 см; размер по СН от 8 по 18. Соответствие ГОСТ ISO 10993-1-2011, ГОСТ ISO 10993-5-2011, ГОСТ ISO 10993-10-2011, ГОСТ Р 52770-2016, ГОСТ Р 51632-2014.</w:t>
            </w:r>
          </w:p>
          <w:p w:rsidR="00956788" w:rsidRPr="00956788" w:rsidRDefault="00956788" w:rsidP="006A5285">
            <w:pPr>
              <w:rPr>
                <w:rStyle w:val="FontStyle27"/>
                <w:sz w:val="20"/>
                <w:szCs w:val="20"/>
              </w:rPr>
            </w:pPr>
          </w:p>
        </w:tc>
        <w:tc>
          <w:tcPr>
            <w:tcW w:w="405" w:type="pct"/>
          </w:tcPr>
          <w:p w:rsidR="00956788" w:rsidRPr="00956788" w:rsidRDefault="00956788" w:rsidP="006A5285">
            <w:pPr>
              <w:rPr>
                <w:rFonts w:ascii="Times New Roman" w:hAnsi="Times New Roman"/>
                <w:sz w:val="20"/>
                <w:szCs w:val="20"/>
              </w:rPr>
            </w:pPr>
            <w:r w:rsidRPr="00956788">
              <w:rPr>
                <w:rFonts w:ascii="Times New Roman" w:hAnsi="Times New Roman"/>
                <w:sz w:val="20"/>
                <w:szCs w:val="20"/>
              </w:rPr>
              <w:t>Штука</w:t>
            </w:r>
          </w:p>
        </w:tc>
        <w:tc>
          <w:tcPr>
            <w:tcW w:w="541" w:type="pct"/>
          </w:tcPr>
          <w:p w:rsidR="00956788" w:rsidRPr="00956788" w:rsidRDefault="00956788" w:rsidP="006A5285">
            <w:pPr>
              <w:keepLines/>
              <w:widowControl w:val="0"/>
              <w:rPr>
                <w:rFonts w:ascii="Times New Roman" w:hAnsi="Times New Roman"/>
                <w:sz w:val="20"/>
                <w:szCs w:val="20"/>
              </w:rPr>
            </w:pPr>
            <w:r w:rsidRPr="00956788">
              <w:rPr>
                <w:rFonts w:ascii="Times New Roman" w:hAnsi="Times New Roman"/>
                <w:sz w:val="20"/>
                <w:szCs w:val="20"/>
              </w:rPr>
              <w:t>42 599</w:t>
            </w:r>
          </w:p>
        </w:tc>
        <w:tc>
          <w:tcPr>
            <w:tcW w:w="474" w:type="pct"/>
          </w:tcPr>
          <w:p w:rsidR="00956788" w:rsidRPr="00956788" w:rsidRDefault="00956788" w:rsidP="006A5285">
            <w:pPr>
              <w:keepLines/>
              <w:widowControl w:val="0"/>
              <w:rPr>
                <w:rFonts w:ascii="Times New Roman" w:hAnsi="Times New Roman"/>
                <w:sz w:val="20"/>
                <w:szCs w:val="20"/>
              </w:rPr>
            </w:pPr>
            <w:r w:rsidRPr="00956788">
              <w:rPr>
                <w:rFonts w:ascii="Times New Roman" w:hAnsi="Times New Roman"/>
                <w:sz w:val="20"/>
                <w:szCs w:val="20"/>
              </w:rPr>
              <w:t>67,21</w:t>
            </w:r>
          </w:p>
        </w:tc>
        <w:tc>
          <w:tcPr>
            <w:tcW w:w="743" w:type="pct"/>
          </w:tcPr>
          <w:p w:rsidR="00956788" w:rsidRPr="00956788" w:rsidRDefault="00956788" w:rsidP="006A5285">
            <w:pPr>
              <w:keepLines/>
              <w:widowControl w:val="0"/>
              <w:rPr>
                <w:rFonts w:ascii="Times New Roman" w:hAnsi="Times New Roman"/>
                <w:sz w:val="20"/>
                <w:szCs w:val="20"/>
              </w:rPr>
            </w:pPr>
            <w:r w:rsidRPr="00956788">
              <w:rPr>
                <w:rFonts w:ascii="Times New Roman" w:hAnsi="Times New Roman"/>
                <w:sz w:val="20"/>
                <w:szCs w:val="20"/>
              </w:rPr>
              <w:t>2 863 078,79</w:t>
            </w:r>
          </w:p>
        </w:tc>
      </w:tr>
      <w:tr w:rsidR="00956788" w:rsidRPr="00956788" w:rsidTr="00307345">
        <w:tc>
          <w:tcPr>
            <w:tcW w:w="403" w:type="pct"/>
          </w:tcPr>
          <w:p w:rsidR="00956788" w:rsidRPr="00956788" w:rsidRDefault="00956788" w:rsidP="006A5285">
            <w:pPr>
              <w:pStyle w:val="aa"/>
              <w:keepLines/>
              <w:widowControl w:val="0"/>
              <w:numPr>
                <w:ilvl w:val="0"/>
                <w:numId w:val="18"/>
              </w:numPr>
              <w:rPr>
                <w:rFonts w:ascii="Times New Roman" w:hAnsi="Times New Roman"/>
                <w:sz w:val="20"/>
                <w:szCs w:val="20"/>
              </w:rPr>
            </w:pPr>
          </w:p>
        </w:tc>
        <w:tc>
          <w:tcPr>
            <w:tcW w:w="873" w:type="pct"/>
          </w:tcPr>
          <w:p w:rsidR="00956788" w:rsidRPr="00956788" w:rsidRDefault="00956788" w:rsidP="006A5285">
            <w:pPr>
              <w:tabs>
                <w:tab w:val="left" w:pos="8070"/>
              </w:tabs>
              <w:rPr>
                <w:rFonts w:ascii="Times New Roman" w:hAnsi="Times New Roman"/>
                <w:sz w:val="20"/>
                <w:szCs w:val="20"/>
              </w:rPr>
            </w:pPr>
            <w:r w:rsidRPr="00956788">
              <w:rPr>
                <w:rStyle w:val="FontStyle27"/>
                <w:sz w:val="20"/>
                <w:szCs w:val="20"/>
              </w:rPr>
              <w:t>Наборы-мочеприемники для самокатетеризации:мешок-мочеприемник,катетер лубрицированный для самокатетеризации.</w:t>
            </w:r>
          </w:p>
        </w:tc>
        <w:tc>
          <w:tcPr>
            <w:tcW w:w="1561" w:type="pct"/>
          </w:tcPr>
          <w:p w:rsidR="00956788" w:rsidRPr="00956788" w:rsidRDefault="00956788" w:rsidP="006A5285">
            <w:pPr>
              <w:rPr>
                <w:rFonts w:ascii="Times New Roman" w:hAnsi="Times New Roman"/>
                <w:sz w:val="20"/>
                <w:szCs w:val="20"/>
              </w:rPr>
            </w:pPr>
            <w:r w:rsidRPr="00956788">
              <w:rPr>
                <w:rFonts w:ascii="Times New Roman" w:hAnsi="Times New Roman"/>
                <w:sz w:val="20"/>
                <w:szCs w:val="20"/>
              </w:rPr>
              <w:t xml:space="preserve">Наборы-мочеприемники для самокатетеризации лубрицированные - набор должен состоять из мочеприемника, объединенного с лубрицированным катетером для самокатетеризации с/без раствора для активации лубриканта катетера. Мочеприемник объемом не менее 700 мл должен быть изготовлен из прочного полиэтилена, с/без расположенной внутри пластиковой ампулой со стерильным физиологическим раствором, в узкой части интегрирован лубрицированный катетер для самокатетеризации, изготовленный из поливинилхлорида, покрытый гидрофильным лубрикантом. Лубрицированный катетер должен иметь длину не более 40 см, размер по Шарьеру CH 10, 12, 14, 16, 18 прямой цилиндрический наконечник с неменее двумя боковыми отверстиями типа Нелатон. Должен быть стерилен, находится в индивидуальной упаковке и предназначаться для однократного применения. (Размер в зависимости от потребности Получателя). </w:t>
            </w:r>
            <w:r w:rsidRPr="00956788">
              <w:rPr>
                <w:rFonts w:ascii="Times New Roman" w:hAnsi="Times New Roman"/>
                <w:sz w:val="20"/>
                <w:szCs w:val="20"/>
              </w:rPr>
              <w:br/>
              <w:t>Соответствие ГОСТ ISO 10993-1-2011, ГОСТ ISO 10993-5-2011, ГОСТ ISO 10993-10-2011, ГОСТ Р 52770-2016, ГОСТ Р 51632-2014.</w:t>
            </w:r>
          </w:p>
          <w:p w:rsidR="00956788" w:rsidRPr="00956788" w:rsidRDefault="00956788" w:rsidP="006A5285">
            <w:pPr>
              <w:rPr>
                <w:rStyle w:val="FontStyle27"/>
                <w:sz w:val="20"/>
                <w:szCs w:val="20"/>
              </w:rPr>
            </w:pPr>
          </w:p>
        </w:tc>
        <w:tc>
          <w:tcPr>
            <w:tcW w:w="405" w:type="pct"/>
          </w:tcPr>
          <w:p w:rsidR="00956788" w:rsidRPr="00956788" w:rsidRDefault="00956788" w:rsidP="006A5285">
            <w:pPr>
              <w:rPr>
                <w:rFonts w:ascii="Times New Roman" w:hAnsi="Times New Roman"/>
                <w:sz w:val="20"/>
                <w:szCs w:val="20"/>
              </w:rPr>
            </w:pPr>
            <w:r w:rsidRPr="00956788">
              <w:rPr>
                <w:rFonts w:ascii="Times New Roman" w:hAnsi="Times New Roman"/>
                <w:sz w:val="20"/>
                <w:szCs w:val="20"/>
              </w:rPr>
              <w:t>Штука</w:t>
            </w:r>
          </w:p>
        </w:tc>
        <w:tc>
          <w:tcPr>
            <w:tcW w:w="541" w:type="pct"/>
          </w:tcPr>
          <w:p w:rsidR="00956788" w:rsidRPr="00956788" w:rsidRDefault="00956788" w:rsidP="006A5285">
            <w:pPr>
              <w:keepLines/>
              <w:widowControl w:val="0"/>
              <w:rPr>
                <w:rFonts w:ascii="Times New Roman" w:hAnsi="Times New Roman"/>
                <w:sz w:val="20"/>
                <w:szCs w:val="20"/>
              </w:rPr>
            </w:pPr>
            <w:r w:rsidRPr="00956788">
              <w:rPr>
                <w:rFonts w:ascii="Times New Roman" w:hAnsi="Times New Roman"/>
                <w:sz w:val="20"/>
                <w:szCs w:val="20"/>
              </w:rPr>
              <w:t>18000</w:t>
            </w:r>
          </w:p>
        </w:tc>
        <w:tc>
          <w:tcPr>
            <w:tcW w:w="474" w:type="pct"/>
          </w:tcPr>
          <w:p w:rsidR="00956788" w:rsidRPr="00956788" w:rsidRDefault="00956788" w:rsidP="006A5285">
            <w:pPr>
              <w:keepLines/>
              <w:widowControl w:val="0"/>
              <w:rPr>
                <w:rFonts w:ascii="Times New Roman" w:hAnsi="Times New Roman"/>
                <w:sz w:val="20"/>
                <w:szCs w:val="20"/>
              </w:rPr>
            </w:pPr>
            <w:r w:rsidRPr="00956788">
              <w:rPr>
                <w:rFonts w:ascii="Times New Roman" w:hAnsi="Times New Roman"/>
                <w:sz w:val="20"/>
                <w:szCs w:val="20"/>
              </w:rPr>
              <w:t>250,05</w:t>
            </w:r>
          </w:p>
        </w:tc>
        <w:tc>
          <w:tcPr>
            <w:tcW w:w="743" w:type="pct"/>
          </w:tcPr>
          <w:p w:rsidR="00956788" w:rsidRPr="00956788" w:rsidRDefault="00956788" w:rsidP="006A5285">
            <w:pPr>
              <w:keepLines/>
              <w:widowControl w:val="0"/>
              <w:rPr>
                <w:rFonts w:ascii="Times New Roman" w:hAnsi="Times New Roman"/>
                <w:sz w:val="20"/>
                <w:szCs w:val="20"/>
              </w:rPr>
            </w:pPr>
            <w:r w:rsidRPr="00956788">
              <w:rPr>
                <w:rFonts w:ascii="Times New Roman" w:hAnsi="Times New Roman"/>
                <w:sz w:val="20"/>
                <w:szCs w:val="20"/>
              </w:rPr>
              <w:t>4 500 900,00</w:t>
            </w:r>
          </w:p>
        </w:tc>
      </w:tr>
      <w:tr w:rsidR="00956788" w:rsidRPr="00956788" w:rsidTr="00307345">
        <w:tc>
          <w:tcPr>
            <w:tcW w:w="403" w:type="pct"/>
          </w:tcPr>
          <w:p w:rsidR="00956788" w:rsidRPr="00956788" w:rsidRDefault="00956788" w:rsidP="006A5285">
            <w:pPr>
              <w:pStyle w:val="aa"/>
              <w:keepLines/>
              <w:widowControl w:val="0"/>
              <w:numPr>
                <w:ilvl w:val="0"/>
                <w:numId w:val="18"/>
              </w:numPr>
              <w:rPr>
                <w:rFonts w:ascii="Times New Roman" w:hAnsi="Times New Roman"/>
                <w:sz w:val="20"/>
                <w:szCs w:val="20"/>
              </w:rPr>
            </w:pPr>
          </w:p>
        </w:tc>
        <w:tc>
          <w:tcPr>
            <w:tcW w:w="873" w:type="pct"/>
          </w:tcPr>
          <w:p w:rsidR="00956788" w:rsidRPr="00956788" w:rsidRDefault="00956788" w:rsidP="006A5285">
            <w:pPr>
              <w:tabs>
                <w:tab w:val="left" w:pos="8070"/>
              </w:tabs>
              <w:rPr>
                <w:rFonts w:ascii="Times New Roman" w:hAnsi="Times New Roman"/>
                <w:sz w:val="20"/>
                <w:szCs w:val="20"/>
              </w:rPr>
            </w:pPr>
            <w:r w:rsidRPr="00956788">
              <w:rPr>
                <w:rFonts w:ascii="Times New Roman" w:hAnsi="Times New Roman"/>
                <w:sz w:val="20"/>
                <w:szCs w:val="20"/>
              </w:rPr>
              <w:t xml:space="preserve">Катетр для эпицистостомы </w:t>
            </w:r>
          </w:p>
        </w:tc>
        <w:tc>
          <w:tcPr>
            <w:tcW w:w="1561" w:type="pct"/>
          </w:tcPr>
          <w:p w:rsidR="00956788" w:rsidRPr="00956788" w:rsidRDefault="00956788" w:rsidP="006A5285">
            <w:pPr>
              <w:rPr>
                <w:rFonts w:ascii="Times New Roman" w:hAnsi="Times New Roman"/>
                <w:sz w:val="20"/>
                <w:szCs w:val="20"/>
              </w:rPr>
            </w:pPr>
            <w:r w:rsidRPr="00956788">
              <w:rPr>
                <w:rFonts w:ascii="Times New Roman" w:hAnsi="Times New Roman"/>
                <w:sz w:val="20"/>
                <w:szCs w:val="20"/>
              </w:rPr>
              <w:t xml:space="preserve">Катетер для эпицистостомы - катетер для эпицистомы (катетер уретральный длительного пользования) должен состоять из трубки с усиленной неперекручивающейся стенкой,  которая заканчивается прочным гладким атравматичным слепым концом (пузырный, проксимальный) - с одной стороны и воронкообразным расширением для подключения к мочеприемному устройству - с другой. На дистальном конце катетера должнен быть порт c цветомаркированным коннектором для раздувания баллона (сбоку), маркировка объема баллона, размера и материала покрытия, максимального объема заполнения баллона. </w:t>
            </w:r>
            <w:r w:rsidRPr="00956788">
              <w:rPr>
                <w:rFonts w:ascii="Times New Roman" w:hAnsi="Times New Roman"/>
                <w:sz w:val="20"/>
                <w:szCs w:val="20"/>
              </w:rPr>
              <w:lastRenderedPageBreak/>
              <w:t>Нипельный клапан порта должен быть предназначен для наполнения баллона стерильной дистилированной водой шприцем без иглы и исключать утечку воды. У проксимального конца катетера - должен быть прочный и симметричный баллон для наполнения дистилированной водой или водой для инъекций. Вблизи пузырного конца катетера - гладкие боковые овальные дренажные отверстия.  Длина катетера не менее 230мм и не более 400 мм., СH 8-30, баллон объемом 5-30 куб.мм.. Упакован в развернутом виде, что позволит вводить катетер прямо из пакета, не прикасаясь к нему. Стерильная упаковка - двойная с вертикальными насечками по обеим сторонам внутренней упаковки для освобождения проксимального и дистального концов катетера. Горизонтальные насечки по всей длине внутренней упаковки - для высвобождения катетера из упаковки после его установки в мочевой пузырь. Срок сохранения стерильности катетера не менее 5 лет. Соответствие ГОСТ ISO 10993-1-2011, ГОСТ ISO 10993-5-2011, ГОСТ ISO 10993-10-2011, ГОСТ Р 52770-2016, ГОСТ Р 51632-2014.</w:t>
            </w:r>
          </w:p>
          <w:p w:rsidR="00956788" w:rsidRPr="00956788" w:rsidRDefault="00956788" w:rsidP="006A5285">
            <w:pPr>
              <w:rPr>
                <w:rStyle w:val="FontStyle27"/>
                <w:sz w:val="20"/>
                <w:szCs w:val="20"/>
              </w:rPr>
            </w:pPr>
          </w:p>
        </w:tc>
        <w:tc>
          <w:tcPr>
            <w:tcW w:w="405" w:type="pct"/>
          </w:tcPr>
          <w:p w:rsidR="00956788" w:rsidRPr="00956788" w:rsidRDefault="00956788" w:rsidP="006A5285">
            <w:pPr>
              <w:rPr>
                <w:rFonts w:ascii="Times New Roman" w:hAnsi="Times New Roman"/>
                <w:sz w:val="20"/>
                <w:szCs w:val="20"/>
              </w:rPr>
            </w:pPr>
            <w:r w:rsidRPr="00956788">
              <w:rPr>
                <w:rFonts w:ascii="Times New Roman" w:hAnsi="Times New Roman"/>
                <w:sz w:val="20"/>
                <w:szCs w:val="20"/>
              </w:rPr>
              <w:lastRenderedPageBreak/>
              <w:t>Штука</w:t>
            </w:r>
          </w:p>
        </w:tc>
        <w:tc>
          <w:tcPr>
            <w:tcW w:w="541" w:type="pct"/>
          </w:tcPr>
          <w:p w:rsidR="00956788" w:rsidRPr="00956788" w:rsidRDefault="00956788" w:rsidP="006A5285">
            <w:pPr>
              <w:keepLines/>
              <w:widowControl w:val="0"/>
              <w:rPr>
                <w:rFonts w:ascii="Times New Roman" w:hAnsi="Times New Roman"/>
                <w:sz w:val="20"/>
                <w:szCs w:val="20"/>
              </w:rPr>
            </w:pPr>
            <w:r w:rsidRPr="00956788">
              <w:rPr>
                <w:rFonts w:ascii="Times New Roman" w:hAnsi="Times New Roman"/>
                <w:sz w:val="20"/>
                <w:szCs w:val="20"/>
              </w:rPr>
              <w:t>6 402</w:t>
            </w:r>
          </w:p>
        </w:tc>
        <w:tc>
          <w:tcPr>
            <w:tcW w:w="474" w:type="pct"/>
          </w:tcPr>
          <w:p w:rsidR="00956788" w:rsidRPr="00956788" w:rsidRDefault="00956788" w:rsidP="006A5285">
            <w:pPr>
              <w:keepLines/>
              <w:widowControl w:val="0"/>
              <w:rPr>
                <w:rFonts w:ascii="Times New Roman" w:hAnsi="Times New Roman"/>
                <w:sz w:val="20"/>
                <w:szCs w:val="20"/>
              </w:rPr>
            </w:pPr>
            <w:r w:rsidRPr="00956788">
              <w:rPr>
                <w:rFonts w:ascii="Times New Roman" w:hAnsi="Times New Roman"/>
                <w:sz w:val="20"/>
                <w:szCs w:val="20"/>
              </w:rPr>
              <w:t>71,88</w:t>
            </w:r>
          </w:p>
        </w:tc>
        <w:tc>
          <w:tcPr>
            <w:tcW w:w="743" w:type="pct"/>
          </w:tcPr>
          <w:p w:rsidR="00956788" w:rsidRPr="00956788" w:rsidRDefault="00956788" w:rsidP="006A5285">
            <w:pPr>
              <w:keepLines/>
              <w:widowControl w:val="0"/>
              <w:rPr>
                <w:rFonts w:ascii="Times New Roman" w:hAnsi="Times New Roman"/>
                <w:sz w:val="20"/>
                <w:szCs w:val="20"/>
              </w:rPr>
            </w:pPr>
            <w:r w:rsidRPr="00956788">
              <w:rPr>
                <w:rFonts w:ascii="Times New Roman" w:hAnsi="Times New Roman"/>
                <w:sz w:val="20"/>
                <w:szCs w:val="20"/>
              </w:rPr>
              <w:t>460 175,76</w:t>
            </w:r>
          </w:p>
        </w:tc>
      </w:tr>
      <w:tr w:rsidR="00956788" w:rsidRPr="00956788" w:rsidTr="00307345">
        <w:tc>
          <w:tcPr>
            <w:tcW w:w="403" w:type="pct"/>
          </w:tcPr>
          <w:p w:rsidR="00956788" w:rsidRPr="00956788" w:rsidRDefault="00956788" w:rsidP="006A5285">
            <w:pPr>
              <w:pStyle w:val="aa"/>
              <w:keepLines/>
              <w:widowControl w:val="0"/>
              <w:numPr>
                <w:ilvl w:val="0"/>
                <w:numId w:val="18"/>
              </w:numPr>
              <w:rPr>
                <w:rFonts w:ascii="Times New Roman" w:hAnsi="Times New Roman"/>
                <w:sz w:val="20"/>
                <w:szCs w:val="20"/>
              </w:rPr>
            </w:pPr>
          </w:p>
        </w:tc>
        <w:tc>
          <w:tcPr>
            <w:tcW w:w="873" w:type="pct"/>
          </w:tcPr>
          <w:p w:rsidR="00956788" w:rsidRPr="00956788" w:rsidRDefault="00956788" w:rsidP="006A5285">
            <w:pPr>
              <w:tabs>
                <w:tab w:val="left" w:pos="8070"/>
              </w:tabs>
              <w:rPr>
                <w:rFonts w:ascii="Times New Roman" w:hAnsi="Times New Roman"/>
                <w:sz w:val="20"/>
                <w:szCs w:val="20"/>
              </w:rPr>
            </w:pPr>
            <w:r w:rsidRPr="00956788">
              <w:rPr>
                <w:rFonts w:ascii="Times New Roman" w:hAnsi="Times New Roman"/>
                <w:sz w:val="20"/>
                <w:szCs w:val="20"/>
              </w:rPr>
              <w:t xml:space="preserve">Катетр для эпицистостомы </w:t>
            </w:r>
          </w:p>
        </w:tc>
        <w:tc>
          <w:tcPr>
            <w:tcW w:w="1561" w:type="pct"/>
          </w:tcPr>
          <w:p w:rsidR="00956788" w:rsidRPr="00956788" w:rsidRDefault="00956788" w:rsidP="006A5285">
            <w:pPr>
              <w:rPr>
                <w:rFonts w:ascii="Times New Roman" w:hAnsi="Times New Roman"/>
                <w:sz w:val="20"/>
                <w:szCs w:val="20"/>
              </w:rPr>
            </w:pPr>
            <w:r w:rsidRPr="00956788">
              <w:rPr>
                <w:rFonts w:ascii="Times New Roman" w:hAnsi="Times New Roman"/>
                <w:sz w:val="20"/>
                <w:szCs w:val="20"/>
              </w:rPr>
              <w:t>Катетер для эпицистостомы - катетер для эпицистомы (катетер Пеццера, уретральный постоянного пользования) должен быть различных размеров не менее 10 мм не более 36 мм, с универсальным коннектором для присоединения мочеприемника, материал мягкий латекс. Соответствие ГОСТ ISO 10993-1-2011, ГОСТ ISO 10993-5-2011, ГОСТ ISO 10993-10-2011, ГОСТ Р 52770-2016, ГОСТ Р 51632-2014.</w:t>
            </w:r>
          </w:p>
          <w:p w:rsidR="00956788" w:rsidRPr="00956788" w:rsidRDefault="00956788" w:rsidP="006A5285">
            <w:pPr>
              <w:rPr>
                <w:rStyle w:val="FontStyle27"/>
                <w:sz w:val="20"/>
                <w:szCs w:val="20"/>
              </w:rPr>
            </w:pPr>
          </w:p>
        </w:tc>
        <w:tc>
          <w:tcPr>
            <w:tcW w:w="405" w:type="pct"/>
          </w:tcPr>
          <w:p w:rsidR="00956788" w:rsidRPr="00956788" w:rsidRDefault="00956788" w:rsidP="006A5285">
            <w:pPr>
              <w:rPr>
                <w:rFonts w:ascii="Times New Roman" w:hAnsi="Times New Roman"/>
                <w:sz w:val="20"/>
                <w:szCs w:val="20"/>
              </w:rPr>
            </w:pPr>
            <w:r w:rsidRPr="00956788">
              <w:rPr>
                <w:rFonts w:ascii="Times New Roman" w:hAnsi="Times New Roman"/>
                <w:sz w:val="20"/>
                <w:szCs w:val="20"/>
              </w:rPr>
              <w:t>Штука</w:t>
            </w:r>
          </w:p>
        </w:tc>
        <w:tc>
          <w:tcPr>
            <w:tcW w:w="541" w:type="pct"/>
          </w:tcPr>
          <w:p w:rsidR="00956788" w:rsidRPr="00956788" w:rsidRDefault="00956788" w:rsidP="006A5285">
            <w:pPr>
              <w:keepLines/>
              <w:widowControl w:val="0"/>
              <w:rPr>
                <w:rFonts w:ascii="Times New Roman" w:hAnsi="Times New Roman"/>
                <w:sz w:val="20"/>
                <w:szCs w:val="20"/>
              </w:rPr>
            </w:pPr>
            <w:r w:rsidRPr="00956788">
              <w:rPr>
                <w:rFonts w:ascii="Times New Roman" w:hAnsi="Times New Roman"/>
                <w:sz w:val="20"/>
                <w:szCs w:val="20"/>
              </w:rPr>
              <w:t>262</w:t>
            </w:r>
          </w:p>
        </w:tc>
        <w:tc>
          <w:tcPr>
            <w:tcW w:w="474" w:type="pct"/>
          </w:tcPr>
          <w:p w:rsidR="00956788" w:rsidRPr="00956788" w:rsidRDefault="00956788" w:rsidP="006A5285">
            <w:pPr>
              <w:keepLines/>
              <w:widowControl w:val="0"/>
              <w:rPr>
                <w:rFonts w:ascii="Times New Roman" w:hAnsi="Times New Roman"/>
                <w:sz w:val="20"/>
                <w:szCs w:val="20"/>
              </w:rPr>
            </w:pPr>
            <w:r w:rsidRPr="00956788">
              <w:rPr>
                <w:rFonts w:ascii="Times New Roman" w:hAnsi="Times New Roman"/>
                <w:sz w:val="20"/>
                <w:szCs w:val="20"/>
              </w:rPr>
              <w:t>64,67</w:t>
            </w:r>
          </w:p>
        </w:tc>
        <w:tc>
          <w:tcPr>
            <w:tcW w:w="743" w:type="pct"/>
          </w:tcPr>
          <w:p w:rsidR="00956788" w:rsidRPr="00956788" w:rsidRDefault="00956788" w:rsidP="006A5285">
            <w:pPr>
              <w:keepLines/>
              <w:widowControl w:val="0"/>
              <w:rPr>
                <w:rFonts w:ascii="Times New Roman" w:hAnsi="Times New Roman"/>
                <w:sz w:val="20"/>
                <w:szCs w:val="20"/>
              </w:rPr>
            </w:pPr>
            <w:r w:rsidRPr="00956788">
              <w:rPr>
                <w:rFonts w:ascii="Times New Roman" w:hAnsi="Times New Roman"/>
                <w:sz w:val="20"/>
                <w:szCs w:val="20"/>
              </w:rPr>
              <w:t>16 943,54</w:t>
            </w:r>
          </w:p>
        </w:tc>
      </w:tr>
      <w:tr w:rsidR="00956788" w:rsidRPr="00956788" w:rsidTr="00307345">
        <w:tc>
          <w:tcPr>
            <w:tcW w:w="403" w:type="pct"/>
          </w:tcPr>
          <w:p w:rsidR="00956788" w:rsidRPr="00956788" w:rsidRDefault="00956788" w:rsidP="006A5285">
            <w:pPr>
              <w:pStyle w:val="aa"/>
              <w:keepLines/>
              <w:widowControl w:val="0"/>
              <w:numPr>
                <w:ilvl w:val="0"/>
                <w:numId w:val="18"/>
              </w:numPr>
              <w:rPr>
                <w:rFonts w:ascii="Times New Roman" w:hAnsi="Times New Roman"/>
                <w:sz w:val="20"/>
                <w:szCs w:val="20"/>
              </w:rPr>
            </w:pPr>
          </w:p>
        </w:tc>
        <w:tc>
          <w:tcPr>
            <w:tcW w:w="873" w:type="pct"/>
          </w:tcPr>
          <w:p w:rsidR="00956788" w:rsidRPr="00956788" w:rsidRDefault="00956788" w:rsidP="006A5285">
            <w:pPr>
              <w:tabs>
                <w:tab w:val="left" w:pos="8070"/>
              </w:tabs>
              <w:rPr>
                <w:rFonts w:ascii="Times New Roman" w:hAnsi="Times New Roman"/>
                <w:sz w:val="20"/>
                <w:szCs w:val="20"/>
              </w:rPr>
            </w:pPr>
            <w:r w:rsidRPr="00956788">
              <w:rPr>
                <w:rFonts w:ascii="Times New Roman" w:hAnsi="Times New Roman"/>
                <w:sz w:val="20"/>
                <w:szCs w:val="20"/>
              </w:rPr>
              <w:t>Система с катетером (для нефростомии)</w:t>
            </w:r>
          </w:p>
        </w:tc>
        <w:tc>
          <w:tcPr>
            <w:tcW w:w="1561" w:type="pct"/>
          </w:tcPr>
          <w:p w:rsidR="00956788" w:rsidRPr="00956788" w:rsidRDefault="00956788" w:rsidP="006A5285">
            <w:pPr>
              <w:rPr>
                <w:rFonts w:ascii="Times New Roman" w:hAnsi="Times New Roman"/>
                <w:sz w:val="20"/>
                <w:szCs w:val="20"/>
              </w:rPr>
            </w:pPr>
            <w:r w:rsidRPr="00956788">
              <w:rPr>
                <w:rFonts w:ascii="Times New Roman" w:hAnsi="Times New Roman"/>
                <w:sz w:val="20"/>
                <w:szCs w:val="20"/>
              </w:rPr>
              <w:t xml:space="preserve">Система (с катетером) для нефростомии - Катетер для ЧПНС, должен быть однопетлевой, длина не менее 29 см, не менее 6 боковых отверстий на петле, расположенных в шахматном порядке, торцевое отверстие, градуировка на катетере по </w:t>
            </w:r>
            <w:r w:rsidRPr="00956788">
              <w:rPr>
                <w:rFonts w:ascii="Times New Roman" w:hAnsi="Times New Roman"/>
                <w:sz w:val="20"/>
                <w:szCs w:val="20"/>
              </w:rPr>
              <w:lastRenderedPageBreak/>
              <w:t>сантиметрам, материал термопластичный рентгенконтрастный полимер,  металлический стилет для выпрямления петли катетера, переходник для соединения катетера с мешком для сбора мочи, длина не менее 25 см, материал ПВХ; коннектор Луэр-лок с запирательным механизмом; силиконовая фиксирующая муфта, размеры Ch 7-12. Соответствие ГОСТ ISO 10993-1-2011, ГОСТ ISO 10993-5-2011, ГОСТ ISO 10993-10-2011, ГОСТ Р 52770-2016, ГОСТ Р 51632-2014.</w:t>
            </w:r>
          </w:p>
          <w:p w:rsidR="00956788" w:rsidRPr="00956788" w:rsidRDefault="00956788" w:rsidP="006A5285">
            <w:pPr>
              <w:rPr>
                <w:rStyle w:val="FontStyle27"/>
                <w:sz w:val="20"/>
                <w:szCs w:val="20"/>
              </w:rPr>
            </w:pPr>
          </w:p>
        </w:tc>
        <w:tc>
          <w:tcPr>
            <w:tcW w:w="405" w:type="pct"/>
          </w:tcPr>
          <w:p w:rsidR="00956788" w:rsidRPr="00956788" w:rsidRDefault="00956788" w:rsidP="006A5285">
            <w:pPr>
              <w:rPr>
                <w:rFonts w:ascii="Times New Roman" w:hAnsi="Times New Roman"/>
                <w:sz w:val="20"/>
                <w:szCs w:val="20"/>
              </w:rPr>
            </w:pPr>
            <w:r w:rsidRPr="00956788">
              <w:rPr>
                <w:rFonts w:ascii="Times New Roman" w:hAnsi="Times New Roman"/>
                <w:sz w:val="20"/>
                <w:szCs w:val="20"/>
              </w:rPr>
              <w:lastRenderedPageBreak/>
              <w:t>Штука</w:t>
            </w:r>
          </w:p>
        </w:tc>
        <w:tc>
          <w:tcPr>
            <w:tcW w:w="541" w:type="pct"/>
          </w:tcPr>
          <w:p w:rsidR="00956788" w:rsidRPr="00956788" w:rsidRDefault="00956788" w:rsidP="006A5285">
            <w:pPr>
              <w:keepLines/>
              <w:widowControl w:val="0"/>
              <w:rPr>
                <w:rFonts w:ascii="Times New Roman" w:hAnsi="Times New Roman"/>
                <w:sz w:val="20"/>
                <w:szCs w:val="20"/>
              </w:rPr>
            </w:pPr>
            <w:r w:rsidRPr="00956788">
              <w:rPr>
                <w:rFonts w:ascii="Times New Roman" w:hAnsi="Times New Roman"/>
                <w:sz w:val="20"/>
                <w:szCs w:val="20"/>
              </w:rPr>
              <w:t>176</w:t>
            </w:r>
          </w:p>
        </w:tc>
        <w:tc>
          <w:tcPr>
            <w:tcW w:w="474" w:type="pct"/>
          </w:tcPr>
          <w:p w:rsidR="00956788" w:rsidRPr="00956788" w:rsidRDefault="00956788" w:rsidP="006A5285">
            <w:pPr>
              <w:keepLines/>
              <w:widowControl w:val="0"/>
              <w:rPr>
                <w:rFonts w:ascii="Times New Roman" w:hAnsi="Times New Roman"/>
                <w:sz w:val="20"/>
                <w:szCs w:val="20"/>
              </w:rPr>
            </w:pPr>
            <w:r w:rsidRPr="00956788">
              <w:rPr>
                <w:rFonts w:ascii="Times New Roman" w:hAnsi="Times New Roman"/>
                <w:sz w:val="20"/>
                <w:szCs w:val="20"/>
              </w:rPr>
              <w:t>4 899,24</w:t>
            </w:r>
          </w:p>
        </w:tc>
        <w:tc>
          <w:tcPr>
            <w:tcW w:w="743" w:type="pct"/>
          </w:tcPr>
          <w:p w:rsidR="00956788" w:rsidRPr="00956788" w:rsidRDefault="00956788" w:rsidP="006A5285">
            <w:pPr>
              <w:keepLines/>
              <w:widowControl w:val="0"/>
              <w:rPr>
                <w:rFonts w:ascii="Times New Roman" w:hAnsi="Times New Roman"/>
                <w:sz w:val="20"/>
                <w:szCs w:val="20"/>
              </w:rPr>
            </w:pPr>
            <w:r w:rsidRPr="00956788">
              <w:rPr>
                <w:rFonts w:ascii="Times New Roman" w:hAnsi="Times New Roman"/>
                <w:sz w:val="20"/>
                <w:szCs w:val="20"/>
              </w:rPr>
              <w:t>862 266,24</w:t>
            </w:r>
          </w:p>
        </w:tc>
      </w:tr>
      <w:tr w:rsidR="00956788" w:rsidRPr="00956788" w:rsidTr="00307345">
        <w:tc>
          <w:tcPr>
            <w:tcW w:w="403" w:type="pct"/>
          </w:tcPr>
          <w:p w:rsidR="00956788" w:rsidRPr="00956788" w:rsidRDefault="00956788" w:rsidP="006A5285">
            <w:pPr>
              <w:pStyle w:val="aa"/>
              <w:keepLines/>
              <w:widowControl w:val="0"/>
              <w:numPr>
                <w:ilvl w:val="0"/>
                <w:numId w:val="18"/>
              </w:numPr>
              <w:rPr>
                <w:rFonts w:ascii="Times New Roman" w:hAnsi="Times New Roman"/>
                <w:sz w:val="20"/>
                <w:szCs w:val="20"/>
              </w:rPr>
            </w:pPr>
          </w:p>
        </w:tc>
        <w:tc>
          <w:tcPr>
            <w:tcW w:w="873" w:type="pct"/>
          </w:tcPr>
          <w:p w:rsidR="00956788" w:rsidRPr="00956788" w:rsidRDefault="00956788" w:rsidP="006A5285">
            <w:pPr>
              <w:tabs>
                <w:tab w:val="left" w:pos="8070"/>
              </w:tabs>
              <w:rPr>
                <w:rFonts w:ascii="Times New Roman" w:hAnsi="Times New Roman"/>
                <w:sz w:val="20"/>
                <w:szCs w:val="20"/>
              </w:rPr>
            </w:pPr>
            <w:r w:rsidRPr="00956788">
              <w:rPr>
                <w:rFonts w:ascii="Times New Roman" w:hAnsi="Times New Roman"/>
                <w:sz w:val="20"/>
                <w:szCs w:val="20"/>
              </w:rPr>
              <w:t>Катетер мочеточниковый для уретерокутанеостомы</w:t>
            </w:r>
          </w:p>
        </w:tc>
        <w:tc>
          <w:tcPr>
            <w:tcW w:w="1561" w:type="pct"/>
          </w:tcPr>
          <w:p w:rsidR="00956788" w:rsidRPr="00956788" w:rsidRDefault="00956788" w:rsidP="006A5285">
            <w:pPr>
              <w:rPr>
                <w:rFonts w:ascii="Times New Roman" w:hAnsi="Times New Roman"/>
                <w:sz w:val="20"/>
                <w:szCs w:val="20"/>
              </w:rPr>
            </w:pPr>
            <w:r w:rsidRPr="00956788">
              <w:rPr>
                <w:rFonts w:ascii="Times New Roman" w:hAnsi="Times New Roman"/>
                <w:sz w:val="20"/>
                <w:szCs w:val="20"/>
              </w:rPr>
              <w:t>Катетер мочеточниковый для уретерокутанеостомы, пошаговая градуировка не менее 1 см по всей длине, рентгенконтрастная полоска, тип скошенный на конце, не менее 5 боковых отверстий, переходник для мешка-мочеприемника, овальный/круглый защитный фланец для крепления катетера к коже и предотвращения подтекания мочи, длина не менее 45 см, размер Сh/Fr 8-16. (Размер в зависимости от потребности Получателя).</w:t>
            </w:r>
          </w:p>
          <w:p w:rsidR="00956788" w:rsidRPr="00956788" w:rsidRDefault="00956788" w:rsidP="006A5285">
            <w:pPr>
              <w:rPr>
                <w:rStyle w:val="FontStyle27"/>
                <w:sz w:val="20"/>
                <w:szCs w:val="20"/>
              </w:rPr>
            </w:pPr>
          </w:p>
        </w:tc>
        <w:tc>
          <w:tcPr>
            <w:tcW w:w="405" w:type="pct"/>
          </w:tcPr>
          <w:p w:rsidR="00956788" w:rsidRPr="00956788" w:rsidRDefault="00956788" w:rsidP="006A5285">
            <w:pPr>
              <w:rPr>
                <w:rFonts w:ascii="Times New Roman" w:hAnsi="Times New Roman"/>
                <w:sz w:val="20"/>
                <w:szCs w:val="20"/>
              </w:rPr>
            </w:pPr>
            <w:r w:rsidRPr="00956788">
              <w:rPr>
                <w:rFonts w:ascii="Times New Roman" w:hAnsi="Times New Roman"/>
                <w:sz w:val="20"/>
                <w:szCs w:val="20"/>
              </w:rPr>
              <w:t>Штука</w:t>
            </w:r>
          </w:p>
        </w:tc>
        <w:tc>
          <w:tcPr>
            <w:tcW w:w="541" w:type="pct"/>
          </w:tcPr>
          <w:p w:rsidR="00956788" w:rsidRPr="00956788" w:rsidRDefault="00956788" w:rsidP="006A5285">
            <w:pPr>
              <w:keepLines/>
              <w:widowControl w:val="0"/>
              <w:rPr>
                <w:rFonts w:ascii="Times New Roman" w:hAnsi="Times New Roman"/>
                <w:sz w:val="20"/>
                <w:szCs w:val="20"/>
              </w:rPr>
            </w:pPr>
            <w:r w:rsidRPr="00956788">
              <w:rPr>
                <w:rFonts w:ascii="Times New Roman" w:hAnsi="Times New Roman"/>
                <w:sz w:val="20"/>
                <w:szCs w:val="20"/>
              </w:rPr>
              <w:t>126</w:t>
            </w:r>
          </w:p>
        </w:tc>
        <w:tc>
          <w:tcPr>
            <w:tcW w:w="474" w:type="pct"/>
          </w:tcPr>
          <w:p w:rsidR="00956788" w:rsidRPr="00956788" w:rsidRDefault="00956788" w:rsidP="006A5285">
            <w:pPr>
              <w:keepLines/>
              <w:widowControl w:val="0"/>
              <w:rPr>
                <w:rFonts w:ascii="Times New Roman" w:hAnsi="Times New Roman"/>
                <w:sz w:val="20"/>
                <w:szCs w:val="20"/>
              </w:rPr>
            </w:pPr>
            <w:r w:rsidRPr="00956788">
              <w:rPr>
                <w:rFonts w:ascii="Times New Roman" w:hAnsi="Times New Roman"/>
                <w:sz w:val="20"/>
                <w:szCs w:val="20"/>
              </w:rPr>
              <w:t>1 835,47</w:t>
            </w:r>
          </w:p>
        </w:tc>
        <w:tc>
          <w:tcPr>
            <w:tcW w:w="743" w:type="pct"/>
          </w:tcPr>
          <w:p w:rsidR="00956788" w:rsidRPr="00956788" w:rsidRDefault="00956788" w:rsidP="006A5285">
            <w:pPr>
              <w:keepLines/>
              <w:widowControl w:val="0"/>
              <w:rPr>
                <w:rFonts w:ascii="Times New Roman" w:hAnsi="Times New Roman"/>
                <w:sz w:val="20"/>
                <w:szCs w:val="20"/>
              </w:rPr>
            </w:pPr>
            <w:r w:rsidRPr="00956788">
              <w:rPr>
                <w:rFonts w:ascii="Times New Roman" w:hAnsi="Times New Roman"/>
                <w:sz w:val="20"/>
                <w:szCs w:val="20"/>
              </w:rPr>
              <w:t>231 269,22</w:t>
            </w:r>
          </w:p>
        </w:tc>
      </w:tr>
      <w:tr w:rsidR="00956788" w:rsidRPr="00956788" w:rsidTr="00307345">
        <w:tc>
          <w:tcPr>
            <w:tcW w:w="403" w:type="pct"/>
          </w:tcPr>
          <w:p w:rsidR="00956788" w:rsidRPr="00956788" w:rsidRDefault="00956788" w:rsidP="006A5285">
            <w:pPr>
              <w:pStyle w:val="aa"/>
              <w:keepLines/>
              <w:widowControl w:val="0"/>
              <w:numPr>
                <w:ilvl w:val="0"/>
                <w:numId w:val="18"/>
              </w:numPr>
              <w:rPr>
                <w:rFonts w:ascii="Times New Roman" w:hAnsi="Times New Roman"/>
                <w:sz w:val="20"/>
                <w:szCs w:val="20"/>
              </w:rPr>
            </w:pPr>
          </w:p>
        </w:tc>
        <w:tc>
          <w:tcPr>
            <w:tcW w:w="873" w:type="pct"/>
          </w:tcPr>
          <w:p w:rsidR="00956788" w:rsidRPr="00956788" w:rsidRDefault="00956788" w:rsidP="006A5285">
            <w:pPr>
              <w:tabs>
                <w:tab w:val="left" w:pos="8070"/>
              </w:tabs>
              <w:rPr>
                <w:rFonts w:ascii="Times New Roman" w:hAnsi="Times New Roman"/>
                <w:sz w:val="20"/>
                <w:szCs w:val="20"/>
              </w:rPr>
            </w:pPr>
            <w:r w:rsidRPr="00956788">
              <w:rPr>
                <w:rFonts w:ascii="Times New Roman" w:hAnsi="Times New Roman"/>
                <w:sz w:val="20"/>
                <w:szCs w:val="20"/>
              </w:rPr>
              <w:t>Анальный тампон (средство ухода при недержании кала)</w:t>
            </w:r>
          </w:p>
        </w:tc>
        <w:tc>
          <w:tcPr>
            <w:tcW w:w="1561" w:type="pct"/>
          </w:tcPr>
          <w:p w:rsidR="00956788" w:rsidRPr="00956788" w:rsidRDefault="00956788" w:rsidP="006A5285">
            <w:pPr>
              <w:rPr>
                <w:rFonts w:ascii="Times New Roman" w:hAnsi="Times New Roman"/>
                <w:sz w:val="20"/>
                <w:szCs w:val="20"/>
              </w:rPr>
            </w:pPr>
            <w:r w:rsidRPr="00956788">
              <w:rPr>
                <w:rFonts w:ascii="Times New Roman" w:hAnsi="Times New Roman"/>
                <w:sz w:val="20"/>
                <w:szCs w:val="20"/>
              </w:rPr>
              <w:t xml:space="preserve">Анальный тампон (средство ухода при недержании кала). Характеристика - качественная. Наименование характеристики: условия применения. Значение характеристики: должен быть изготовлен из полиуретана и покрыт растворимой пленкой. Средство ухода при нарушении дефекации. Используется взрослыми и детьми с 5 лет. Характеристика - количественная. Наименование характеристики: размер. Единица измерения - мм. Значение характеристики: Должен иметь не менее 2 размеров: не более 37 мм, не более 45 мм. Каждый тампон должен находиться в индивидуальной упаковке.  Обоснование - отсутствие характеристики в справочнике КТРУ. </w:t>
            </w:r>
          </w:p>
          <w:p w:rsidR="00956788" w:rsidRPr="00956788" w:rsidRDefault="00956788" w:rsidP="006A5285">
            <w:pPr>
              <w:rPr>
                <w:rStyle w:val="FontStyle27"/>
                <w:sz w:val="20"/>
                <w:szCs w:val="20"/>
              </w:rPr>
            </w:pPr>
          </w:p>
        </w:tc>
        <w:tc>
          <w:tcPr>
            <w:tcW w:w="405" w:type="pct"/>
          </w:tcPr>
          <w:p w:rsidR="00956788" w:rsidRPr="00956788" w:rsidRDefault="00956788" w:rsidP="006A5285">
            <w:pPr>
              <w:rPr>
                <w:rFonts w:ascii="Times New Roman" w:hAnsi="Times New Roman"/>
                <w:sz w:val="20"/>
                <w:szCs w:val="20"/>
              </w:rPr>
            </w:pPr>
            <w:r w:rsidRPr="00956788">
              <w:rPr>
                <w:rFonts w:ascii="Times New Roman" w:hAnsi="Times New Roman"/>
                <w:sz w:val="20"/>
                <w:szCs w:val="20"/>
              </w:rPr>
              <w:t>Штука</w:t>
            </w:r>
          </w:p>
        </w:tc>
        <w:tc>
          <w:tcPr>
            <w:tcW w:w="541" w:type="pct"/>
          </w:tcPr>
          <w:p w:rsidR="00956788" w:rsidRPr="00956788" w:rsidRDefault="00956788" w:rsidP="006A5285">
            <w:pPr>
              <w:keepLines/>
              <w:widowControl w:val="0"/>
              <w:rPr>
                <w:rFonts w:ascii="Times New Roman" w:hAnsi="Times New Roman"/>
                <w:sz w:val="20"/>
                <w:szCs w:val="20"/>
              </w:rPr>
            </w:pPr>
            <w:r w:rsidRPr="00956788">
              <w:rPr>
                <w:rFonts w:ascii="Times New Roman" w:hAnsi="Times New Roman"/>
                <w:sz w:val="20"/>
                <w:szCs w:val="20"/>
              </w:rPr>
              <w:t>5 200</w:t>
            </w:r>
          </w:p>
        </w:tc>
        <w:tc>
          <w:tcPr>
            <w:tcW w:w="474" w:type="pct"/>
          </w:tcPr>
          <w:p w:rsidR="00956788" w:rsidRPr="00956788" w:rsidRDefault="00956788" w:rsidP="006A5285">
            <w:pPr>
              <w:keepLines/>
              <w:widowControl w:val="0"/>
              <w:rPr>
                <w:rFonts w:ascii="Times New Roman" w:hAnsi="Times New Roman"/>
                <w:sz w:val="20"/>
                <w:szCs w:val="20"/>
              </w:rPr>
            </w:pPr>
            <w:r w:rsidRPr="00956788">
              <w:rPr>
                <w:rFonts w:ascii="Times New Roman" w:hAnsi="Times New Roman"/>
                <w:sz w:val="20"/>
                <w:szCs w:val="20"/>
              </w:rPr>
              <w:t>238,77</w:t>
            </w:r>
          </w:p>
        </w:tc>
        <w:tc>
          <w:tcPr>
            <w:tcW w:w="743" w:type="pct"/>
          </w:tcPr>
          <w:p w:rsidR="00956788" w:rsidRPr="00956788" w:rsidRDefault="00956788" w:rsidP="006A5285">
            <w:pPr>
              <w:keepLines/>
              <w:widowControl w:val="0"/>
              <w:rPr>
                <w:rFonts w:ascii="Times New Roman" w:hAnsi="Times New Roman"/>
                <w:sz w:val="20"/>
                <w:szCs w:val="20"/>
              </w:rPr>
            </w:pPr>
            <w:r w:rsidRPr="00956788">
              <w:rPr>
                <w:rFonts w:ascii="Times New Roman" w:hAnsi="Times New Roman"/>
                <w:sz w:val="20"/>
                <w:szCs w:val="20"/>
              </w:rPr>
              <w:t>1 241 604,00</w:t>
            </w:r>
          </w:p>
        </w:tc>
      </w:tr>
      <w:tr w:rsidR="00956788" w:rsidRPr="00956788" w:rsidTr="00307345">
        <w:tc>
          <w:tcPr>
            <w:tcW w:w="403" w:type="pct"/>
          </w:tcPr>
          <w:p w:rsidR="00956788" w:rsidRPr="00956788" w:rsidRDefault="00956788" w:rsidP="006A5285">
            <w:pPr>
              <w:pStyle w:val="aa"/>
              <w:keepLines/>
              <w:widowControl w:val="0"/>
              <w:numPr>
                <w:ilvl w:val="0"/>
                <w:numId w:val="18"/>
              </w:numPr>
              <w:rPr>
                <w:rFonts w:ascii="Times New Roman" w:hAnsi="Times New Roman"/>
                <w:sz w:val="20"/>
                <w:szCs w:val="20"/>
              </w:rPr>
            </w:pPr>
          </w:p>
        </w:tc>
        <w:tc>
          <w:tcPr>
            <w:tcW w:w="873" w:type="pct"/>
          </w:tcPr>
          <w:p w:rsidR="00956788" w:rsidRPr="00956788" w:rsidRDefault="00956788" w:rsidP="006A5285">
            <w:pPr>
              <w:tabs>
                <w:tab w:val="left" w:pos="8070"/>
              </w:tabs>
              <w:rPr>
                <w:rFonts w:ascii="Times New Roman" w:hAnsi="Times New Roman"/>
                <w:sz w:val="20"/>
                <w:szCs w:val="20"/>
              </w:rPr>
            </w:pPr>
            <w:r w:rsidRPr="00956788">
              <w:rPr>
                <w:rFonts w:ascii="Times New Roman" w:hAnsi="Times New Roman"/>
                <w:sz w:val="20"/>
                <w:szCs w:val="20"/>
              </w:rPr>
              <w:t>Ирригационная система для опорожнения кишечника через колостому</w:t>
            </w:r>
          </w:p>
        </w:tc>
        <w:tc>
          <w:tcPr>
            <w:tcW w:w="1561" w:type="pct"/>
          </w:tcPr>
          <w:p w:rsidR="00956788" w:rsidRPr="00956788" w:rsidRDefault="00956788" w:rsidP="006A5285">
            <w:pPr>
              <w:rPr>
                <w:rFonts w:ascii="Times New Roman" w:hAnsi="Times New Roman"/>
                <w:sz w:val="20"/>
                <w:szCs w:val="20"/>
              </w:rPr>
            </w:pPr>
            <w:r w:rsidRPr="00956788">
              <w:rPr>
                <w:rFonts w:ascii="Times New Roman" w:hAnsi="Times New Roman"/>
                <w:sz w:val="20"/>
                <w:szCs w:val="20"/>
              </w:rPr>
              <w:t xml:space="preserve">Ирригационная система для опорожнения кишечника через колостому - ирригационная система в наборе для проведения процедуры  промывания кишечника через стому у пациентов с колостомой должна представлять собой набор, состоящий из резервуара для воды со шкалой, объемом не менее 2 литров, со встроенным термометром, регулятором подачи воды и воронкой для стомы;  прижимной пластины, пояса для фиксации ирригационного рукава в области стомы и не менее 2 ирригационных рукавов  для сбора и отвода кишечного отделяемого вовремя процедуры ирригации. Набор ирригационной системы должен быть упакован в сумочку или чехол. Ирригационная система в наборе должна состоять из:                                                              1. Резервуар для воды с регулятором – 1 шт.; </w:t>
            </w:r>
            <w:r w:rsidRPr="00956788">
              <w:rPr>
                <w:rFonts w:ascii="Times New Roman" w:hAnsi="Times New Roman"/>
                <w:sz w:val="20"/>
                <w:szCs w:val="20"/>
              </w:rPr>
              <w:br/>
              <w:t xml:space="preserve">2. Воронка – 1 шт.;                                                  </w:t>
            </w:r>
            <w:r w:rsidRPr="00956788">
              <w:rPr>
                <w:rFonts w:ascii="Times New Roman" w:hAnsi="Times New Roman"/>
                <w:sz w:val="20"/>
                <w:szCs w:val="20"/>
              </w:rPr>
              <w:br/>
              <w:t xml:space="preserve">3. Ирригационные рукава, 60 мм – 2 шт.; </w:t>
            </w:r>
            <w:r w:rsidRPr="00956788">
              <w:rPr>
                <w:rFonts w:ascii="Times New Roman" w:hAnsi="Times New Roman"/>
                <w:sz w:val="20"/>
                <w:szCs w:val="20"/>
              </w:rPr>
              <w:br/>
              <w:t xml:space="preserve">4. Прижимная пластина – 1 шт.;                              </w:t>
            </w:r>
            <w:r w:rsidRPr="00956788">
              <w:rPr>
                <w:rFonts w:ascii="Times New Roman" w:hAnsi="Times New Roman"/>
                <w:sz w:val="20"/>
                <w:szCs w:val="20"/>
              </w:rPr>
              <w:br/>
              <w:t xml:space="preserve">5. Ремень – 1 шт.;                                                     </w:t>
            </w:r>
            <w:r w:rsidRPr="00956788">
              <w:rPr>
                <w:rFonts w:ascii="Times New Roman" w:hAnsi="Times New Roman"/>
                <w:sz w:val="20"/>
                <w:szCs w:val="20"/>
              </w:rPr>
              <w:br/>
              <w:t xml:space="preserve">6. Упаковочная сумка или чехол – 1 шт.; </w:t>
            </w:r>
            <w:r w:rsidRPr="00956788">
              <w:rPr>
                <w:rFonts w:ascii="Times New Roman" w:hAnsi="Times New Roman"/>
                <w:sz w:val="20"/>
                <w:szCs w:val="20"/>
              </w:rPr>
              <w:br/>
              <w:t xml:space="preserve">7. Инструкция по применению  </w:t>
            </w:r>
            <w:r w:rsidRPr="00956788">
              <w:rPr>
                <w:rFonts w:ascii="Times New Roman" w:hAnsi="Times New Roman"/>
                <w:sz w:val="20"/>
                <w:szCs w:val="20"/>
              </w:rPr>
              <w:br/>
              <w:t>Соответствие ГОСТ ISO 10993-1-2011, ГОСТ ISO 10993-5-2011, ГОСТ ISO 10993-10-2011, ГОСТ Р 52770-2016, ГОСТ Р 51632-2014.</w:t>
            </w:r>
          </w:p>
          <w:p w:rsidR="00956788" w:rsidRPr="00956788" w:rsidRDefault="00956788" w:rsidP="006A5285">
            <w:pPr>
              <w:rPr>
                <w:rStyle w:val="FontStyle27"/>
                <w:sz w:val="20"/>
                <w:szCs w:val="20"/>
              </w:rPr>
            </w:pPr>
          </w:p>
        </w:tc>
        <w:tc>
          <w:tcPr>
            <w:tcW w:w="405" w:type="pct"/>
          </w:tcPr>
          <w:p w:rsidR="00956788" w:rsidRPr="00956788" w:rsidRDefault="00956788" w:rsidP="006A5285">
            <w:pPr>
              <w:rPr>
                <w:rFonts w:ascii="Times New Roman" w:hAnsi="Times New Roman"/>
                <w:sz w:val="20"/>
                <w:szCs w:val="20"/>
              </w:rPr>
            </w:pPr>
            <w:r w:rsidRPr="00956788">
              <w:rPr>
                <w:rFonts w:ascii="Times New Roman" w:hAnsi="Times New Roman"/>
                <w:sz w:val="20"/>
                <w:szCs w:val="20"/>
              </w:rPr>
              <w:t>Штука</w:t>
            </w:r>
          </w:p>
        </w:tc>
        <w:tc>
          <w:tcPr>
            <w:tcW w:w="541" w:type="pct"/>
          </w:tcPr>
          <w:p w:rsidR="00956788" w:rsidRPr="00956788" w:rsidRDefault="00956788" w:rsidP="006A5285">
            <w:pPr>
              <w:keepLines/>
              <w:widowControl w:val="0"/>
              <w:rPr>
                <w:rFonts w:ascii="Times New Roman" w:hAnsi="Times New Roman"/>
                <w:sz w:val="20"/>
                <w:szCs w:val="20"/>
              </w:rPr>
            </w:pPr>
            <w:r w:rsidRPr="00956788">
              <w:rPr>
                <w:rFonts w:ascii="Times New Roman" w:hAnsi="Times New Roman"/>
                <w:sz w:val="20"/>
                <w:szCs w:val="20"/>
              </w:rPr>
              <w:t>40</w:t>
            </w:r>
          </w:p>
        </w:tc>
        <w:tc>
          <w:tcPr>
            <w:tcW w:w="474" w:type="pct"/>
          </w:tcPr>
          <w:p w:rsidR="00956788" w:rsidRPr="00956788" w:rsidRDefault="00956788" w:rsidP="006A5285">
            <w:pPr>
              <w:keepLines/>
              <w:widowControl w:val="0"/>
              <w:rPr>
                <w:rFonts w:ascii="Times New Roman" w:hAnsi="Times New Roman"/>
                <w:sz w:val="20"/>
                <w:szCs w:val="20"/>
              </w:rPr>
            </w:pPr>
            <w:r w:rsidRPr="00956788">
              <w:rPr>
                <w:rFonts w:ascii="Times New Roman" w:hAnsi="Times New Roman"/>
                <w:sz w:val="20"/>
                <w:szCs w:val="20"/>
              </w:rPr>
              <w:t>4 859,68</w:t>
            </w:r>
          </w:p>
        </w:tc>
        <w:tc>
          <w:tcPr>
            <w:tcW w:w="743" w:type="pct"/>
          </w:tcPr>
          <w:p w:rsidR="00956788" w:rsidRPr="00956788" w:rsidRDefault="00956788" w:rsidP="006A5285">
            <w:pPr>
              <w:keepLines/>
              <w:widowControl w:val="0"/>
              <w:rPr>
                <w:rFonts w:ascii="Times New Roman" w:hAnsi="Times New Roman"/>
                <w:sz w:val="20"/>
                <w:szCs w:val="20"/>
              </w:rPr>
            </w:pPr>
            <w:r w:rsidRPr="00956788">
              <w:rPr>
                <w:rFonts w:ascii="Times New Roman" w:hAnsi="Times New Roman"/>
                <w:sz w:val="20"/>
                <w:szCs w:val="20"/>
              </w:rPr>
              <w:t>194 387,20</w:t>
            </w:r>
          </w:p>
        </w:tc>
      </w:tr>
      <w:tr w:rsidR="00956788" w:rsidRPr="00956788" w:rsidTr="00307345">
        <w:tc>
          <w:tcPr>
            <w:tcW w:w="403" w:type="pct"/>
          </w:tcPr>
          <w:p w:rsidR="00956788" w:rsidRPr="00956788" w:rsidRDefault="00956788" w:rsidP="006A5285">
            <w:pPr>
              <w:pStyle w:val="aa"/>
              <w:keepLines/>
              <w:widowControl w:val="0"/>
              <w:numPr>
                <w:ilvl w:val="0"/>
                <w:numId w:val="18"/>
              </w:numPr>
              <w:rPr>
                <w:rFonts w:ascii="Times New Roman" w:hAnsi="Times New Roman"/>
                <w:sz w:val="20"/>
                <w:szCs w:val="20"/>
              </w:rPr>
            </w:pPr>
          </w:p>
        </w:tc>
        <w:tc>
          <w:tcPr>
            <w:tcW w:w="873" w:type="pct"/>
          </w:tcPr>
          <w:p w:rsidR="00956788" w:rsidRPr="00956788" w:rsidRDefault="00956788" w:rsidP="006A5285">
            <w:pPr>
              <w:tabs>
                <w:tab w:val="left" w:pos="8070"/>
              </w:tabs>
              <w:rPr>
                <w:rFonts w:ascii="Times New Roman" w:hAnsi="Times New Roman"/>
                <w:sz w:val="20"/>
                <w:szCs w:val="20"/>
              </w:rPr>
            </w:pPr>
            <w:r w:rsidRPr="00956788">
              <w:rPr>
                <w:rFonts w:ascii="Times New Roman" w:hAnsi="Times New Roman"/>
                <w:sz w:val="20"/>
                <w:szCs w:val="20"/>
              </w:rPr>
              <w:t>Паста-герметик для защиты и выравнивания кожи вокруг стомы в тубе, не менее 60 г</w:t>
            </w:r>
          </w:p>
        </w:tc>
        <w:tc>
          <w:tcPr>
            <w:tcW w:w="1561" w:type="pct"/>
          </w:tcPr>
          <w:p w:rsidR="00956788" w:rsidRPr="00956788" w:rsidRDefault="00956788" w:rsidP="006A5285">
            <w:pPr>
              <w:rPr>
                <w:rFonts w:ascii="Times New Roman" w:hAnsi="Times New Roman"/>
                <w:sz w:val="20"/>
                <w:szCs w:val="20"/>
              </w:rPr>
            </w:pPr>
            <w:r w:rsidRPr="00956788">
              <w:rPr>
                <w:rFonts w:ascii="Times New Roman" w:hAnsi="Times New Roman"/>
                <w:sz w:val="20"/>
                <w:szCs w:val="20"/>
              </w:rPr>
              <w:t xml:space="preserve">Паста-герметик для защиты и выравнивания кожи вокруг стомы в тубе, не менее 60 г - Паста-герметик должна выравнивать шрамы, впадинки, складки на коже вокруг стомы. При заполнении зазоров между кожей и пластиной, образовывать высокоэффективный, влагонепроницаемый барьер, препятствующий затеканию содержимого под адгезивную пластину. Также паста должна обладать свойством выравнивания неровностей при нанесении на перистомальную кожу. Паста должна быть изготовлена на основе гидроколлоидного адгезива. Представлена паста должна быть в тубах,  не менее 60 г. Соответствие </w:t>
            </w:r>
            <w:r w:rsidRPr="00956788">
              <w:rPr>
                <w:rFonts w:ascii="Times New Roman" w:hAnsi="Times New Roman"/>
                <w:sz w:val="20"/>
                <w:szCs w:val="20"/>
              </w:rPr>
              <w:lastRenderedPageBreak/>
              <w:t>ГОСТ ISO 10993-1-2011, ГОСТ ISO 10993-5-2011, ГОСТ ISO 10993-10-2011, ГОСТ Р 52770-2016, ГОСТ Р 51632-2014.</w:t>
            </w:r>
          </w:p>
          <w:p w:rsidR="00956788" w:rsidRPr="00956788" w:rsidRDefault="00956788" w:rsidP="006A5285">
            <w:pPr>
              <w:rPr>
                <w:rStyle w:val="FontStyle27"/>
                <w:sz w:val="20"/>
                <w:szCs w:val="20"/>
              </w:rPr>
            </w:pPr>
          </w:p>
        </w:tc>
        <w:tc>
          <w:tcPr>
            <w:tcW w:w="405" w:type="pct"/>
          </w:tcPr>
          <w:p w:rsidR="00956788" w:rsidRPr="00956788" w:rsidRDefault="00956788" w:rsidP="006A5285">
            <w:pPr>
              <w:rPr>
                <w:rFonts w:ascii="Times New Roman" w:hAnsi="Times New Roman"/>
                <w:sz w:val="20"/>
                <w:szCs w:val="20"/>
              </w:rPr>
            </w:pPr>
            <w:r w:rsidRPr="00956788">
              <w:rPr>
                <w:rFonts w:ascii="Times New Roman" w:hAnsi="Times New Roman"/>
                <w:sz w:val="20"/>
                <w:szCs w:val="20"/>
              </w:rPr>
              <w:lastRenderedPageBreak/>
              <w:t>Штука</w:t>
            </w:r>
          </w:p>
        </w:tc>
        <w:tc>
          <w:tcPr>
            <w:tcW w:w="541" w:type="pct"/>
          </w:tcPr>
          <w:p w:rsidR="00956788" w:rsidRPr="00956788" w:rsidRDefault="00956788" w:rsidP="006A5285">
            <w:pPr>
              <w:keepLines/>
              <w:widowControl w:val="0"/>
              <w:rPr>
                <w:rFonts w:ascii="Times New Roman" w:hAnsi="Times New Roman"/>
                <w:sz w:val="20"/>
                <w:szCs w:val="20"/>
              </w:rPr>
            </w:pPr>
            <w:r w:rsidRPr="00956788">
              <w:rPr>
                <w:rFonts w:ascii="Times New Roman" w:hAnsi="Times New Roman"/>
                <w:sz w:val="20"/>
                <w:szCs w:val="20"/>
              </w:rPr>
              <w:t>3 600</w:t>
            </w:r>
          </w:p>
        </w:tc>
        <w:tc>
          <w:tcPr>
            <w:tcW w:w="474" w:type="pct"/>
          </w:tcPr>
          <w:p w:rsidR="00956788" w:rsidRPr="00956788" w:rsidRDefault="00956788" w:rsidP="006A5285">
            <w:pPr>
              <w:keepLines/>
              <w:widowControl w:val="0"/>
              <w:rPr>
                <w:rFonts w:ascii="Times New Roman" w:hAnsi="Times New Roman"/>
                <w:sz w:val="20"/>
                <w:szCs w:val="20"/>
              </w:rPr>
            </w:pPr>
            <w:r w:rsidRPr="00956788">
              <w:rPr>
                <w:rFonts w:ascii="Times New Roman" w:hAnsi="Times New Roman"/>
                <w:sz w:val="20"/>
                <w:szCs w:val="20"/>
              </w:rPr>
              <w:t>604,90</w:t>
            </w:r>
          </w:p>
        </w:tc>
        <w:tc>
          <w:tcPr>
            <w:tcW w:w="743" w:type="pct"/>
          </w:tcPr>
          <w:p w:rsidR="00956788" w:rsidRPr="00956788" w:rsidRDefault="00956788" w:rsidP="006A5285">
            <w:pPr>
              <w:keepLines/>
              <w:widowControl w:val="0"/>
              <w:rPr>
                <w:rFonts w:ascii="Times New Roman" w:hAnsi="Times New Roman"/>
                <w:sz w:val="20"/>
                <w:szCs w:val="20"/>
              </w:rPr>
            </w:pPr>
            <w:r w:rsidRPr="00956788">
              <w:rPr>
                <w:rFonts w:ascii="Times New Roman" w:hAnsi="Times New Roman"/>
                <w:sz w:val="20"/>
                <w:szCs w:val="20"/>
              </w:rPr>
              <w:t>2 177 640,00</w:t>
            </w:r>
          </w:p>
        </w:tc>
      </w:tr>
      <w:tr w:rsidR="00956788" w:rsidRPr="00956788" w:rsidTr="00307345">
        <w:tc>
          <w:tcPr>
            <w:tcW w:w="403" w:type="pct"/>
          </w:tcPr>
          <w:p w:rsidR="00956788" w:rsidRPr="00956788" w:rsidRDefault="00956788" w:rsidP="006A5285">
            <w:pPr>
              <w:pStyle w:val="aa"/>
              <w:keepLines/>
              <w:widowControl w:val="0"/>
              <w:numPr>
                <w:ilvl w:val="0"/>
                <w:numId w:val="18"/>
              </w:numPr>
              <w:rPr>
                <w:rFonts w:ascii="Times New Roman" w:hAnsi="Times New Roman"/>
                <w:sz w:val="20"/>
                <w:szCs w:val="20"/>
              </w:rPr>
            </w:pPr>
          </w:p>
        </w:tc>
        <w:tc>
          <w:tcPr>
            <w:tcW w:w="873" w:type="pct"/>
          </w:tcPr>
          <w:p w:rsidR="00956788" w:rsidRPr="00956788" w:rsidRDefault="00956788" w:rsidP="006A5285">
            <w:pPr>
              <w:tabs>
                <w:tab w:val="left" w:pos="8070"/>
              </w:tabs>
              <w:rPr>
                <w:rFonts w:ascii="Times New Roman" w:hAnsi="Times New Roman"/>
                <w:sz w:val="20"/>
                <w:szCs w:val="20"/>
              </w:rPr>
            </w:pPr>
            <w:r w:rsidRPr="00956788">
              <w:rPr>
                <w:rFonts w:ascii="Times New Roman" w:hAnsi="Times New Roman"/>
                <w:sz w:val="20"/>
                <w:szCs w:val="20"/>
              </w:rPr>
              <w:t>Паста-герметик для защиты и выравнивания кожи вокруг стомы в полосках, не менее 60 г</w:t>
            </w:r>
          </w:p>
        </w:tc>
        <w:tc>
          <w:tcPr>
            <w:tcW w:w="1561" w:type="pct"/>
          </w:tcPr>
          <w:p w:rsidR="00956788" w:rsidRPr="00956788" w:rsidRDefault="00956788" w:rsidP="006A5285">
            <w:pPr>
              <w:rPr>
                <w:rFonts w:ascii="Times New Roman" w:hAnsi="Times New Roman"/>
                <w:sz w:val="20"/>
                <w:szCs w:val="20"/>
              </w:rPr>
            </w:pPr>
            <w:r w:rsidRPr="00956788">
              <w:rPr>
                <w:rFonts w:ascii="Times New Roman" w:hAnsi="Times New Roman"/>
                <w:sz w:val="20"/>
                <w:szCs w:val="20"/>
              </w:rPr>
              <w:t>Паста-герметик для защиты и выравнивания кожи вокруг стомы в полосках, не менее 60 г Паста-герметик должна выравнивать шрамы, впадинки, складки на коже вокруг стомы. При заполнении зазоров между кожей и пластиной, образовывать высокоэффективный, влагонепроницаемый барьер, препятствующий затеканию содержимого под адгезивную пластину. Также паста должна обладать свойством выравнивания неровностей при нанесении на перистомальную кожу. Паста должна быть изготовлена на основе гидроколлоидного адгезива. Представлена паста должна быть в виде полосок, одна полоска  не менее 6 гр. Соответствие ГОСТ ISO 10993-1-2011, ГОСТ ISO 10993-5-2011, ГОСТ ISO 10993-10-2011, ГОСТ Р 52770-2016, ГОСТ Р 51632-2014.</w:t>
            </w:r>
          </w:p>
          <w:p w:rsidR="00956788" w:rsidRPr="00956788" w:rsidRDefault="00956788" w:rsidP="006A5285">
            <w:pPr>
              <w:rPr>
                <w:rStyle w:val="FontStyle27"/>
                <w:sz w:val="20"/>
                <w:szCs w:val="20"/>
              </w:rPr>
            </w:pPr>
          </w:p>
        </w:tc>
        <w:tc>
          <w:tcPr>
            <w:tcW w:w="405" w:type="pct"/>
          </w:tcPr>
          <w:p w:rsidR="00956788" w:rsidRPr="00956788" w:rsidRDefault="00956788" w:rsidP="006A5285">
            <w:pPr>
              <w:rPr>
                <w:rFonts w:ascii="Times New Roman" w:hAnsi="Times New Roman"/>
                <w:sz w:val="20"/>
                <w:szCs w:val="20"/>
              </w:rPr>
            </w:pPr>
            <w:r w:rsidRPr="00956788">
              <w:rPr>
                <w:rFonts w:ascii="Times New Roman" w:hAnsi="Times New Roman"/>
                <w:sz w:val="20"/>
                <w:szCs w:val="20"/>
              </w:rPr>
              <w:t>Штука</w:t>
            </w:r>
          </w:p>
        </w:tc>
        <w:tc>
          <w:tcPr>
            <w:tcW w:w="541" w:type="pct"/>
          </w:tcPr>
          <w:p w:rsidR="00956788" w:rsidRPr="00956788" w:rsidRDefault="00956788" w:rsidP="006A5285">
            <w:pPr>
              <w:keepLines/>
              <w:widowControl w:val="0"/>
              <w:rPr>
                <w:rFonts w:ascii="Times New Roman" w:hAnsi="Times New Roman"/>
                <w:sz w:val="20"/>
                <w:szCs w:val="20"/>
              </w:rPr>
            </w:pPr>
            <w:r w:rsidRPr="00956788">
              <w:rPr>
                <w:rFonts w:ascii="Times New Roman" w:hAnsi="Times New Roman"/>
                <w:sz w:val="20"/>
                <w:szCs w:val="20"/>
              </w:rPr>
              <w:t>600</w:t>
            </w:r>
          </w:p>
        </w:tc>
        <w:tc>
          <w:tcPr>
            <w:tcW w:w="474" w:type="pct"/>
          </w:tcPr>
          <w:p w:rsidR="00956788" w:rsidRPr="00956788" w:rsidRDefault="00956788" w:rsidP="006A5285">
            <w:pPr>
              <w:keepLines/>
              <w:widowControl w:val="0"/>
              <w:rPr>
                <w:rFonts w:ascii="Times New Roman" w:hAnsi="Times New Roman"/>
                <w:sz w:val="20"/>
                <w:szCs w:val="20"/>
              </w:rPr>
            </w:pPr>
            <w:r w:rsidRPr="00956788">
              <w:rPr>
                <w:rFonts w:ascii="Times New Roman" w:hAnsi="Times New Roman"/>
                <w:sz w:val="20"/>
                <w:szCs w:val="20"/>
              </w:rPr>
              <w:t>73,12</w:t>
            </w:r>
          </w:p>
        </w:tc>
        <w:tc>
          <w:tcPr>
            <w:tcW w:w="743" w:type="pct"/>
          </w:tcPr>
          <w:p w:rsidR="00956788" w:rsidRPr="00956788" w:rsidRDefault="00956788" w:rsidP="006A5285">
            <w:pPr>
              <w:keepLines/>
              <w:widowControl w:val="0"/>
              <w:rPr>
                <w:rFonts w:ascii="Times New Roman" w:hAnsi="Times New Roman"/>
                <w:sz w:val="20"/>
                <w:szCs w:val="20"/>
              </w:rPr>
            </w:pPr>
            <w:r w:rsidRPr="00956788">
              <w:rPr>
                <w:rFonts w:ascii="Times New Roman" w:hAnsi="Times New Roman"/>
                <w:sz w:val="20"/>
                <w:szCs w:val="20"/>
              </w:rPr>
              <w:t>43 872,00</w:t>
            </w:r>
          </w:p>
        </w:tc>
      </w:tr>
      <w:tr w:rsidR="00956788" w:rsidRPr="00956788" w:rsidTr="00307345">
        <w:tc>
          <w:tcPr>
            <w:tcW w:w="403" w:type="pct"/>
          </w:tcPr>
          <w:p w:rsidR="00956788" w:rsidRPr="00956788" w:rsidRDefault="00956788" w:rsidP="006A5285">
            <w:pPr>
              <w:pStyle w:val="aa"/>
              <w:keepLines/>
              <w:widowControl w:val="0"/>
              <w:numPr>
                <w:ilvl w:val="0"/>
                <w:numId w:val="18"/>
              </w:numPr>
              <w:rPr>
                <w:rFonts w:ascii="Times New Roman" w:hAnsi="Times New Roman"/>
                <w:sz w:val="20"/>
                <w:szCs w:val="20"/>
              </w:rPr>
            </w:pPr>
          </w:p>
        </w:tc>
        <w:tc>
          <w:tcPr>
            <w:tcW w:w="873" w:type="pct"/>
          </w:tcPr>
          <w:p w:rsidR="00956788" w:rsidRPr="00956788" w:rsidRDefault="00956788" w:rsidP="006A5285">
            <w:pPr>
              <w:tabs>
                <w:tab w:val="left" w:pos="8070"/>
              </w:tabs>
              <w:rPr>
                <w:rFonts w:ascii="Times New Roman" w:hAnsi="Times New Roman"/>
                <w:sz w:val="20"/>
                <w:szCs w:val="20"/>
              </w:rPr>
            </w:pPr>
            <w:r w:rsidRPr="00956788">
              <w:rPr>
                <w:rFonts w:ascii="Times New Roman" w:hAnsi="Times New Roman"/>
                <w:sz w:val="20"/>
                <w:szCs w:val="20"/>
              </w:rPr>
              <w:t>Крем защитный в тубе, не менее 60 мл</w:t>
            </w:r>
          </w:p>
        </w:tc>
        <w:tc>
          <w:tcPr>
            <w:tcW w:w="1561" w:type="pct"/>
          </w:tcPr>
          <w:p w:rsidR="00956788" w:rsidRPr="00956788" w:rsidRDefault="00956788" w:rsidP="006A5285">
            <w:pPr>
              <w:rPr>
                <w:rFonts w:ascii="Times New Roman" w:hAnsi="Times New Roman"/>
                <w:sz w:val="20"/>
                <w:szCs w:val="20"/>
              </w:rPr>
            </w:pPr>
            <w:r w:rsidRPr="00956788">
              <w:rPr>
                <w:rFonts w:ascii="Times New Roman" w:hAnsi="Times New Roman"/>
                <w:sz w:val="20"/>
                <w:szCs w:val="20"/>
              </w:rPr>
              <w:t>Крем защитный в тубе, не менее 60 мл - крем защитный должен иметь профилактическое увлажняющее средство, восстанавливающее нормальный рН кожи, способствующее заживлению раздраженной кожи, применяться для ухода за кожей вокруг стомы или фистулы, а также за кожей, подверженной воздействию мочи или каловых масс при недержании. Консистенция защитного крема (пасты) должна быть гладкая, однородная мазеподобная масса, иметь маслянистую консистенцию. Крем должен быть сделан на основе гидроколлоидного адгезива. Объем одного тюбика не менее 60 мл. Соответствие ГОСТ ISO 10993-1-2011, ГОСТ ISO 10993-5-2011, ГОСТ ISO 10993-10-2011, ГОСТ Р 52770-2016, ГОСТ Р 51632-2014.</w:t>
            </w:r>
          </w:p>
          <w:p w:rsidR="00956788" w:rsidRPr="00956788" w:rsidRDefault="00956788" w:rsidP="006A5285">
            <w:pPr>
              <w:rPr>
                <w:rStyle w:val="FontStyle27"/>
                <w:sz w:val="20"/>
                <w:szCs w:val="20"/>
              </w:rPr>
            </w:pPr>
          </w:p>
        </w:tc>
        <w:tc>
          <w:tcPr>
            <w:tcW w:w="405" w:type="pct"/>
          </w:tcPr>
          <w:p w:rsidR="00956788" w:rsidRPr="00956788" w:rsidRDefault="00956788" w:rsidP="006A5285">
            <w:pPr>
              <w:rPr>
                <w:rFonts w:ascii="Times New Roman" w:hAnsi="Times New Roman"/>
                <w:sz w:val="20"/>
                <w:szCs w:val="20"/>
              </w:rPr>
            </w:pPr>
            <w:r w:rsidRPr="00956788">
              <w:rPr>
                <w:rFonts w:ascii="Times New Roman" w:hAnsi="Times New Roman"/>
                <w:sz w:val="20"/>
                <w:szCs w:val="20"/>
              </w:rPr>
              <w:t>Штука</w:t>
            </w:r>
          </w:p>
        </w:tc>
        <w:tc>
          <w:tcPr>
            <w:tcW w:w="541" w:type="pct"/>
          </w:tcPr>
          <w:p w:rsidR="00956788" w:rsidRPr="00956788" w:rsidRDefault="00956788" w:rsidP="006A5285">
            <w:pPr>
              <w:keepLines/>
              <w:widowControl w:val="0"/>
              <w:rPr>
                <w:rFonts w:ascii="Times New Roman" w:hAnsi="Times New Roman"/>
                <w:sz w:val="20"/>
                <w:szCs w:val="20"/>
              </w:rPr>
            </w:pPr>
            <w:r w:rsidRPr="00956788">
              <w:rPr>
                <w:rFonts w:ascii="Times New Roman" w:hAnsi="Times New Roman"/>
                <w:sz w:val="20"/>
                <w:szCs w:val="20"/>
              </w:rPr>
              <w:t>6 315</w:t>
            </w:r>
          </w:p>
        </w:tc>
        <w:tc>
          <w:tcPr>
            <w:tcW w:w="474" w:type="pct"/>
          </w:tcPr>
          <w:p w:rsidR="00956788" w:rsidRPr="00956788" w:rsidRDefault="00956788" w:rsidP="006A5285">
            <w:pPr>
              <w:keepLines/>
              <w:widowControl w:val="0"/>
              <w:rPr>
                <w:rFonts w:ascii="Times New Roman" w:hAnsi="Times New Roman"/>
                <w:sz w:val="20"/>
                <w:szCs w:val="20"/>
              </w:rPr>
            </w:pPr>
            <w:r w:rsidRPr="00956788">
              <w:rPr>
                <w:rFonts w:ascii="Times New Roman" w:hAnsi="Times New Roman"/>
                <w:sz w:val="20"/>
                <w:szCs w:val="20"/>
              </w:rPr>
              <w:t>229,95</w:t>
            </w:r>
          </w:p>
        </w:tc>
        <w:tc>
          <w:tcPr>
            <w:tcW w:w="743" w:type="pct"/>
          </w:tcPr>
          <w:p w:rsidR="00956788" w:rsidRPr="00956788" w:rsidRDefault="00956788" w:rsidP="006A5285">
            <w:pPr>
              <w:keepLines/>
              <w:widowControl w:val="0"/>
              <w:rPr>
                <w:rFonts w:ascii="Times New Roman" w:hAnsi="Times New Roman"/>
                <w:sz w:val="20"/>
                <w:szCs w:val="20"/>
              </w:rPr>
            </w:pPr>
            <w:r w:rsidRPr="00956788">
              <w:rPr>
                <w:rFonts w:ascii="Times New Roman" w:hAnsi="Times New Roman"/>
                <w:sz w:val="20"/>
                <w:szCs w:val="20"/>
              </w:rPr>
              <w:t>1 452 134,25</w:t>
            </w:r>
          </w:p>
        </w:tc>
      </w:tr>
      <w:tr w:rsidR="00956788" w:rsidRPr="00956788" w:rsidTr="00307345">
        <w:tc>
          <w:tcPr>
            <w:tcW w:w="403" w:type="pct"/>
          </w:tcPr>
          <w:p w:rsidR="00956788" w:rsidRPr="00956788" w:rsidRDefault="00956788" w:rsidP="006A5285">
            <w:pPr>
              <w:pStyle w:val="aa"/>
              <w:keepLines/>
              <w:widowControl w:val="0"/>
              <w:numPr>
                <w:ilvl w:val="0"/>
                <w:numId w:val="18"/>
              </w:numPr>
              <w:rPr>
                <w:rFonts w:ascii="Times New Roman" w:hAnsi="Times New Roman"/>
                <w:sz w:val="20"/>
                <w:szCs w:val="20"/>
              </w:rPr>
            </w:pPr>
          </w:p>
        </w:tc>
        <w:tc>
          <w:tcPr>
            <w:tcW w:w="873" w:type="pct"/>
          </w:tcPr>
          <w:p w:rsidR="00956788" w:rsidRPr="00956788" w:rsidRDefault="00956788" w:rsidP="006A5285">
            <w:pPr>
              <w:tabs>
                <w:tab w:val="left" w:pos="8070"/>
              </w:tabs>
              <w:rPr>
                <w:rFonts w:ascii="Times New Roman" w:hAnsi="Times New Roman"/>
                <w:sz w:val="20"/>
                <w:szCs w:val="20"/>
              </w:rPr>
            </w:pPr>
            <w:r w:rsidRPr="00956788">
              <w:rPr>
                <w:rFonts w:ascii="Times New Roman" w:hAnsi="Times New Roman"/>
                <w:sz w:val="20"/>
                <w:szCs w:val="20"/>
              </w:rPr>
              <w:t>Пудра (порошок) абсорбирующая в тубе, не менее 25 г</w:t>
            </w:r>
          </w:p>
        </w:tc>
        <w:tc>
          <w:tcPr>
            <w:tcW w:w="1561" w:type="pct"/>
          </w:tcPr>
          <w:p w:rsidR="00956788" w:rsidRPr="00956788" w:rsidRDefault="00956788" w:rsidP="006A5285">
            <w:pPr>
              <w:rPr>
                <w:rFonts w:ascii="Times New Roman" w:hAnsi="Times New Roman"/>
                <w:sz w:val="20"/>
                <w:szCs w:val="20"/>
              </w:rPr>
            </w:pPr>
            <w:r w:rsidRPr="00956788">
              <w:rPr>
                <w:rFonts w:ascii="Times New Roman" w:hAnsi="Times New Roman"/>
                <w:sz w:val="20"/>
                <w:szCs w:val="20"/>
              </w:rPr>
              <w:t>Пудра (порошок) абсорбирующая в тубе, не менее 25 г - пудра должна представлять гидроколлоидный абсорбирующий порошок, способствующий заживлению кожи вокруг стомы, а также более длительному ношению моче- и калоприемника, применяться для абсорбции влаги на мацерированной коже, а также для ухода за осложненной перистомальной кожей. Флакон не менее 25г. Соответствие ГОСТ ISO 10993-1-2011, ГОСТ ISO 10993-5-2011, ГОСТ ISO 10993-10-2011, ГОСТ Р 52770-2016, ГОСТ Р 51632-2014.</w:t>
            </w:r>
          </w:p>
          <w:p w:rsidR="00956788" w:rsidRPr="00956788" w:rsidRDefault="00956788" w:rsidP="006A5285">
            <w:pPr>
              <w:rPr>
                <w:rStyle w:val="FontStyle27"/>
                <w:sz w:val="20"/>
                <w:szCs w:val="20"/>
              </w:rPr>
            </w:pPr>
          </w:p>
        </w:tc>
        <w:tc>
          <w:tcPr>
            <w:tcW w:w="405" w:type="pct"/>
          </w:tcPr>
          <w:p w:rsidR="00956788" w:rsidRPr="00956788" w:rsidRDefault="00956788" w:rsidP="006A5285">
            <w:pPr>
              <w:rPr>
                <w:rFonts w:ascii="Times New Roman" w:hAnsi="Times New Roman"/>
                <w:sz w:val="20"/>
                <w:szCs w:val="20"/>
              </w:rPr>
            </w:pPr>
            <w:r w:rsidRPr="00956788">
              <w:rPr>
                <w:rFonts w:ascii="Times New Roman" w:hAnsi="Times New Roman"/>
                <w:sz w:val="20"/>
                <w:szCs w:val="20"/>
              </w:rPr>
              <w:t>Штука</w:t>
            </w:r>
          </w:p>
        </w:tc>
        <w:tc>
          <w:tcPr>
            <w:tcW w:w="541" w:type="pct"/>
          </w:tcPr>
          <w:p w:rsidR="00956788" w:rsidRPr="00956788" w:rsidRDefault="00956788" w:rsidP="006A5285">
            <w:pPr>
              <w:keepLines/>
              <w:widowControl w:val="0"/>
              <w:rPr>
                <w:rFonts w:ascii="Times New Roman" w:hAnsi="Times New Roman"/>
                <w:sz w:val="20"/>
                <w:szCs w:val="20"/>
              </w:rPr>
            </w:pPr>
            <w:r w:rsidRPr="00956788">
              <w:rPr>
                <w:rFonts w:ascii="Times New Roman" w:hAnsi="Times New Roman"/>
                <w:sz w:val="20"/>
                <w:szCs w:val="20"/>
              </w:rPr>
              <w:t>1</w:t>
            </w:r>
          </w:p>
        </w:tc>
        <w:tc>
          <w:tcPr>
            <w:tcW w:w="474" w:type="pct"/>
          </w:tcPr>
          <w:p w:rsidR="00956788" w:rsidRPr="00956788" w:rsidRDefault="00956788" w:rsidP="006A5285">
            <w:pPr>
              <w:keepLines/>
              <w:widowControl w:val="0"/>
              <w:rPr>
                <w:rFonts w:ascii="Times New Roman" w:hAnsi="Times New Roman"/>
                <w:sz w:val="20"/>
                <w:szCs w:val="20"/>
              </w:rPr>
            </w:pPr>
            <w:r w:rsidRPr="00956788">
              <w:rPr>
                <w:rFonts w:ascii="Times New Roman" w:hAnsi="Times New Roman"/>
                <w:sz w:val="20"/>
                <w:szCs w:val="20"/>
              </w:rPr>
              <w:t>228,63</w:t>
            </w:r>
          </w:p>
        </w:tc>
        <w:tc>
          <w:tcPr>
            <w:tcW w:w="743" w:type="pct"/>
          </w:tcPr>
          <w:p w:rsidR="00956788" w:rsidRPr="00956788" w:rsidRDefault="00956788" w:rsidP="006A5285">
            <w:pPr>
              <w:keepLines/>
              <w:widowControl w:val="0"/>
              <w:rPr>
                <w:rFonts w:ascii="Times New Roman" w:hAnsi="Times New Roman"/>
                <w:sz w:val="20"/>
                <w:szCs w:val="20"/>
              </w:rPr>
            </w:pPr>
            <w:r w:rsidRPr="00956788">
              <w:rPr>
                <w:rFonts w:ascii="Times New Roman" w:hAnsi="Times New Roman"/>
                <w:sz w:val="20"/>
                <w:szCs w:val="20"/>
              </w:rPr>
              <w:t>228,63</w:t>
            </w:r>
          </w:p>
        </w:tc>
      </w:tr>
      <w:tr w:rsidR="00956788" w:rsidRPr="00956788" w:rsidTr="00307345">
        <w:trPr>
          <w:trHeight w:val="2437"/>
        </w:trPr>
        <w:tc>
          <w:tcPr>
            <w:tcW w:w="403" w:type="pct"/>
          </w:tcPr>
          <w:p w:rsidR="00956788" w:rsidRPr="00956788" w:rsidRDefault="00956788" w:rsidP="006A5285">
            <w:pPr>
              <w:pStyle w:val="aa"/>
              <w:keepLines/>
              <w:widowControl w:val="0"/>
              <w:numPr>
                <w:ilvl w:val="0"/>
                <w:numId w:val="18"/>
              </w:numPr>
              <w:rPr>
                <w:rFonts w:ascii="Times New Roman" w:hAnsi="Times New Roman"/>
                <w:sz w:val="20"/>
                <w:szCs w:val="20"/>
              </w:rPr>
            </w:pPr>
          </w:p>
        </w:tc>
        <w:tc>
          <w:tcPr>
            <w:tcW w:w="873" w:type="pct"/>
          </w:tcPr>
          <w:p w:rsidR="00956788" w:rsidRPr="00956788" w:rsidRDefault="00956788" w:rsidP="006A5285">
            <w:pPr>
              <w:tabs>
                <w:tab w:val="left" w:pos="8070"/>
              </w:tabs>
              <w:rPr>
                <w:rFonts w:ascii="Times New Roman" w:hAnsi="Times New Roman"/>
                <w:sz w:val="20"/>
                <w:szCs w:val="20"/>
              </w:rPr>
            </w:pPr>
            <w:r w:rsidRPr="00956788">
              <w:rPr>
                <w:rStyle w:val="FontStyle27"/>
                <w:sz w:val="20"/>
                <w:szCs w:val="20"/>
              </w:rPr>
              <w:t>Защитная пленка во флаконе, не менее 50 мл</w:t>
            </w:r>
          </w:p>
        </w:tc>
        <w:tc>
          <w:tcPr>
            <w:tcW w:w="1561" w:type="pct"/>
          </w:tcPr>
          <w:p w:rsidR="00956788" w:rsidRPr="00956788" w:rsidRDefault="00956788" w:rsidP="006A5285">
            <w:pPr>
              <w:rPr>
                <w:rFonts w:ascii="Times New Roman" w:hAnsi="Times New Roman"/>
                <w:sz w:val="20"/>
                <w:szCs w:val="20"/>
              </w:rPr>
            </w:pPr>
            <w:r w:rsidRPr="00956788">
              <w:rPr>
                <w:rFonts w:ascii="Times New Roman" w:hAnsi="Times New Roman"/>
                <w:sz w:val="20"/>
                <w:szCs w:val="20"/>
              </w:rPr>
              <w:t>Защитная пленка во флаконе, не менее 50 мл - защитная пленка должна представлять собой защитное, водоотталкивающее средство, предохраняющее кожу от воздействия выделений из стомы и повреждений при удалении клеевой пластины, флакон не менее 50 мл. Соответствие ГОСТ ISO 10993-1-2011, ГОСТ ISO 10993-5-2011, ГОСТ ISO 10993-10-2011, ГОСТ Р 52770-2016, ГОСТ Р 51632-2014.</w:t>
            </w:r>
          </w:p>
          <w:p w:rsidR="00956788" w:rsidRPr="00956788" w:rsidRDefault="00956788" w:rsidP="006A5285">
            <w:pPr>
              <w:rPr>
                <w:rStyle w:val="FontStyle27"/>
                <w:sz w:val="20"/>
                <w:szCs w:val="20"/>
              </w:rPr>
            </w:pPr>
          </w:p>
        </w:tc>
        <w:tc>
          <w:tcPr>
            <w:tcW w:w="405" w:type="pct"/>
          </w:tcPr>
          <w:p w:rsidR="00956788" w:rsidRPr="00956788" w:rsidRDefault="00956788" w:rsidP="006A5285">
            <w:pPr>
              <w:rPr>
                <w:rFonts w:ascii="Times New Roman" w:hAnsi="Times New Roman"/>
                <w:sz w:val="20"/>
                <w:szCs w:val="20"/>
              </w:rPr>
            </w:pPr>
            <w:r w:rsidRPr="00956788">
              <w:rPr>
                <w:rFonts w:ascii="Times New Roman" w:hAnsi="Times New Roman"/>
                <w:sz w:val="20"/>
                <w:szCs w:val="20"/>
              </w:rPr>
              <w:t>Штука</w:t>
            </w:r>
          </w:p>
        </w:tc>
        <w:tc>
          <w:tcPr>
            <w:tcW w:w="541" w:type="pct"/>
          </w:tcPr>
          <w:p w:rsidR="00956788" w:rsidRPr="00956788" w:rsidRDefault="00956788" w:rsidP="006A5285">
            <w:pPr>
              <w:keepLines/>
              <w:widowControl w:val="0"/>
              <w:rPr>
                <w:rFonts w:ascii="Times New Roman" w:hAnsi="Times New Roman"/>
                <w:sz w:val="20"/>
                <w:szCs w:val="20"/>
              </w:rPr>
            </w:pPr>
            <w:r w:rsidRPr="00956788">
              <w:rPr>
                <w:rFonts w:ascii="Times New Roman" w:hAnsi="Times New Roman"/>
                <w:sz w:val="20"/>
                <w:szCs w:val="20"/>
              </w:rPr>
              <w:t>10</w:t>
            </w:r>
          </w:p>
        </w:tc>
        <w:tc>
          <w:tcPr>
            <w:tcW w:w="474" w:type="pct"/>
          </w:tcPr>
          <w:p w:rsidR="00956788" w:rsidRPr="00956788" w:rsidRDefault="00956788" w:rsidP="006A5285">
            <w:pPr>
              <w:keepLines/>
              <w:widowControl w:val="0"/>
              <w:rPr>
                <w:rFonts w:ascii="Times New Roman" w:hAnsi="Times New Roman"/>
                <w:sz w:val="20"/>
                <w:szCs w:val="20"/>
              </w:rPr>
            </w:pPr>
            <w:r w:rsidRPr="00956788">
              <w:rPr>
                <w:rFonts w:ascii="Times New Roman" w:hAnsi="Times New Roman"/>
                <w:sz w:val="20"/>
                <w:szCs w:val="20"/>
              </w:rPr>
              <w:t>772,61</w:t>
            </w:r>
          </w:p>
        </w:tc>
        <w:tc>
          <w:tcPr>
            <w:tcW w:w="743" w:type="pct"/>
          </w:tcPr>
          <w:p w:rsidR="00956788" w:rsidRPr="00956788" w:rsidRDefault="00956788" w:rsidP="006A5285">
            <w:pPr>
              <w:keepLines/>
              <w:widowControl w:val="0"/>
              <w:rPr>
                <w:rFonts w:ascii="Times New Roman" w:hAnsi="Times New Roman"/>
                <w:sz w:val="20"/>
                <w:szCs w:val="20"/>
              </w:rPr>
            </w:pPr>
            <w:r w:rsidRPr="00956788">
              <w:rPr>
                <w:rFonts w:ascii="Times New Roman" w:hAnsi="Times New Roman"/>
                <w:sz w:val="20"/>
                <w:szCs w:val="20"/>
              </w:rPr>
              <w:t>7 726,10</w:t>
            </w:r>
          </w:p>
        </w:tc>
      </w:tr>
      <w:tr w:rsidR="00956788" w:rsidRPr="00956788" w:rsidTr="00307345">
        <w:tc>
          <w:tcPr>
            <w:tcW w:w="403" w:type="pct"/>
          </w:tcPr>
          <w:p w:rsidR="00956788" w:rsidRPr="00956788" w:rsidRDefault="00956788" w:rsidP="006A5285">
            <w:pPr>
              <w:pStyle w:val="aa"/>
              <w:keepLines/>
              <w:widowControl w:val="0"/>
              <w:numPr>
                <w:ilvl w:val="0"/>
                <w:numId w:val="18"/>
              </w:numPr>
              <w:rPr>
                <w:rFonts w:ascii="Times New Roman" w:hAnsi="Times New Roman"/>
                <w:sz w:val="20"/>
                <w:szCs w:val="20"/>
              </w:rPr>
            </w:pPr>
          </w:p>
        </w:tc>
        <w:tc>
          <w:tcPr>
            <w:tcW w:w="873" w:type="pct"/>
          </w:tcPr>
          <w:p w:rsidR="00956788" w:rsidRPr="00956788" w:rsidRDefault="00956788" w:rsidP="006A5285">
            <w:pPr>
              <w:tabs>
                <w:tab w:val="left" w:pos="8070"/>
              </w:tabs>
              <w:rPr>
                <w:rFonts w:ascii="Times New Roman" w:hAnsi="Times New Roman"/>
                <w:sz w:val="20"/>
                <w:szCs w:val="20"/>
              </w:rPr>
            </w:pPr>
            <w:r w:rsidRPr="00956788">
              <w:rPr>
                <w:rStyle w:val="FontStyle27"/>
                <w:sz w:val="20"/>
                <w:szCs w:val="20"/>
              </w:rPr>
              <w:t>Защитная пленка в форме салфеток, не менее 30 штук</w:t>
            </w:r>
          </w:p>
        </w:tc>
        <w:tc>
          <w:tcPr>
            <w:tcW w:w="1561" w:type="pct"/>
          </w:tcPr>
          <w:p w:rsidR="00956788" w:rsidRPr="00956788" w:rsidRDefault="00956788" w:rsidP="006A5285">
            <w:pPr>
              <w:rPr>
                <w:rFonts w:ascii="Times New Roman" w:hAnsi="Times New Roman"/>
                <w:sz w:val="20"/>
                <w:szCs w:val="20"/>
              </w:rPr>
            </w:pPr>
            <w:r w:rsidRPr="00956788">
              <w:rPr>
                <w:rFonts w:ascii="Times New Roman" w:hAnsi="Times New Roman"/>
                <w:sz w:val="20"/>
                <w:szCs w:val="20"/>
              </w:rPr>
              <w:t>Защитная пленка в форме салфеток, не менее 30 штук -  должна представлять защитное, водоотталкивающее средство, предохраняющее кожу от воздействия выделений из стомы и повреждений при удалении клеевой пластины. Салфетки должны быть предназначены для однократного применения, в индивидуальной блистерной упаковке, предтсавлять собой мягкие, нетканые целлюлозные салфетки, пропитанные защитным раствором. Представлены в виде салфеток, не менее 30 шт. Соответствие ГОСТ ISO 10993-1-2011, ГОСТ ISO 10993-5-2011, ГОСТ ISO 10993-10-2011, ГОСТ Р 52770-2016, ГОСТ Р 51632-2014.</w:t>
            </w:r>
          </w:p>
          <w:p w:rsidR="00956788" w:rsidRPr="00956788" w:rsidRDefault="00956788" w:rsidP="006A5285">
            <w:pPr>
              <w:rPr>
                <w:rStyle w:val="FontStyle27"/>
                <w:sz w:val="20"/>
                <w:szCs w:val="20"/>
              </w:rPr>
            </w:pPr>
          </w:p>
        </w:tc>
        <w:tc>
          <w:tcPr>
            <w:tcW w:w="405" w:type="pct"/>
          </w:tcPr>
          <w:p w:rsidR="00956788" w:rsidRPr="00956788" w:rsidRDefault="00956788" w:rsidP="006A5285">
            <w:pPr>
              <w:rPr>
                <w:rFonts w:ascii="Times New Roman" w:hAnsi="Times New Roman"/>
                <w:sz w:val="20"/>
                <w:szCs w:val="20"/>
              </w:rPr>
            </w:pPr>
            <w:r w:rsidRPr="00956788">
              <w:rPr>
                <w:rFonts w:ascii="Times New Roman" w:hAnsi="Times New Roman"/>
                <w:sz w:val="20"/>
                <w:szCs w:val="20"/>
              </w:rPr>
              <w:t>Штука</w:t>
            </w:r>
          </w:p>
        </w:tc>
        <w:tc>
          <w:tcPr>
            <w:tcW w:w="541" w:type="pct"/>
          </w:tcPr>
          <w:p w:rsidR="00956788" w:rsidRPr="00956788" w:rsidRDefault="00956788" w:rsidP="006A5285">
            <w:pPr>
              <w:keepLines/>
              <w:widowControl w:val="0"/>
              <w:rPr>
                <w:rFonts w:ascii="Times New Roman" w:hAnsi="Times New Roman"/>
                <w:sz w:val="20"/>
                <w:szCs w:val="20"/>
              </w:rPr>
            </w:pPr>
            <w:r w:rsidRPr="00956788">
              <w:rPr>
                <w:rFonts w:ascii="Times New Roman" w:hAnsi="Times New Roman"/>
                <w:sz w:val="20"/>
                <w:szCs w:val="20"/>
              </w:rPr>
              <w:t>100 500</w:t>
            </w:r>
          </w:p>
        </w:tc>
        <w:tc>
          <w:tcPr>
            <w:tcW w:w="474" w:type="pct"/>
          </w:tcPr>
          <w:p w:rsidR="00956788" w:rsidRPr="00956788" w:rsidRDefault="00956788" w:rsidP="006A5285">
            <w:pPr>
              <w:keepLines/>
              <w:widowControl w:val="0"/>
              <w:rPr>
                <w:rFonts w:ascii="Times New Roman" w:hAnsi="Times New Roman"/>
                <w:sz w:val="20"/>
                <w:szCs w:val="20"/>
              </w:rPr>
            </w:pPr>
            <w:r w:rsidRPr="00956788">
              <w:rPr>
                <w:rFonts w:ascii="Times New Roman" w:hAnsi="Times New Roman"/>
                <w:sz w:val="20"/>
                <w:szCs w:val="20"/>
              </w:rPr>
              <w:t>16,81</w:t>
            </w:r>
          </w:p>
        </w:tc>
        <w:tc>
          <w:tcPr>
            <w:tcW w:w="743" w:type="pct"/>
          </w:tcPr>
          <w:p w:rsidR="00956788" w:rsidRPr="00956788" w:rsidRDefault="00956788" w:rsidP="006A5285">
            <w:pPr>
              <w:keepLines/>
              <w:widowControl w:val="0"/>
              <w:rPr>
                <w:rFonts w:ascii="Times New Roman" w:hAnsi="Times New Roman"/>
                <w:sz w:val="20"/>
                <w:szCs w:val="20"/>
              </w:rPr>
            </w:pPr>
            <w:r w:rsidRPr="00956788">
              <w:rPr>
                <w:rFonts w:ascii="Times New Roman" w:hAnsi="Times New Roman"/>
                <w:sz w:val="20"/>
                <w:szCs w:val="20"/>
              </w:rPr>
              <w:t>1 689 405,00</w:t>
            </w:r>
          </w:p>
        </w:tc>
      </w:tr>
      <w:tr w:rsidR="00956788" w:rsidRPr="00956788" w:rsidTr="00307345">
        <w:tc>
          <w:tcPr>
            <w:tcW w:w="403" w:type="pct"/>
          </w:tcPr>
          <w:p w:rsidR="00956788" w:rsidRPr="00956788" w:rsidRDefault="00956788" w:rsidP="006A5285">
            <w:pPr>
              <w:pStyle w:val="aa"/>
              <w:keepLines/>
              <w:widowControl w:val="0"/>
              <w:numPr>
                <w:ilvl w:val="0"/>
                <w:numId w:val="18"/>
              </w:numPr>
              <w:rPr>
                <w:rFonts w:ascii="Times New Roman" w:hAnsi="Times New Roman"/>
                <w:sz w:val="20"/>
                <w:szCs w:val="20"/>
              </w:rPr>
            </w:pPr>
          </w:p>
        </w:tc>
        <w:tc>
          <w:tcPr>
            <w:tcW w:w="873" w:type="pct"/>
          </w:tcPr>
          <w:p w:rsidR="00956788" w:rsidRPr="00956788" w:rsidRDefault="00956788" w:rsidP="006A5285">
            <w:pPr>
              <w:tabs>
                <w:tab w:val="left" w:pos="8070"/>
              </w:tabs>
              <w:rPr>
                <w:rFonts w:ascii="Times New Roman" w:hAnsi="Times New Roman"/>
                <w:sz w:val="20"/>
                <w:szCs w:val="20"/>
              </w:rPr>
            </w:pPr>
            <w:r w:rsidRPr="00956788">
              <w:rPr>
                <w:rStyle w:val="FontStyle27"/>
                <w:sz w:val="20"/>
                <w:szCs w:val="20"/>
              </w:rPr>
              <w:t>Очиститель для кожи во флаконе, не менее 180 мл</w:t>
            </w:r>
          </w:p>
        </w:tc>
        <w:tc>
          <w:tcPr>
            <w:tcW w:w="1561" w:type="pct"/>
          </w:tcPr>
          <w:p w:rsidR="00956788" w:rsidRPr="00956788" w:rsidRDefault="00956788" w:rsidP="006A5285">
            <w:pPr>
              <w:rPr>
                <w:rFonts w:ascii="Times New Roman" w:hAnsi="Times New Roman"/>
                <w:sz w:val="20"/>
                <w:szCs w:val="20"/>
              </w:rPr>
            </w:pPr>
            <w:r w:rsidRPr="00956788">
              <w:rPr>
                <w:rFonts w:ascii="Times New Roman" w:hAnsi="Times New Roman"/>
                <w:sz w:val="20"/>
                <w:szCs w:val="20"/>
              </w:rPr>
              <w:t xml:space="preserve">Очиститель для кожи во флаконе, не менее 180 мл. Характеристика - качественная. Наименование характеристики: условия применения. Значение характеристики: очиститель для кожи представляет собой очищающее средство, замещающее мыло, воду и другие агрессивные и высушивающие кожу вещества. Должен использоваться для обработки кожи вокруг стомы или фистулы, а также кожи,  подверженной  воздействию мочи и каловых масс при недержании. Должен обеспечивать гигиену кожи вокруг стомы, очищать кожу от каловых масс, гноя, мочи, слизи, дезинфицировать и смягчать кожу, безопасно удалять остатки пасты, адгезивов и других средств ухода за кожей. Для наружного применения. Обоснование - отсутствие характеристики в справочнике КТРУ. </w:t>
            </w:r>
          </w:p>
          <w:p w:rsidR="00956788" w:rsidRPr="00956788" w:rsidRDefault="00956788" w:rsidP="006A5285">
            <w:pPr>
              <w:rPr>
                <w:rStyle w:val="FontStyle27"/>
                <w:sz w:val="20"/>
                <w:szCs w:val="20"/>
              </w:rPr>
            </w:pPr>
          </w:p>
        </w:tc>
        <w:tc>
          <w:tcPr>
            <w:tcW w:w="405" w:type="pct"/>
          </w:tcPr>
          <w:p w:rsidR="00956788" w:rsidRPr="00956788" w:rsidRDefault="00956788" w:rsidP="006A5285">
            <w:pPr>
              <w:rPr>
                <w:rFonts w:ascii="Times New Roman" w:hAnsi="Times New Roman"/>
                <w:sz w:val="20"/>
                <w:szCs w:val="20"/>
              </w:rPr>
            </w:pPr>
            <w:r w:rsidRPr="00956788">
              <w:rPr>
                <w:rFonts w:ascii="Times New Roman" w:hAnsi="Times New Roman"/>
                <w:sz w:val="20"/>
                <w:szCs w:val="20"/>
              </w:rPr>
              <w:t>Штука</w:t>
            </w:r>
          </w:p>
        </w:tc>
        <w:tc>
          <w:tcPr>
            <w:tcW w:w="541" w:type="pct"/>
          </w:tcPr>
          <w:p w:rsidR="00956788" w:rsidRPr="00956788" w:rsidRDefault="00956788" w:rsidP="006A5285">
            <w:pPr>
              <w:keepLines/>
              <w:widowControl w:val="0"/>
              <w:rPr>
                <w:rFonts w:ascii="Times New Roman" w:hAnsi="Times New Roman"/>
                <w:sz w:val="20"/>
                <w:szCs w:val="20"/>
              </w:rPr>
            </w:pPr>
            <w:r w:rsidRPr="00956788">
              <w:rPr>
                <w:rFonts w:ascii="Times New Roman" w:hAnsi="Times New Roman"/>
                <w:sz w:val="20"/>
                <w:szCs w:val="20"/>
              </w:rPr>
              <w:t>5000</w:t>
            </w:r>
          </w:p>
        </w:tc>
        <w:tc>
          <w:tcPr>
            <w:tcW w:w="474" w:type="pct"/>
          </w:tcPr>
          <w:p w:rsidR="00956788" w:rsidRPr="00956788" w:rsidRDefault="00956788" w:rsidP="006A5285">
            <w:pPr>
              <w:keepLines/>
              <w:widowControl w:val="0"/>
              <w:rPr>
                <w:rFonts w:ascii="Times New Roman" w:hAnsi="Times New Roman"/>
                <w:sz w:val="20"/>
                <w:szCs w:val="20"/>
              </w:rPr>
            </w:pPr>
            <w:r w:rsidRPr="00956788">
              <w:rPr>
                <w:rFonts w:ascii="Times New Roman" w:hAnsi="Times New Roman"/>
                <w:sz w:val="20"/>
                <w:szCs w:val="20"/>
              </w:rPr>
              <w:t>232,89</w:t>
            </w:r>
          </w:p>
        </w:tc>
        <w:tc>
          <w:tcPr>
            <w:tcW w:w="743" w:type="pct"/>
          </w:tcPr>
          <w:p w:rsidR="00956788" w:rsidRPr="00956788" w:rsidRDefault="00956788" w:rsidP="006A5285">
            <w:pPr>
              <w:keepLines/>
              <w:widowControl w:val="0"/>
              <w:rPr>
                <w:rFonts w:ascii="Times New Roman" w:hAnsi="Times New Roman"/>
                <w:sz w:val="20"/>
                <w:szCs w:val="20"/>
              </w:rPr>
            </w:pPr>
            <w:r w:rsidRPr="00956788">
              <w:rPr>
                <w:rFonts w:ascii="Times New Roman" w:hAnsi="Times New Roman"/>
                <w:sz w:val="20"/>
                <w:szCs w:val="20"/>
              </w:rPr>
              <w:t>1 164 450,00</w:t>
            </w:r>
          </w:p>
        </w:tc>
      </w:tr>
      <w:tr w:rsidR="00956788" w:rsidRPr="00956788" w:rsidTr="00307345">
        <w:tc>
          <w:tcPr>
            <w:tcW w:w="403" w:type="pct"/>
          </w:tcPr>
          <w:p w:rsidR="00956788" w:rsidRPr="00956788" w:rsidRDefault="00956788" w:rsidP="006A5285">
            <w:pPr>
              <w:pStyle w:val="aa"/>
              <w:keepLines/>
              <w:widowControl w:val="0"/>
              <w:numPr>
                <w:ilvl w:val="0"/>
                <w:numId w:val="18"/>
              </w:numPr>
              <w:rPr>
                <w:rFonts w:ascii="Times New Roman" w:hAnsi="Times New Roman"/>
                <w:sz w:val="20"/>
                <w:szCs w:val="20"/>
              </w:rPr>
            </w:pPr>
          </w:p>
        </w:tc>
        <w:tc>
          <w:tcPr>
            <w:tcW w:w="873" w:type="pct"/>
          </w:tcPr>
          <w:p w:rsidR="00956788" w:rsidRPr="00956788" w:rsidRDefault="00956788" w:rsidP="006A5285">
            <w:pPr>
              <w:tabs>
                <w:tab w:val="left" w:pos="8070"/>
              </w:tabs>
              <w:rPr>
                <w:rFonts w:ascii="Times New Roman" w:hAnsi="Times New Roman"/>
                <w:sz w:val="20"/>
                <w:szCs w:val="20"/>
              </w:rPr>
            </w:pPr>
            <w:r w:rsidRPr="00956788">
              <w:rPr>
                <w:rStyle w:val="FontStyle27"/>
                <w:sz w:val="20"/>
                <w:szCs w:val="20"/>
              </w:rPr>
              <w:t>Очиститель для кожи в форме салфеток, не менее 30 штук</w:t>
            </w:r>
          </w:p>
        </w:tc>
        <w:tc>
          <w:tcPr>
            <w:tcW w:w="1561" w:type="pct"/>
          </w:tcPr>
          <w:p w:rsidR="00956788" w:rsidRPr="00956788" w:rsidRDefault="00956788" w:rsidP="006A5285">
            <w:pPr>
              <w:rPr>
                <w:rFonts w:ascii="Times New Roman" w:hAnsi="Times New Roman"/>
                <w:sz w:val="20"/>
                <w:szCs w:val="20"/>
              </w:rPr>
            </w:pPr>
            <w:r w:rsidRPr="00956788">
              <w:rPr>
                <w:rFonts w:ascii="Times New Roman" w:hAnsi="Times New Roman"/>
                <w:sz w:val="20"/>
                <w:szCs w:val="20"/>
              </w:rPr>
              <w:t xml:space="preserve">Очиститель для кожи в форме салфеток, не менее 30 штук. Характеристика - качественная. Наименование характеристики: условия применения. Значение характеристики: представляет собой универсальное очищающее средство, не содержащее раздражающих кожу компонентов. Должно позволять эффективно и безболезненно снимать адгезивную пластину калоприемника и безопасно удалять остатки клеевого слоя, защитной пасты и пленки, комфортно обеспечивать гигиену кожи вокруг стомы, не препятствовать дальнейшей эффективной адгезии адгезивной пластины калоприемника. Очиститель не должен содержать спирт и являться  гипоаллергенным. Обоснование - отсутствие характеристики в справочнике КТРУ. </w:t>
            </w:r>
          </w:p>
          <w:p w:rsidR="00956788" w:rsidRPr="00956788" w:rsidRDefault="00956788" w:rsidP="006A5285">
            <w:pPr>
              <w:rPr>
                <w:rStyle w:val="FontStyle27"/>
                <w:sz w:val="20"/>
                <w:szCs w:val="20"/>
              </w:rPr>
            </w:pPr>
          </w:p>
        </w:tc>
        <w:tc>
          <w:tcPr>
            <w:tcW w:w="405" w:type="pct"/>
          </w:tcPr>
          <w:p w:rsidR="00956788" w:rsidRPr="00956788" w:rsidRDefault="00956788" w:rsidP="006A5285">
            <w:pPr>
              <w:rPr>
                <w:rFonts w:ascii="Times New Roman" w:hAnsi="Times New Roman"/>
                <w:sz w:val="20"/>
                <w:szCs w:val="20"/>
              </w:rPr>
            </w:pPr>
            <w:r w:rsidRPr="00956788">
              <w:rPr>
                <w:rFonts w:ascii="Times New Roman" w:hAnsi="Times New Roman"/>
                <w:sz w:val="20"/>
                <w:szCs w:val="20"/>
              </w:rPr>
              <w:t>Штука</w:t>
            </w:r>
          </w:p>
        </w:tc>
        <w:tc>
          <w:tcPr>
            <w:tcW w:w="541" w:type="pct"/>
          </w:tcPr>
          <w:p w:rsidR="00956788" w:rsidRPr="00956788" w:rsidRDefault="00956788" w:rsidP="006A5285">
            <w:pPr>
              <w:keepLines/>
              <w:widowControl w:val="0"/>
              <w:rPr>
                <w:rFonts w:ascii="Times New Roman" w:hAnsi="Times New Roman"/>
                <w:sz w:val="20"/>
                <w:szCs w:val="20"/>
              </w:rPr>
            </w:pPr>
            <w:r w:rsidRPr="00956788">
              <w:rPr>
                <w:rFonts w:ascii="Times New Roman" w:hAnsi="Times New Roman"/>
                <w:sz w:val="20"/>
                <w:szCs w:val="20"/>
              </w:rPr>
              <w:t>1</w:t>
            </w:r>
          </w:p>
        </w:tc>
        <w:tc>
          <w:tcPr>
            <w:tcW w:w="474" w:type="pct"/>
          </w:tcPr>
          <w:p w:rsidR="00956788" w:rsidRPr="00956788" w:rsidRDefault="00956788" w:rsidP="006A5285">
            <w:pPr>
              <w:keepLines/>
              <w:widowControl w:val="0"/>
              <w:rPr>
                <w:rFonts w:ascii="Times New Roman" w:hAnsi="Times New Roman"/>
                <w:sz w:val="20"/>
                <w:szCs w:val="20"/>
              </w:rPr>
            </w:pPr>
            <w:r w:rsidRPr="00956788">
              <w:rPr>
                <w:rFonts w:ascii="Times New Roman" w:hAnsi="Times New Roman"/>
                <w:sz w:val="20"/>
                <w:szCs w:val="20"/>
              </w:rPr>
              <w:t>20,43</w:t>
            </w:r>
          </w:p>
        </w:tc>
        <w:tc>
          <w:tcPr>
            <w:tcW w:w="743" w:type="pct"/>
          </w:tcPr>
          <w:p w:rsidR="00956788" w:rsidRPr="00956788" w:rsidRDefault="00956788" w:rsidP="006A5285">
            <w:pPr>
              <w:keepLines/>
              <w:widowControl w:val="0"/>
              <w:rPr>
                <w:rFonts w:ascii="Times New Roman" w:hAnsi="Times New Roman"/>
                <w:sz w:val="20"/>
                <w:szCs w:val="20"/>
              </w:rPr>
            </w:pPr>
            <w:r w:rsidRPr="00956788">
              <w:rPr>
                <w:rFonts w:ascii="Times New Roman" w:hAnsi="Times New Roman"/>
                <w:sz w:val="20"/>
                <w:szCs w:val="20"/>
              </w:rPr>
              <w:t>20,43</w:t>
            </w:r>
          </w:p>
        </w:tc>
      </w:tr>
      <w:tr w:rsidR="00956788" w:rsidRPr="00956788" w:rsidTr="00307345">
        <w:tc>
          <w:tcPr>
            <w:tcW w:w="403" w:type="pct"/>
          </w:tcPr>
          <w:p w:rsidR="00956788" w:rsidRPr="00956788" w:rsidRDefault="00956788" w:rsidP="006A5285">
            <w:pPr>
              <w:pStyle w:val="aa"/>
              <w:keepLines/>
              <w:widowControl w:val="0"/>
              <w:numPr>
                <w:ilvl w:val="0"/>
                <w:numId w:val="18"/>
              </w:numPr>
              <w:rPr>
                <w:rFonts w:ascii="Times New Roman" w:hAnsi="Times New Roman"/>
                <w:sz w:val="20"/>
                <w:szCs w:val="20"/>
              </w:rPr>
            </w:pPr>
          </w:p>
        </w:tc>
        <w:tc>
          <w:tcPr>
            <w:tcW w:w="873" w:type="pct"/>
          </w:tcPr>
          <w:p w:rsidR="00956788" w:rsidRPr="00956788" w:rsidRDefault="00956788" w:rsidP="006A5285">
            <w:pPr>
              <w:tabs>
                <w:tab w:val="left" w:pos="8070"/>
              </w:tabs>
              <w:rPr>
                <w:rFonts w:ascii="Times New Roman" w:hAnsi="Times New Roman"/>
                <w:sz w:val="20"/>
                <w:szCs w:val="20"/>
              </w:rPr>
            </w:pPr>
            <w:r w:rsidRPr="00956788">
              <w:rPr>
                <w:rStyle w:val="FontStyle27"/>
                <w:sz w:val="20"/>
                <w:szCs w:val="20"/>
              </w:rPr>
              <w:t>Нейтрализатор запаха во флаконе, не менее 50 мл</w:t>
            </w:r>
          </w:p>
        </w:tc>
        <w:tc>
          <w:tcPr>
            <w:tcW w:w="1561" w:type="pct"/>
          </w:tcPr>
          <w:p w:rsidR="00956788" w:rsidRPr="00956788" w:rsidRDefault="00956788" w:rsidP="006A5285">
            <w:pPr>
              <w:rPr>
                <w:rFonts w:ascii="Times New Roman" w:hAnsi="Times New Roman"/>
                <w:sz w:val="20"/>
                <w:szCs w:val="20"/>
              </w:rPr>
            </w:pPr>
            <w:r w:rsidRPr="00956788">
              <w:rPr>
                <w:rFonts w:ascii="Times New Roman" w:hAnsi="Times New Roman"/>
                <w:sz w:val="20"/>
                <w:szCs w:val="20"/>
              </w:rPr>
              <w:t xml:space="preserve">Нейтрализатор запаха во флаконе, не менее 50 мл. Характеристика - качественная. Наименование характеристики: условия применения. Значение характеристики: представляет концентрированный раствор, эффективно </w:t>
            </w:r>
            <w:r w:rsidRPr="00956788">
              <w:rPr>
                <w:rFonts w:ascii="Times New Roman" w:hAnsi="Times New Roman"/>
                <w:sz w:val="20"/>
                <w:szCs w:val="20"/>
              </w:rPr>
              <w:lastRenderedPageBreak/>
              <w:t xml:space="preserve">нейтрализовывать любой запах в течение 8 часов. Обоснование - отсутствие характеристики в справочнике КТРУ. </w:t>
            </w:r>
          </w:p>
          <w:p w:rsidR="00956788" w:rsidRPr="00956788" w:rsidRDefault="00956788" w:rsidP="006A5285">
            <w:pPr>
              <w:rPr>
                <w:rStyle w:val="FontStyle27"/>
                <w:sz w:val="20"/>
                <w:szCs w:val="20"/>
              </w:rPr>
            </w:pPr>
          </w:p>
        </w:tc>
        <w:tc>
          <w:tcPr>
            <w:tcW w:w="405" w:type="pct"/>
          </w:tcPr>
          <w:p w:rsidR="00956788" w:rsidRPr="00956788" w:rsidRDefault="00956788" w:rsidP="006A5285">
            <w:pPr>
              <w:rPr>
                <w:rFonts w:ascii="Times New Roman" w:hAnsi="Times New Roman"/>
                <w:sz w:val="20"/>
                <w:szCs w:val="20"/>
              </w:rPr>
            </w:pPr>
            <w:r w:rsidRPr="00956788">
              <w:rPr>
                <w:rFonts w:ascii="Times New Roman" w:hAnsi="Times New Roman"/>
                <w:sz w:val="20"/>
                <w:szCs w:val="20"/>
              </w:rPr>
              <w:lastRenderedPageBreak/>
              <w:t>Штука</w:t>
            </w:r>
          </w:p>
        </w:tc>
        <w:tc>
          <w:tcPr>
            <w:tcW w:w="541" w:type="pct"/>
          </w:tcPr>
          <w:p w:rsidR="00956788" w:rsidRPr="00956788" w:rsidRDefault="00956788" w:rsidP="006A5285">
            <w:pPr>
              <w:keepLines/>
              <w:widowControl w:val="0"/>
              <w:rPr>
                <w:rFonts w:ascii="Times New Roman" w:hAnsi="Times New Roman"/>
                <w:sz w:val="20"/>
                <w:szCs w:val="20"/>
              </w:rPr>
            </w:pPr>
            <w:r w:rsidRPr="00956788">
              <w:rPr>
                <w:rFonts w:ascii="Times New Roman" w:hAnsi="Times New Roman"/>
                <w:sz w:val="20"/>
                <w:szCs w:val="20"/>
              </w:rPr>
              <w:t>10</w:t>
            </w:r>
          </w:p>
        </w:tc>
        <w:tc>
          <w:tcPr>
            <w:tcW w:w="474" w:type="pct"/>
          </w:tcPr>
          <w:p w:rsidR="00956788" w:rsidRPr="00956788" w:rsidRDefault="00956788" w:rsidP="006A5285">
            <w:pPr>
              <w:keepLines/>
              <w:widowControl w:val="0"/>
              <w:rPr>
                <w:rFonts w:ascii="Times New Roman" w:hAnsi="Times New Roman"/>
                <w:sz w:val="20"/>
                <w:szCs w:val="20"/>
              </w:rPr>
            </w:pPr>
            <w:r w:rsidRPr="00956788">
              <w:rPr>
                <w:rFonts w:ascii="Times New Roman" w:hAnsi="Times New Roman"/>
                <w:sz w:val="20"/>
                <w:szCs w:val="20"/>
              </w:rPr>
              <w:t>322,02</w:t>
            </w:r>
          </w:p>
        </w:tc>
        <w:tc>
          <w:tcPr>
            <w:tcW w:w="743" w:type="pct"/>
          </w:tcPr>
          <w:p w:rsidR="00956788" w:rsidRPr="00956788" w:rsidRDefault="00956788" w:rsidP="006A5285">
            <w:pPr>
              <w:keepLines/>
              <w:widowControl w:val="0"/>
              <w:rPr>
                <w:rFonts w:ascii="Times New Roman" w:hAnsi="Times New Roman"/>
                <w:sz w:val="20"/>
                <w:szCs w:val="20"/>
              </w:rPr>
            </w:pPr>
            <w:r w:rsidRPr="00956788">
              <w:rPr>
                <w:rFonts w:ascii="Times New Roman" w:hAnsi="Times New Roman"/>
                <w:sz w:val="20"/>
                <w:szCs w:val="20"/>
              </w:rPr>
              <w:t>3 220,20</w:t>
            </w:r>
          </w:p>
        </w:tc>
      </w:tr>
      <w:tr w:rsidR="00956788" w:rsidRPr="00956788" w:rsidTr="00307345">
        <w:tc>
          <w:tcPr>
            <w:tcW w:w="403" w:type="pct"/>
          </w:tcPr>
          <w:p w:rsidR="00956788" w:rsidRPr="00956788" w:rsidRDefault="00956788" w:rsidP="006A5285">
            <w:pPr>
              <w:pStyle w:val="aa"/>
              <w:keepLines/>
              <w:widowControl w:val="0"/>
              <w:numPr>
                <w:ilvl w:val="0"/>
                <w:numId w:val="18"/>
              </w:numPr>
              <w:rPr>
                <w:rFonts w:ascii="Times New Roman" w:hAnsi="Times New Roman"/>
                <w:sz w:val="20"/>
                <w:szCs w:val="20"/>
              </w:rPr>
            </w:pPr>
          </w:p>
        </w:tc>
        <w:tc>
          <w:tcPr>
            <w:tcW w:w="873" w:type="pct"/>
          </w:tcPr>
          <w:p w:rsidR="00956788" w:rsidRPr="00956788" w:rsidRDefault="00956788" w:rsidP="006A5285">
            <w:pPr>
              <w:tabs>
                <w:tab w:val="left" w:pos="8070"/>
              </w:tabs>
              <w:rPr>
                <w:rFonts w:ascii="Times New Roman" w:hAnsi="Times New Roman"/>
                <w:sz w:val="20"/>
                <w:szCs w:val="20"/>
              </w:rPr>
            </w:pPr>
            <w:r w:rsidRPr="00956788">
              <w:rPr>
                <w:rStyle w:val="FontStyle27"/>
                <w:sz w:val="20"/>
                <w:szCs w:val="20"/>
              </w:rPr>
              <w:t>Абсорбирущие желирующие пакетики для стомных мешков, 30 шт</w:t>
            </w:r>
          </w:p>
        </w:tc>
        <w:tc>
          <w:tcPr>
            <w:tcW w:w="1561" w:type="pct"/>
          </w:tcPr>
          <w:p w:rsidR="00956788" w:rsidRPr="00956788" w:rsidRDefault="00956788" w:rsidP="006A5285">
            <w:pPr>
              <w:rPr>
                <w:rFonts w:ascii="Times New Roman" w:hAnsi="Times New Roman"/>
                <w:sz w:val="20"/>
                <w:szCs w:val="20"/>
              </w:rPr>
            </w:pPr>
            <w:r w:rsidRPr="00956788">
              <w:rPr>
                <w:rFonts w:ascii="Times New Roman" w:hAnsi="Times New Roman"/>
                <w:sz w:val="20"/>
                <w:szCs w:val="20"/>
              </w:rPr>
              <w:t xml:space="preserve">Абсорбирущие желирующие пакетики для стомных мешков, 30 шт. Характеристика - качественная. Наименование характеристики: условия применения. Значение характеристики: представляют средство в виде специальных пакетиков – саше для размещения внутри сборного мешка калоприёмника, мочеприёмника. Средство должно преобразовывать содержимое сборного мешка в гелеобразную массу, минимизировать неприятные запахи, вздутие мешка, а также уменьшать профиль сборного мешка для более незаметного ношения под одеждой. Обоснование - отсутствие характеристики в справочнике КТРУ. </w:t>
            </w:r>
          </w:p>
          <w:p w:rsidR="00956788" w:rsidRPr="00956788" w:rsidRDefault="00956788" w:rsidP="006A5285">
            <w:pPr>
              <w:rPr>
                <w:rStyle w:val="FontStyle27"/>
                <w:sz w:val="20"/>
                <w:szCs w:val="20"/>
              </w:rPr>
            </w:pPr>
          </w:p>
        </w:tc>
        <w:tc>
          <w:tcPr>
            <w:tcW w:w="405" w:type="pct"/>
          </w:tcPr>
          <w:p w:rsidR="00956788" w:rsidRPr="00956788" w:rsidRDefault="00956788" w:rsidP="006A5285">
            <w:pPr>
              <w:rPr>
                <w:rFonts w:ascii="Times New Roman" w:hAnsi="Times New Roman"/>
                <w:sz w:val="20"/>
                <w:szCs w:val="20"/>
              </w:rPr>
            </w:pPr>
            <w:r w:rsidRPr="00956788">
              <w:rPr>
                <w:rFonts w:ascii="Times New Roman" w:hAnsi="Times New Roman"/>
                <w:sz w:val="20"/>
                <w:szCs w:val="20"/>
              </w:rPr>
              <w:t>Штука</w:t>
            </w:r>
          </w:p>
        </w:tc>
        <w:tc>
          <w:tcPr>
            <w:tcW w:w="541" w:type="pct"/>
          </w:tcPr>
          <w:p w:rsidR="00956788" w:rsidRPr="00956788" w:rsidRDefault="00956788" w:rsidP="006A5285">
            <w:pPr>
              <w:keepLines/>
              <w:widowControl w:val="0"/>
              <w:rPr>
                <w:rFonts w:ascii="Times New Roman" w:hAnsi="Times New Roman"/>
                <w:sz w:val="20"/>
                <w:szCs w:val="20"/>
              </w:rPr>
            </w:pPr>
            <w:r w:rsidRPr="00956788">
              <w:rPr>
                <w:rFonts w:ascii="Times New Roman" w:hAnsi="Times New Roman"/>
                <w:sz w:val="20"/>
                <w:szCs w:val="20"/>
              </w:rPr>
              <w:t>1</w:t>
            </w:r>
          </w:p>
        </w:tc>
        <w:tc>
          <w:tcPr>
            <w:tcW w:w="474" w:type="pct"/>
          </w:tcPr>
          <w:p w:rsidR="00956788" w:rsidRPr="00956788" w:rsidRDefault="00956788" w:rsidP="006A5285">
            <w:pPr>
              <w:keepLines/>
              <w:widowControl w:val="0"/>
              <w:rPr>
                <w:rFonts w:ascii="Times New Roman" w:hAnsi="Times New Roman"/>
                <w:sz w:val="20"/>
                <w:szCs w:val="20"/>
              </w:rPr>
            </w:pPr>
            <w:r w:rsidRPr="00956788">
              <w:rPr>
                <w:rFonts w:ascii="Times New Roman" w:hAnsi="Times New Roman"/>
                <w:sz w:val="20"/>
                <w:szCs w:val="20"/>
              </w:rPr>
              <w:t>21,48</w:t>
            </w:r>
          </w:p>
        </w:tc>
        <w:tc>
          <w:tcPr>
            <w:tcW w:w="743" w:type="pct"/>
          </w:tcPr>
          <w:p w:rsidR="00956788" w:rsidRPr="00956788" w:rsidRDefault="00956788" w:rsidP="006A5285">
            <w:pPr>
              <w:keepLines/>
              <w:widowControl w:val="0"/>
              <w:rPr>
                <w:rFonts w:ascii="Times New Roman" w:hAnsi="Times New Roman"/>
                <w:sz w:val="20"/>
                <w:szCs w:val="20"/>
              </w:rPr>
            </w:pPr>
            <w:r w:rsidRPr="00956788">
              <w:rPr>
                <w:rFonts w:ascii="Times New Roman" w:hAnsi="Times New Roman"/>
                <w:sz w:val="20"/>
                <w:szCs w:val="20"/>
              </w:rPr>
              <w:t>21,48</w:t>
            </w:r>
          </w:p>
        </w:tc>
      </w:tr>
      <w:tr w:rsidR="00956788" w:rsidRPr="00956788" w:rsidTr="00307345">
        <w:tc>
          <w:tcPr>
            <w:tcW w:w="403" w:type="pct"/>
          </w:tcPr>
          <w:p w:rsidR="00956788" w:rsidRPr="00956788" w:rsidRDefault="00956788" w:rsidP="006A5285">
            <w:pPr>
              <w:pStyle w:val="aa"/>
              <w:keepLines/>
              <w:widowControl w:val="0"/>
              <w:numPr>
                <w:ilvl w:val="0"/>
                <w:numId w:val="18"/>
              </w:numPr>
              <w:rPr>
                <w:rFonts w:ascii="Times New Roman" w:hAnsi="Times New Roman"/>
                <w:sz w:val="20"/>
                <w:szCs w:val="20"/>
              </w:rPr>
            </w:pPr>
          </w:p>
        </w:tc>
        <w:tc>
          <w:tcPr>
            <w:tcW w:w="873" w:type="pct"/>
          </w:tcPr>
          <w:p w:rsidR="00956788" w:rsidRPr="00956788" w:rsidRDefault="00956788" w:rsidP="006A5285">
            <w:pPr>
              <w:tabs>
                <w:tab w:val="left" w:pos="8070"/>
              </w:tabs>
              <w:rPr>
                <w:rFonts w:ascii="Times New Roman" w:hAnsi="Times New Roman"/>
                <w:sz w:val="20"/>
                <w:szCs w:val="20"/>
              </w:rPr>
            </w:pPr>
            <w:r w:rsidRPr="00956788">
              <w:rPr>
                <w:rStyle w:val="FontStyle27"/>
                <w:sz w:val="20"/>
                <w:szCs w:val="20"/>
              </w:rPr>
              <w:t>Адгезивная пластина-полукольцо для дополнительной фиксации пластин калоприемников и уроприемников, не менее 40 шт</w:t>
            </w:r>
          </w:p>
        </w:tc>
        <w:tc>
          <w:tcPr>
            <w:tcW w:w="1561" w:type="pct"/>
          </w:tcPr>
          <w:p w:rsidR="00956788" w:rsidRPr="00956788" w:rsidRDefault="00956788" w:rsidP="006A5285">
            <w:pPr>
              <w:rPr>
                <w:rFonts w:ascii="Times New Roman" w:hAnsi="Times New Roman"/>
                <w:sz w:val="20"/>
                <w:szCs w:val="20"/>
              </w:rPr>
            </w:pPr>
            <w:r w:rsidRPr="00956788">
              <w:rPr>
                <w:rFonts w:ascii="Times New Roman" w:hAnsi="Times New Roman"/>
                <w:sz w:val="20"/>
                <w:szCs w:val="20"/>
              </w:rPr>
              <w:t>Адгезивная пластина-полукольцо для дополнительной фиксации пластин калоприемников и уроприемников, не менее 40 шт. - должна представлять гипоаллергенную эластичную гидроколлоидную пластину–полукольцо  для дополнительной фиксации калоприёмника (уроприёмника), абсорбировать влагу кожи, не содержать латекса. Соответствие ГОСТ ISO 10993-1-2011, ГОСТ ISO 10993-5-2011, ГОСТ ISO 10993-10-2011, ГОСТ Р 52770-2016, ГОСТ Р 51632-2014.</w:t>
            </w:r>
          </w:p>
          <w:p w:rsidR="00956788" w:rsidRPr="00956788" w:rsidRDefault="00956788" w:rsidP="006A5285">
            <w:pPr>
              <w:rPr>
                <w:rStyle w:val="FontStyle27"/>
                <w:sz w:val="20"/>
                <w:szCs w:val="20"/>
              </w:rPr>
            </w:pPr>
          </w:p>
        </w:tc>
        <w:tc>
          <w:tcPr>
            <w:tcW w:w="405" w:type="pct"/>
          </w:tcPr>
          <w:p w:rsidR="00956788" w:rsidRPr="00956788" w:rsidRDefault="00956788" w:rsidP="006A5285">
            <w:pPr>
              <w:rPr>
                <w:rFonts w:ascii="Times New Roman" w:hAnsi="Times New Roman"/>
                <w:sz w:val="20"/>
                <w:szCs w:val="20"/>
              </w:rPr>
            </w:pPr>
            <w:r w:rsidRPr="00956788">
              <w:rPr>
                <w:rFonts w:ascii="Times New Roman" w:hAnsi="Times New Roman"/>
                <w:sz w:val="20"/>
                <w:szCs w:val="20"/>
              </w:rPr>
              <w:t>Штука</w:t>
            </w:r>
          </w:p>
        </w:tc>
        <w:tc>
          <w:tcPr>
            <w:tcW w:w="541" w:type="pct"/>
          </w:tcPr>
          <w:p w:rsidR="00956788" w:rsidRPr="00956788" w:rsidRDefault="00956788" w:rsidP="006A5285">
            <w:pPr>
              <w:keepLines/>
              <w:widowControl w:val="0"/>
              <w:rPr>
                <w:rFonts w:ascii="Times New Roman" w:hAnsi="Times New Roman"/>
                <w:sz w:val="20"/>
                <w:szCs w:val="20"/>
              </w:rPr>
            </w:pPr>
            <w:r w:rsidRPr="00956788">
              <w:rPr>
                <w:rFonts w:ascii="Times New Roman" w:hAnsi="Times New Roman"/>
                <w:sz w:val="20"/>
                <w:szCs w:val="20"/>
              </w:rPr>
              <w:t>8 320</w:t>
            </w:r>
          </w:p>
        </w:tc>
        <w:tc>
          <w:tcPr>
            <w:tcW w:w="474" w:type="pct"/>
          </w:tcPr>
          <w:p w:rsidR="00956788" w:rsidRPr="00956788" w:rsidRDefault="00956788" w:rsidP="006A5285">
            <w:pPr>
              <w:keepLines/>
              <w:widowControl w:val="0"/>
              <w:rPr>
                <w:rFonts w:ascii="Times New Roman" w:hAnsi="Times New Roman"/>
                <w:sz w:val="20"/>
                <w:szCs w:val="20"/>
              </w:rPr>
            </w:pPr>
            <w:r w:rsidRPr="00956788">
              <w:rPr>
                <w:rFonts w:ascii="Times New Roman" w:hAnsi="Times New Roman"/>
                <w:sz w:val="20"/>
                <w:szCs w:val="20"/>
              </w:rPr>
              <w:t>266,64</w:t>
            </w:r>
          </w:p>
        </w:tc>
        <w:tc>
          <w:tcPr>
            <w:tcW w:w="743" w:type="pct"/>
          </w:tcPr>
          <w:p w:rsidR="00956788" w:rsidRPr="00956788" w:rsidRDefault="00956788" w:rsidP="006A5285">
            <w:pPr>
              <w:keepLines/>
              <w:widowControl w:val="0"/>
              <w:rPr>
                <w:rFonts w:ascii="Times New Roman" w:hAnsi="Times New Roman"/>
                <w:sz w:val="20"/>
                <w:szCs w:val="20"/>
              </w:rPr>
            </w:pPr>
            <w:r w:rsidRPr="00956788">
              <w:rPr>
                <w:rFonts w:ascii="Times New Roman" w:hAnsi="Times New Roman"/>
                <w:sz w:val="20"/>
                <w:szCs w:val="20"/>
              </w:rPr>
              <w:t>2 214 784,00</w:t>
            </w:r>
          </w:p>
        </w:tc>
      </w:tr>
      <w:tr w:rsidR="00956788" w:rsidRPr="00956788" w:rsidTr="00307345">
        <w:tc>
          <w:tcPr>
            <w:tcW w:w="403" w:type="pct"/>
          </w:tcPr>
          <w:p w:rsidR="00956788" w:rsidRPr="00956788" w:rsidRDefault="00956788" w:rsidP="006A5285">
            <w:pPr>
              <w:pStyle w:val="aa"/>
              <w:keepLines/>
              <w:widowControl w:val="0"/>
              <w:numPr>
                <w:ilvl w:val="0"/>
                <w:numId w:val="18"/>
              </w:numPr>
              <w:rPr>
                <w:rFonts w:ascii="Times New Roman" w:hAnsi="Times New Roman"/>
                <w:sz w:val="20"/>
                <w:szCs w:val="20"/>
              </w:rPr>
            </w:pPr>
          </w:p>
        </w:tc>
        <w:tc>
          <w:tcPr>
            <w:tcW w:w="873" w:type="pct"/>
          </w:tcPr>
          <w:p w:rsidR="00956788" w:rsidRPr="00956788" w:rsidRDefault="00956788" w:rsidP="006A5285">
            <w:pPr>
              <w:tabs>
                <w:tab w:val="left" w:pos="8070"/>
              </w:tabs>
              <w:rPr>
                <w:rFonts w:ascii="Times New Roman" w:hAnsi="Times New Roman"/>
                <w:sz w:val="20"/>
                <w:szCs w:val="20"/>
              </w:rPr>
            </w:pPr>
            <w:r w:rsidRPr="00956788">
              <w:rPr>
                <w:rStyle w:val="FontStyle27"/>
                <w:sz w:val="20"/>
                <w:szCs w:val="20"/>
              </w:rPr>
              <w:t>Защитные кольца для кожи вокруг стомы</w:t>
            </w:r>
          </w:p>
        </w:tc>
        <w:tc>
          <w:tcPr>
            <w:tcW w:w="1561" w:type="pct"/>
          </w:tcPr>
          <w:p w:rsidR="00956788" w:rsidRPr="00956788" w:rsidRDefault="00956788" w:rsidP="006A5285">
            <w:pPr>
              <w:rPr>
                <w:rFonts w:ascii="Times New Roman" w:hAnsi="Times New Roman"/>
                <w:sz w:val="20"/>
                <w:szCs w:val="20"/>
              </w:rPr>
            </w:pPr>
            <w:r w:rsidRPr="00956788">
              <w:rPr>
                <w:rFonts w:ascii="Times New Roman" w:hAnsi="Times New Roman"/>
                <w:sz w:val="20"/>
                <w:szCs w:val="20"/>
              </w:rPr>
              <w:t xml:space="preserve">Защитные кольца для кожи вокруг стомы - защитное кольцо должно иметь состав, обеспечивающий длительную защиту от протекания. Защитное кольцо должно быть прочное, легко моделироваться, плотно прилегать к стоме, позволять герметично приклеивать калоприемник (уроприемник). Соответствие ГОСТ ISO 10993-1-2011, ГОСТ ISO 10993-5-2011, </w:t>
            </w:r>
            <w:r w:rsidRPr="00956788">
              <w:rPr>
                <w:rFonts w:ascii="Times New Roman" w:hAnsi="Times New Roman"/>
                <w:sz w:val="20"/>
                <w:szCs w:val="20"/>
              </w:rPr>
              <w:lastRenderedPageBreak/>
              <w:t>ГОСТ ISO 10993-10-2011, ГОСТ Р 52770-2016, ГОСТ Р 51632-2014.</w:t>
            </w:r>
          </w:p>
          <w:p w:rsidR="00956788" w:rsidRPr="00956788" w:rsidRDefault="00956788" w:rsidP="006A5285">
            <w:pPr>
              <w:rPr>
                <w:rStyle w:val="FontStyle27"/>
                <w:sz w:val="20"/>
                <w:szCs w:val="20"/>
              </w:rPr>
            </w:pPr>
          </w:p>
        </w:tc>
        <w:tc>
          <w:tcPr>
            <w:tcW w:w="405" w:type="pct"/>
          </w:tcPr>
          <w:p w:rsidR="00956788" w:rsidRPr="00956788" w:rsidRDefault="00956788" w:rsidP="006A5285">
            <w:pPr>
              <w:rPr>
                <w:rFonts w:ascii="Times New Roman" w:hAnsi="Times New Roman"/>
                <w:sz w:val="20"/>
                <w:szCs w:val="20"/>
              </w:rPr>
            </w:pPr>
            <w:r w:rsidRPr="00956788">
              <w:rPr>
                <w:rFonts w:ascii="Times New Roman" w:hAnsi="Times New Roman"/>
                <w:sz w:val="20"/>
                <w:szCs w:val="20"/>
              </w:rPr>
              <w:lastRenderedPageBreak/>
              <w:t>Штука</w:t>
            </w:r>
          </w:p>
        </w:tc>
        <w:tc>
          <w:tcPr>
            <w:tcW w:w="541" w:type="pct"/>
          </w:tcPr>
          <w:p w:rsidR="00956788" w:rsidRPr="00956788" w:rsidRDefault="00956788" w:rsidP="006A5285">
            <w:pPr>
              <w:keepLines/>
              <w:widowControl w:val="0"/>
              <w:rPr>
                <w:rFonts w:ascii="Times New Roman" w:hAnsi="Times New Roman"/>
                <w:sz w:val="20"/>
                <w:szCs w:val="20"/>
              </w:rPr>
            </w:pPr>
            <w:r w:rsidRPr="00956788">
              <w:rPr>
                <w:rFonts w:ascii="Times New Roman" w:hAnsi="Times New Roman"/>
                <w:sz w:val="20"/>
                <w:szCs w:val="20"/>
              </w:rPr>
              <w:t>766</w:t>
            </w:r>
          </w:p>
        </w:tc>
        <w:tc>
          <w:tcPr>
            <w:tcW w:w="474" w:type="pct"/>
          </w:tcPr>
          <w:p w:rsidR="00956788" w:rsidRPr="00956788" w:rsidRDefault="00956788" w:rsidP="006A5285">
            <w:pPr>
              <w:keepLines/>
              <w:widowControl w:val="0"/>
              <w:rPr>
                <w:rFonts w:ascii="Times New Roman" w:hAnsi="Times New Roman"/>
                <w:sz w:val="20"/>
                <w:szCs w:val="20"/>
              </w:rPr>
            </w:pPr>
            <w:r w:rsidRPr="00956788">
              <w:rPr>
                <w:rFonts w:ascii="Times New Roman" w:hAnsi="Times New Roman"/>
                <w:sz w:val="20"/>
                <w:szCs w:val="20"/>
              </w:rPr>
              <w:t>185,63</w:t>
            </w:r>
          </w:p>
        </w:tc>
        <w:tc>
          <w:tcPr>
            <w:tcW w:w="743" w:type="pct"/>
          </w:tcPr>
          <w:p w:rsidR="00956788" w:rsidRPr="00956788" w:rsidRDefault="00956788" w:rsidP="006A5285">
            <w:pPr>
              <w:keepLines/>
              <w:widowControl w:val="0"/>
              <w:rPr>
                <w:rFonts w:ascii="Times New Roman" w:hAnsi="Times New Roman"/>
                <w:sz w:val="20"/>
                <w:szCs w:val="20"/>
              </w:rPr>
            </w:pPr>
            <w:r w:rsidRPr="00956788">
              <w:rPr>
                <w:rFonts w:ascii="Times New Roman" w:hAnsi="Times New Roman"/>
                <w:sz w:val="20"/>
                <w:szCs w:val="20"/>
              </w:rPr>
              <w:t>142 192,58</w:t>
            </w:r>
          </w:p>
        </w:tc>
      </w:tr>
      <w:tr w:rsidR="00956788" w:rsidRPr="00956788" w:rsidTr="00307345">
        <w:tc>
          <w:tcPr>
            <w:tcW w:w="403" w:type="pct"/>
          </w:tcPr>
          <w:p w:rsidR="00956788" w:rsidRPr="00956788" w:rsidRDefault="00956788" w:rsidP="006A5285">
            <w:pPr>
              <w:pStyle w:val="aa"/>
              <w:keepLines/>
              <w:widowControl w:val="0"/>
              <w:numPr>
                <w:ilvl w:val="0"/>
                <w:numId w:val="18"/>
              </w:numPr>
              <w:rPr>
                <w:rFonts w:ascii="Times New Roman" w:hAnsi="Times New Roman"/>
                <w:sz w:val="20"/>
                <w:szCs w:val="20"/>
              </w:rPr>
            </w:pPr>
          </w:p>
        </w:tc>
        <w:tc>
          <w:tcPr>
            <w:tcW w:w="873" w:type="pct"/>
          </w:tcPr>
          <w:p w:rsidR="00956788" w:rsidRPr="00956788" w:rsidRDefault="00956788" w:rsidP="006A5285">
            <w:pPr>
              <w:tabs>
                <w:tab w:val="left" w:pos="8070"/>
              </w:tabs>
              <w:rPr>
                <w:rFonts w:ascii="Times New Roman" w:hAnsi="Times New Roman"/>
                <w:sz w:val="20"/>
                <w:szCs w:val="20"/>
              </w:rPr>
            </w:pPr>
            <w:r w:rsidRPr="00956788">
              <w:rPr>
                <w:rStyle w:val="FontStyle27"/>
                <w:sz w:val="20"/>
                <w:szCs w:val="20"/>
              </w:rPr>
              <w:t>Тампон для стомы</w:t>
            </w:r>
          </w:p>
        </w:tc>
        <w:tc>
          <w:tcPr>
            <w:tcW w:w="1561" w:type="pct"/>
          </w:tcPr>
          <w:p w:rsidR="00956788" w:rsidRPr="00956788" w:rsidRDefault="00956788" w:rsidP="006A5285">
            <w:pPr>
              <w:rPr>
                <w:rFonts w:ascii="Times New Roman" w:hAnsi="Times New Roman"/>
                <w:sz w:val="20"/>
                <w:szCs w:val="20"/>
              </w:rPr>
            </w:pPr>
            <w:r w:rsidRPr="00956788">
              <w:rPr>
                <w:rFonts w:ascii="Times New Roman" w:hAnsi="Times New Roman"/>
                <w:sz w:val="20"/>
                <w:szCs w:val="20"/>
              </w:rPr>
              <w:t xml:space="preserve">Тампон для стомы. Характеристика - качественная. Наименование характеристики: условия применения. Значение характеристики: должен представлять тампон из вспененного полиуретана, покрытый влагорасстворимой  пленкой, длиной  35 мм, под стому диаметром 20-35 мм, 35-45 мм, со встроенной гипоаллергенной гидроколлоидной адгезивной пластиной с защитным покрытием, с угольным фильтром. Обоснование - отсутствие характеристики в справочнике КТРУ. </w:t>
            </w:r>
          </w:p>
          <w:p w:rsidR="00956788" w:rsidRPr="00956788" w:rsidRDefault="00956788" w:rsidP="006A5285">
            <w:pPr>
              <w:rPr>
                <w:rStyle w:val="FontStyle27"/>
                <w:sz w:val="20"/>
                <w:szCs w:val="20"/>
              </w:rPr>
            </w:pPr>
          </w:p>
        </w:tc>
        <w:tc>
          <w:tcPr>
            <w:tcW w:w="405" w:type="pct"/>
          </w:tcPr>
          <w:p w:rsidR="00956788" w:rsidRPr="00956788" w:rsidRDefault="00956788" w:rsidP="006A5285">
            <w:pPr>
              <w:rPr>
                <w:rFonts w:ascii="Times New Roman" w:hAnsi="Times New Roman"/>
                <w:sz w:val="20"/>
                <w:szCs w:val="20"/>
              </w:rPr>
            </w:pPr>
            <w:r w:rsidRPr="00956788">
              <w:rPr>
                <w:rFonts w:ascii="Times New Roman" w:hAnsi="Times New Roman"/>
                <w:sz w:val="20"/>
                <w:szCs w:val="20"/>
              </w:rPr>
              <w:t>Штука</w:t>
            </w:r>
          </w:p>
        </w:tc>
        <w:tc>
          <w:tcPr>
            <w:tcW w:w="541" w:type="pct"/>
          </w:tcPr>
          <w:p w:rsidR="00956788" w:rsidRPr="00956788" w:rsidRDefault="00956788" w:rsidP="006A5285">
            <w:pPr>
              <w:keepLines/>
              <w:widowControl w:val="0"/>
              <w:rPr>
                <w:rFonts w:ascii="Times New Roman" w:hAnsi="Times New Roman"/>
                <w:sz w:val="20"/>
                <w:szCs w:val="20"/>
              </w:rPr>
            </w:pPr>
            <w:r w:rsidRPr="00956788">
              <w:rPr>
                <w:rFonts w:ascii="Times New Roman" w:hAnsi="Times New Roman"/>
                <w:sz w:val="20"/>
                <w:szCs w:val="20"/>
              </w:rPr>
              <w:t>2 660</w:t>
            </w:r>
          </w:p>
        </w:tc>
        <w:tc>
          <w:tcPr>
            <w:tcW w:w="474" w:type="pct"/>
          </w:tcPr>
          <w:p w:rsidR="00956788" w:rsidRPr="00956788" w:rsidRDefault="00956788" w:rsidP="006A5285">
            <w:pPr>
              <w:keepLines/>
              <w:widowControl w:val="0"/>
              <w:rPr>
                <w:rFonts w:ascii="Times New Roman" w:hAnsi="Times New Roman"/>
                <w:sz w:val="20"/>
                <w:szCs w:val="20"/>
              </w:rPr>
            </w:pPr>
            <w:r w:rsidRPr="00956788">
              <w:rPr>
                <w:rFonts w:ascii="Times New Roman" w:hAnsi="Times New Roman"/>
                <w:sz w:val="20"/>
                <w:szCs w:val="20"/>
              </w:rPr>
              <w:t>262,62</w:t>
            </w:r>
          </w:p>
        </w:tc>
        <w:tc>
          <w:tcPr>
            <w:tcW w:w="743" w:type="pct"/>
          </w:tcPr>
          <w:p w:rsidR="00956788" w:rsidRPr="00956788" w:rsidRDefault="00956788" w:rsidP="006A5285">
            <w:pPr>
              <w:keepLines/>
              <w:widowControl w:val="0"/>
              <w:rPr>
                <w:rFonts w:ascii="Times New Roman" w:hAnsi="Times New Roman"/>
                <w:sz w:val="20"/>
                <w:szCs w:val="20"/>
              </w:rPr>
            </w:pPr>
            <w:r w:rsidRPr="00956788">
              <w:rPr>
                <w:rFonts w:ascii="Times New Roman" w:hAnsi="Times New Roman"/>
                <w:sz w:val="20"/>
                <w:szCs w:val="20"/>
              </w:rPr>
              <w:t>698 569,20</w:t>
            </w:r>
          </w:p>
        </w:tc>
      </w:tr>
      <w:tr w:rsidR="00956788" w:rsidRPr="00956788" w:rsidTr="006A5285">
        <w:tc>
          <w:tcPr>
            <w:tcW w:w="3242" w:type="pct"/>
            <w:gridSpan w:val="4"/>
          </w:tcPr>
          <w:p w:rsidR="00956788" w:rsidRPr="00956788" w:rsidRDefault="00956788" w:rsidP="006A5285">
            <w:pPr>
              <w:rPr>
                <w:rFonts w:ascii="Times New Roman" w:hAnsi="Times New Roman"/>
                <w:b/>
                <w:sz w:val="20"/>
                <w:szCs w:val="20"/>
              </w:rPr>
            </w:pPr>
            <w:r w:rsidRPr="00956788">
              <w:rPr>
                <w:rFonts w:ascii="Times New Roman" w:hAnsi="Times New Roman"/>
                <w:b/>
                <w:sz w:val="20"/>
                <w:szCs w:val="20"/>
              </w:rPr>
              <w:t>ИТОГО:</w:t>
            </w:r>
          </w:p>
        </w:tc>
        <w:tc>
          <w:tcPr>
            <w:tcW w:w="541" w:type="pct"/>
          </w:tcPr>
          <w:p w:rsidR="00956788" w:rsidRPr="00956788" w:rsidRDefault="00956788" w:rsidP="006A5285">
            <w:pPr>
              <w:keepLines/>
              <w:widowControl w:val="0"/>
              <w:rPr>
                <w:rFonts w:ascii="Times New Roman" w:hAnsi="Times New Roman"/>
                <w:b/>
                <w:sz w:val="20"/>
                <w:szCs w:val="20"/>
              </w:rPr>
            </w:pPr>
            <w:r w:rsidRPr="00956788">
              <w:rPr>
                <w:rFonts w:ascii="Times New Roman" w:hAnsi="Times New Roman"/>
                <w:b/>
                <w:sz w:val="20"/>
                <w:szCs w:val="20"/>
              </w:rPr>
              <w:t>670844</w:t>
            </w:r>
          </w:p>
        </w:tc>
        <w:tc>
          <w:tcPr>
            <w:tcW w:w="474" w:type="pct"/>
          </w:tcPr>
          <w:p w:rsidR="00956788" w:rsidRPr="00956788" w:rsidRDefault="00956788" w:rsidP="006A5285">
            <w:pPr>
              <w:keepLines/>
              <w:widowControl w:val="0"/>
              <w:rPr>
                <w:rFonts w:ascii="Times New Roman" w:hAnsi="Times New Roman"/>
                <w:b/>
                <w:sz w:val="20"/>
                <w:szCs w:val="20"/>
              </w:rPr>
            </w:pPr>
          </w:p>
        </w:tc>
        <w:tc>
          <w:tcPr>
            <w:tcW w:w="743" w:type="pct"/>
          </w:tcPr>
          <w:p w:rsidR="00956788" w:rsidRPr="00956788" w:rsidRDefault="00956788" w:rsidP="006A5285">
            <w:pPr>
              <w:keepLines/>
              <w:widowControl w:val="0"/>
              <w:rPr>
                <w:rFonts w:ascii="Times New Roman" w:hAnsi="Times New Roman"/>
                <w:b/>
                <w:sz w:val="20"/>
                <w:szCs w:val="20"/>
              </w:rPr>
            </w:pPr>
            <w:r w:rsidRPr="00956788">
              <w:rPr>
                <w:rFonts w:ascii="Times New Roman" w:hAnsi="Times New Roman"/>
                <w:b/>
                <w:sz w:val="20"/>
                <w:szCs w:val="20"/>
              </w:rPr>
              <w:t>63352830,05</w:t>
            </w:r>
          </w:p>
        </w:tc>
      </w:tr>
    </w:tbl>
    <w:p w:rsidR="00956788" w:rsidRPr="00956788" w:rsidRDefault="00956788" w:rsidP="00956788">
      <w:pPr>
        <w:tabs>
          <w:tab w:val="left" w:pos="8070"/>
        </w:tabs>
        <w:jc w:val="both"/>
        <w:rPr>
          <w:rFonts w:ascii="Times New Roman" w:hAnsi="Times New Roman"/>
          <w:sz w:val="20"/>
          <w:szCs w:val="20"/>
        </w:rPr>
      </w:pPr>
    </w:p>
    <w:p w:rsidR="00956788" w:rsidRPr="00956788" w:rsidRDefault="00956788" w:rsidP="00956788">
      <w:pPr>
        <w:tabs>
          <w:tab w:val="left" w:pos="2550"/>
        </w:tabs>
        <w:ind w:firstLine="567"/>
        <w:jc w:val="both"/>
        <w:rPr>
          <w:rFonts w:ascii="Times New Roman" w:hAnsi="Times New Roman"/>
          <w:sz w:val="20"/>
          <w:szCs w:val="20"/>
        </w:rPr>
      </w:pPr>
      <w:r w:rsidRPr="00956788">
        <w:rPr>
          <w:rFonts w:ascii="Times New Roman" w:hAnsi="Times New Roman"/>
          <w:b/>
          <w:sz w:val="20"/>
          <w:szCs w:val="20"/>
        </w:rPr>
        <w:t>Место доставки товара:</w:t>
      </w:r>
      <w:r w:rsidRPr="00956788">
        <w:rPr>
          <w:rFonts w:ascii="Times New Roman" w:hAnsi="Times New Roman"/>
          <w:sz w:val="20"/>
          <w:szCs w:val="20"/>
        </w:rPr>
        <w:t xml:space="preserve"> Российская Федерация, Краснодарский край, Товар поставляется непосредственно Получателям по месту жительства (пребывания) инвалида или по месту нахождения пунктов выдачи, организованных Поставщиком, находящихся в городах Краснодаре, Армавире.</w:t>
      </w:r>
    </w:p>
    <w:p w:rsidR="00956788" w:rsidRPr="00956788" w:rsidRDefault="00956788" w:rsidP="00956788">
      <w:pPr>
        <w:tabs>
          <w:tab w:val="left" w:pos="2550"/>
        </w:tabs>
        <w:ind w:firstLine="567"/>
        <w:jc w:val="both"/>
        <w:rPr>
          <w:rFonts w:ascii="Times New Roman" w:hAnsi="Times New Roman"/>
          <w:sz w:val="20"/>
          <w:szCs w:val="20"/>
        </w:rPr>
      </w:pPr>
      <w:r w:rsidRPr="00956788">
        <w:rPr>
          <w:rFonts w:ascii="Times New Roman" w:hAnsi="Times New Roman"/>
          <w:b/>
          <w:sz w:val="20"/>
          <w:szCs w:val="20"/>
        </w:rPr>
        <w:t xml:space="preserve">Сроки и условия поставки товара: </w:t>
      </w:r>
      <w:r w:rsidRPr="00956788">
        <w:rPr>
          <w:rFonts w:ascii="Times New Roman" w:hAnsi="Times New Roman"/>
          <w:sz w:val="20"/>
          <w:szCs w:val="20"/>
        </w:rPr>
        <w:t>Поставка товара осуществляется непосредственно Получателю на основании направления в течение 30 (Тридцати) календарных дней с момента получения направленных списков от филиалов Заказчика, не позднее 15.12.2019г.</w:t>
      </w:r>
    </w:p>
    <w:p w:rsidR="00956788" w:rsidRPr="00956788" w:rsidRDefault="00956788" w:rsidP="00956788">
      <w:pPr>
        <w:tabs>
          <w:tab w:val="left" w:pos="2550"/>
        </w:tabs>
        <w:ind w:firstLine="567"/>
        <w:jc w:val="both"/>
        <w:rPr>
          <w:rFonts w:ascii="Times New Roman" w:hAnsi="Times New Roman"/>
          <w:sz w:val="20"/>
          <w:szCs w:val="20"/>
        </w:rPr>
      </w:pPr>
      <w:r w:rsidRPr="00956788">
        <w:rPr>
          <w:rFonts w:ascii="Times New Roman" w:hAnsi="Times New Roman"/>
          <w:sz w:val="20"/>
          <w:szCs w:val="20"/>
        </w:rPr>
        <w:t>Отправка филиалам Заказчика подтверждения о получении списков инвалидов на получение Товара обязательна.</w:t>
      </w:r>
    </w:p>
    <w:p w:rsidR="00956788" w:rsidRPr="00956788" w:rsidRDefault="00956788" w:rsidP="00956788">
      <w:pPr>
        <w:tabs>
          <w:tab w:val="left" w:pos="2550"/>
        </w:tabs>
        <w:ind w:firstLine="567"/>
        <w:jc w:val="both"/>
        <w:rPr>
          <w:rFonts w:ascii="Times New Roman" w:hAnsi="Times New Roman"/>
          <w:sz w:val="20"/>
          <w:szCs w:val="20"/>
        </w:rPr>
      </w:pPr>
      <w:r w:rsidRPr="00956788">
        <w:rPr>
          <w:rFonts w:ascii="Times New Roman" w:hAnsi="Times New Roman"/>
          <w:sz w:val="20"/>
          <w:szCs w:val="20"/>
        </w:rPr>
        <w:t>Срок выдачи направления – 10.12.2019г.</w:t>
      </w:r>
    </w:p>
    <w:p w:rsidR="00956788" w:rsidRPr="00956788" w:rsidRDefault="00956788" w:rsidP="00956788">
      <w:pPr>
        <w:tabs>
          <w:tab w:val="left" w:pos="2550"/>
        </w:tabs>
        <w:ind w:firstLine="567"/>
        <w:jc w:val="both"/>
        <w:rPr>
          <w:rFonts w:ascii="Times New Roman" w:hAnsi="Times New Roman"/>
          <w:sz w:val="20"/>
          <w:szCs w:val="20"/>
        </w:rPr>
      </w:pPr>
      <w:r w:rsidRPr="00956788">
        <w:rPr>
          <w:rFonts w:ascii="Times New Roman" w:hAnsi="Times New Roman"/>
          <w:sz w:val="20"/>
          <w:szCs w:val="20"/>
        </w:rPr>
        <w:t xml:space="preserve">Передача товара инвалиду Поставщиком подтверждается передачей филиалам Заказчика Акта приема-передачи Товара, Реестра Получателей по контракту, счета, счета-фактуры и отрывных талонов к Направлениям. </w:t>
      </w:r>
    </w:p>
    <w:p w:rsidR="00956788" w:rsidRPr="00956788" w:rsidRDefault="00956788" w:rsidP="00956788">
      <w:pPr>
        <w:tabs>
          <w:tab w:val="left" w:pos="2550"/>
        </w:tabs>
        <w:ind w:firstLine="567"/>
        <w:jc w:val="both"/>
        <w:rPr>
          <w:rFonts w:ascii="Times New Roman" w:hAnsi="Times New Roman"/>
          <w:sz w:val="20"/>
          <w:szCs w:val="20"/>
        </w:rPr>
      </w:pPr>
      <w:r w:rsidRPr="00956788">
        <w:rPr>
          <w:rFonts w:ascii="Times New Roman" w:hAnsi="Times New Roman"/>
          <w:sz w:val="20"/>
          <w:szCs w:val="20"/>
        </w:rPr>
        <w:t>В течение 10 (Десяти) рабочих дней после заключения контракта на складе поставщика, расположенного на территории Краснодарского края, будет 40 % общего объема товара для возможности Заказчику провести проверку товара на соответствие количеству, комплектности, объему и качеству поставляемых Товаров.</w:t>
      </w:r>
    </w:p>
    <w:p w:rsidR="00956788" w:rsidRPr="00956788" w:rsidRDefault="00956788" w:rsidP="00956788">
      <w:pPr>
        <w:tabs>
          <w:tab w:val="left" w:pos="2550"/>
        </w:tabs>
        <w:ind w:firstLine="567"/>
        <w:jc w:val="both"/>
        <w:rPr>
          <w:rFonts w:ascii="Times New Roman" w:hAnsi="Times New Roman"/>
          <w:sz w:val="20"/>
          <w:szCs w:val="20"/>
        </w:rPr>
      </w:pPr>
      <w:r w:rsidRPr="00956788">
        <w:rPr>
          <w:rFonts w:ascii="Times New Roman" w:hAnsi="Times New Roman"/>
          <w:sz w:val="20"/>
          <w:szCs w:val="20"/>
        </w:rPr>
        <w:t>Срок сдачи реестров Поставщиком – в течении 10 рабочих дней после выдачи товара получателю.</w:t>
      </w:r>
    </w:p>
    <w:p w:rsidR="00956788" w:rsidRPr="00956788" w:rsidRDefault="00956788" w:rsidP="00956788">
      <w:pPr>
        <w:tabs>
          <w:tab w:val="left" w:pos="2550"/>
        </w:tabs>
        <w:ind w:firstLine="567"/>
        <w:jc w:val="both"/>
        <w:rPr>
          <w:rFonts w:ascii="Times New Roman" w:hAnsi="Times New Roman"/>
          <w:sz w:val="20"/>
          <w:szCs w:val="20"/>
        </w:rPr>
      </w:pPr>
      <w:r w:rsidRPr="00956788">
        <w:rPr>
          <w:rFonts w:ascii="Times New Roman" w:hAnsi="Times New Roman"/>
          <w:sz w:val="20"/>
          <w:szCs w:val="20"/>
        </w:rPr>
        <w:t>Передать Товар Получателям в соответствии с их выбором:</w:t>
      </w:r>
    </w:p>
    <w:p w:rsidR="00956788" w:rsidRPr="00956788" w:rsidRDefault="00956788" w:rsidP="00956788">
      <w:pPr>
        <w:tabs>
          <w:tab w:val="left" w:pos="2550"/>
        </w:tabs>
        <w:ind w:firstLine="567"/>
        <w:jc w:val="both"/>
        <w:rPr>
          <w:rFonts w:ascii="Times New Roman" w:hAnsi="Times New Roman"/>
          <w:sz w:val="20"/>
          <w:szCs w:val="20"/>
        </w:rPr>
      </w:pPr>
      <w:r w:rsidRPr="00956788">
        <w:rPr>
          <w:rFonts w:ascii="Times New Roman" w:hAnsi="Times New Roman"/>
          <w:sz w:val="20"/>
          <w:szCs w:val="20"/>
        </w:rPr>
        <w:t>- по месту нахождения пунктов выдачи, организованных Поставщиком, в день обращения      Получателя;</w:t>
      </w:r>
    </w:p>
    <w:p w:rsidR="00956788" w:rsidRPr="00956788" w:rsidRDefault="00956788" w:rsidP="00956788">
      <w:pPr>
        <w:tabs>
          <w:tab w:val="left" w:pos="2550"/>
        </w:tabs>
        <w:ind w:firstLine="567"/>
        <w:jc w:val="both"/>
        <w:rPr>
          <w:rFonts w:ascii="Times New Roman" w:hAnsi="Times New Roman"/>
          <w:sz w:val="20"/>
          <w:szCs w:val="20"/>
        </w:rPr>
      </w:pPr>
      <w:r w:rsidRPr="00956788">
        <w:rPr>
          <w:rFonts w:ascii="Times New Roman" w:hAnsi="Times New Roman"/>
          <w:sz w:val="20"/>
          <w:szCs w:val="20"/>
        </w:rPr>
        <w:t>- по месту нахождения Получателя не более 30 (тридцать) дней с момента получения направленных списков Получателей от филиалов Заказчика.</w:t>
      </w:r>
    </w:p>
    <w:p w:rsidR="00956788" w:rsidRPr="00956788" w:rsidRDefault="00956788" w:rsidP="00956788">
      <w:pPr>
        <w:tabs>
          <w:tab w:val="left" w:pos="2550"/>
        </w:tabs>
        <w:ind w:firstLine="567"/>
        <w:jc w:val="both"/>
        <w:rPr>
          <w:rFonts w:ascii="Times New Roman" w:hAnsi="Times New Roman"/>
          <w:sz w:val="20"/>
          <w:szCs w:val="20"/>
        </w:rPr>
      </w:pPr>
      <w:r w:rsidRPr="00956788">
        <w:rPr>
          <w:rFonts w:ascii="Times New Roman" w:hAnsi="Times New Roman"/>
          <w:sz w:val="20"/>
          <w:szCs w:val="20"/>
        </w:rPr>
        <w:t>Пункты выдачи организованы в городах Краснодаре, Армавире, на момент заключения государственного контракта. Адреса и график работы, телефонные номера пунктов указаны в приложении к государственному контракту (Приложение № 8). Проход в пункт(ы) выдачи и передвижение по ним беспрепятственны для инвалидов, в случае необходимости, пункт(ы) выдачи будут оборудованы пандусами для облегчения передвижения инвалидов. Пункты имеют туалетные комнаты, оборудованные для посещения инвалидов. Пункты оснащены средствами связи.</w:t>
      </w:r>
    </w:p>
    <w:p w:rsidR="00956788" w:rsidRPr="00956788" w:rsidRDefault="00956788" w:rsidP="00956788">
      <w:pPr>
        <w:tabs>
          <w:tab w:val="left" w:pos="2550"/>
        </w:tabs>
        <w:ind w:firstLine="567"/>
        <w:jc w:val="both"/>
        <w:rPr>
          <w:rFonts w:ascii="Times New Roman" w:hAnsi="Times New Roman"/>
          <w:sz w:val="20"/>
          <w:szCs w:val="20"/>
        </w:rPr>
      </w:pPr>
      <w:r w:rsidRPr="00956788">
        <w:rPr>
          <w:rFonts w:ascii="Times New Roman" w:hAnsi="Times New Roman"/>
          <w:sz w:val="20"/>
          <w:szCs w:val="20"/>
        </w:rPr>
        <w:t xml:space="preserve">Передача изделий получателям проводится в каждом пункте не менее 5 (пяти) дней в неделю, не менее 40 (сорока) часов в неделю, при этом время работы каждого пункта попадает в интервал с 08:00 до 20:00. В пунктах выдачи будут находиться представители Поставщика для возможности предоставления инвалидам консультаций по техническим характеристикам изделий. Подбор изделий (в соответствии с техническим заданием) осуществляется с учетом индивидуальных особенностей конкретного инвалида. Пункты выдачи изделий соответствуют требованиям и стандартам, предъявляемым к условиям хранения изделий медицинского и санитарно-гигиенического назначения для лиц с нарушениями функций выделения. </w:t>
      </w:r>
    </w:p>
    <w:p w:rsidR="00956788" w:rsidRPr="00956788" w:rsidRDefault="00956788" w:rsidP="00956788">
      <w:pPr>
        <w:tabs>
          <w:tab w:val="left" w:pos="2550"/>
        </w:tabs>
        <w:ind w:firstLine="567"/>
        <w:jc w:val="both"/>
        <w:rPr>
          <w:rFonts w:ascii="Times New Roman" w:hAnsi="Times New Roman"/>
          <w:sz w:val="20"/>
          <w:szCs w:val="20"/>
        </w:rPr>
      </w:pPr>
      <w:r w:rsidRPr="00956788">
        <w:rPr>
          <w:rFonts w:ascii="Times New Roman" w:hAnsi="Times New Roman"/>
          <w:sz w:val="20"/>
          <w:szCs w:val="20"/>
        </w:rPr>
        <w:lastRenderedPageBreak/>
        <w:t>В соответствии с приказом Минтруда России от 13.02.2018 № 85н «Об утверждении сроков пользования техническими средствами реабилитации, протезами и протезно – ортопедическими изделиями до их замены» срок пользования техническими средствами реабилитации, протезом и протезно – ортопедическим изделием (далее ТСР) исчисляется с даты предоставления его инвалиду. В случае, если сроки службы, установленные изготовителем ТСР, превышают сроки пользования ТСР, утвержденные приказом Минтруда России, замена таких ТСР будут осуществляться региональным отделением по истечении сроков службы, установленных изготовителем ТСР.</w:t>
      </w:r>
    </w:p>
    <w:p w:rsidR="00956788" w:rsidRPr="00956788" w:rsidRDefault="00956788" w:rsidP="00956788">
      <w:pPr>
        <w:tabs>
          <w:tab w:val="left" w:pos="2550"/>
        </w:tabs>
        <w:ind w:firstLine="567"/>
        <w:jc w:val="both"/>
        <w:rPr>
          <w:rFonts w:ascii="Times New Roman" w:hAnsi="Times New Roman"/>
          <w:sz w:val="20"/>
          <w:szCs w:val="20"/>
        </w:rPr>
      </w:pPr>
      <w:r w:rsidRPr="00956788">
        <w:rPr>
          <w:rFonts w:ascii="Times New Roman" w:hAnsi="Times New Roman"/>
          <w:sz w:val="20"/>
          <w:szCs w:val="20"/>
        </w:rPr>
        <w:t>Срок службы специальных средств при нарушениях функций выделения соответствуют срокам приказа Минтруда России от 13.02.2018 № 85н «Об утверждении сроков пользования техническими средствами реабилитации, протезами и протезно – ортопедическими изделиями до их замены».</w:t>
      </w:r>
    </w:p>
    <w:p w:rsidR="004F71BA" w:rsidRPr="00956788" w:rsidRDefault="004F71BA">
      <w:pPr>
        <w:rPr>
          <w:rFonts w:ascii="Times New Roman" w:hAnsi="Times New Roman"/>
          <w:sz w:val="20"/>
          <w:szCs w:val="20"/>
        </w:rPr>
      </w:pPr>
    </w:p>
    <w:sectPr w:rsidR="004F71BA" w:rsidRPr="00956788" w:rsidSect="00956788">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271EA"/>
    <w:multiLevelType w:val="hybridMultilevel"/>
    <w:tmpl w:val="D3ACEE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FB6C1A"/>
    <w:multiLevelType w:val="hybridMultilevel"/>
    <w:tmpl w:val="2312E020"/>
    <w:lvl w:ilvl="0" w:tplc="E0640B0C">
      <w:start w:val="1"/>
      <w:numFmt w:val="decimal"/>
      <w:lvlText w:val="%1."/>
      <w:lvlJc w:val="left"/>
      <w:pPr>
        <w:ind w:left="840" w:hanging="360"/>
      </w:pPr>
      <w:rPr>
        <w:rFonts w:hint="default"/>
        <w:u w:val="none"/>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 w15:restartNumberingAfterBreak="0">
    <w:nsid w:val="0DC9059B"/>
    <w:multiLevelType w:val="hybridMultilevel"/>
    <w:tmpl w:val="9A007F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4120B8B"/>
    <w:multiLevelType w:val="hybridMultilevel"/>
    <w:tmpl w:val="F3884B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6C87148"/>
    <w:multiLevelType w:val="hybridMultilevel"/>
    <w:tmpl w:val="EB1641AE"/>
    <w:lvl w:ilvl="0" w:tplc="CB52C026">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5" w15:restartNumberingAfterBreak="0">
    <w:nsid w:val="26FE1E9C"/>
    <w:multiLevelType w:val="hybridMultilevel"/>
    <w:tmpl w:val="15CA4D38"/>
    <w:lvl w:ilvl="0" w:tplc="1924D44C">
      <w:start w:val="7"/>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6" w15:restartNumberingAfterBreak="0">
    <w:nsid w:val="32C867CE"/>
    <w:multiLevelType w:val="hybridMultilevel"/>
    <w:tmpl w:val="B06EEFBE"/>
    <w:lvl w:ilvl="0" w:tplc="EC6CB044">
      <w:start w:val="7"/>
      <w:numFmt w:val="decimal"/>
      <w:lvlText w:val="%1."/>
      <w:lvlJc w:val="left"/>
      <w:pPr>
        <w:ind w:left="1210" w:hanging="360"/>
      </w:pPr>
      <w:rPr>
        <w:rFonts w:hint="default"/>
      </w:rPr>
    </w:lvl>
    <w:lvl w:ilvl="1" w:tplc="04190019" w:tentative="1">
      <w:start w:val="1"/>
      <w:numFmt w:val="lowerLetter"/>
      <w:lvlText w:val="%2."/>
      <w:lvlJc w:val="left"/>
      <w:pPr>
        <w:ind w:left="1646" w:hanging="360"/>
      </w:pPr>
    </w:lvl>
    <w:lvl w:ilvl="2" w:tplc="0419001B" w:tentative="1">
      <w:start w:val="1"/>
      <w:numFmt w:val="lowerRoman"/>
      <w:lvlText w:val="%3."/>
      <w:lvlJc w:val="right"/>
      <w:pPr>
        <w:ind w:left="2366" w:hanging="180"/>
      </w:pPr>
    </w:lvl>
    <w:lvl w:ilvl="3" w:tplc="0419000F" w:tentative="1">
      <w:start w:val="1"/>
      <w:numFmt w:val="decimal"/>
      <w:lvlText w:val="%4."/>
      <w:lvlJc w:val="left"/>
      <w:pPr>
        <w:ind w:left="3086" w:hanging="360"/>
      </w:pPr>
    </w:lvl>
    <w:lvl w:ilvl="4" w:tplc="04190019" w:tentative="1">
      <w:start w:val="1"/>
      <w:numFmt w:val="lowerLetter"/>
      <w:lvlText w:val="%5."/>
      <w:lvlJc w:val="left"/>
      <w:pPr>
        <w:ind w:left="3806" w:hanging="360"/>
      </w:pPr>
    </w:lvl>
    <w:lvl w:ilvl="5" w:tplc="0419001B" w:tentative="1">
      <w:start w:val="1"/>
      <w:numFmt w:val="lowerRoman"/>
      <w:lvlText w:val="%6."/>
      <w:lvlJc w:val="right"/>
      <w:pPr>
        <w:ind w:left="4526" w:hanging="180"/>
      </w:pPr>
    </w:lvl>
    <w:lvl w:ilvl="6" w:tplc="0419000F" w:tentative="1">
      <w:start w:val="1"/>
      <w:numFmt w:val="decimal"/>
      <w:lvlText w:val="%7."/>
      <w:lvlJc w:val="left"/>
      <w:pPr>
        <w:ind w:left="5246" w:hanging="360"/>
      </w:pPr>
    </w:lvl>
    <w:lvl w:ilvl="7" w:tplc="04190019" w:tentative="1">
      <w:start w:val="1"/>
      <w:numFmt w:val="lowerLetter"/>
      <w:lvlText w:val="%8."/>
      <w:lvlJc w:val="left"/>
      <w:pPr>
        <w:ind w:left="5966" w:hanging="360"/>
      </w:pPr>
    </w:lvl>
    <w:lvl w:ilvl="8" w:tplc="0419001B" w:tentative="1">
      <w:start w:val="1"/>
      <w:numFmt w:val="lowerRoman"/>
      <w:lvlText w:val="%9."/>
      <w:lvlJc w:val="right"/>
      <w:pPr>
        <w:ind w:left="6686" w:hanging="180"/>
      </w:pPr>
    </w:lvl>
  </w:abstractNum>
  <w:abstractNum w:abstractNumId="7" w15:restartNumberingAfterBreak="0">
    <w:nsid w:val="41BE61A7"/>
    <w:multiLevelType w:val="hybridMultilevel"/>
    <w:tmpl w:val="4F2806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3667136"/>
    <w:multiLevelType w:val="hybridMultilevel"/>
    <w:tmpl w:val="8C423F78"/>
    <w:lvl w:ilvl="0" w:tplc="B0D2D8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474845BC"/>
    <w:multiLevelType w:val="hybridMultilevel"/>
    <w:tmpl w:val="E9A64C1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4A196FEC"/>
    <w:multiLevelType w:val="hybridMultilevel"/>
    <w:tmpl w:val="CB1A5E58"/>
    <w:lvl w:ilvl="0" w:tplc="09D4503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15:restartNumberingAfterBreak="0">
    <w:nsid w:val="574D6857"/>
    <w:multiLevelType w:val="hybridMultilevel"/>
    <w:tmpl w:val="8C9489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5A3756D"/>
    <w:multiLevelType w:val="hybridMultilevel"/>
    <w:tmpl w:val="30348A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7BA084D"/>
    <w:multiLevelType w:val="hybridMultilevel"/>
    <w:tmpl w:val="A18C0FCE"/>
    <w:lvl w:ilvl="0" w:tplc="F5F439B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4" w15:restartNumberingAfterBreak="0">
    <w:nsid w:val="76A6113F"/>
    <w:multiLevelType w:val="hybridMultilevel"/>
    <w:tmpl w:val="CB1A5E58"/>
    <w:lvl w:ilvl="0" w:tplc="09D4503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15:restartNumberingAfterBreak="0">
    <w:nsid w:val="79615CAC"/>
    <w:multiLevelType w:val="hybridMultilevel"/>
    <w:tmpl w:val="F3884B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9823A46"/>
    <w:multiLevelType w:val="hybridMultilevel"/>
    <w:tmpl w:val="FEA006E0"/>
    <w:lvl w:ilvl="0" w:tplc="C7EEB07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7" w15:restartNumberingAfterBreak="0">
    <w:nsid w:val="7F356005"/>
    <w:multiLevelType w:val="hybridMultilevel"/>
    <w:tmpl w:val="3BB4B7DC"/>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7"/>
  </w:num>
  <w:num w:numId="3">
    <w:abstractNumId w:val="15"/>
  </w:num>
  <w:num w:numId="4">
    <w:abstractNumId w:val="11"/>
  </w:num>
  <w:num w:numId="5">
    <w:abstractNumId w:val="2"/>
  </w:num>
  <w:num w:numId="6">
    <w:abstractNumId w:val="8"/>
  </w:num>
  <w:num w:numId="7">
    <w:abstractNumId w:val="7"/>
  </w:num>
  <w:num w:numId="8">
    <w:abstractNumId w:val="16"/>
  </w:num>
  <w:num w:numId="9">
    <w:abstractNumId w:val="4"/>
  </w:num>
  <w:num w:numId="10">
    <w:abstractNumId w:val="1"/>
  </w:num>
  <w:num w:numId="11">
    <w:abstractNumId w:val="13"/>
  </w:num>
  <w:num w:numId="12">
    <w:abstractNumId w:val="14"/>
  </w:num>
  <w:num w:numId="13">
    <w:abstractNumId w:val="6"/>
  </w:num>
  <w:num w:numId="14">
    <w:abstractNumId w:val="5"/>
  </w:num>
  <w:num w:numId="15">
    <w:abstractNumId w:val="3"/>
  </w:num>
  <w:num w:numId="16">
    <w:abstractNumId w:val="10"/>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EB7"/>
    <w:rsid w:val="00307345"/>
    <w:rsid w:val="00425EB7"/>
    <w:rsid w:val="004F71BA"/>
    <w:rsid w:val="006A5285"/>
    <w:rsid w:val="009567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64FCB4-3C7F-4FE9-BEE0-AECC8214A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6788"/>
    <w:pPr>
      <w:spacing w:after="0" w:line="240" w:lineRule="auto"/>
    </w:pPr>
    <w:rPr>
      <w:rFonts w:eastAsiaTheme="minorEastAsia" w:cs="Times New Roman"/>
      <w:sz w:val="24"/>
      <w:szCs w:val="24"/>
    </w:rPr>
  </w:style>
  <w:style w:type="paragraph" w:styleId="1">
    <w:name w:val="heading 1"/>
    <w:basedOn w:val="a"/>
    <w:next w:val="a"/>
    <w:link w:val="10"/>
    <w:uiPriority w:val="9"/>
    <w:qFormat/>
    <w:rsid w:val="00956788"/>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956788"/>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956788"/>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956788"/>
    <w:pPr>
      <w:keepNext/>
      <w:spacing w:before="240" w:after="60"/>
      <w:outlineLvl w:val="3"/>
    </w:pPr>
    <w:rPr>
      <w:b/>
      <w:bCs/>
      <w:sz w:val="28"/>
      <w:szCs w:val="28"/>
    </w:rPr>
  </w:style>
  <w:style w:type="paragraph" w:styleId="5">
    <w:name w:val="heading 5"/>
    <w:basedOn w:val="a"/>
    <w:next w:val="a"/>
    <w:link w:val="50"/>
    <w:uiPriority w:val="9"/>
    <w:semiHidden/>
    <w:unhideWhenUsed/>
    <w:qFormat/>
    <w:rsid w:val="00956788"/>
    <w:pPr>
      <w:spacing w:before="240" w:after="60"/>
      <w:outlineLvl w:val="4"/>
    </w:pPr>
    <w:rPr>
      <w:b/>
      <w:bCs/>
      <w:i/>
      <w:iCs/>
      <w:sz w:val="26"/>
      <w:szCs w:val="26"/>
    </w:rPr>
  </w:style>
  <w:style w:type="paragraph" w:styleId="6">
    <w:name w:val="heading 6"/>
    <w:basedOn w:val="a"/>
    <w:next w:val="a"/>
    <w:link w:val="60"/>
    <w:uiPriority w:val="9"/>
    <w:semiHidden/>
    <w:unhideWhenUsed/>
    <w:qFormat/>
    <w:rsid w:val="00956788"/>
    <w:pPr>
      <w:spacing w:before="240" w:after="60"/>
      <w:outlineLvl w:val="5"/>
    </w:pPr>
    <w:rPr>
      <w:b/>
      <w:bCs/>
      <w:sz w:val="22"/>
      <w:szCs w:val="22"/>
    </w:rPr>
  </w:style>
  <w:style w:type="paragraph" w:styleId="7">
    <w:name w:val="heading 7"/>
    <w:basedOn w:val="a"/>
    <w:next w:val="a"/>
    <w:link w:val="70"/>
    <w:uiPriority w:val="9"/>
    <w:semiHidden/>
    <w:unhideWhenUsed/>
    <w:qFormat/>
    <w:rsid w:val="00956788"/>
    <w:pPr>
      <w:spacing w:before="240" w:after="60"/>
      <w:outlineLvl w:val="6"/>
    </w:pPr>
  </w:style>
  <w:style w:type="paragraph" w:styleId="8">
    <w:name w:val="heading 8"/>
    <w:basedOn w:val="a"/>
    <w:next w:val="a"/>
    <w:link w:val="80"/>
    <w:uiPriority w:val="9"/>
    <w:semiHidden/>
    <w:unhideWhenUsed/>
    <w:qFormat/>
    <w:rsid w:val="00956788"/>
    <w:pPr>
      <w:spacing w:before="240" w:after="60"/>
      <w:outlineLvl w:val="7"/>
    </w:pPr>
    <w:rPr>
      <w:i/>
      <w:iCs/>
    </w:rPr>
  </w:style>
  <w:style w:type="paragraph" w:styleId="9">
    <w:name w:val="heading 9"/>
    <w:basedOn w:val="a"/>
    <w:next w:val="a"/>
    <w:link w:val="90"/>
    <w:uiPriority w:val="9"/>
    <w:semiHidden/>
    <w:unhideWhenUsed/>
    <w:qFormat/>
    <w:rsid w:val="00956788"/>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56788"/>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rsid w:val="00956788"/>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rsid w:val="00956788"/>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rsid w:val="00956788"/>
    <w:rPr>
      <w:rFonts w:eastAsiaTheme="minorEastAsia" w:cs="Times New Roman"/>
      <w:b/>
      <w:bCs/>
      <w:sz w:val="28"/>
      <w:szCs w:val="28"/>
    </w:rPr>
  </w:style>
  <w:style w:type="character" w:customStyle="1" w:styleId="50">
    <w:name w:val="Заголовок 5 Знак"/>
    <w:basedOn w:val="a0"/>
    <w:link w:val="5"/>
    <w:uiPriority w:val="9"/>
    <w:semiHidden/>
    <w:rsid w:val="00956788"/>
    <w:rPr>
      <w:rFonts w:eastAsiaTheme="minorEastAsia" w:cs="Times New Roman"/>
      <w:b/>
      <w:bCs/>
      <w:i/>
      <w:iCs/>
      <w:sz w:val="26"/>
      <w:szCs w:val="26"/>
    </w:rPr>
  </w:style>
  <w:style w:type="character" w:customStyle="1" w:styleId="60">
    <w:name w:val="Заголовок 6 Знак"/>
    <w:basedOn w:val="a0"/>
    <w:link w:val="6"/>
    <w:uiPriority w:val="9"/>
    <w:semiHidden/>
    <w:rsid w:val="00956788"/>
    <w:rPr>
      <w:rFonts w:eastAsiaTheme="minorEastAsia" w:cs="Times New Roman"/>
      <w:b/>
      <w:bCs/>
    </w:rPr>
  </w:style>
  <w:style w:type="character" w:customStyle="1" w:styleId="70">
    <w:name w:val="Заголовок 7 Знак"/>
    <w:basedOn w:val="a0"/>
    <w:link w:val="7"/>
    <w:uiPriority w:val="9"/>
    <w:semiHidden/>
    <w:rsid w:val="00956788"/>
    <w:rPr>
      <w:rFonts w:eastAsiaTheme="minorEastAsia" w:cs="Times New Roman"/>
      <w:sz w:val="24"/>
      <w:szCs w:val="24"/>
    </w:rPr>
  </w:style>
  <w:style w:type="character" w:customStyle="1" w:styleId="80">
    <w:name w:val="Заголовок 8 Знак"/>
    <w:basedOn w:val="a0"/>
    <w:link w:val="8"/>
    <w:uiPriority w:val="9"/>
    <w:semiHidden/>
    <w:rsid w:val="00956788"/>
    <w:rPr>
      <w:rFonts w:eastAsiaTheme="minorEastAsia" w:cs="Times New Roman"/>
      <w:i/>
      <w:iCs/>
      <w:sz w:val="24"/>
      <w:szCs w:val="24"/>
    </w:rPr>
  </w:style>
  <w:style w:type="character" w:customStyle="1" w:styleId="90">
    <w:name w:val="Заголовок 9 Знак"/>
    <w:basedOn w:val="a0"/>
    <w:link w:val="9"/>
    <w:uiPriority w:val="9"/>
    <w:semiHidden/>
    <w:rsid w:val="00956788"/>
    <w:rPr>
      <w:rFonts w:asciiTheme="majorHAnsi" w:eastAsiaTheme="majorEastAsia" w:hAnsiTheme="majorHAnsi" w:cs="Times New Roman"/>
    </w:rPr>
  </w:style>
  <w:style w:type="paragraph" w:styleId="a3">
    <w:name w:val="Title"/>
    <w:basedOn w:val="a"/>
    <w:next w:val="a"/>
    <w:link w:val="a4"/>
    <w:uiPriority w:val="10"/>
    <w:qFormat/>
    <w:rsid w:val="00956788"/>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956788"/>
    <w:rPr>
      <w:rFonts w:asciiTheme="majorHAnsi" w:eastAsiaTheme="majorEastAsia" w:hAnsiTheme="majorHAnsi" w:cs="Times New Roman"/>
      <w:b/>
      <w:bCs/>
      <w:kern w:val="28"/>
      <w:sz w:val="32"/>
      <w:szCs w:val="32"/>
    </w:rPr>
  </w:style>
  <w:style w:type="paragraph" w:styleId="a5">
    <w:name w:val="Subtitle"/>
    <w:basedOn w:val="a"/>
    <w:next w:val="a"/>
    <w:link w:val="a6"/>
    <w:uiPriority w:val="11"/>
    <w:qFormat/>
    <w:rsid w:val="00956788"/>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956788"/>
    <w:rPr>
      <w:rFonts w:asciiTheme="majorHAnsi" w:eastAsiaTheme="majorEastAsia" w:hAnsiTheme="majorHAnsi" w:cs="Times New Roman"/>
      <w:sz w:val="24"/>
      <w:szCs w:val="24"/>
    </w:rPr>
  </w:style>
  <w:style w:type="character" w:styleId="a7">
    <w:name w:val="Strong"/>
    <w:basedOn w:val="a0"/>
    <w:uiPriority w:val="22"/>
    <w:qFormat/>
    <w:rsid w:val="00956788"/>
    <w:rPr>
      <w:b/>
      <w:bCs/>
    </w:rPr>
  </w:style>
  <w:style w:type="character" w:styleId="a8">
    <w:name w:val="Emphasis"/>
    <w:basedOn w:val="a0"/>
    <w:uiPriority w:val="20"/>
    <w:qFormat/>
    <w:rsid w:val="00956788"/>
    <w:rPr>
      <w:rFonts w:asciiTheme="minorHAnsi" w:hAnsiTheme="minorHAnsi"/>
      <w:b/>
      <w:i/>
      <w:iCs/>
    </w:rPr>
  </w:style>
  <w:style w:type="paragraph" w:styleId="a9">
    <w:name w:val="No Spacing"/>
    <w:basedOn w:val="a"/>
    <w:uiPriority w:val="1"/>
    <w:qFormat/>
    <w:rsid w:val="00956788"/>
    <w:rPr>
      <w:szCs w:val="32"/>
    </w:rPr>
  </w:style>
  <w:style w:type="paragraph" w:styleId="aa">
    <w:name w:val="List Paragraph"/>
    <w:basedOn w:val="a"/>
    <w:uiPriority w:val="34"/>
    <w:qFormat/>
    <w:rsid w:val="00956788"/>
    <w:pPr>
      <w:ind w:left="720"/>
      <w:contextualSpacing/>
    </w:pPr>
  </w:style>
  <w:style w:type="paragraph" w:styleId="21">
    <w:name w:val="Quote"/>
    <w:basedOn w:val="a"/>
    <w:next w:val="a"/>
    <w:link w:val="22"/>
    <w:uiPriority w:val="29"/>
    <w:qFormat/>
    <w:rsid w:val="00956788"/>
    <w:rPr>
      <w:i/>
    </w:rPr>
  </w:style>
  <w:style w:type="character" w:customStyle="1" w:styleId="22">
    <w:name w:val="Цитата 2 Знак"/>
    <w:basedOn w:val="a0"/>
    <w:link w:val="21"/>
    <w:uiPriority w:val="29"/>
    <w:rsid w:val="00956788"/>
    <w:rPr>
      <w:rFonts w:eastAsiaTheme="minorEastAsia" w:cs="Times New Roman"/>
      <w:i/>
      <w:sz w:val="24"/>
      <w:szCs w:val="24"/>
    </w:rPr>
  </w:style>
  <w:style w:type="paragraph" w:styleId="ab">
    <w:name w:val="Intense Quote"/>
    <w:basedOn w:val="a"/>
    <w:next w:val="a"/>
    <w:link w:val="ac"/>
    <w:uiPriority w:val="30"/>
    <w:qFormat/>
    <w:rsid w:val="00956788"/>
    <w:pPr>
      <w:ind w:left="720" w:right="720"/>
    </w:pPr>
    <w:rPr>
      <w:b/>
      <w:i/>
      <w:szCs w:val="22"/>
    </w:rPr>
  </w:style>
  <w:style w:type="character" w:customStyle="1" w:styleId="ac">
    <w:name w:val="Выделенная цитата Знак"/>
    <w:basedOn w:val="a0"/>
    <w:link w:val="ab"/>
    <w:uiPriority w:val="30"/>
    <w:rsid w:val="00956788"/>
    <w:rPr>
      <w:rFonts w:eastAsiaTheme="minorEastAsia" w:cs="Times New Roman"/>
      <w:b/>
      <w:i/>
      <w:sz w:val="24"/>
    </w:rPr>
  </w:style>
  <w:style w:type="character" w:styleId="ad">
    <w:name w:val="Subtle Emphasis"/>
    <w:uiPriority w:val="19"/>
    <w:qFormat/>
    <w:rsid w:val="00956788"/>
    <w:rPr>
      <w:i/>
      <w:color w:val="5A5A5A" w:themeColor="text1" w:themeTint="A5"/>
    </w:rPr>
  </w:style>
  <w:style w:type="character" w:styleId="ae">
    <w:name w:val="Intense Emphasis"/>
    <w:basedOn w:val="a0"/>
    <w:uiPriority w:val="21"/>
    <w:qFormat/>
    <w:rsid w:val="00956788"/>
    <w:rPr>
      <w:b/>
      <w:i/>
      <w:sz w:val="24"/>
      <w:szCs w:val="24"/>
      <w:u w:val="single"/>
    </w:rPr>
  </w:style>
  <w:style w:type="character" w:styleId="af">
    <w:name w:val="Subtle Reference"/>
    <w:basedOn w:val="a0"/>
    <w:uiPriority w:val="31"/>
    <w:qFormat/>
    <w:rsid w:val="00956788"/>
    <w:rPr>
      <w:sz w:val="24"/>
      <w:szCs w:val="24"/>
      <w:u w:val="single"/>
    </w:rPr>
  </w:style>
  <w:style w:type="character" w:styleId="af0">
    <w:name w:val="Intense Reference"/>
    <w:basedOn w:val="a0"/>
    <w:uiPriority w:val="32"/>
    <w:qFormat/>
    <w:rsid w:val="00956788"/>
    <w:rPr>
      <w:b/>
      <w:sz w:val="24"/>
      <w:u w:val="single"/>
    </w:rPr>
  </w:style>
  <w:style w:type="character" w:styleId="af1">
    <w:name w:val="Book Title"/>
    <w:basedOn w:val="a0"/>
    <w:uiPriority w:val="33"/>
    <w:qFormat/>
    <w:rsid w:val="00956788"/>
    <w:rPr>
      <w:rFonts w:asciiTheme="majorHAnsi" w:eastAsiaTheme="majorEastAsia" w:hAnsiTheme="majorHAnsi"/>
      <w:b/>
      <w:i/>
      <w:sz w:val="24"/>
      <w:szCs w:val="24"/>
    </w:rPr>
  </w:style>
  <w:style w:type="paragraph" w:styleId="af2">
    <w:name w:val="TOC Heading"/>
    <w:basedOn w:val="1"/>
    <w:next w:val="a"/>
    <w:uiPriority w:val="39"/>
    <w:semiHidden/>
    <w:unhideWhenUsed/>
    <w:qFormat/>
    <w:rsid w:val="00956788"/>
    <w:pPr>
      <w:outlineLvl w:val="9"/>
    </w:pPr>
  </w:style>
  <w:style w:type="table" w:styleId="af3">
    <w:name w:val="Table Grid"/>
    <w:basedOn w:val="a1"/>
    <w:uiPriority w:val="59"/>
    <w:rsid w:val="00956788"/>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basedOn w:val="a0"/>
    <w:uiPriority w:val="99"/>
    <w:unhideWhenUsed/>
    <w:rsid w:val="00956788"/>
    <w:rPr>
      <w:color w:val="0563C1" w:themeColor="hyperlink"/>
      <w:u w:val="single"/>
    </w:rPr>
  </w:style>
  <w:style w:type="paragraph" w:styleId="af5">
    <w:name w:val="Balloon Text"/>
    <w:basedOn w:val="a"/>
    <w:link w:val="af6"/>
    <w:uiPriority w:val="99"/>
    <w:semiHidden/>
    <w:unhideWhenUsed/>
    <w:rsid w:val="00956788"/>
    <w:rPr>
      <w:rFonts w:ascii="Segoe UI" w:hAnsi="Segoe UI" w:cs="Segoe UI"/>
      <w:sz w:val="18"/>
      <w:szCs w:val="18"/>
    </w:rPr>
  </w:style>
  <w:style w:type="character" w:customStyle="1" w:styleId="af6">
    <w:name w:val="Текст выноски Знак"/>
    <w:basedOn w:val="a0"/>
    <w:link w:val="af5"/>
    <w:uiPriority w:val="99"/>
    <w:semiHidden/>
    <w:rsid w:val="00956788"/>
    <w:rPr>
      <w:rFonts w:ascii="Segoe UI" w:eastAsiaTheme="minorEastAsia" w:hAnsi="Segoe UI" w:cs="Segoe UI"/>
      <w:sz w:val="18"/>
      <w:szCs w:val="18"/>
    </w:rPr>
  </w:style>
  <w:style w:type="character" w:customStyle="1" w:styleId="FontStyle27">
    <w:name w:val="Font Style27"/>
    <w:basedOn w:val="a0"/>
    <w:uiPriority w:val="99"/>
    <w:rsid w:val="0095678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23</Pages>
  <Words>6242</Words>
  <Characters>35585</Characters>
  <Application>Microsoft Office Word</Application>
  <DocSecurity>0</DocSecurity>
  <Lines>296</Lines>
  <Paragraphs>83</Paragraphs>
  <ScaleCrop>false</ScaleCrop>
  <Company>Krasnodar region office of FSI</Company>
  <LinksUpToDate>false</LinksUpToDate>
  <CharactersWithSpaces>41744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Сигаева Лилия Александровна</dc:creator>
  <cp:keywords/>
  <dc:description/>
  <cp:lastModifiedBy>Сигаева Лилия Александровна</cp:lastModifiedBy>
  <cp:revision>4</cp:revision>
  <dcterms:created xsi:type="dcterms:W3CDTF">2019-08-12T13:20:00Z</dcterms:created>
  <dcterms:modified xsi:type="dcterms:W3CDTF">2019-08-12T13:25:00Z</dcterms:modified>
</cp:coreProperties>
</file>