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7024B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284E2A" w:rsidRDefault="00284E2A" w:rsidP="007024BD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84E2A" w:rsidRPr="00284E2A" w:rsidRDefault="00E44097" w:rsidP="00284E2A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1</w:t>
      </w:r>
      <w:r w:rsidR="00284E2A" w:rsidRPr="00284E2A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. Наименование объекта закупки: </w:t>
      </w:r>
      <w:r w:rsidR="00284E2A"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поставк</w:t>
      </w:r>
      <w:r w:rsid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а</w:t>
      </w:r>
      <w:r w:rsidR="00284E2A"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</w:t>
      </w:r>
      <w:r w:rsidR="00284E2A"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рес</w:t>
      </w:r>
      <w:r w:rsid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ел</w:t>
      </w:r>
      <w:r w:rsidR="00284E2A"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-коляс</w:t>
      </w:r>
      <w:r w:rsid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ок</w:t>
      </w:r>
      <w:r w:rsidR="00284E2A"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с ручным приводом с дополнительной фиксацией (поддержкой) головы и тела, в том ч</w:t>
      </w:r>
      <w:r w:rsid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исле для больных ДЦП, комнатных и прогулочных</w:t>
      </w:r>
      <w:r w:rsidR="00284E2A"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(для инвалидов и детей-инвалидов)</w:t>
      </w:r>
      <w:r w:rsid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p w:rsidR="00284E2A" w:rsidRDefault="00284E2A" w:rsidP="00284E2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E2A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2. Описание объекта закупки: функциональные характеристики, качественные и технические требования.</w:t>
      </w:r>
    </w:p>
    <w:p w:rsidR="00284E2A" w:rsidRPr="007024BD" w:rsidRDefault="00284E2A" w:rsidP="007024BD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1275"/>
        <w:gridCol w:w="6804"/>
        <w:gridCol w:w="1134"/>
      </w:tblGrid>
      <w:tr w:rsidR="00284E2A" w:rsidRPr="00284E2A" w:rsidTr="00212C6A">
        <w:tc>
          <w:tcPr>
            <w:tcW w:w="283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hi-IN" w:bidi="hi-IN"/>
              </w:rPr>
              <w:t>№</w:t>
            </w:r>
            <w:proofErr w:type="gramStart"/>
            <w:r w:rsidRPr="00284E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hi-IN" w:bidi="hi-IN"/>
              </w:rPr>
              <w:t>п</w:t>
            </w:r>
            <w:proofErr w:type="gramEnd"/>
            <w:r w:rsidRPr="00284E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277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ar-SA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ar-SA" w:bidi="hi-IN"/>
              </w:rPr>
              <w:t>Позиция по КТРУ,</w:t>
            </w:r>
          </w:p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ar-SA" w:bidi="hi-IN"/>
              </w:rPr>
              <w:t>Код по ОКПД</w:t>
            </w:r>
            <w:proofErr w:type="gramStart"/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ar-SA" w:bidi="hi-IN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ar-SA" w:bidi="hi-IN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6804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  <w:t>Описание объекта закупки</w:t>
            </w:r>
          </w:p>
        </w:tc>
        <w:tc>
          <w:tcPr>
            <w:tcW w:w="1134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  <w:t>Количество товара, объема работы или услуги (</w:t>
            </w:r>
            <w:proofErr w:type="spellStart"/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  <w:t>шт</w:t>
            </w:r>
            <w:proofErr w:type="spellEnd"/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  <w:t>)</w:t>
            </w:r>
          </w:p>
        </w:tc>
      </w:tr>
      <w:tr w:rsidR="00284E2A" w:rsidRPr="00284E2A" w:rsidTr="00212C6A">
        <w:tc>
          <w:tcPr>
            <w:tcW w:w="283" w:type="dxa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77" w:type="dxa"/>
          </w:tcPr>
          <w:p w:rsidR="00284E2A" w:rsidRPr="00284E2A" w:rsidRDefault="00284E2A" w:rsidP="00284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84E2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</w:tcPr>
          <w:p w:rsidR="00284E2A" w:rsidRPr="00284E2A" w:rsidRDefault="00284E2A" w:rsidP="00284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84E2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</w:tcPr>
          <w:p w:rsidR="00284E2A" w:rsidRPr="00284E2A" w:rsidRDefault="00284E2A" w:rsidP="00284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84E2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  <w:t>5</w:t>
            </w:r>
          </w:p>
        </w:tc>
      </w:tr>
      <w:tr w:rsidR="00284E2A" w:rsidRPr="00284E2A" w:rsidTr="00212C6A">
        <w:trPr>
          <w:trHeight w:val="877"/>
        </w:trPr>
        <w:tc>
          <w:tcPr>
            <w:tcW w:w="283" w:type="dxa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77" w:type="dxa"/>
          </w:tcPr>
          <w:p w:rsidR="00284E2A" w:rsidRPr="004D2FF8" w:rsidRDefault="00284E2A" w:rsidP="00284E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  <w:p w:rsidR="00486D0D" w:rsidRPr="004D2FF8" w:rsidRDefault="00486D0D" w:rsidP="00486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КТРУ: 30.92.20.000-00000013</w:t>
            </w:r>
          </w:p>
          <w:p w:rsidR="00486D0D" w:rsidRDefault="00486D0D" w:rsidP="00486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212C6A">
              <w:rPr>
                <w:rFonts w:ascii="Times New Roman" w:hAnsi="Times New Roman" w:cs="Times New Roman"/>
                <w:sz w:val="18"/>
                <w:szCs w:val="18"/>
              </w:rPr>
              <w:t xml:space="preserve">Кресло-коляска, </w:t>
            </w:r>
            <w:proofErr w:type="gramStart"/>
            <w:r w:rsidRPr="00212C6A">
              <w:rPr>
                <w:rFonts w:ascii="Times New Roman" w:hAnsi="Times New Roman" w:cs="Times New Roman"/>
                <w:sz w:val="18"/>
                <w:szCs w:val="18"/>
              </w:rPr>
              <w:t>управляемая</w:t>
            </w:r>
            <w:proofErr w:type="gramEnd"/>
            <w:r w:rsidRPr="00212C6A">
              <w:rPr>
                <w:rFonts w:ascii="Times New Roman" w:hAnsi="Times New Roman" w:cs="Times New Roman"/>
                <w:sz w:val="18"/>
                <w:szCs w:val="18"/>
              </w:rPr>
              <w:t xml:space="preserve"> пациентом/сопровождающим лицом, с приводом на задние колеса, складная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6D0D" w:rsidRDefault="00486D0D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486D0D" w:rsidRDefault="00486D0D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FF8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ОКПД 2: 30.92.20.000</w:t>
            </w:r>
          </w:p>
          <w:p w:rsidR="004D2FF8" w:rsidRPr="004D2FF8" w:rsidRDefault="004D2FF8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Коляски инвалидные, кроме частей и принадлежностей</w:t>
            </w:r>
            <w:r w:rsidR="00486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D0AA7" w:rsidRDefault="004D0AA7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2C6A" w:rsidRPr="00212C6A" w:rsidRDefault="00212C6A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4D0AA7" w:rsidRDefault="004D0AA7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4D2FF8" w:rsidRPr="00284E2A" w:rsidRDefault="004D2FF8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84E2A" w:rsidRDefault="00284E2A" w:rsidP="00284E2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212C6A" w:rsidRPr="00284E2A" w:rsidRDefault="004D0AA7" w:rsidP="003230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4D0AA7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="00323065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прогулочная</w:t>
            </w:r>
            <w:r w:rsidRPr="004D0AA7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(для инвалидов и детей-инвалидов)</w:t>
            </w:r>
          </w:p>
        </w:tc>
        <w:tc>
          <w:tcPr>
            <w:tcW w:w="6804" w:type="dxa"/>
          </w:tcPr>
          <w:p w:rsidR="00284E2A" w:rsidRPr="001130C4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4D0AA7" w:rsidRPr="001130C4" w:rsidRDefault="00C3795F" w:rsidP="006476BA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с дополнительной фиксацией (поддержкой) головы и тела прогулочная предназначена для детей с заболеванием ДЦП для передвижения при помощи сопровождающего лица в условиях помещения и улицы с твердым покрытием.</w:t>
            </w:r>
          </w:p>
          <w:p w:rsidR="00C3795F" w:rsidRPr="001130C4" w:rsidRDefault="00C3795F" w:rsidP="006476BA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Конструкция кресла-коляски должна обеспечивать комфортное положение ребенка, больного ДЦП, в положении сидя и полулежа. Ремни крепления должны обеспечивать надежную фиксацию ребенка во всех рабочих положениях кресла-коляски.</w:t>
            </w:r>
          </w:p>
          <w:p w:rsidR="004D0AA7" w:rsidRPr="001130C4" w:rsidRDefault="004D0AA7" w:rsidP="006476BA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 изготовлены из высококачественной синтетической ткани. Наружные поверхности </w:t>
            </w:r>
            <w:proofErr w:type="gramStart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должны быть устойчивы к растворам моющих средств. А также не должны воздействовать на цвет поверхности (пола, одежды, кожи пользователя), с которыми контактируют те или иные детали </w:t>
            </w:r>
            <w:proofErr w:type="gramStart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при соблюдении норм эксплуатации.</w:t>
            </w:r>
          </w:p>
          <w:p w:rsidR="006476BA" w:rsidRPr="001130C4" w:rsidRDefault="006476BA" w:rsidP="006476BA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Рама  должна быть  изготовлена из высокопрочных конструкционных материалов, коррозийно-стойких или с защитным или защитно-декоративным покрытием.</w:t>
            </w:r>
          </w:p>
          <w:p w:rsidR="00172AD5" w:rsidRPr="001130C4" w:rsidRDefault="00172AD5" w:rsidP="006476BA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Рама </w:t>
            </w:r>
            <w:proofErr w:type="gramStart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должна складываться</w:t>
            </w:r>
            <w:r w:rsidR="00CA1554"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и раскладываться </w:t>
            </w:r>
            <w:r w:rsidR="00CA1554" w:rsidRPr="001130C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без применения инструмента</w:t>
            </w: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0AA7" w:rsidRPr="001130C4" w:rsidRDefault="00C3795F" w:rsidP="006476BA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оснащена:</w:t>
            </w:r>
          </w:p>
          <w:p w:rsidR="00C3795F" w:rsidRPr="001130C4" w:rsidRDefault="00C3795F" w:rsidP="00C3795F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сидением с возможностью регулировки по ширине;</w:t>
            </w:r>
          </w:p>
          <w:p w:rsidR="00C3795F" w:rsidRPr="001130C4" w:rsidRDefault="00C3795F" w:rsidP="00C3795F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спинкой с регулируемым углом наклона;</w:t>
            </w:r>
          </w:p>
          <w:p w:rsidR="00C3795F" w:rsidRPr="001130C4" w:rsidRDefault="00C3795F" w:rsidP="00C3795F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опорами для ног (подножками), регулируемыми по высоте и по углу наклона голени ног;</w:t>
            </w:r>
          </w:p>
          <w:p w:rsidR="00C3795F" w:rsidRPr="001130C4" w:rsidRDefault="00C3795F" w:rsidP="00C3795F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съемным абдуктором;</w:t>
            </w:r>
          </w:p>
          <w:p w:rsidR="00C3795F" w:rsidRPr="001130C4" w:rsidRDefault="00C3795F" w:rsidP="00C3795F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мягким подголовником, регулируемым по высоте;</w:t>
            </w:r>
          </w:p>
          <w:p w:rsidR="00C3795F" w:rsidRPr="001130C4" w:rsidRDefault="00C3795F" w:rsidP="00C3795F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мягкими боковыми опорами для туловища;</w:t>
            </w:r>
          </w:p>
          <w:p w:rsidR="00C3795F" w:rsidRPr="001130C4" w:rsidRDefault="00C3795F" w:rsidP="00C3795F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ремнем безопасности, регулируемым по длине;</w:t>
            </w:r>
          </w:p>
          <w:p w:rsidR="00C3795F" w:rsidRPr="001130C4" w:rsidRDefault="00C3795F" w:rsidP="00C3795F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стояночными тормозами;</w:t>
            </w:r>
          </w:p>
          <w:p w:rsidR="00C3795F" w:rsidRPr="001130C4" w:rsidRDefault="00C3795F" w:rsidP="00C3795F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ручкой управления креслом-коляской, регулируемой по высоте;</w:t>
            </w:r>
          </w:p>
          <w:p w:rsidR="00C3795F" w:rsidRPr="001130C4" w:rsidRDefault="00C3795F" w:rsidP="00C3795F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-антиспастической ручкой;</w:t>
            </w:r>
          </w:p>
          <w:p w:rsidR="00C3795F" w:rsidRPr="001130C4" w:rsidRDefault="00C3795F" w:rsidP="00C3795F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съемным капюшоном для защиты от дождя и солнца.</w:t>
            </w:r>
          </w:p>
          <w:p w:rsidR="002F4EED" w:rsidRPr="001130C4" w:rsidRDefault="001B7E91" w:rsidP="002F4EE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ш</w:t>
            </w:r>
            <w:r w:rsidR="002F4EED"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ирина сидения </w:t>
            </w: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2F4EED"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240мм </w:t>
            </w: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и не более</w:t>
            </w:r>
            <w:r w:rsidR="002F4EED"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380 мм </w:t>
            </w: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(в данные параметры должно входить не менее трех типоразмеров, в зависимости от индивидуальных особенностей получателя</w:t>
            </w:r>
            <w:r w:rsidR="002F4EED"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2F4EED" w:rsidRPr="001130C4" w:rsidRDefault="002F4EED" w:rsidP="002F4EE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</w:t>
            </w:r>
            <w:proofErr w:type="gramStart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не менее 50 кг. </w:t>
            </w:r>
          </w:p>
          <w:p w:rsidR="00212C6A" w:rsidRPr="001130C4" w:rsidRDefault="002F4EED" w:rsidP="0057135B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Вес </w:t>
            </w:r>
            <w:proofErr w:type="gramStart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не более 20  кг.</w:t>
            </w:r>
          </w:p>
        </w:tc>
        <w:tc>
          <w:tcPr>
            <w:tcW w:w="1134" w:type="dxa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284E2A" w:rsidRPr="00284E2A" w:rsidRDefault="00CF406E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28</w:t>
            </w:r>
          </w:p>
        </w:tc>
      </w:tr>
      <w:tr w:rsidR="00BC77E4" w:rsidRPr="00284E2A" w:rsidTr="00212C6A">
        <w:trPr>
          <w:trHeight w:val="877"/>
        </w:trPr>
        <w:tc>
          <w:tcPr>
            <w:tcW w:w="283" w:type="dxa"/>
          </w:tcPr>
          <w:p w:rsidR="00BC77E4" w:rsidRDefault="00BC77E4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4D0AA7" w:rsidRPr="00284E2A" w:rsidRDefault="004D0AA7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77" w:type="dxa"/>
          </w:tcPr>
          <w:p w:rsidR="00BC77E4" w:rsidRDefault="00BC77E4" w:rsidP="00284E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  <w:p w:rsidR="00486D0D" w:rsidRPr="004D2FF8" w:rsidRDefault="00486D0D" w:rsidP="00486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КТРУ: 30.92.20.000-00000013</w:t>
            </w:r>
          </w:p>
          <w:p w:rsidR="00486D0D" w:rsidRDefault="00486D0D" w:rsidP="00486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212C6A">
              <w:rPr>
                <w:rFonts w:ascii="Times New Roman" w:hAnsi="Times New Roman" w:cs="Times New Roman"/>
                <w:sz w:val="18"/>
                <w:szCs w:val="18"/>
              </w:rPr>
              <w:t xml:space="preserve">Кресло-коляска, </w:t>
            </w:r>
            <w:proofErr w:type="gramStart"/>
            <w:r w:rsidRPr="00212C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управляемая</w:t>
            </w:r>
            <w:proofErr w:type="gramEnd"/>
            <w:r w:rsidRPr="00212C6A">
              <w:rPr>
                <w:rFonts w:ascii="Times New Roman" w:hAnsi="Times New Roman" w:cs="Times New Roman"/>
                <w:sz w:val="18"/>
                <w:szCs w:val="18"/>
              </w:rPr>
              <w:t xml:space="preserve"> пациентом/сопровождающим лицом, с приводом на задние колеса, складная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6D0D" w:rsidRDefault="00486D0D" w:rsidP="00486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486D0D" w:rsidRDefault="00486D0D" w:rsidP="00486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FF8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ОКПД 2: 30.92.20.000</w:t>
            </w:r>
          </w:p>
          <w:p w:rsidR="004D0AA7" w:rsidRPr="004D2FF8" w:rsidRDefault="00486D0D" w:rsidP="00486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4D2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Коляски инвалидные, кроме частей и принадлежностей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BC77E4" w:rsidRDefault="00BC77E4" w:rsidP="00284E2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4D0AA7" w:rsidRDefault="004D0AA7" w:rsidP="004D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Кресло-коляска с ручным приводом с дополнитель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ной фиксацией (поддержкой) головы и тела, в том числе для больных ДЦП, </w:t>
            </w:r>
            <w:proofErr w:type="gramStart"/>
            <w:r w:rsidR="00323065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инвалидов и детей-инвалидов)</w:t>
            </w:r>
          </w:p>
          <w:p w:rsidR="004D0AA7" w:rsidRPr="00284E2A" w:rsidRDefault="004D0AA7" w:rsidP="00284E2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6804" w:type="dxa"/>
          </w:tcPr>
          <w:p w:rsidR="00BC77E4" w:rsidRPr="001130C4" w:rsidRDefault="00BC77E4" w:rsidP="00284E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с дополнительной фиксацией (поддержкой) головы и тела комнатная предназначена для детей с заболеванием ДЦП для передвижения при помощи сопровождающего лица в условиях помещения.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Конструкция кресла-коляски должна обеспечивать комфортное положение ребенка, больного ДЦП, в положении сидя и полулежа. Ремни крепления должны обеспечивать надежную фиксацию ребенка во всех рабочих положениях кресла-коляски.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 изготовлены из высококачественной синтетической ткани. Наружные поверхности </w:t>
            </w:r>
            <w:proofErr w:type="gramStart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должны быть устойчивы к растворам моющих средств. А также не должны воздействовать на цвет поверхности (пола, одежды, кожи пользователя), с которыми контактируют те или иные детали </w:t>
            </w:r>
            <w:proofErr w:type="gramStart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при соблюдении норм эксплуатации.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Рама  должна быть  изготовлена из высокопрочных конструкционных материалов, коррозийно-стойких или с защитным или защитно-декоративным покрытием.</w:t>
            </w:r>
          </w:p>
          <w:p w:rsidR="00172AD5" w:rsidRPr="001130C4" w:rsidRDefault="00CA1554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Рама </w:t>
            </w:r>
            <w:proofErr w:type="gramStart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должна складываться и раскладываться </w:t>
            </w:r>
            <w:r w:rsidRPr="001130C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без применения инструмента</w:t>
            </w: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оснащена: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сидением с возможностью регулировки по ширине;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спинкой с регулируемым углом наклона;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 опорами для ног (подножками) съемными или откидными;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съемным абдуктором;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мягким подголовником, регулируемым по высоте;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мягкими боковыми опорами для туловища;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ремнем безопасности, регулируемым по длине;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стояночными тормозами;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ручкой управления креслом-коляской, регулируемой по высоте;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-антиспастической ручкой</w:t>
            </w:r>
            <w:r w:rsidR="00001B6D" w:rsidRPr="00113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8CD" w:rsidRPr="001130C4" w:rsidRDefault="001B7E91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- ширина сидения не менее 240мм и не более 380 мм (в данные параметры должно входить не менее трех типоразмеров, в зависимости от индивидуальных особенностей получателя);</w:t>
            </w:r>
            <w:r w:rsidR="004A28CD"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8CD" w:rsidRPr="001130C4" w:rsidRDefault="004A28CD" w:rsidP="004A28CD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</w:t>
            </w:r>
            <w:proofErr w:type="gramStart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не менее 50 кг.</w:t>
            </w:r>
            <w:r w:rsidRPr="001130C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  <w:p w:rsidR="004D0AA7" w:rsidRPr="001130C4" w:rsidRDefault="004A28CD" w:rsidP="0057135B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Вес </w:t>
            </w:r>
            <w:proofErr w:type="gramStart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Pr="001130C4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не более 20  кг.</w:t>
            </w:r>
          </w:p>
        </w:tc>
        <w:tc>
          <w:tcPr>
            <w:tcW w:w="1134" w:type="dxa"/>
          </w:tcPr>
          <w:p w:rsidR="00BC77E4" w:rsidRDefault="00BC77E4" w:rsidP="00284E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CF406E" w:rsidRPr="00284E2A" w:rsidRDefault="00CF406E" w:rsidP="00CF40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25</w:t>
            </w:r>
          </w:p>
        </w:tc>
      </w:tr>
      <w:tr w:rsidR="00284E2A" w:rsidRPr="00284E2A" w:rsidTr="00212C6A">
        <w:trPr>
          <w:trHeight w:val="494"/>
        </w:trPr>
        <w:tc>
          <w:tcPr>
            <w:tcW w:w="283" w:type="dxa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277" w:type="dxa"/>
          </w:tcPr>
          <w:p w:rsidR="00284E2A" w:rsidRPr="00284E2A" w:rsidRDefault="00284E2A" w:rsidP="00284E2A">
            <w:pPr>
              <w:widowControl w:val="0"/>
              <w:suppressAutoHyphens/>
              <w:ind w:firstLine="442"/>
              <w:jc w:val="both"/>
              <w:rPr>
                <w:rFonts w:ascii="Times New Roman" w:eastAsia="Arial Unicode MS" w:hAnsi="Times New Roman" w:cs="Mangal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</w:tcPr>
          <w:p w:rsidR="00284E2A" w:rsidRPr="00284E2A" w:rsidRDefault="00284E2A" w:rsidP="00284E2A">
            <w:pPr>
              <w:widowControl w:val="0"/>
              <w:suppressAutoHyphens/>
              <w:ind w:firstLine="442"/>
              <w:jc w:val="both"/>
              <w:rPr>
                <w:rFonts w:ascii="Times New Roman" w:eastAsia="Arial Unicode MS" w:hAnsi="Times New Roman" w:cs="Mangal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6804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ind w:firstLine="442"/>
              <w:rPr>
                <w:rFonts w:ascii="Times New Roman" w:eastAsia="Arial Unicode MS" w:hAnsi="Times New Roman" w:cs="Mangal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Mangal"/>
                <w:b/>
                <w:sz w:val="18"/>
                <w:szCs w:val="18"/>
                <w:lang w:eastAsia="hi-IN" w:bidi="hi-I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84E2A" w:rsidRPr="00284E2A" w:rsidRDefault="00CF406E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53</w:t>
            </w:r>
          </w:p>
        </w:tc>
      </w:tr>
    </w:tbl>
    <w:p w:rsidR="00284E2A" w:rsidRDefault="00284E2A" w:rsidP="007024BD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80E3F" w:rsidRDefault="00180E3F" w:rsidP="0092272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функций по обеспечению инвалидов </w:t>
      </w:r>
      <w:proofErr w:type="gramStart"/>
      <w:r w:rsidRPr="004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кресло-колясками</w:t>
      </w:r>
      <w:proofErr w:type="gramEnd"/>
      <w:r w:rsidRPr="004F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руководствовался рекомендациями индивидуальных программ реабилитации или </w:t>
      </w:r>
      <w:proofErr w:type="spellStart"/>
      <w:r w:rsidRPr="004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4F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разрабатываемых учреждениями Главного бюро медико-социальной экспертизы.</w:t>
      </w:r>
    </w:p>
    <w:p w:rsidR="00FA2F04" w:rsidRDefault="00FA2F04" w:rsidP="0092272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Кресло-коляски должны соответствовать требованиям государственного стандарта ГОСТ Р 50444-92 (</w:t>
      </w:r>
      <w:proofErr w:type="spellStart"/>
      <w:r w:rsidRPr="004F5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proofErr w:type="spellEnd"/>
      <w:r w:rsidRPr="004F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3.4) «Государственный стандарт. Приборы, аппараты и оборудование медицинские. Общие технические условия», ГОСТ ИСО 7176-8-2015 «Кресла-коляски. Часть 8. Требования и методы испытаний на статистическую, ударную и усталостную прочность».</w:t>
      </w:r>
    </w:p>
    <w:p w:rsidR="007024BD" w:rsidRDefault="004F5D04" w:rsidP="0092272A">
      <w:pPr>
        <w:widowControl w:val="0"/>
        <w:spacing w:after="0" w:line="240" w:lineRule="atLeast"/>
        <w:ind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proofErr w:type="gramStart"/>
      <w:r w:rsidRPr="00F54329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</w:r>
      <w:r w:rsidRPr="00F54329">
        <w:rPr>
          <w:rFonts w:ascii="Times New Roman" w:hAnsi="Times New Roman" w:cs="Times New Roman"/>
          <w:sz w:val="24"/>
          <w:szCs w:val="24"/>
        </w:rPr>
        <w:t xml:space="preserve"> 27.12.2012 N 1416 "Об утверждении Правил государственной регистрации медицинских изделий", </w:t>
      </w:r>
      <w:r w:rsidRPr="00F54329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</w:r>
      <w:r w:rsidRPr="00F54329">
        <w:rPr>
          <w:rFonts w:ascii="Times New Roman" w:hAnsi="Times New Roman" w:cs="Times New Roman"/>
          <w:sz w:val="24"/>
          <w:szCs w:val="24"/>
        </w:rPr>
        <w:t>"Об утверждении</w:t>
      </w:r>
      <w:proofErr w:type="gramEnd"/>
      <w:r w:rsidRPr="00F54329">
        <w:rPr>
          <w:rFonts w:ascii="Times New Roman" w:hAnsi="Times New Roman" w:cs="Times New Roman"/>
          <w:sz w:val="24"/>
          <w:szCs w:val="24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F54329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>.</w:t>
      </w:r>
    </w:p>
    <w:p w:rsidR="004F5D04" w:rsidRDefault="004F5D04" w:rsidP="0092272A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F5D04">
        <w:rPr>
          <w:rFonts w:ascii="Times New Roman" w:hAnsi="Times New Roman" w:cs="Times New Roman"/>
          <w:bCs/>
          <w:sz w:val="24"/>
          <w:szCs w:val="24"/>
          <w:lang w:eastAsia="ar-SA"/>
        </w:rPr>
        <w:t>Поставляемый товар должен быть новым товаром</w:t>
      </w:r>
      <w:r w:rsidRPr="004F5D0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Pr="004F5D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товаром, который не был в употреблении, в ремонте, в том </w:t>
      </w:r>
      <w:proofErr w:type="gramStart"/>
      <w:r w:rsidRPr="004F5D04">
        <w:rPr>
          <w:rFonts w:ascii="Times New Roman" w:hAnsi="Times New Roman" w:cs="Times New Roman"/>
          <w:bCs/>
          <w:sz w:val="24"/>
          <w:szCs w:val="24"/>
          <w:lang w:eastAsia="ar-SA"/>
        </w:rPr>
        <w:t>числе</w:t>
      </w:r>
      <w:proofErr w:type="gramEnd"/>
      <w:r w:rsidRPr="004F5D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4F5D04" w:rsidRDefault="004F5D04" w:rsidP="0092272A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F5D04">
        <w:rPr>
          <w:rFonts w:ascii="Times New Roman" w:hAnsi="Times New Roman" w:cs="Times New Roman"/>
          <w:bCs/>
          <w:sz w:val="24"/>
          <w:szCs w:val="24"/>
          <w:lang w:eastAsia="ar-SA"/>
        </w:rPr>
        <w:t>Товар должен быть свободным от прав третьих лиц.</w:t>
      </w:r>
    </w:p>
    <w:p w:rsidR="0057135B" w:rsidRPr="0057135B" w:rsidRDefault="0057135B" w:rsidP="0057135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</w:t>
      </w:r>
      <w:r w:rsidRPr="00571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аркировка </w:t>
      </w:r>
      <w:proofErr w:type="gramStart"/>
      <w:r w:rsidRPr="00571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71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-коляски</w:t>
      </w:r>
      <w:proofErr w:type="gramEnd"/>
      <w:r w:rsidRPr="00571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должна содержать:</w:t>
      </w:r>
    </w:p>
    <w:p w:rsidR="0057135B" w:rsidRPr="0057135B" w:rsidRDefault="0057135B" w:rsidP="0057135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-наименование производител</w:t>
      </w:r>
      <w:proofErr w:type="gramStart"/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я(</w:t>
      </w:r>
      <w:proofErr w:type="gramEnd"/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товарный знак предприятия-производителя);</w:t>
      </w:r>
    </w:p>
    <w:p w:rsidR="0057135B" w:rsidRPr="0057135B" w:rsidRDefault="0057135B" w:rsidP="0057135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-адрес производителя;</w:t>
      </w:r>
    </w:p>
    <w:p w:rsidR="0057135B" w:rsidRPr="0057135B" w:rsidRDefault="0057135B" w:rsidP="0057135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-обозначение модели </w:t>
      </w:r>
      <w:proofErr w:type="gramStart"/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кресло-коляски</w:t>
      </w:r>
      <w:proofErr w:type="gramEnd"/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7135B" w:rsidRPr="0057135B" w:rsidRDefault="0057135B" w:rsidP="0057135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-дату изготовления;</w:t>
      </w:r>
    </w:p>
    <w:p w:rsidR="0057135B" w:rsidRDefault="0057135B" w:rsidP="0057135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-серийный номер </w:t>
      </w:r>
      <w:proofErr w:type="gramStart"/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кресло-коляски</w:t>
      </w:r>
      <w:proofErr w:type="gramEnd"/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135B" w:rsidRPr="0057135B" w:rsidRDefault="0057135B" w:rsidP="0057135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57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комплект поставки должны входить: кресло-коляска, набор инструментов, насос (для пневматических шин),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</w:r>
    </w:p>
    <w:p w:rsidR="0092272A" w:rsidRPr="0092272A" w:rsidRDefault="0092272A" w:rsidP="0092272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</w:pPr>
      <w:r w:rsidRPr="0092272A">
        <w:rPr>
          <w:rFonts w:ascii="Times New Roman" w:eastAsia="Arial Unicode MS" w:hAnsi="Times New Roman" w:cs="Times New Roman"/>
          <w:b/>
          <w:bCs/>
          <w:sz w:val="24"/>
          <w:szCs w:val="24"/>
          <w:lang w:eastAsia="ar-SA" w:bidi="hi-IN"/>
        </w:rPr>
        <w:t xml:space="preserve">- требования к гарантийному сроку товара, работы, услуги и (или) объему предоставления гарантий их качества: </w:t>
      </w: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гарантийный срок Товара должен быть 24 месяца с момента передачи его Получателю, при этом участник закупки может предложить Товар с гарантийным сроком, превышающим указанный срок.</w:t>
      </w:r>
    </w:p>
    <w:p w:rsidR="0092272A" w:rsidRPr="0092272A" w:rsidRDefault="0092272A" w:rsidP="0092272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</w:pP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Товар должен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2272A" w:rsidRPr="0092272A" w:rsidRDefault="0092272A" w:rsidP="0092272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</w:pP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Установленный гарантийный срок эксплуатации Товара не распространяется на случаи нарушения пользователем условий и требований к эксплуатации Товара.</w:t>
      </w:r>
    </w:p>
    <w:p w:rsidR="0092272A" w:rsidRPr="0092272A" w:rsidRDefault="0092272A" w:rsidP="00B94B2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</w:pP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92272A" w:rsidRPr="0092272A" w:rsidRDefault="0092272A" w:rsidP="00B94B2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</w:pP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92272A" w:rsidRDefault="0092272A" w:rsidP="00B94B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В течение гарантийного срока в случае обнаружения Получателем недостатка в Товаре Поставщиком должны быть обеспечены замена изделия на ту же модель либо безвозмездное устранение недостатков (гарантийный ремонт).</w:t>
      </w:r>
    </w:p>
    <w:p w:rsidR="00FA2F04" w:rsidRPr="00FA2F04" w:rsidRDefault="00FA2F04" w:rsidP="00B94B2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FA2F04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3. Количество и место доставки Товара, являющегося предметом контракта</w:t>
      </w:r>
      <w:r w:rsidRPr="00FA2F04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>:</w:t>
      </w:r>
      <w:r w:rsidRPr="00FA2F0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</w:p>
    <w:p w:rsidR="00FA2F04" w:rsidRPr="00F83148" w:rsidRDefault="00FA2F04" w:rsidP="00B94B2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F8314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Количество –</w:t>
      </w:r>
      <w:r w:rsidR="00F83148" w:rsidRPr="00F8314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53</w:t>
      </w:r>
      <w:r w:rsidRPr="00F83148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шт.</w:t>
      </w:r>
    </w:p>
    <w:p w:rsidR="00FA2F04" w:rsidRPr="00F83148" w:rsidRDefault="00FA2F04" w:rsidP="00B94B21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148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Поставка товара осуществляется путем передачи товара Получателям по месту их жительства в пределах г. Брянска и Брянской области или по согласованию с Получателем в пунктах выдачи товаров в пределах г. Брянска и Брянской области.</w:t>
      </w:r>
    </w:p>
    <w:p w:rsidR="00DC3A24" w:rsidRPr="00F83148" w:rsidRDefault="00FA2F04" w:rsidP="00B94B2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148">
        <w:rPr>
          <w:rFonts w:ascii="Times New Roman" w:hAnsi="Times New Roman" w:cs="Times New Roman"/>
          <w:b/>
          <w:sz w:val="24"/>
          <w:szCs w:val="24"/>
        </w:rPr>
        <w:t>4.</w:t>
      </w:r>
      <w:r w:rsidRPr="00F83148">
        <w:rPr>
          <w:rFonts w:ascii="Times New Roman" w:hAnsi="Times New Roman" w:cs="Times New Roman"/>
          <w:sz w:val="24"/>
          <w:szCs w:val="24"/>
        </w:rPr>
        <w:t xml:space="preserve"> </w:t>
      </w:r>
      <w:r w:rsidRPr="00F83148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83148">
        <w:rPr>
          <w:rFonts w:ascii="Times New Roman" w:hAnsi="Times New Roman" w:cs="Times New Roman"/>
          <w:sz w:val="24"/>
          <w:szCs w:val="24"/>
        </w:rPr>
        <w:t xml:space="preserve"> поставка товара Получателям должна быть осуществлена Поставщиком в течение 15 рабочих дней (но не позднее 30 сентября 2019 года) от даты предоставления реестра Получателей, которым Заказчиком выдано направление на обеспечение Товаром.</w:t>
      </w:r>
    </w:p>
    <w:sectPr w:rsidR="00DC3A24" w:rsidRPr="00F83148" w:rsidSect="007024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1130C4"/>
    <w:rsid w:val="00172AD5"/>
    <w:rsid w:val="001805D0"/>
    <w:rsid w:val="00180E3F"/>
    <w:rsid w:val="001B7E91"/>
    <w:rsid w:val="00212C6A"/>
    <w:rsid w:val="00284E2A"/>
    <w:rsid w:val="002F4EED"/>
    <w:rsid w:val="00312CB2"/>
    <w:rsid w:val="00323065"/>
    <w:rsid w:val="003D44AF"/>
    <w:rsid w:val="00406255"/>
    <w:rsid w:val="00486D0D"/>
    <w:rsid w:val="004A28CD"/>
    <w:rsid w:val="004D0AA7"/>
    <w:rsid w:val="004D2FF8"/>
    <w:rsid w:val="004F5D04"/>
    <w:rsid w:val="0057135B"/>
    <w:rsid w:val="005C6158"/>
    <w:rsid w:val="006476BA"/>
    <w:rsid w:val="00667F1E"/>
    <w:rsid w:val="007024BD"/>
    <w:rsid w:val="00803F77"/>
    <w:rsid w:val="008E4AB9"/>
    <w:rsid w:val="008F2409"/>
    <w:rsid w:val="00920E0C"/>
    <w:rsid w:val="0092272A"/>
    <w:rsid w:val="00B94B21"/>
    <w:rsid w:val="00BC77E4"/>
    <w:rsid w:val="00C3795F"/>
    <w:rsid w:val="00CA1554"/>
    <w:rsid w:val="00CF406E"/>
    <w:rsid w:val="00D95336"/>
    <w:rsid w:val="00DB4B9E"/>
    <w:rsid w:val="00DC3A24"/>
    <w:rsid w:val="00E31ACB"/>
    <w:rsid w:val="00E44097"/>
    <w:rsid w:val="00F316B9"/>
    <w:rsid w:val="00F83148"/>
    <w:rsid w:val="00F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Лузик А.В.</dc:creator>
  <cp:lastModifiedBy>3200 Гришкина Екатерина Алексеевна</cp:lastModifiedBy>
  <cp:revision>25</cp:revision>
  <cp:lastPrinted>2019-06-06T13:34:00Z</cp:lastPrinted>
  <dcterms:created xsi:type="dcterms:W3CDTF">2019-04-29T07:46:00Z</dcterms:created>
  <dcterms:modified xsi:type="dcterms:W3CDTF">2019-06-10T14:52:00Z</dcterms:modified>
</cp:coreProperties>
</file>