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4" w:rsidRPr="00DA73A0" w:rsidRDefault="000D65ED" w:rsidP="0023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изготовлению ортопедической обуви с целью обеспечения детей-инвалидов.</w:t>
      </w:r>
    </w:p>
    <w:tbl>
      <w:tblPr>
        <w:tblpPr w:leftFromText="180" w:rightFromText="180" w:vertAnchor="text" w:horzAnchor="margin" w:tblpXSpec="center" w:tblpY="17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571"/>
        <w:gridCol w:w="1275"/>
        <w:gridCol w:w="851"/>
      </w:tblGrid>
      <w:tr w:rsidR="00682097" w:rsidRPr="00682097" w:rsidTr="00682097">
        <w:trPr>
          <w:trHeight w:val="920"/>
        </w:trPr>
        <w:tc>
          <w:tcPr>
            <w:tcW w:w="2161" w:type="dxa"/>
          </w:tcPr>
          <w:p w:rsidR="00682097" w:rsidRPr="00682097" w:rsidRDefault="00682097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571" w:type="dxa"/>
          </w:tcPr>
          <w:p w:rsidR="00682097" w:rsidRPr="00682097" w:rsidRDefault="00682097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682097" w:rsidRPr="00682097" w:rsidRDefault="00682097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682097" w:rsidRPr="00682097" w:rsidRDefault="00682097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82097" w:rsidRPr="00682097" w:rsidTr="00682097">
        <w:trPr>
          <w:trHeight w:val="819"/>
        </w:trPr>
        <w:tc>
          <w:tcPr>
            <w:tcW w:w="2161" w:type="dxa"/>
          </w:tcPr>
          <w:p w:rsidR="00682097" w:rsidRPr="00682097" w:rsidRDefault="00682097" w:rsidP="0023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9571" w:type="dxa"/>
            <w:shd w:val="clear" w:color="auto" w:fill="auto"/>
          </w:tcPr>
          <w:p w:rsidR="00682097" w:rsidRPr="00682097" w:rsidRDefault="00682097" w:rsidP="00237914">
            <w:pPr>
              <w:widowControl w:val="0"/>
              <w:spacing w:after="0"/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ортопедическая сложная без утепленной подкладки для девочек и мальчиков. Материал верха изделия: натуральная кожа; подкладка – из кожи или текстиля в зависимости от индивидуальной потребности ребенка-инвалида </w:t>
            </w:r>
            <w:r w:rsidRPr="006820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82097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 xml:space="preserve">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 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зависимости от индивидуальной потребности ребенка-инвалида </w:t>
            </w:r>
            <w:r w:rsidRPr="006820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2097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Обувь будет функциональна при деформациях:</w:t>
            </w:r>
          </w:p>
          <w:p w:rsidR="00682097" w:rsidRPr="00682097" w:rsidRDefault="00682097" w:rsidP="00237914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сгибательная</w:t>
            </w:r>
            <w:proofErr w:type="spellEnd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контрактура пальцев, деформации ногтей, </w:t>
            </w:r>
            <w:proofErr w:type="spellStart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молоткообразные</w:t>
            </w:r>
            <w:proofErr w:type="spellEnd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будет свободно надеваться и плотно закрепляться на ноге при помощи шнурков, молний, ленты «контакт», пряжек, резинок </w:t>
            </w:r>
            <w:r w:rsidRPr="006820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Соединение деталей заготовок не будет образовывать утолщений и не будет оказывать давление на стопу. Обувь будет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будет изготавливаться по медицинскому заказу, обмерам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1275" w:type="dxa"/>
            <w:vAlign w:val="center"/>
          </w:tcPr>
          <w:p w:rsidR="00682097" w:rsidRPr="00682097" w:rsidRDefault="00682097" w:rsidP="002379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97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vAlign w:val="center"/>
          </w:tcPr>
          <w:p w:rsidR="00682097" w:rsidRPr="0032315C" w:rsidRDefault="0032315C" w:rsidP="0023791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682097" w:rsidRPr="00682097" w:rsidTr="00682097">
        <w:trPr>
          <w:trHeight w:val="819"/>
        </w:trPr>
        <w:tc>
          <w:tcPr>
            <w:tcW w:w="2161" w:type="dxa"/>
          </w:tcPr>
          <w:p w:rsidR="00682097" w:rsidRPr="00682097" w:rsidRDefault="00682097" w:rsidP="0023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на утепленной подкладке</w:t>
            </w:r>
          </w:p>
        </w:tc>
        <w:tc>
          <w:tcPr>
            <w:tcW w:w="9571" w:type="dxa"/>
            <w:shd w:val="clear" w:color="auto" w:fill="auto"/>
          </w:tcPr>
          <w:p w:rsidR="00682097" w:rsidRPr="00682097" w:rsidRDefault="00682097" w:rsidP="00237914">
            <w:pPr>
              <w:widowControl w:val="0"/>
              <w:spacing w:after="0"/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ортопедическая сложная на утепленной подкладке для девочек и мальчиков. Материал </w:t>
            </w:r>
            <w:r w:rsidRPr="00682097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верха обуви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натуральная кожа натуральный и искусственный мех, шерсть в зависимости от индивидуальной потребности ребенка-инвалида </w:t>
            </w:r>
            <w:r w:rsidRPr="006820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82097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 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зависимости от индивидуальной потребности ребенка-инвалида </w:t>
            </w:r>
            <w:r w:rsidRPr="006820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2097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Обувь </w:t>
            </w:r>
            <w:proofErr w:type="gramStart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будет  функциональна</w:t>
            </w:r>
            <w:proofErr w:type="gramEnd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деформациях:</w:t>
            </w:r>
          </w:p>
          <w:p w:rsidR="00682097" w:rsidRPr="00682097" w:rsidRDefault="00682097" w:rsidP="00237914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сгибательная</w:t>
            </w:r>
            <w:proofErr w:type="spellEnd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контрактура пальцев, деформации ногтей, </w:t>
            </w:r>
            <w:proofErr w:type="spellStart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молоткообразные</w:t>
            </w:r>
            <w:proofErr w:type="spellEnd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будет свободно надеваться и плотно закрепляться на ноге при помощи шнурков, молний, ленты «контакт», пряжек, резинок </w:t>
            </w:r>
            <w:r w:rsidRPr="006820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Соединение деталей заготовок не будет образовывать утолщений и не будет оказывать давление на стопу. Обувь </w:t>
            </w:r>
            <w:proofErr w:type="gramStart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будет  устойчива</w:t>
            </w:r>
            <w:proofErr w:type="gramEnd"/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климатическим 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воздействиям, колебанию температур, атмосферным осадкам, воздействию физиологической жидкости (пота). </w:t>
            </w:r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Обувь ортопедическая </w:t>
            </w:r>
            <w:proofErr w:type="gramStart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>будет  изготавливаться</w:t>
            </w:r>
            <w:proofErr w:type="gramEnd"/>
            <w:r w:rsidRPr="00682097">
              <w:rPr>
                <w:rFonts w:ascii="Times New Roman" w:hAnsi="Times New Roman" w:cs="Times New Roman"/>
                <w:sz w:val="20"/>
                <w:szCs w:val="20"/>
              </w:rPr>
              <w:t xml:space="preserve"> по медицинскому заказу, обмерам</w:t>
            </w:r>
            <w:r w:rsidRPr="00682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1275" w:type="dxa"/>
          </w:tcPr>
          <w:p w:rsidR="00682097" w:rsidRPr="00682097" w:rsidRDefault="006820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097">
              <w:rPr>
                <w:rFonts w:ascii="Times New Roman" w:hAnsi="Times New Roman"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851" w:type="dxa"/>
          </w:tcPr>
          <w:p w:rsidR="00682097" w:rsidRPr="0032315C" w:rsidRDefault="0032315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682097" w:rsidRPr="00682097" w:rsidTr="00682097">
        <w:trPr>
          <w:trHeight w:val="421"/>
        </w:trPr>
        <w:tc>
          <w:tcPr>
            <w:tcW w:w="2161" w:type="dxa"/>
          </w:tcPr>
          <w:p w:rsidR="00682097" w:rsidRPr="00682097" w:rsidRDefault="00682097" w:rsidP="0023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1" w:type="dxa"/>
            <w:shd w:val="clear" w:color="auto" w:fill="auto"/>
          </w:tcPr>
          <w:p w:rsidR="00682097" w:rsidRPr="00682097" w:rsidRDefault="00682097" w:rsidP="00682097">
            <w:pPr>
              <w:widowControl w:val="0"/>
              <w:spacing w:after="0"/>
              <w:ind w:left="12" w:right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682097" w:rsidRPr="00682097" w:rsidRDefault="006820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</w:tcPr>
          <w:p w:rsidR="00682097" w:rsidRPr="00682097" w:rsidRDefault="0032315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bookmarkStart w:id="0" w:name="_GoBack"/>
        <w:bookmarkEnd w:id="0"/>
      </w:tr>
    </w:tbl>
    <w:p w:rsidR="00237914" w:rsidRPr="00237914" w:rsidRDefault="00237914" w:rsidP="00237914">
      <w:pPr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237914">
        <w:rPr>
          <w:rFonts w:ascii="Times New Roman" w:hAnsi="Times New Roman" w:cs="Times New Roman"/>
        </w:rPr>
        <w:t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</w:t>
      </w:r>
      <w:r w:rsidR="00E16DA7">
        <w:rPr>
          <w:rFonts w:ascii="Times New Roman" w:hAnsi="Times New Roman" w:cs="Times New Roman"/>
        </w:rPr>
        <w:t>буви. Требования безопасности».</w:t>
      </w:r>
    </w:p>
    <w:p w:rsidR="00FC458D" w:rsidRDefault="00FC458D" w:rsidP="00FC458D">
      <w:pPr>
        <w:tabs>
          <w:tab w:val="left" w:pos="91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C458D">
        <w:rPr>
          <w:rFonts w:ascii="Times New Roman" w:hAnsi="Times New Roman" w:cs="Times New Roman"/>
          <w:b/>
          <w:bCs/>
        </w:rPr>
        <w:t>Требования к месту выполнения работ.</w:t>
      </w:r>
    </w:p>
    <w:p w:rsidR="007924A5" w:rsidRDefault="00FC458D" w:rsidP="000F222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C458D">
        <w:rPr>
          <w:rFonts w:ascii="Times New Roman" w:hAnsi="Times New Roman" w:cs="Times New Roman"/>
        </w:rPr>
        <w:t xml:space="preserve">Место выполнения работ: </w:t>
      </w:r>
      <w:r w:rsidR="00992CCE">
        <w:rPr>
          <w:rFonts w:ascii="Times New Roman" w:hAnsi="Times New Roman" w:cs="Times New Roman"/>
        </w:rPr>
        <w:t>участник закупки должен о</w:t>
      </w:r>
      <w:r w:rsidR="007924A5" w:rsidRPr="007924A5">
        <w:rPr>
          <w:rFonts w:ascii="Times New Roman" w:hAnsi="Times New Roman" w:cs="Times New Roman"/>
          <w:bCs/>
        </w:rPr>
        <w:t>существлять прием заказов на выполнение работ, примерку, подгонку и выдачу результатов работ по месту жительства (нахождения) Получателя в пределах Тамбовской области либо по согласованию с Получателем в пунктах выдачи, находящихся в пределах Тамбовской области.</w:t>
      </w:r>
    </w:p>
    <w:p w:rsidR="007924A5" w:rsidRPr="007924A5" w:rsidRDefault="007924A5" w:rsidP="007924A5">
      <w:pPr>
        <w:tabs>
          <w:tab w:val="left" w:pos="915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924A5">
        <w:rPr>
          <w:rFonts w:ascii="Times New Roman" w:hAnsi="Times New Roman" w:cs="Times New Roman"/>
          <w:bCs/>
        </w:rPr>
        <w:t xml:space="preserve">Обеспечение работы пункта выдачи - не менее 5 дней в неделю во время исполнения контракта и </w:t>
      </w:r>
      <w:proofErr w:type="spellStart"/>
      <w:r w:rsidRPr="007924A5">
        <w:rPr>
          <w:rFonts w:ascii="Times New Roman" w:hAnsi="Times New Roman" w:cs="Times New Roman"/>
          <w:bCs/>
        </w:rPr>
        <w:t>гаран¬тийного</w:t>
      </w:r>
      <w:proofErr w:type="spellEnd"/>
      <w:r w:rsidRPr="007924A5">
        <w:rPr>
          <w:rFonts w:ascii="Times New Roman" w:hAnsi="Times New Roman" w:cs="Times New Roman"/>
          <w:bCs/>
        </w:rPr>
        <w:t xml:space="preserve"> обслуживания. По заявлению Получателей в период предоставления гарантии качества осуществлять выезд на дом. Не допускается организация пункта выдачи протезно-ортопедических изделий в арендованных гаражных боксах, складских помещениях. Пункт должен иметь возможность подъезда к месту получения услуг и беспрепятственного перемещения внутри, иметь оборудованное помещение для снятия мерок и примерки, ожидания, туалетную комнату со свободным доступом туда получателей</w:t>
      </w:r>
      <w:r w:rsidR="00276F0F">
        <w:rPr>
          <w:rFonts w:ascii="Times New Roman" w:hAnsi="Times New Roman" w:cs="Times New Roman"/>
          <w:bCs/>
        </w:rPr>
        <w:t>.</w:t>
      </w:r>
    </w:p>
    <w:p w:rsidR="007924A5" w:rsidRDefault="007924A5" w:rsidP="000F222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FC458D" w:rsidRDefault="00FC458D" w:rsidP="000F2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календарных дней с момента заключения Контракта </w:t>
      </w:r>
      <w:r w:rsidR="00EF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передать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информацию об адресе стационарного пункта </w:t>
      </w:r>
      <w:r w:rsidR="00EF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получателей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контактном телефоне Исполнителя, для указания данных сведений в направлениях на получение технических средств реабилитации.</w:t>
      </w:r>
    </w:p>
    <w:p w:rsidR="00415C2C" w:rsidRPr="00DE6567" w:rsidRDefault="00415C2C" w:rsidP="00FC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E7" w:rsidRPr="009655E7" w:rsidRDefault="009655E7" w:rsidP="009655E7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655E7">
        <w:rPr>
          <w:rFonts w:ascii="Times New Roman" w:hAnsi="Times New Roman" w:cs="Times New Roman"/>
          <w:b/>
        </w:rPr>
        <w:t>Гарантийный срок обуви устанавливается со дня выдачи обуви получателю:</w:t>
      </w:r>
    </w:p>
    <w:p w:rsidR="009655E7" w:rsidRPr="009655E7" w:rsidRDefault="009655E7" w:rsidP="009655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5E7">
        <w:rPr>
          <w:rFonts w:ascii="Times New Roman" w:hAnsi="Times New Roman" w:cs="Times New Roman"/>
        </w:rPr>
        <w:t>- не менее 40 дней - для обуви на кожаной подошве;</w:t>
      </w:r>
    </w:p>
    <w:p w:rsidR="009655E7" w:rsidRPr="009655E7" w:rsidRDefault="009655E7" w:rsidP="009655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5E7">
        <w:rPr>
          <w:rFonts w:ascii="Times New Roman" w:hAnsi="Times New Roman" w:cs="Times New Roman"/>
        </w:rPr>
        <w:t>- не менее 50 дней - для обуви на кожаной подошве с накладкой;</w:t>
      </w:r>
    </w:p>
    <w:p w:rsidR="009655E7" w:rsidRPr="009655E7" w:rsidRDefault="009655E7" w:rsidP="009655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5E7">
        <w:rPr>
          <w:rFonts w:ascii="Times New Roman" w:hAnsi="Times New Roman" w:cs="Times New Roman"/>
        </w:rPr>
        <w:t>- не менее 60 дней - для обуви на подошве из кожеподобной резины;</w:t>
      </w:r>
    </w:p>
    <w:p w:rsidR="009655E7" w:rsidRDefault="009655E7" w:rsidP="009655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5E7">
        <w:rPr>
          <w:rFonts w:ascii="Times New Roman" w:hAnsi="Times New Roman" w:cs="Times New Roman"/>
        </w:rPr>
        <w:t>- не менее 70 дней - для обуви на подошве из пористой резины, полиэфируретана, термоэластопласта.</w:t>
      </w:r>
    </w:p>
    <w:p w:rsidR="009655E7" w:rsidRPr="009655E7" w:rsidRDefault="009655E7" w:rsidP="009655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458D" w:rsidRPr="00FC458D" w:rsidRDefault="00FC458D" w:rsidP="009655E7">
      <w:pPr>
        <w:spacing w:line="240" w:lineRule="auto"/>
        <w:ind w:firstLine="709"/>
        <w:jc w:val="both"/>
        <w:rPr>
          <w:rFonts w:ascii="Times New Roman" w:eastAsia="Arial" w:hAnsi="Times New Roman" w:cs="Times New Roman"/>
          <w:bCs/>
        </w:rPr>
      </w:pPr>
      <w:r w:rsidRPr="00FC458D">
        <w:rPr>
          <w:rFonts w:ascii="Times New Roman" w:eastAsia="Arial" w:hAnsi="Times New Roman" w:cs="Times New Roman"/>
          <w:b/>
          <w:bCs/>
        </w:rPr>
        <w:t>Срок выполнения работ:</w:t>
      </w:r>
      <w:r w:rsidRPr="00FC458D">
        <w:rPr>
          <w:rFonts w:ascii="Times New Roman" w:eastAsia="Arial" w:hAnsi="Times New Roman" w:cs="Times New Roman"/>
          <w:bCs/>
        </w:rPr>
        <w:t xml:space="preserve"> выполнение работ в срок, не превышающий 35 календарных дней с момента обращения инвалида с направлением к Исполнителю, но не позднее </w:t>
      </w:r>
      <w:r w:rsidR="00B919A0">
        <w:rPr>
          <w:rFonts w:ascii="Times New Roman" w:eastAsia="Arial" w:hAnsi="Times New Roman" w:cs="Times New Roman"/>
          <w:bCs/>
        </w:rPr>
        <w:t>15</w:t>
      </w:r>
      <w:r w:rsidRPr="00FC458D">
        <w:rPr>
          <w:rFonts w:ascii="Times New Roman" w:eastAsia="Arial" w:hAnsi="Times New Roman" w:cs="Times New Roman"/>
          <w:bCs/>
        </w:rPr>
        <w:t xml:space="preserve"> </w:t>
      </w:r>
      <w:r w:rsidR="00B919A0">
        <w:rPr>
          <w:rFonts w:ascii="Times New Roman" w:eastAsia="Arial" w:hAnsi="Times New Roman" w:cs="Times New Roman"/>
          <w:bCs/>
        </w:rPr>
        <w:t>декабря</w:t>
      </w:r>
      <w:r w:rsidRPr="00FC458D">
        <w:rPr>
          <w:rFonts w:ascii="Times New Roman" w:eastAsia="Arial" w:hAnsi="Times New Roman" w:cs="Times New Roman"/>
          <w:bCs/>
        </w:rPr>
        <w:t xml:space="preserve"> 201</w:t>
      </w:r>
      <w:r w:rsidR="00EF11CE">
        <w:rPr>
          <w:rFonts w:ascii="Times New Roman" w:eastAsia="Arial" w:hAnsi="Times New Roman" w:cs="Times New Roman"/>
          <w:bCs/>
        </w:rPr>
        <w:t>9</w:t>
      </w:r>
      <w:r w:rsidRPr="00FC458D">
        <w:rPr>
          <w:rFonts w:ascii="Times New Roman" w:eastAsia="Arial" w:hAnsi="Times New Roman" w:cs="Times New Roman"/>
          <w:bCs/>
        </w:rPr>
        <w:t xml:space="preserve"> года.</w:t>
      </w:r>
    </w:p>
    <w:p w:rsidR="00FC458D" w:rsidRPr="00FC458D" w:rsidRDefault="00FC458D" w:rsidP="00D3680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</w:rPr>
      </w:pPr>
      <w:r w:rsidRPr="00FC458D">
        <w:rPr>
          <w:rFonts w:ascii="Times New Roman" w:eastAsia="Arial" w:hAnsi="Times New Roman" w:cs="Times New Roman"/>
          <w:bCs/>
        </w:rPr>
        <w:t xml:space="preserve">В течение 10 рабочих дней со дня получения реестра выданных направлений, </w:t>
      </w:r>
      <w:r w:rsidR="00367215">
        <w:rPr>
          <w:rFonts w:ascii="Times New Roman" w:eastAsia="Arial" w:hAnsi="Times New Roman" w:cs="Times New Roman"/>
          <w:bCs/>
        </w:rPr>
        <w:t>И</w:t>
      </w:r>
      <w:r w:rsidRPr="00FC458D">
        <w:rPr>
          <w:rFonts w:ascii="Times New Roman" w:eastAsia="Arial" w:hAnsi="Times New Roman" w:cs="Times New Roman"/>
          <w:bCs/>
        </w:rPr>
        <w:t xml:space="preserve">сполнитель обязан посредством телефонной связи согласовать с </w:t>
      </w:r>
      <w:r w:rsidR="00367215">
        <w:rPr>
          <w:rFonts w:ascii="Times New Roman" w:eastAsia="Arial" w:hAnsi="Times New Roman" w:cs="Times New Roman"/>
          <w:bCs/>
        </w:rPr>
        <w:t>получателями</w:t>
      </w:r>
      <w:r w:rsidRPr="00FC458D">
        <w:rPr>
          <w:rFonts w:ascii="Times New Roman" w:eastAsia="Arial" w:hAnsi="Times New Roman" w:cs="Times New Roman"/>
          <w:bCs/>
        </w:rPr>
        <w:t xml:space="preserve"> дату начала исполнения работ с оформлением журнала телефонных разговоров.</w:t>
      </w:r>
    </w:p>
    <w:p w:rsidR="00092B73" w:rsidRDefault="00FC458D" w:rsidP="00D36805">
      <w:pPr>
        <w:spacing w:after="0" w:line="240" w:lineRule="auto"/>
        <w:ind w:right="30" w:firstLine="709"/>
        <w:jc w:val="both"/>
        <w:rPr>
          <w:rFonts w:ascii="Times New Roman" w:eastAsia="Arial" w:hAnsi="Times New Roman" w:cs="Times New Roman"/>
          <w:bCs/>
        </w:rPr>
      </w:pPr>
      <w:r w:rsidRPr="00FC458D">
        <w:rPr>
          <w:rFonts w:ascii="Times New Roman" w:eastAsia="Arial" w:hAnsi="Times New Roman" w:cs="Times New Roman"/>
          <w:bCs/>
        </w:rPr>
        <w:t>По требованию заказчика исполнитель обязан в течение 5 рабочих дней предоставить журнал телефонных разговоров.</w:t>
      </w:r>
    </w:p>
    <w:sectPr w:rsidR="00092B73" w:rsidSect="002379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2"/>
    <w:rsid w:val="00092B73"/>
    <w:rsid w:val="000D65ED"/>
    <w:rsid w:val="000E7C34"/>
    <w:rsid w:val="000F2225"/>
    <w:rsid w:val="001231E3"/>
    <w:rsid w:val="00237914"/>
    <w:rsid w:val="00276F0F"/>
    <w:rsid w:val="0032315C"/>
    <w:rsid w:val="00367215"/>
    <w:rsid w:val="003761A7"/>
    <w:rsid w:val="00415C2C"/>
    <w:rsid w:val="00561BD9"/>
    <w:rsid w:val="00621F32"/>
    <w:rsid w:val="00626DA2"/>
    <w:rsid w:val="00682097"/>
    <w:rsid w:val="007924A5"/>
    <w:rsid w:val="008E5E08"/>
    <w:rsid w:val="009655E7"/>
    <w:rsid w:val="00992CCE"/>
    <w:rsid w:val="009F268D"/>
    <w:rsid w:val="00B12CCB"/>
    <w:rsid w:val="00B919A0"/>
    <w:rsid w:val="00D36805"/>
    <w:rsid w:val="00D851F2"/>
    <w:rsid w:val="00DE6567"/>
    <w:rsid w:val="00E16DA7"/>
    <w:rsid w:val="00EE6684"/>
    <w:rsid w:val="00EF11CE"/>
    <w:rsid w:val="00F62C30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2050-EC6D-4ADE-BAB8-14B3DD7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37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81F0-0A7A-4C0E-9E6D-E6630021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Мананикова Людмила Алексеевна</dc:creator>
  <cp:keywords/>
  <dc:description/>
  <cp:lastModifiedBy>Енгалычева Татьяна Михайловна</cp:lastModifiedBy>
  <cp:revision>27</cp:revision>
  <dcterms:created xsi:type="dcterms:W3CDTF">2019-02-18T08:50:00Z</dcterms:created>
  <dcterms:modified xsi:type="dcterms:W3CDTF">2019-08-02T11:20:00Z</dcterms:modified>
</cp:coreProperties>
</file>