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1FD" w:rsidRPr="006C0ACC" w:rsidRDefault="00A171FD" w:rsidP="007D76B8">
      <w:pPr>
        <w:keepNext/>
        <w:keepLines/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0ACC">
        <w:rPr>
          <w:rFonts w:ascii="Times New Roman" w:hAnsi="Times New Roman" w:cs="Times New Roman"/>
          <w:b/>
          <w:sz w:val="24"/>
          <w:szCs w:val="24"/>
        </w:rPr>
        <w:t>Техническое</w:t>
      </w:r>
      <w:r w:rsidRPr="006C0AC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C0ACC">
        <w:rPr>
          <w:rFonts w:ascii="Times New Roman" w:hAnsi="Times New Roman" w:cs="Times New Roman"/>
          <w:b/>
          <w:sz w:val="24"/>
          <w:szCs w:val="24"/>
        </w:rPr>
        <w:t>задание</w:t>
      </w:r>
      <w:r w:rsidRPr="006C0AC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C0ACC">
        <w:rPr>
          <w:rFonts w:ascii="Times New Roman" w:hAnsi="Times New Roman" w:cs="Times New Roman"/>
          <w:b/>
          <w:sz w:val="24"/>
          <w:szCs w:val="24"/>
        </w:rPr>
        <w:t>на</w:t>
      </w:r>
      <w:r w:rsidRPr="006C0AC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C0ACC">
        <w:rPr>
          <w:rFonts w:ascii="Times New Roman" w:hAnsi="Times New Roman" w:cs="Times New Roman"/>
          <w:b/>
          <w:sz w:val="24"/>
          <w:szCs w:val="24"/>
        </w:rPr>
        <w:t>проведение</w:t>
      </w:r>
      <w:r w:rsidRPr="006C0ACC">
        <w:rPr>
          <w:rFonts w:ascii="Times New Roman" w:eastAsia="Times New Roman" w:hAnsi="Times New Roman" w:cs="Times New Roman"/>
          <w:b/>
          <w:sz w:val="24"/>
          <w:szCs w:val="24"/>
        </w:rPr>
        <w:t xml:space="preserve"> аукциона в электронной форме</w:t>
      </w:r>
    </w:p>
    <w:p w:rsidR="00A171FD" w:rsidRPr="006C0ACC" w:rsidRDefault="00A171FD" w:rsidP="007D76B8">
      <w:pPr>
        <w:keepNext/>
        <w:keepLines/>
        <w:tabs>
          <w:tab w:val="left" w:pos="-480"/>
        </w:tabs>
        <w:spacing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C0ACC">
        <w:rPr>
          <w:rFonts w:ascii="Times New Roman" w:hAnsi="Times New Roman" w:cs="Times New Roman"/>
          <w:b/>
          <w:bCs/>
          <w:sz w:val="24"/>
          <w:szCs w:val="24"/>
        </w:rPr>
        <w:t>на оказание санаторно-курортных услуг гражданам, имеющим право</w:t>
      </w:r>
    </w:p>
    <w:p w:rsidR="008030C1" w:rsidRPr="006C0ACC" w:rsidRDefault="00A171FD" w:rsidP="007D76B8">
      <w:pPr>
        <w:keepNext/>
        <w:keepLines/>
        <w:tabs>
          <w:tab w:val="left" w:pos="-480"/>
        </w:tabs>
        <w:spacing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C0AC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 получение государственной социальной помощи</w:t>
      </w:r>
    </w:p>
    <w:p w:rsidR="00A171FD" w:rsidRDefault="00A171FD" w:rsidP="007D76B8">
      <w:pPr>
        <w:keepNext/>
        <w:keepLines/>
        <w:tabs>
          <w:tab w:val="left" w:pos="-480"/>
        </w:tabs>
        <w:spacing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C0AC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 виде набора социальных услуг</w:t>
      </w:r>
      <w:r w:rsidR="007A3E6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по профилю: </w:t>
      </w:r>
    </w:p>
    <w:p w:rsidR="007A3E60" w:rsidRPr="006C0ACC" w:rsidRDefault="007A3E60" w:rsidP="007D76B8">
      <w:pPr>
        <w:keepNext/>
        <w:keepLines/>
        <w:tabs>
          <w:tab w:val="left" w:pos="-480"/>
        </w:tabs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D76B8">
        <w:rPr>
          <w:rFonts w:ascii="Times New Roman" w:eastAsia="Times New Roman" w:hAnsi="Times New Roman" w:cs="Times New Roman"/>
          <w:color w:val="000000"/>
          <w:sz w:val="24"/>
          <w:szCs w:val="24"/>
        </w:rPr>
        <w:t>заболевания органов кровообращения, опорно-двигательного аппарата, органов дыхания</w:t>
      </w:r>
    </w:p>
    <w:p w:rsidR="00A171FD" w:rsidRPr="006C0ACC" w:rsidRDefault="00A171FD" w:rsidP="007D76B8">
      <w:pPr>
        <w:keepNext/>
        <w:keepLines/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C0ACC">
        <w:rPr>
          <w:rFonts w:ascii="Times New Roman" w:hAnsi="Times New Roman" w:cs="Times New Roman"/>
          <w:b/>
          <w:sz w:val="24"/>
          <w:szCs w:val="24"/>
        </w:rPr>
        <w:t>Наимен</w:t>
      </w:r>
      <w:r w:rsidR="006C0ACC">
        <w:rPr>
          <w:rFonts w:ascii="Times New Roman" w:hAnsi="Times New Roman" w:cs="Times New Roman"/>
          <w:b/>
          <w:sz w:val="24"/>
          <w:szCs w:val="24"/>
        </w:rPr>
        <w:t xml:space="preserve">ование, характеристики и объем </w:t>
      </w:r>
      <w:r w:rsidRPr="006C0ACC">
        <w:rPr>
          <w:rFonts w:ascii="Times New Roman" w:hAnsi="Times New Roman" w:cs="Times New Roman"/>
          <w:b/>
          <w:sz w:val="24"/>
          <w:szCs w:val="24"/>
        </w:rPr>
        <w:t>оказываемых услуг:</w:t>
      </w:r>
    </w:p>
    <w:tbl>
      <w:tblPr>
        <w:tblW w:w="10078" w:type="dxa"/>
        <w:tblInd w:w="-331" w:type="dxa"/>
        <w:tblLayout w:type="fixed"/>
        <w:tblLook w:val="0000"/>
      </w:tblPr>
      <w:tblGrid>
        <w:gridCol w:w="1695"/>
        <w:gridCol w:w="8383"/>
      </w:tblGrid>
      <w:tr w:rsidR="007A3E60" w:rsidRPr="006C0ACC" w:rsidTr="007A3E60">
        <w:trPr>
          <w:trHeight w:val="253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3E60" w:rsidRPr="007D76B8" w:rsidRDefault="007A3E60" w:rsidP="007D76B8">
            <w:pPr>
              <w:keepNext/>
              <w:keepLines/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D76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8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3E60" w:rsidRPr="006C0ACC" w:rsidRDefault="007A3E60" w:rsidP="007D76B8">
            <w:pPr>
              <w:keepNext/>
              <w:keepLines/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D76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Характеристики услуг </w:t>
            </w:r>
          </w:p>
        </w:tc>
      </w:tr>
      <w:tr w:rsidR="007A3E60" w:rsidRPr="006C0ACC" w:rsidTr="007A3E60">
        <w:trPr>
          <w:trHeight w:val="698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3E60" w:rsidRPr="007D76B8" w:rsidRDefault="007A3E60" w:rsidP="007414F5">
            <w:pPr>
              <w:keepNext/>
              <w:keepLines/>
              <w:snapToGri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6B8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санаторно-курортных услуг гражданам, имеющим право</w:t>
            </w:r>
            <w:r w:rsidRPr="007D7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получение государственной социальной помощи в виде набора социальных услуг по </w:t>
            </w:r>
            <w:r w:rsidRPr="007D76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профилю лечения</w:t>
            </w:r>
            <w:r w:rsidRPr="007D7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 заболевания органов кровообращения, опорно-двигательного аппарата, органов дыхания</w:t>
            </w:r>
          </w:p>
        </w:tc>
        <w:tc>
          <w:tcPr>
            <w:tcW w:w="8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3E60" w:rsidRPr="007D76B8" w:rsidRDefault="0065402E" w:rsidP="007D76B8">
            <w:pPr>
              <w:keepNext/>
              <w:keepLines/>
              <w:tabs>
                <w:tab w:val="left" w:pos="0"/>
              </w:tabs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Общие требования</w:t>
            </w:r>
            <w:r w:rsidR="007A3E60" w:rsidRPr="007D76B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A3E60" w:rsidRPr="007D76B8" w:rsidRDefault="007A3E60" w:rsidP="007D76B8">
            <w:pPr>
              <w:keepNext/>
              <w:keepLines/>
              <w:tabs>
                <w:tab w:val="left" w:pos="0"/>
              </w:tabs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6B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D76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анаторно-курортные услуги </w:t>
            </w:r>
            <w:r w:rsidRPr="007D76B8">
              <w:rPr>
                <w:rFonts w:ascii="Times New Roman" w:hAnsi="Times New Roman" w:cs="Times New Roman"/>
                <w:sz w:val="24"/>
                <w:szCs w:val="24"/>
              </w:rPr>
              <w:t xml:space="preserve">должны быть оказаны согласно </w:t>
            </w:r>
            <w:r w:rsidRPr="007D76B8">
              <w:rPr>
                <w:rStyle w:val="a3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Приказу Министерства здравоохранения РФ от 5 мая 2016 г. N 279н «Об утверждении Порядка организации санаторно-курортного лечения».</w:t>
            </w:r>
          </w:p>
          <w:p w:rsidR="007A3E60" w:rsidRPr="007D76B8" w:rsidRDefault="007A3E60" w:rsidP="007D76B8">
            <w:pPr>
              <w:keepNext/>
              <w:keepLines/>
              <w:tabs>
                <w:tab w:val="left" w:pos="0"/>
                <w:tab w:val="left" w:pos="720"/>
              </w:tabs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76B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D76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анаторно-курортные</w:t>
            </w:r>
            <w:r w:rsidRPr="007D76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7D76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услуги</w:t>
            </w:r>
            <w:r w:rsidRPr="007D76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7D76B8">
              <w:rPr>
                <w:rFonts w:ascii="Times New Roman" w:hAnsi="Times New Roman" w:cs="Times New Roman"/>
                <w:sz w:val="24"/>
                <w:szCs w:val="24"/>
              </w:rPr>
              <w:t>должны</w:t>
            </w:r>
            <w:r w:rsidRPr="007D76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D76B8">
              <w:rPr>
                <w:rFonts w:ascii="Times New Roman" w:hAnsi="Times New Roman" w:cs="Times New Roman"/>
                <w:sz w:val="24"/>
                <w:szCs w:val="24"/>
              </w:rPr>
              <w:t>быть</w:t>
            </w:r>
            <w:r w:rsidRPr="007D76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D76B8">
              <w:rPr>
                <w:rFonts w:ascii="Times New Roman" w:hAnsi="Times New Roman" w:cs="Times New Roman"/>
                <w:sz w:val="24"/>
                <w:szCs w:val="24"/>
              </w:rPr>
              <w:t>оказаны согласно следующим стандартам санаторно-курортной помощи:</w:t>
            </w:r>
          </w:p>
          <w:p w:rsidR="007A3E60" w:rsidRPr="007D76B8" w:rsidRDefault="007A3E60" w:rsidP="007D76B8">
            <w:pPr>
              <w:keepNext/>
              <w:keepLines/>
              <w:spacing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76B8">
              <w:rPr>
                <w:rFonts w:ascii="Times New Roman" w:hAnsi="Times New Roman" w:cs="Times New Roman"/>
                <w:b/>
                <w:sz w:val="24"/>
                <w:szCs w:val="24"/>
              </w:rPr>
              <w:t>- заболевания системы кровообращения:</w:t>
            </w:r>
          </w:p>
          <w:p w:rsidR="007A3E60" w:rsidRPr="007D76B8" w:rsidRDefault="007A3E60" w:rsidP="007D76B8">
            <w:pPr>
              <w:keepNext/>
              <w:keepLines/>
              <w:spacing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7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  <w:r w:rsidRPr="007D76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221 от 22.11.2004г. «Об утверждении Стандарта санаторно-курортной помощи больным с ишемической болезнью сердца: стенокардией, хронической ИБС»,</w:t>
            </w:r>
          </w:p>
          <w:p w:rsidR="007A3E60" w:rsidRPr="007D76B8" w:rsidRDefault="007A3E60" w:rsidP="007D76B8">
            <w:pPr>
              <w:keepNext/>
              <w:keepLines/>
              <w:spacing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D7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  <w:r w:rsidRPr="007D76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222 от 22.11.2004г. «Об утверждении Стандарта санаторно-курортной помощи больным с  болезными, характеризующимися повышенным кровяным давлением», </w:t>
            </w:r>
            <w:proofErr w:type="gramEnd"/>
          </w:p>
          <w:p w:rsidR="007A3E60" w:rsidRPr="007D76B8" w:rsidRDefault="007A3E60" w:rsidP="007D76B8">
            <w:pPr>
              <w:keepNext/>
              <w:keepLines/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  <w:r w:rsidRPr="007D76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276 от 23.11.2004г. «Об утверждении стандарта санаторно-курортной помощи больным с цереброваскулярными болезнями», </w:t>
            </w:r>
          </w:p>
          <w:p w:rsidR="007A3E60" w:rsidRPr="007D76B8" w:rsidRDefault="007A3E60" w:rsidP="007D76B8">
            <w:pPr>
              <w:pStyle w:val="Web"/>
              <w:keepNext/>
              <w:keepLines/>
              <w:widowControl/>
              <w:spacing w:before="0" w:after="0" w:line="240" w:lineRule="auto"/>
              <w:ind w:left="0" w:firstLine="709"/>
              <w:contextualSpacing/>
              <w:jc w:val="both"/>
              <w:rPr>
                <w:b/>
                <w:bCs/>
                <w:sz w:val="24"/>
                <w:szCs w:val="24"/>
              </w:rPr>
            </w:pPr>
            <w:r w:rsidRPr="007D76B8">
              <w:rPr>
                <w:color w:val="000000"/>
                <w:sz w:val="24"/>
                <w:szCs w:val="24"/>
              </w:rPr>
              <w:t>№211 от 22.11.2004г. «Об утверждении стандарта оказания санаторно-курортной помощи больным с болезнями вен».</w:t>
            </w:r>
            <w:r w:rsidRPr="007D76B8">
              <w:rPr>
                <w:sz w:val="24"/>
                <w:szCs w:val="24"/>
              </w:rPr>
              <w:t xml:space="preserve">  </w:t>
            </w:r>
          </w:p>
          <w:p w:rsidR="007A3E60" w:rsidRPr="007D76B8" w:rsidRDefault="007A3E60" w:rsidP="007D76B8">
            <w:pPr>
              <w:keepNext/>
              <w:keepLines/>
              <w:spacing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6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заболевания опорно-двигательного аппарата:</w:t>
            </w:r>
          </w:p>
          <w:p w:rsidR="007A3E60" w:rsidRPr="007D76B8" w:rsidRDefault="007A3E60" w:rsidP="007D76B8">
            <w:pPr>
              <w:keepNext/>
              <w:keepLines/>
              <w:spacing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76B8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7D76B8">
              <w:rPr>
                <w:rFonts w:ascii="Times New Roman" w:hAnsi="Times New Roman" w:cs="Times New Roman"/>
                <w:sz w:val="24"/>
                <w:szCs w:val="24"/>
              </w:rPr>
              <w:t>208 от 22 ноября 2004 г. «Об утверждении стандарта санаторно-курортной помощи больным с болезнями костно-мышечной системы и соединительной ткани (</w:t>
            </w:r>
            <w:proofErr w:type="spellStart"/>
            <w:r w:rsidRPr="007D76B8">
              <w:rPr>
                <w:rFonts w:ascii="Times New Roman" w:hAnsi="Times New Roman" w:cs="Times New Roman"/>
                <w:sz w:val="24"/>
                <w:szCs w:val="24"/>
              </w:rPr>
              <w:t>дорсопатии</w:t>
            </w:r>
            <w:proofErr w:type="spellEnd"/>
            <w:r w:rsidRPr="007D76B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D76B8">
              <w:rPr>
                <w:rFonts w:ascii="Times New Roman" w:hAnsi="Times New Roman" w:cs="Times New Roman"/>
                <w:sz w:val="24"/>
                <w:szCs w:val="24"/>
              </w:rPr>
              <w:t>спондилопатии</w:t>
            </w:r>
            <w:proofErr w:type="spellEnd"/>
            <w:r w:rsidRPr="007D76B8">
              <w:rPr>
                <w:rFonts w:ascii="Times New Roman" w:hAnsi="Times New Roman" w:cs="Times New Roman"/>
                <w:sz w:val="24"/>
                <w:szCs w:val="24"/>
              </w:rPr>
              <w:t xml:space="preserve">, болезни мягких тканей, </w:t>
            </w:r>
            <w:proofErr w:type="spellStart"/>
            <w:r w:rsidRPr="007D76B8">
              <w:rPr>
                <w:rFonts w:ascii="Times New Roman" w:hAnsi="Times New Roman" w:cs="Times New Roman"/>
                <w:sz w:val="24"/>
                <w:szCs w:val="24"/>
              </w:rPr>
              <w:t>остеопатии</w:t>
            </w:r>
            <w:proofErr w:type="spellEnd"/>
            <w:r w:rsidRPr="007D76B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D76B8">
              <w:rPr>
                <w:rFonts w:ascii="Times New Roman" w:hAnsi="Times New Roman" w:cs="Times New Roman"/>
                <w:sz w:val="24"/>
                <w:szCs w:val="24"/>
              </w:rPr>
              <w:t>хондропатии</w:t>
            </w:r>
            <w:proofErr w:type="spellEnd"/>
            <w:r w:rsidRPr="007D76B8">
              <w:rPr>
                <w:rFonts w:ascii="Times New Roman" w:hAnsi="Times New Roman" w:cs="Times New Roman"/>
                <w:sz w:val="24"/>
                <w:szCs w:val="24"/>
              </w:rPr>
              <w:t xml:space="preserve">)»;                                        </w:t>
            </w:r>
          </w:p>
          <w:p w:rsidR="007A3E60" w:rsidRPr="007D76B8" w:rsidRDefault="007A3E60" w:rsidP="007D76B8">
            <w:pPr>
              <w:keepNext/>
              <w:keepLines/>
              <w:tabs>
                <w:tab w:val="left" w:pos="0"/>
                <w:tab w:val="left" w:pos="720"/>
              </w:tabs>
              <w:autoSpaceDE w:val="0"/>
              <w:spacing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7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 227 от 22 ноября 2004 г. «Об утверждении стандарта санаторно-курортной помощи больным с болезнями костно-мышечной системы и соединительной ткани (</w:t>
            </w:r>
            <w:proofErr w:type="spellStart"/>
            <w:r w:rsidRPr="007D7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артропатии</w:t>
            </w:r>
            <w:proofErr w:type="spellEnd"/>
            <w:r w:rsidRPr="007D7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инфекционные </w:t>
            </w:r>
            <w:proofErr w:type="spellStart"/>
            <w:r w:rsidRPr="007D7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артропатии</w:t>
            </w:r>
            <w:proofErr w:type="spellEnd"/>
            <w:r w:rsidRPr="007D7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воспалительные </w:t>
            </w:r>
            <w:proofErr w:type="spellStart"/>
            <w:r w:rsidRPr="007D7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артропатии</w:t>
            </w:r>
            <w:proofErr w:type="spellEnd"/>
            <w:r w:rsidRPr="007D7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артрозы, другие поражения суставов)».</w:t>
            </w:r>
          </w:p>
          <w:p w:rsidR="007A3E60" w:rsidRPr="007D76B8" w:rsidRDefault="007A3E60" w:rsidP="007D76B8">
            <w:pPr>
              <w:keepNext/>
              <w:keepLines/>
              <w:autoSpaceDE w:val="0"/>
              <w:spacing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76B8">
              <w:rPr>
                <w:rFonts w:ascii="Times New Roman" w:hAnsi="Times New Roman" w:cs="Times New Roman"/>
                <w:b/>
                <w:sz w:val="24"/>
                <w:szCs w:val="24"/>
              </w:rPr>
              <w:t>- заболевания органов дыхания:</w:t>
            </w:r>
          </w:p>
          <w:p w:rsidR="007A3E60" w:rsidRPr="007D76B8" w:rsidRDefault="007A3E60" w:rsidP="007D76B8">
            <w:pPr>
              <w:keepNext/>
              <w:keepLines/>
              <w:tabs>
                <w:tab w:val="left" w:pos="0"/>
                <w:tab w:val="left" w:pos="720"/>
              </w:tabs>
              <w:autoSpaceDE w:val="0"/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7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212 от 22 ноября 2004г. «Об утверждении стандарта санаторно-курортной помощи больным с болезнями органов дыхания».</w:t>
            </w:r>
          </w:p>
          <w:p w:rsidR="007A3E60" w:rsidRPr="007D76B8" w:rsidRDefault="007A3E60" w:rsidP="007D76B8">
            <w:pPr>
              <w:keepNext/>
              <w:keepLines/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3E60" w:rsidRPr="007D76B8" w:rsidRDefault="007A3E60" w:rsidP="007D76B8">
            <w:pPr>
              <w:keepNext/>
              <w:keepLines/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6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Требования к качеству услуг, </w:t>
            </w:r>
            <w:r w:rsidRPr="007D76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техническим характеристикам услуг, </w:t>
            </w:r>
            <w:r w:rsidRPr="007D76B8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их безопасности, и иные показатели, связанные с определением соответствия оказываемых услуг потребностям Заказчика:</w:t>
            </w:r>
          </w:p>
          <w:p w:rsidR="007A3E60" w:rsidRPr="007D76B8" w:rsidRDefault="007A3E60" w:rsidP="007D76B8">
            <w:pPr>
              <w:keepNext/>
              <w:keepLines/>
              <w:tabs>
                <w:tab w:val="left" w:pos="0"/>
                <w:tab w:val="left" w:pos="720"/>
              </w:tabs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6B8">
              <w:rPr>
                <w:rFonts w:ascii="Times New Roman" w:hAnsi="Times New Roman" w:cs="Times New Roman"/>
                <w:b/>
                <w:sz w:val="24"/>
                <w:szCs w:val="24"/>
              </w:rPr>
              <w:t>Общие требования:</w:t>
            </w:r>
          </w:p>
          <w:p w:rsidR="007A3E60" w:rsidRPr="007D76B8" w:rsidRDefault="007A3E60" w:rsidP="007D76B8">
            <w:pPr>
              <w:pStyle w:val="1"/>
              <w:keepLines/>
              <w:ind w:firstLine="709"/>
              <w:contextualSpacing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D76B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gramStart"/>
            <w:r w:rsidRPr="007D76B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Размещение граждан, имеющих право на получение государственной социальной помощи в виде набора социальных услуг (в случае необходимости и сопровождающих их лиц), должно осуществляться в двухместных номерах со всеми удобствами (за исключением номеров повышенной комфортности), включая возможность соблюдения личной гигиены (душ (ванна), санузел) в номере проживания, в соответствии с санитарно-эпидемиологическими стандартами, наличие телевизора и холодильника в номере </w:t>
            </w:r>
            <w:r w:rsidRPr="007D76B8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(</w:t>
            </w:r>
            <w:r w:rsidRPr="007D76B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Национальный стандарт РФ, </w:t>
            </w:r>
            <w:hyperlink r:id="rId4" w:history="1">
              <w:r w:rsidRPr="007D76B8">
                <w:rPr>
                  <w:rStyle w:val="a3"/>
                  <w:rFonts w:ascii="Times New Roman" w:hAnsi="Times New Roman" w:cs="Times New Roman"/>
                  <w:b w:val="0"/>
                  <w:color w:val="000000"/>
                  <w:sz w:val="24"/>
                  <w:szCs w:val="24"/>
                </w:rPr>
                <w:t>ГОСТ</w:t>
              </w:r>
              <w:proofErr w:type="gramEnd"/>
              <w:r w:rsidRPr="007D76B8">
                <w:rPr>
                  <w:rStyle w:val="a3"/>
                  <w:rFonts w:ascii="Times New Roman" w:hAnsi="Times New Roman" w:cs="Times New Roman"/>
                  <w:b w:val="0"/>
                  <w:color w:val="000000"/>
                  <w:sz w:val="24"/>
                  <w:szCs w:val="24"/>
                </w:rPr>
                <w:t xml:space="preserve"> </w:t>
              </w:r>
              <w:proofErr w:type="gramStart"/>
              <w:r w:rsidRPr="007D76B8">
                <w:rPr>
                  <w:rStyle w:val="a3"/>
                  <w:rFonts w:ascii="Times New Roman" w:hAnsi="Times New Roman" w:cs="Times New Roman"/>
                  <w:b w:val="0"/>
                  <w:color w:val="000000"/>
                  <w:sz w:val="24"/>
                  <w:szCs w:val="24"/>
                </w:rPr>
                <w:t>Р</w:t>
              </w:r>
              <w:proofErr w:type="gramEnd"/>
              <w:r w:rsidRPr="007D76B8">
                <w:rPr>
                  <w:rStyle w:val="a3"/>
                  <w:rFonts w:ascii="Times New Roman" w:hAnsi="Times New Roman" w:cs="Times New Roman"/>
                  <w:b w:val="0"/>
                  <w:color w:val="000000"/>
                  <w:sz w:val="24"/>
                  <w:szCs w:val="24"/>
                </w:rPr>
                <w:t xml:space="preserve"> 54599-2011</w:t>
              </w:r>
            </w:hyperlink>
            <w:r w:rsidRPr="007D76B8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</w:t>
            </w:r>
            <w:r w:rsidRPr="007D76B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«Услуги средств размещения. Общие </w:t>
            </w:r>
            <w:r w:rsidRPr="007D76B8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требования к услугам санаториев, пансионатов, центров отдыха» (утв. </w:t>
            </w:r>
            <w:hyperlink r:id="rId5" w:history="1">
              <w:r w:rsidRPr="007D76B8">
                <w:rPr>
                  <w:rStyle w:val="a3"/>
                  <w:rFonts w:ascii="Times New Roman" w:hAnsi="Times New Roman" w:cs="Times New Roman"/>
                  <w:b w:val="0"/>
                  <w:bCs w:val="0"/>
                  <w:color w:val="000000"/>
                  <w:sz w:val="24"/>
                  <w:szCs w:val="24"/>
                </w:rPr>
                <w:t>приказом</w:t>
              </w:r>
            </w:hyperlink>
            <w:r w:rsidRPr="007D76B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Федерального агентства по техническому регулированию и метрологии от 08 декабря 2011 г. N 733-ст).</w:t>
            </w:r>
          </w:p>
          <w:p w:rsidR="007A3E60" w:rsidRPr="007D76B8" w:rsidRDefault="007A3E60" w:rsidP="007D76B8">
            <w:pPr>
              <w:keepNext/>
              <w:keepLines/>
              <w:tabs>
                <w:tab w:val="left" w:pos="0"/>
                <w:tab w:val="left" w:pos="720"/>
              </w:tabs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6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Мебель, бытовая техника и сантехника в номере проживания должны быть в рабочем состоянии. Номер проживания — отремонтированный. Холодная и горячая вода должна подаваться в номер проживания круглосуточно. Влажная уборка номера проживания должна проводиться ежедневно, смена постельного белья не реже, чем один раз в пять дней (или по просьбе гражданина при необходимости), смена полотенец не реже одного раза в три дня, предоставление средств личной гигиены (мыло, туалетная бумага и т.д.), обеспечение удаления отходов и защита от насекомых и грызунов (</w:t>
            </w:r>
            <w:r w:rsidRPr="007D76B8">
              <w:rPr>
                <w:rFonts w:ascii="Times New Roman" w:hAnsi="Times New Roman" w:cs="Times New Roman"/>
                <w:sz w:val="24"/>
                <w:szCs w:val="24"/>
              </w:rPr>
              <w:t xml:space="preserve">ГОСТ </w:t>
            </w:r>
            <w:proofErr w:type="gramStart"/>
            <w:r w:rsidRPr="007D76B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7D76B8">
              <w:rPr>
                <w:rFonts w:ascii="Times New Roman" w:hAnsi="Times New Roman" w:cs="Times New Roman"/>
                <w:sz w:val="24"/>
                <w:szCs w:val="24"/>
              </w:rPr>
              <w:t xml:space="preserve"> 54599-2011 «Услуги средств размещения. </w:t>
            </w:r>
            <w:proofErr w:type="gramStart"/>
            <w:r w:rsidRPr="007D76B8">
              <w:rPr>
                <w:rFonts w:ascii="Times New Roman" w:hAnsi="Times New Roman" w:cs="Times New Roman"/>
                <w:sz w:val="24"/>
                <w:szCs w:val="24"/>
              </w:rPr>
              <w:t>Общие требования к услугам санаториев, пансионатов, центров отдыха»)</w:t>
            </w:r>
            <w:r w:rsidRPr="007D76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</w:p>
          <w:p w:rsidR="007A3E60" w:rsidRPr="007D76B8" w:rsidRDefault="007A3E60" w:rsidP="007D76B8">
            <w:pPr>
              <w:keepNext/>
              <w:keepLines/>
              <w:tabs>
                <w:tab w:val="left" w:pos="0"/>
                <w:tab w:val="left" w:pos="720"/>
              </w:tabs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6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Диетическое и лечебное питание должно быть организовано в соответствии с медицинскими показаниями. </w:t>
            </w:r>
            <w:proofErr w:type="gramStart"/>
            <w:r w:rsidRPr="007D76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 этом организация лечебного питания должна осуществляться в соответствии с приказом Минздрава РФ от 05.08.2003 № 330 (в ред. Приказа №901н от 24.11.2016г.) «О мерах по совершенствованию лечебного питания в лечебно-профилактических учреждениях Российской Федерации» </w:t>
            </w:r>
            <w:r w:rsidRPr="007D7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7D76B8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приказом Министерства здравоохранения РФ от 21.06.2013 № 395 </w:t>
            </w:r>
            <w:proofErr w:type="spellStart"/>
            <w:r w:rsidRPr="007D76B8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7D76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«Об утверждении норм лечебного питания».</w:t>
            </w:r>
            <w:r w:rsidRPr="007D76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</w:p>
          <w:p w:rsidR="007A3E60" w:rsidRPr="007D76B8" w:rsidRDefault="007A3E60" w:rsidP="007D76B8">
            <w:pPr>
              <w:pStyle w:val="a5"/>
              <w:keepNext/>
              <w:keepLines/>
              <w:spacing w:before="0" w:beforeAutospacing="0" w:after="0" w:afterAutospacing="0"/>
              <w:ind w:firstLine="709"/>
              <w:contextualSpacing/>
              <w:jc w:val="both"/>
            </w:pPr>
            <w:r w:rsidRPr="007D76B8">
              <w:rPr>
                <w:bCs/>
              </w:rPr>
              <w:t>Медицинская документация на поступающих на санаторно-курортное лечение лиц оформляется по установленным формам Министерства здравоохранения Российской Федерации.</w:t>
            </w:r>
          </w:p>
          <w:p w:rsidR="007A3E60" w:rsidRPr="007D76B8" w:rsidRDefault="007A3E60" w:rsidP="007D76B8">
            <w:pPr>
              <w:pStyle w:val="22"/>
              <w:keepNext/>
              <w:keepLines/>
              <w:tabs>
                <w:tab w:val="left" w:pos="0"/>
                <w:tab w:val="left" w:pos="360"/>
              </w:tabs>
              <w:suppressAutoHyphens w:val="0"/>
              <w:spacing w:after="0" w:line="240" w:lineRule="auto"/>
              <w:ind w:firstLine="709"/>
              <w:contextualSpacing/>
              <w:jc w:val="both"/>
              <w:rPr>
                <w:color w:val="000000"/>
              </w:rPr>
            </w:pPr>
            <w:proofErr w:type="gramStart"/>
            <w:r w:rsidRPr="007D76B8">
              <w:rPr>
                <w:color w:val="000000"/>
              </w:rPr>
              <w:t>Оснащение и оборудование лечебно-диагностических отделений и кабинетов организаций, оказывающих санаторно-курортные услуги гражданам, имеющим право на получение государственной социальной помощи в виде набора социальных услуг, должно быть достаточным для проведения полного курса лечения и соответствовать Методическим указаниям «Перечень необходимых медицинских услуг и процедур, отпускаемых в специализированных санаториях больному по профилю его заболевания» (утв. Минздравом РФ от 22.12.1999 г. №99/229).</w:t>
            </w:r>
            <w:proofErr w:type="gramEnd"/>
          </w:p>
          <w:p w:rsidR="007A3E60" w:rsidRPr="007D76B8" w:rsidRDefault="007A3E60" w:rsidP="007D76B8">
            <w:pPr>
              <w:keepNext/>
              <w:keepLines/>
              <w:tabs>
                <w:tab w:val="left" w:pos="0"/>
                <w:tab w:val="left" w:pos="720"/>
              </w:tabs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D76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Наличие врачей – специалистов в соответствии с лицензией на право осуществления медицинской деятельности по видам услуг, оказываемых при осуществлении санаторно-курортного лечения, согласно профилям заболеваний.</w:t>
            </w:r>
          </w:p>
          <w:p w:rsidR="007A3E60" w:rsidRPr="007D76B8" w:rsidRDefault="007A3E60" w:rsidP="007D76B8">
            <w:pPr>
              <w:keepNext/>
              <w:keepLines/>
              <w:tabs>
                <w:tab w:val="left" w:pos="0"/>
                <w:tab w:val="left" w:pos="360"/>
              </w:tabs>
              <w:spacing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76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досуга.</w:t>
            </w:r>
          </w:p>
          <w:p w:rsidR="007A3E60" w:rsidRPr="007D76B8" w:rsidRDefault="007A3E60" w:rsidP="007D76B8">
            <w:pPr>
              <w:keepNext/>
              <w:keepLines/>
              <w:tabs>
                <w:tab w:val="left" w:pos="0"/>
                <w:tab w:val="left" w:pos="720"/>
              </w:tabs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6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Здания и сооружения организации, оказывающей санаторно-курортные услуги, должны быть оборудованы: </w:t>
            </w:r>
          </w:p>
          <w:p w:rsidR="007A3E60" w:rsidRPr="007D76B8" w:rsidRDefault="007A3E60" w:rsidP="007D76B8">
            <w:pPr>
              <w:keepNext/>
              <w:keepLines/>
              <w:tabs>
                <w:tab w:val="left" w:pos="0"/>
                <w:tab w:val="left" w:pos="720"/>
              </w:tabs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76B8">
              <w:rPr>
                <w:rFonts w:ascii="Times New Roman" w:hAnsi="Times New Roman" w:cs="Times New Roman"/>
                <w:sz w:val="24"/>
                <w:szCs w:val="24"/>
              </w:rPr>
              <w:t>- системами автономного электроснабжения;</w:t>
            </w:r>
          </w:p>
          <w:p w:rsidR="007A3E60" w:rsidRPr="007D76B8" w:rsidRDefault="007A3E60" w:rsidP="007D76B8">
            <w:pPr>
              <w:keepNext/>
              <w:keepLines/>
              <w:tabs>
                <w:tab w:val="left" w:pos="0"/>
                <w:tab w:val="left" w:pos="720"/>
              </w:tabs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76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системами аварийного освещения. </w:t>
            </w:r>
          </w:p>
          <w:p w:rsidR="007A3E60" w:rsidRPr="007D76B8" w:rsidRDefault="007A3E60" w:rsidP="007D76B8">
            <w:pPr>
              <w:keepNext/>
              <w:keepLines/>
              <w:tabs>
                <w:tab w:val="left" w:pos="0"/>
                <w:tab w:val="left" w:pos="720"/>
              </w:tabs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76B8">
              <w:rPr>
                <w:rFonts w:ascii="Times New Roman" w:hAnsi="Times New Roman" w:cs="Times New Roman"/>
                <w:bCs/>
                <w:sz w:val="24"/>
                <w:szCs w:val="24"/>
              </w:rPr>
              <w:t>- системами холодного и горячего водоснабжения;</w:t>
            </w:r>
          </w:p>
          <w:p w:rsidR="007A3E60" w:rsidRPr="007D76B8" w:rsidRDefault="007A3E60" w:rsidP="007D76B8">
            <w:pPr>
              <w:keepNext/>
              <w:keepLines/>
              <w:tabs>
                <w:tab w:val="left" w:pos="0"/>
                <w:tab w:val="left" w:pos="720"/>
              </w:tabs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76B8">
              <w:rPr>
                <w:rFonts w:ascii="Times New Roman" w:hAnsi="Times New Roman" w:cs="Times New Roman"/>
                <w:bCs/>
                <w:sz w:val="24"/>
                <w:szCs w:val="24"/>
              </w:rPr>
              <w:t>- системами для обеспечения пациентов питьевой водой круглосуточно;</w:t>
            </w:r>
          </w:p>
          <w:p w:rsidR="007A3E60" w:rsidRPr="007D76B8" w:rsidRDefault="007A3E60" w:rsidP="007D76B8">
            <w:pPr>
              <w:keepNext/>
              <w:keepLines/>
              <w:tabs>
                <w:tab w:val="left" w:pos="0"/>
                <w:tab w:val="left" w:pos="720"/>
              </w:tabs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6B8">
              <w:rPr>
                <w:rFonts w:ascii="Times New Roman" w:hAnsi="Times New Roman" w:cs="Times New Roman"/>
                <w:bCs/>
                <w:sz w:val="24"/>
                <w:szCs w:val="24"/>
              </w:rPr>
              <w:t>- лифтом с круглосуточным подъемом и спуском в зданиях свыше 2-х этажей;</w:t>
            </w:r>
          </w:p>
          <w:p w:rsidR="007A3E60" w:rsidRPr="007D76B8" w:rsidRDefault="007A3E60" w:rsidP="007D76B8">
            <w:pPr>
              <w:keepNext/>
              <w:keepLines/>
              <w:tabs>
                <w:tab w:val="left" w:pos="0"/>
                <w:tab w:val="left" w:pos="720"/>
              </w:tabs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6B8">
              <w:rPr>
                <w:rFonts w:ascii="Times New Roman" w:hAnsi="Times New Roman" w:cs="Times New Roman"/>
                <w:sz w:val="24"/>
                <w:szCs w:val="24"/>
              </w:rPr>
              <w:t>- службой приема (круглосуточный прием);</w:t>
            </w:r>
          </w:p>
          <w:p w:rsidR="007A3E60" w:rsidRPr="007D76B8" w:rsidRDefault="007A3E60" w:rsidP="007D76B8">
            <w:pPr>
              <w:keepNext/>
              <w:keepLines/>
              <w:tabs>
                <w:tab w:val="left" w:pos="0"/>
                <w:tab w:val="left" w:pos="720"/>
              </w:tabs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6B8">
              <w:rPr>
                <w:rFonts w:ascii="Times New Roman" w:hAnsi="Times New Roman" w:cs="Times New Roman"/>
                <w:sz w:val="24"/>
                <w:szCs w:val="24"/>
              </w:rPr>
              <w:t>-круглосуточным постом охраны в зданиях, где расположены жилые, лечебные, спортивно-оздоровительные и культурно-развлекательные</w:t>
            </w:r>
            <w:r w:rsidRPr="007D76B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D76B8">
              <w:rPr>
                <w:rFonts w:ascii="Times New Roman" w:hAnsi="Times New Roman" w:cs="Times New Roman"/>
                <w:sz w:val="24"/>
                <w:szCs w:val="24"/>
              </w:rPr>
              <w:t>помещения.</w:t>
            </w:r>
          </w:p>
          <w:p w:rsidR="007A3E60" w:rsidRPr="007D76B8" w:rsidRDefault="007A3E60" w:rsidP="007D76B8">
            <w:pPr>
              <w:pStyle w:val="22"/>
              <w:keepNext/>
              <w:keepLines/>
              <w:suppressAutoHyphens w:val="0"/>
              <w:spacing w:after="0" w:line="240" w:lineRule="auto"/>
              <w:ind w:firstLine="709"/>
              <w:contextualSpacing/>
              <w:jc w:val="both"/>
              <w:rPr>
                <w:rFonts w:eastAsia="Times New Roman CYR"/>
                <w:bCs/>
              </w:rPr>
            </w:pPr>
            <w:r w:rsidRPr="007D76B8">
              <w:t xml:space="preserve">Организация, оказывающая санаторно-курортные услуги, должна иметь действующую лицензию на право осуществления медицинской деятельности </w:t>
            </w:r>
            <w:r w:rsidRPr="007D76B8">
              <w:lastRenderedPageBreak/>
              <w:t>при оказании санаторно-курортной помощи по</w:t>
            </w:r>
            <w:r w:rsidRPr="007D76B8">
              <w:rPr>
                <w:rStyle w:val="postbody"/>
                <w:bCs/>
              </w:rPr>
              <w:t xml:space="preserve"> кардиологии, </w:t>
            </w:r>
            <w:r w:rsidRPr="007D76B8">
              <w:rPr>
                <w:rStyle w:val="postbody"/>
                <w:rFonts w:eastAsia="Times New Roman CYR"/>
                <w:bCs/>
              </w:rPr>
              <w:t>травматологии и ортопедии, пульмонологии.</w:t>
            </w:r>
          </w:p>
          <w:p w:rsidR="007A3E60" w:rsidRPr="006C0ACC" w:rsidRDefault="007A3E60" w:rsidP="007D76B8">
            <w:pPr>
              <w:keepNext/>
              <w:keepLines/>
              <w:snapToGrid w:val="0"/>
              <w:spacing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3E60" w:rsidRPr="009A1328" w:rsidRDefault="007A3E60" w:rsidP="007A3E60">
      <w:pPr>
        <w:keepNext/>
        <w:keepLines/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Планируемый срок осуществления закупки: </w:t>
      </w:r>
      <w:r w:rsidR="007414F5">
        <w:rPr>
          <w:rFonts w:ascii="Times New Roman" w:hAnsi="Times New Roman" w:cs="Times New Roman"/>
          <w:sz w:val="24"/>
          <w:szCs w:val="24"/>
        </w:rPr>
        <w:t>июль</w:t>
      </w:r>
      <w:r>
        <w:rPr>
          <w:rFonts w:ascii="Times New Roman" w:hAnsi="Times New Roman" w:cs="Times New Roman"/>
          <w:sz w:val="24"/>
          <w:szCs w:val="24"/>
        </w:rPr>
        <w:t xml:space="preserve"> 2019г.</w:t>
      </w:r>
    </w:p>
    <w:p w:rsidR="007A3E60" w:rsidRPr="006F2858" w:rsidRDefault="007A3E60" w:rsidP="007A3E60">
      <w:pPr>
        <w:keepNext/>
        <w:keepLines/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962B04" w:rsidRPr="006C0ACC" w:rsidRDefault="00962B04" w:rsidP="007D76B8">
      <w:pPr>
        <w:keepNext/>
        <w:keepLines/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sectPr w:rsidR="00962B04" w:rsidRPr="006C0ACC" w:rsidSect="00962B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171FD"/>
    <w:rsid w:val="001626C5"/>
    <w:rsid w:val="00223FF5"/>
    <w:rsid w:val="002745DC"/>
    <w:rsid w:val="003D745F"/>
    <w:rsid w:val="003E2518"/>
    <w:rsid w:val="004D7188"/>
    <w:rsid w:val="005C456D"/>
    <w:rsid w:val="005F21E2"/>
    <w:rsid w:val="00640FB1"/>
    <w:rsid w:val="0065402E"/>
    <w:rsid w:val="0068557B"/>
    <w:rsid w:val="006C0ACC"/>
    <w:rsid w:val="006D3658"/>
    <w:rsid w:val="006E0525"/>
    <w:rsid w:val="007414F5"/>
    <w:rsid w:val="007417CF"/>
    <w:rsid w:val="007A1104"/>
    <w:rsid w:val="007A3E60"/>
    <w:rsid w:val="007D28D7"/>
    <w:rsid w:val="007D76B8"/>
    <w:rsid w:val="008030C1"/>
    <w:rsid w:val="008A4B11"/>
    <w:rsid w:val="0095014B"/>
    <w:rsid w:val="00962B04"/>
    <w:rsid w:val="00982BCB"/>
    <w:rsid w:val="00A06731"/>
    <w:rsid w:val="00A1388E"/>
    <w:rsid w:val="00A171FD"/>
    <w:rsid w:val="00B24EB0"/>
    <w:rsid w:val="00BA710F"/>
    <w:rsid w:val="00BE402D"/>
    <w:rsid w:val="00CB0519"/>
    <w:rsid w:val="00E55C94"/>
    <w:rsid w:val="00F17D95"/>
    <w:rsid w:val="00FA03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B04"/>
  </w:style>
  <w:style w:type="paragraph" w:styleId="1">
    <w:name w:val="heading 1"/>
    <w:basedOn w:val="a"/>
    <w:next w:val="a"/>
    <w:link w:val="10"/>
    <w:uiPriority w:val="9"/>
    <w:qFormat/>
    <w:rsid w:val="008030C1"/>
    <w:pPr>
      <w:keepNext/>
      <w:suppressAutoHyphens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3">
    <w:name w:val="Основной текст 23"/>
    <w:basedOn w:val="a"/>
    <w:rsid w:val="00A171F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21">
    <w:name w:val="Основной текст 21"/>
    <w:basedOn w:val="a"/>
    <w:rsid w:val="00A171FD"/>
    <w:pPr>
      <w:keepNext/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Основной текст 22"/>
    <w:basedOn w:val="a"/>
    <w:rsid w:val="00A171FD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">
    <w:name w:val="Основной текст 31"/>
    <w:basedOn w:val="a"/>
    <w:rsid w:val="00A171FD"/>
    <w:pPr>
      <w:suppressAutoHyphens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6"/>
    </w:rPr>
  </w:style>
  <w:style w:type="character" w:customStyle="1" w:styleId="10">
    <w:name w:val="Заголовок 1 Знак"/>
    <w:basedOn w:val="a0"/>
    <w:link w:val="1"/>
    <w:uiPriority w:val="9"/>
    <w:rsid w:val="008030C1"/>
    <w:rPr>
      <w:rFonts w:asciiTheme="majorHAnsi" w:eastAsiaTheme="majorEastAsia" w:hAnsiTheme="majorHAnsi" w:cstheme="majorBidi"/>
      <w:b/>
      <w:bCs/>
      <w:kern w:val="32"/>
      <w:sz w:val="32"/>
      <w:szCs w:val="32"/>
      <w:lang w:eastAsia="zh-CN"/>
    </w:rPr>
  </w:style>
  <w:style w:type="character" w:customStyle="1" w:styleId="a3">
    <w:name w:val="Гипертекстовая ссылка"/>
    <w:basedOn w:val="a0"/>
    <w:uiPriority w:val="99"/>
    <w:rsid w:val="008030C1"/>
    <w:rPr>
      <w:color w:val="106BBE"/>
    </w:rPr>
  </w:style>
  <w:style w:type="paragraph" w:styleId="a4">
    <w:name w:val="List Paragraph"/>
    <w:basedOn w:val="a"/>
    <w:uiPriority w:val="34"/>
    <w:qFormat/>
    <w:rsid w:val="00A1388E"/>
    <w:pPr>
      <w:ind w:left="720"/>
      <w:contextualSpacing/>
    </w:pPr>
  </w:style>
  <w:style w:type="paragraph" w:customStyle="1" w:styleId="Web">
    <w:name w:val="Обычный (Web)"/>
    <w:basedOn w:val="a"/>
    <w:rsid w:val="00A1388E"/>
    <w:pPr>
      <w:widowControl w:val="0"/>
      <w:suppressAutoHyphens/>
      <w:spacing w:before="280" w:after="280" w:line="300" w:lineRule="auto"/>
      <w:ind w:left="480" w:hanging="480"/>
    </w:pPr>
    <w:rPr>
      <w:rFonts w:ascii="Times New Roman" w:eastAsia="Times New Roman" w:hAnsi="Times New Roman" w:cs="Times New Roman"/>
      <w:kern w:val="1"/>
      <w:lang w:eastAsia="zh-CN"/>
    </w:rPr>
  </w:style>
  <w:style w:type="character" w:customStyle="1" w:styleId="postbody">
    <w:name w:val="postbody"/>
    <w:basedOn w:val="a0"/>
    <w:rsid w:val="00A1388E"/>
  </w:style>
  <w:style w:type="paragraph" w:customStyle="1" w:styleId="210">
    <w:name w:val="Основной текст с отступом 21"/>
    <w:basedOn w:val="a"/>
    <w:rsid w:val="005C456D"/>
    <w:pPr>
      <w:shd w:val="clear" w:color="auto" w:fill="FFFFFF"/>
      <w:suppressAutoHyphens/>
      <w:spacing w:after="0" w:line="317" w:lineRule="exact"/>
      <w:ind w:left="576"/>
      <w:jc w:val="center"/>
    </w:pPr>
    <w:rPr>
      <w:rFonts w:ascii="Times New Roman" w:eastAsia="Times New Roman" w:hAnsi="Times New Roman" w:cs="Times New Roman"/>
      <w:color w:val="000000"/>
      <w:spacing w:val="-3"/>
      <w:kern w:val="1"/>
      <w:sz w:val="28"/>
      <w:szCs w:val="28"/>
      <w:lang w:eastAsia="zh-CN"/>
    </w:rPr>
  </w:style>
  <w:style w:type="paragraph" w:styleId="a5">
    <w:name w:val="Normal (Web)"/>
    <w:basedOn w:val="a"/>
    <w:semiHidden/>
    <w:rsid w:val="006C0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10.71.0.133/document?id=70831372&amp;sub=0" TargetMode="External"/><Relationship Id="rId4" Type="http://schemas.openxmlformats.org/officeDocument/2006/relationships/hyperlink" Target="http://10.71.0.133/document?id=70512016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918</Words>
  <Characters>5233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Еремеева Ольга</dc:creator>
  <cp:lastModifiedBy>Еремеева Ольга</cp:lastModifiedBy>
  <cp:revision>4</cp:revision>
  <cp:lastPrinted>2018-02-06T12:17:00Z</cp:lastPrinted>
  <dcterms:created xsi:type="dcterms:W3CDTF">2019-06-28T09:04:00Z</dcterms:created>
  <dcterms:modified xsi:type="dcterms:W3CDTF">2019-06-28T09:23:00Z</dcterms:modified>
</cp:coreProperties>
</file>