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0" w:rsidRPr="005460C4" w:rsidRDefault="000537A0" w:rsidP="005460C4">
      <w:pPr>
        <w:pStyle w:val="a4"/>
        <w:spacing w:before="0" w:after="0"/>
        <w:rPr>
          <w:sz w:val="22"/>
          <w:szCs w:val="22"/>
        </w:rPr>
      </w:pPr>
    </w:p>
    <w:p w:rsidR="000537A0" w:rsidRPr="00BF6091" w:rsidRDefault="000537A0" w:rsidP="005B7413">
      <w:pPr>
        <w:widowControl w:val="0"/>
        <w:numPr>
          <w:ilvl w:val="0"/>
          <w:numId w:val="1"/>
        </w:numPr>
        <w:jc w:val="right"/>
        <w:rPr>
          <w:lang w:val="ru-RU"/>
        </w:rPr>
      </w:pPr>
    </w:p>
    <w:p w:rsidR="000537A0" w:rsidRPr="00BF6091" w:rsidRDefault="000537A0" w:rsidP="005B7413">
      <w:pPr>
        <w:widowControl w:val="0"/>
        <w:numPr>
          <w:ilvl w:val="0"/>
          <w:numId w:val="1"/>
        </w:numPr>
        <w:jc w:val="right"/>
        <w:rPr>
          <w:lang w:val="ru-RU"/>
        </w:rPr>
      </w:pPr>
    </w:p>
    <w:p w:rsidR="000537A0" w:rsidRPr="00BF6091" w:rsidRDefault="000537A0" w:rsidP="005B7413">
      <w:pPr>
        <w:widowControl w:val="0"/>
        <w:numPr>
          <w:ilvl w:val="0"/>
          <w:numId w:val="1"/>
        </w:numPr>
        <w:jc w:val="right"/>
        <w:rPr>
          <w:lang w:val="ru-RU"/>
        </w:rPr>
      </w:pPr>
    </w:p>
    <w:p w:rsidR="000537A0" w:rsidRDefault="000537A0" w:rsidP="003B24B9">
      <w:pPr>
        <w:widowControl w:val="0"/>
        <w:jc w:val="right"/>
        <w:rPr>
          <w:lang w:val="ru-RU"/>
        </w:rPr>
      </w:pPr>
    </w:p>
    <w:p w:rsidR="005D6AC1" w:rsidRDefault="005D6AC1" w:rsidP="003B24B9">
      <w:pPr>
        <w:widowControl w:val="0"/>
        <w:jc w:val="right"/>
        <w:rPr>
          <w:lang w:val="ru-RU"/>
        </w:rPr>
      </w:pPr>
    </w:p>
    <w:p w:rsidR="005D6AC1" w:rsidRDefault="005D6AC1" w:rsidP="003B24B9">
      <w:pPr>
        <w:widowControl w:val="0"/>
        <w:jc w:val="right"/>
        <w:rPr>
          <w:lang w:val="ru-RU"/>
        </w:rPr>
      </w:pPr>
    </w:p>
    <w:p w:rsidR="005D6AC1" w:rsidRDefault="005D6AC1" w:rsidP="003B24B9">
      <w:pPr>
        <w:widowControl w:val="0"/>
        <w:jc w:val="right"/>
        <w:rPr>
          <w:lang w:val="ru-RU"/>
        </w:rPr>
      </w:pPr>
    </w:p>
    <w:p w:rsidR="000537A0" w:rsidRDefault="000537A0" w:rsidP="003B24B9">
      <w:pPr>
        <w:widowControl w:val="0"/>
        <w:jc w:val="right"/>
        <w:rPr>
          <w:lang w:val="ru-RU"/>
        </w:rPr>
      </w:pPr>
      <w:bookmarkStart w:id="0" w:name="_GoBack"/>
      <w:bookmarkEnd w:id="0"/>
    </w:p>
    <w:p w:rsidR="000537A0" w:rsidRDefault="000537A0" w:rsidP="005B7413">
      <w:pPr>
        <w:widowControl w:val="0"/>
        <w:numPr>
          <w:ilvl w:val="0"/>
          <w:numId w:val="1"/>
        </w:numPr>
        <w:jc w:val="center"/>
        <w:rPr>
          <w:b/>
        </w:rPr>
      </w:pPr>
    </w:p>
    <w:p w:rsidR="000537A0" w:rsidRDefault="000537A0" w:rsidP="005B7413">
      <w:pPr>
        <w:widowControl w:val="0"/>
        <w:numPr>
          <w:ilvl w:val="0"/>
          <w:numId w:val="1"/>
        </w:numPr>
        <w:jc w:val="center"/>
        <w:rPr>
          <w:b/>
        </w:rPr>
      </w:pPr>
      <w:proofErr w:type="spellStart"/>
      <w:r w:rsidRPr="00BF18BD">
        <w:rPr>
          <w:b/>
        </w:rPr>
        <w:t>Техническое</w:t>
      </w:r>
      <w:proofErr w:type="spellEnd"/>
      <w:r w:rsidRPr="00BF18BD">
        <w:rPr>
          <w:b/>
        </w:rPr>
        <w:t xml:space="preserve"> </w:t>
      </w:r>
      <w:proofErr w:type="spellStart"/>
      <w:r w:rsidRPr="00BF18BD">
        <w:rPr>
          <w:b/>
        </w:rPr>
        <w:t>задание</w:t>
      </w:r>
      <w:proofErr w:type="spellEnd"/>
    </w:p>
    <w:p w:rsidR="000537A0" w:rsidRPr="0011482D" w:rsidRDefault="000C2984" w:rsidP="005B7413">
      <w:pPr>
        <w:pStyle w:val="a6"/>
        <w:keepNext w:val="0"/>
        <w:widowControl w:val="0"/>
        <w:numPr>
          <w:ilvl w:val="0"/>
          <w:numId w:val="1"/>
        </w:numPr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Срок выполнения работ: до 20</w:t>
      </w:r>
      <w:r w:rsidR="005D6AC1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="000537A0" w:rsidRPr="0011482D">
        <w:rPr>
          <w:sz w:val="22"/>
          <w:szCs w:val="22"/>
        </w:rPr>
        <w:t>.2019 года</w:t>
      </w:r>
    </w:p>
    <w:p w:rsidR="000537A0" w:rsidRPr="0011482D" w:rsidRDefault="000C2984" w:rsidP="005B7413">
      <w:pPr>
        <w:pStyle w:val="a6"/>
        <w:keepNext w:val="0"/>
        <w:widowControl w:val="0"/>
        <w:numPr>
          <w:ilvl w:val="0"/>
          <w:numId w:val="1"/>
        </w:numPr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Количество: </w:t>
      </w:r>
      <w:r w:rsidR="003607B3">
        <w:rPr>
          <w:sz w:val="22"/>
          <w:szCs w:val="22"/>
        </w:rPr>
        <w:t>2</w:t>
      </w:r>
      <w:r>
        <w:rPr>
          <w:sz w:val="22"/>
          <w:szCs w:val="22"/>
        </w:rPr>
        <w:t xml:space="preserve">0 </w:t>
      </w:r>
      <w:r w:rsidR="000537A0">
        <w:rPr>
          <w:sz w:val="22"/>
          <w:szCs w:val="22"/>
        </w:rPr>
        <w:t>шт.</w:t>
      </w:r>
    </w:p>
    <w:p w:rsidR="000537A0" w:rsidRPr="0011482D" w:rsidRDefault="000537A0" w:rsidP="005B7413">
      <w:pPr>
        <w:pStyle w:val="a6"/>
        <w:keepNext w:val="0"/>
        <w:widowControl w:val="0"/>
        <w:numPr>
          <w:ilvl w:val="0"/>
          <w:numId w:val="1"/>
        </w:numPr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</w:t>
      </w:r>
      <w:r w:rsidR="003607B3">
        <w:rPr>
          <w:sz w:val="22"/>
          <w:szCs w:val="22"/>
        </w:rPr>
        <w:t>1664666,60</w:t>
      </w:r>
      <w:r w:rsidR="00A317B9">
        <w:rPr>
          <w:sz w:val="22"/>
          <w:szCs w:val="22"/>
        </w:rPr>
        <w:t xml:space="preserve"> руб.</w:t>
      </w:r>
    </w:p>
    <w:p w:rsidR="000537A0" w:rsidRDefault="000537A0" w:rsidP="005B7413">
      <w:pPr>
        <w:pStyle w:val="a8"/>
        <w:numPr>
          <w:ilvl w:val="0"/>
          <w:numId w:val="1"/>
        </w:numPr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3B24B9">
        <w:rPr>
          <w:rFonts w:ascii="Times New Roman" w:hAnsi="Times New Roman"/>
          <w:sz w:val="22"/>
          <w:szCs w:val="22"/>
        </w:rPr>
        <w:t xml:space="preserve">КТРУ: </w:t>
      </w:r>
      <w:r w:rsidR="003607B3">
        <w:rPr>
          <w:rFonts w:ascii="Times New Roman" w:hAnsi="Times New Roman"/>
          <w:color w:val="000000"/>
          <w:sz w:val="22"/>
          <w:szCs w:val="22"/>
          <w:lang w:eastAsia="ru-RU"/>
        </w:rPr>
        <w:t>26.4</w:t>
      </w:r>
      <w:r w:rsidR="000C2984">
        <w:rPr>
          <w:rFonts w:ascii="Times New Roman" w:hAnsi="Times New Roman"/>
          <w:color w:val="000000"/>
          <w:sz w:val="22"/>
          <w:szCs w:val="22"/>
          <w:lang w:eastAsia="ru-RU"/>
        </w:rPr>
        <w:t>0.</w:t>
      </w:r>
      <w:r w:rsidR="003607B3">
        <w:rPr>
          <w:rFonts w:ascii="Times New Roman" w:hAnsi="Times New Roman"/>
          <w:color w:val="000000"/>
          <w:sz w:val="22"/>
          <w:szCs w:val="22"/>
          <w:lang w:eastAsia="ru-RU"/>
        </w:rPr>
        <w:t>33.190-000002</w:t>
      </w:r>
      <w:r w:rsidRPr="003B24B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², </w:t>
      </w:r>
    </w:p>
    <w:p w:rsidR="00743E07" w:rsidRPr="002B183F" w:rsidRDefault="000C2984" w:rsidP="00743E07">
      <w:pPr>
        <w:pStyle w:val="a8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0537A0" w:rsidRPr="003B24B9">
        <w:rPr>
          <w:rFonts w:ascii="Times New Roman" w:hAnsi="Times New Roman"/>
          <w:sz w:val="22"/>
          <w:szCs w:val="22"/>
        </w:rPr>
        <w:t>ОКПД</w:t>
      </w:r>
      <w:proofErr w:type="gramStart"/>
      <w:r w:rsidR="000537A0" w:rsidRPr="003B24B9">
        <w:rPr>
          <w:rFonts w:ascii="Times New Roman" w:hAnsi="Times New Roman"/>
          <w:sz w:val="22"/>
          <w:szCs w:val="22"/>
        </w:rPr>
        <w:t>2</w:t>
      </w:r>
      <w:proofErr w:type="gramEnd"/>
      <w:r w:rsidR="000537A0" w:rsidRPr="003B24B9">
        <w:rPr>
          <w:rFonts w:ascii="Times New Roman" w:hAnsi="Times New Roman"/>
          <w:sz w:val="22"/>
          <w:szCs w:val="22"/>
        </w:rPr>
        <w:t xml:space="preserve">: </w:t>
      </w:r>
      <w:r w:rsidR="003607B3" w:rsidRPr="003607B3">
        <w:rPr>
          <w:rFonts w:ascii="Times New Roman" w:hAnsi="Times New Roman"/>
          <w:color w:val="000000"/>
          <w:sz w:val="22"/>
          <w:szCs w:val="22"/>
          <w:lang w:eastAsia="ru-RU"/>
        </w:rPr>
        <w:t>26.70.23.190</w:t>
      </w:r>
    </w:p>
    <w:p w:rsidR="00743E07" w:rsidRPr="00743E07" w:rsidRDefault="00743E07" w:rsidP="00743E07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743E07">
        <w:rPr>
          <w:rFonts w:ascii="Times New Roman" w:hAnsi="Times New Roman"/>
          <w:b/>
          <w:bCs/>
          <w:kern w:val="0"/>
          <w:sz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</w:t>
      </w:r>
      <w:hyperlink r:id="rId6" w:history="1">
        <w:r w:rsidRPr="00743E07">
          <w:rPr>
            <w:rStyle w:val="a3"/>
            <w:rFonts w:ascii="Times New Roman" w:hAnsi="Times New Roman"/>
            <w:b/>
            <w:color w:val="auto"/>
            <w:sz w:val="24"/>
            <w:u w:val="none"/>
          </w:rPr>
          <w:t xml:space="preserve">ГОСТ </w:t>
        </w:r>
        <w:proofErr w:type="gramStart"/>
        <w:r w:rsidRPr="00743E07">
          <w:rPr>
            <w:rStyle w:val="a3"/>
            <w:rFonts w:ascii="Times New Roman" w:hAnsi="Times New Roman"/>
            <w:b/>
            <w:color w:val="auto"/>
            <w:sz w:val="24"/>
            <w:u w:val="none"/>
          </w:rPr>
          <w:t>Р</w:t>
        </w:r>
        <w:proofErr w:type="gramEnd"/>
        <w:r w:rsidRPr="00743E07">
          <w:rPr>
            <w:rStyle w:val="a3"/>
            <w:rFonts w:ascii="Times New Roman" w:hAnsi="Times New Roman"/>
            <w:b/>
            <w:color w:val="auto"/>
            <w:sz w:val="24"/>
            <w:u w:val="none"/>
          </w:rPr>
          <w:t xml:space="preserve"> 51075-2017</w:t>
        </w:r>
      </w:hyperlink>
      <w:r w:rsidRPr="00743E07">
        <w:rPr>
          <w:rFonts w:ascii="Times New Roman" w:hAnsi="Times New Roman"/>
          <w:b/>
          <w:sz w:val="24"/>
        </w:rPr>
        <w:t xml:space="preserve">« </w:t>
      </w:r>
      <w:hyperlink r:id="rId7" w:history="1">
        <w:r w:rsidRPr="00743E07">
          <w:rPr>
            <w:rStyle w:val="a3"/>
            <w:rFonts w:ascii="Times New Roman" w:hAnsi="Times New Roman"/>
            <w:b/>
            <w:color w:val="auto"/>
            <w:sz w:val="24"/>
            <w:u w:val="none"/>
          </w:rPr>
          <w:t>Аппаратура телевизионная увеличивающая реабилитационная. Общие технические условия</w:t>
        </w:r>
      </w:hyperlink>
      <w:r w:rsidRPr="00743E07">
        <w:rPr>
          <w:rFonts w:ascii="Times New Roman" w:hAnsi="Times New Roman"/>
          <w:b/>
          <w:sz w:val="24"/>
        </w:rPr>
        <w:t xml:space="preserve">», ГОСТ </w:t>
      </w:r>
      <w:proofErr w:type="gramStart"/>
      <w:r w:rsidRPr="00743E07">
        <w:rPr>
          <w:rFonts w:ascii="Times New Roman" w:hAnsi="Times New Roman"/>
          <w:b/>
          <w:sz w:val="24"/>
        </w:rPr>
        <w:t>Р</w:t>
      </w:r>
      <w:proofErr w:type="gramEnd"/>
      <w:r w:rsidRPr="00743E07">
        <w:rPr>
          <w:rFonts w:ascii="Times New Roman" w:hAnsi="Times New Roman"/>
          <w:b/>
          <w:sz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743E07">
        <w:rPr>
          <w:rFonts w:ascii="Times New Roman" w:hAnsi="Times New Roman"/>
          <w:b/>
          <w:sz w:val="24"/>
        </w:rPr>
        <w:t>Р</w:t>
      </w:r>
      <w:proofErr w:type="gramEnd"/>
      <w:r w:rsidRPr="00743E07">
        <w:rPr>
          <w:rFonts w:ascii="Times New Roman" w:hAnsi="Times New Roman"/>
          <w:b/>
          <w:sz w:val="24"/>
        </w:rPr>
        <w:t xml:space="preserve"> ИСО 9999-2014 «Вспомогательные средства для людей с ограничениями жизнедеятельности. Классификация и терминология», </w:t>
      </w:r>
      <w:proofErr w:type="gramStart"/>
      <w:r w:rsidRPr="00743E07">
        <w:rPr>
          <w:rFonts w:ascii="Times New Roman" w:hAnsi="Times New Roman"/>
          <w:b/>
          <w:sz w:val="24"/>
        </w:rPr>
        <w:t>ТР</w:t>
      </w:r>
      <w:proofErr w:type="gramEnd"/>
      <w:r w:rsidRPr="00743E07">
        <w:rPr>
          <w:rFonts w:ascii="Times New Roman" w:hAnsi="Times New Roman"/>
          <w:b/>
          <w:sz w:val="24"/>
        </w:rPr>
        <w:t xml:space="preserve"> ТС 004/2011 «О безопасности низковольтного оборудования», ТР ТС 020/2011«Электромагнитная совместимость технических средств»</w:t>
      </w:r>
      <w:r w:rsidRPr="00743E07">
        <w:rPr>
          <w:rFonts w:ascii="Times New Roman" w:hAnsi="Times New Roman"/>
          <w:b/>
          <w:bCs/>
          <w:kern w:val="0"/>
          <w:sz w:val="24"/>
        </w:rPr>
        <w:t>).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sz w:val="20"/>
          <w:lang w:val="ru-RU"/>
        </w:rPr>
      </w:pPr>
      <w:r w:rsidRPr="00743E07">
        <w:rPr>
          <w:lang w:val="ru-RU"/>
        </w:rPr>
        <w:t xml:space="preserve">Товар не должен выделять при эксплуатации токсичных и агрессивных веществ. 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Материалы, из которых изготавливается товар, не должны выделять токсичных веще</w:t>
      </w:r>
      <w:proofErr w:type="gramStart"/>
      <w:r w:rsidRPr="00743E07">
        <w:rPr>
          <w:lang w:val="ru-RU"/>
        </w:rPr>
        <w:t>ств пр</w:t>
      </w:r>
      <w:proofErr w:type="gramEnd"/>
      <w:r w:rsidRPr="00743E07">
        <w:rPr>
          <w:lang w:val="ru-RU"/>
        </w:rPr>
        <w:t>и эксплуатации, а также воздействовать на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безопасность для кожных покровов;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эстетичность;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комфортность;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простота пользования.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 xml:space="preserve">Товар должен быть уложен в индивидуальную упаковку с внутренней </w:t>
      </w:r>
      <w:r w:rsidRPr="00743E07">
        <w:rPr>
          <w:lang w:val="ru-RU"/>
        </w:rPr>
        <w:lastRenderedPageBreak/>
        <w:t>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Маркировка упаковки товара должна включать: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 xml:space="preserve">- страну-изготовителя; 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наименование предприятия-изготовителя, юридический адрес, товарный знак (при наличии);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 xml:space="preserve">- отличительные характеристики товара в соответствии с их </w:t>
      </w:r>
      <w:proofErr w:type="gramStart"/>
      <w:r w:rsidRPr="00743E07">
        <w:rPr>
          <w:lang w:val="ru-RU"/>
        </w:rPr>
        <w:t>техническим исполнением</w:t>
      </w:r>
      <w:proofErr w:type="gramEnd"/>
      <w:r w:rsidRPr="00743E07">
        <w:rPr>
          <w:lang w:val="ru-RU"/>
        </w:rPr>
        <w:t xml:space="preserve"> (при наличии);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номер артикула (при наличии);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количество товара в упаковке;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дату (месяц, год) изготовления или гарантийный срок годности (при наличии);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правила использования (при необходимости);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штриховой код товара (при наличии);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- информацию о сертификации (при наличии).</w:t>
      </w:r>
    </w:p>
    <w:p w:rsidR="00743E07" w:rsidRPr="00743E07" w:rsidRDefault="00743E07" w:rsidP="00743E07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743E07" w:rsidRPr="00743E07" w:rsidRDefault="00743E07" w:rsidP="00743E07">
      <w:pPr>
        <w:keepNext/>
        <w:widowControl w:val="0"/>
        <w:tabs>
          <w:tab w:val="left" w:pos="720"/>
          <w:tab w:val="left" w:pos="8647"/>
        </w:tabs>
        <w:suppressAutoHyphens w:val="0"/>
        <w:ind w:firstLine="851"/>
        <w:jc w:val="both"/>
        <w:rPr>
          <w:lang w:val="ru-RU"/>
        </w:rPr>
      </w:pPr>
      <w:r w:rsidRPr="00743E07">
        <w:rPr>
          <w:lang w:val="ru-RU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0537A0" w:rsidRPr="000C2984" w:rsidRDefault="000537A0" w:rsidP="003607B3">
      <w:pPr>
        <w:tabs>
          <w:tab w:val="left" w:pos="4298"/>
        </w:tabs>
        <w:jc w:val="both"/>
        <w:rPr>
          <w:b/>
          <w:sz w:val="22"/>
          <w:szCs w:val="22"/>
          <w:lang w:val="ru-RU"/>
        </w:rPr>
      </w:pPr>
    </w:p>
    <w:p w:rsidR="00A317B9" w:rsidRPr="005B7413" w:rsidRDefault="00A317B9" w:rsidP="00A317B9">
      <w:pPr>
        <w:jc w:val="both"/>
        <w:rPr>
          <w:color w:val="000000"/>
          <w:sz w:val="22"/>
          <w:szCs w:val="22"/>
          <w:lang w:val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560"/>
        <w:gridCol w:w="5237"/>
        <w:gridCol w:w="709"/>
        <w:gridCol w:w="850"/>
        <w:gridCol w:w="1134"/>
      </w:tblGrid>
      <w:tr w:rsidR="0094285A" w:rsidRPr="0011482D" w:rsidTr="007039D8">
        <w:trPr>
          <w:trHeight w:val="819"/>
        </w:trPr>
        <w:tc>
          <w:tcPr>
            <w:tcW w:w="1567" w:type="dxa"/>
          </w:tcPr>
          <w:p w:rsidR="0094285A" w:rsidRPr="005B7413" w:rsidRDefault="0094285A" w:rsidP="0023154F">
            <w:pPr>
              <w:rPr>
                <w:szCs w:val="22"/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  <w:r>
              <w:rPr>
                <w:sz w:val="22"/>
                <w:szCs w:val="22"/>
                <w:lang w:val="ru-RU"/>
              </w:rPr>
              <w:t>¹</w:t>
            </w:r>
          </w:p>
        </w:tc>
        <w:tc>
          <w:tcPr>
            <w:tcW w:w="1560" w:type="dxa"/>
          </w:tcPr>
          <w:p w:rsidR="0094285A" w:rsidRPr="005B7413" w:rsidRDefault="0094285A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 КТРУ²:</w:t>
            </w:r>
          </w:p>
        </w:tc>
        <w:tc>
          <w:tcPr>
            <w:tcW w:w="5237" w:type="dxa"/>
          </w:tcPr>
          <w:p w:rsidR="0094285A" w:rsidRPr="005B7413" w:rsidRDefault="0094285A" w:rsidP="0023154F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 и описание товара</w:t>
            </w:r>
            <w:r>
              <w:rPr>
                <w:sz w:val="22"/>
                <w:szCs w:val="22"/>
                <w:lang w:val="ru-RU"/>
              </w:rPr>
              <w:t>³</w:t>
            </w:r>
          </w:p>
        </w:tc>
        <w:tc>
          <w:tcPr>
            <w:tcW w:w="709" w:type="dxa"/>
          </w:tcPr>
          <w:p w:rsidR="0094285A" w:rsidRPr="0011482D" w:rsidRDefault="0094285A" w:rsidP="0023154F">
            <w:proofErr w:type="spellStart"/>
            <w:r w:rsidRPr="0011482D">
              <w:rPr>
                <w:sz w:val="22"/>
                <w:szCs w:val="22"/>
              </w:rPr>
              <w:t>Кол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1482D">
              <w:rPr>
                <w:sz w:val="22"/>
                <w:szCs w:val="22"/>
              </w:rPr>
              <w:t>во</w:t>
            </w:r>
            <w:proofErr w:type="spellEnd"/>
            <w:r w:rsidRPr="0011482D">
              <w:rPr>
                <w:sz w:val="22"/>
                <w:szCs w:val="22"/>
              </w:rPr>
              <w:t xml:space="preserve">, </w:t>
            </w:r>
            <w:proofErr w:type="spellStart"/>
            <w:r w:rsidRPr="0011482D">
              <w:rPr>
                <w:sz w:val="22"/>
                <w:szCs w:val="22"/>
              </w:rPr>
              <w:t>шт</w:t>
            </w:r>
            <w:proofErr w:type="spellEnd"/>
            <w:r w:rsidRPr="0011482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4285A" w:rsidRPr="005B7413" w:rsidRDefault="0094285A" w:rsidP="0023154F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134" w:type="dxa"/>
          </w:tcPr>
          <w:p w:rsidR="0094285A" w:rsidRPr="0011482D" w:rsidRDefault="0094285A" w:rsidP="0023154F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</w:t>
            </w:r>
            <w:proofErr w:type="spellStart"/>
            <w:r w:rsidRPr="0011482D">
              <w:rPr>
                <w:sz w:val="22"/>
                <w:szCs w:val="22"/>
              </w:rPr>
              <w:t>руб</w:t>
            </w:r>
            <w:proofErr w:type="spellEnd"/>
            <w:r w:rsidRPr="0011482D">
              <w:rPr>
                <w:sz w:val="22"/>
                <w:szCs w:val="22"/>
              </w:rPr>
              <w:t>.)</w:t>
            </w:r>
          </w:p>
        </w:tc>
      </w:tr>
      <w:tr w:rsidR="0094285A" w:rsidRPr="005D6AC1" w:rsidTr="007039D8">
        <w:trPr>
          <w:trHeight w:val="420"/>
        </w:trPr>
        <w:tc>
          <w:tcPr>
            <w:tcW w:w="1567" w:type="dxa"/>
          </w:tcPr>
          <w:p w:rsidR="0094285A" w:rsidRPr="00004185" w:rsidRDefault="007039D8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7039D8">
              <w:rPr>
                <w:sz w:val="20"/>
                <w:lang w:val="ru-RU"/>
              </w:rPr>
              <w:lastRenderedPageBreak/>
              <w:t xml:space="preserve">электронный стационарный </w:t>
            </w:r>
            <w:proofErr w:type="spellStart"/>
            <w:r w:rsidRPr="007039D8">
              <w:rPr>
                <w:sz w:val="20"/>
                <w:lang w:val="ru-RU"/>
              </w:rPr>
              <w:t>видеоувеличитель</w:t>
            </w:r>
            <w:proofErr w:type="spellEnd"/>
          </w:p>
        </w:tc>
        <w:tc>
          <w:tcPr>
            <w:tcW w:w="1560" w:type="dxa"/>
          </w:tcPr>
          <w:p w:rsidR="0094285A" w:rsidRPr="00004185" w:rsidRDefault="007039D8" w:rsidP="00EC1E51">
            <w:pPr>
              <w:jc w:val="both"/>
              <w:rPr>
                <w:color w:val="000000"/>
                <w:sz w:val="20"/>
                <w:lang w:val="ru-RU" w:eastAsia="ru-RU"/>
              </w:rPr>
            </w:pPr>
            <w:r w:rsidRPr="007039D8">
              <w:rPr>
                <w:color w:val="000000"/>
                <w:sz w:val="20"/>
                <w:lang w:val="ru-RU" w:eastAsia="ru-RU"/>
              </w:rPr>
              <w:t xml:space="preserve">КТРУ: 26.40.33.190-000002 (электронный стационарный </w:t>
            </w:r>
            <w:proofErr w:type="spellStart"/>
            <w:r w:rsidRPr="007039D8">
              <w:rPr>
                <w:color w:val="000000"/>
                <w:sz w:val="20"/>
                <w:lang w:val="ru-RU" w:eastAsia="ru-RU"/>
              </w:rPr>
              <w:t>видеоувеличитель</w:t>
            </w:r>
            <w:proofErr w:type="spellEnd"/>
            <w:r w:rsidRPr="007039D8">
              <w:rPr>
                <w:color w:val="000000"/>
                <w:sz w:val="20"/>
                <w:lang w:val="ru-RU" w:eastAsia="ru-RU"/>
              </w:rPr>
              <w:t>)</w:t>
            </w:r>
          </w:p>
        </w:tc>
        <w:tc>
          <w:tcPr>
            <w:tcW w:w="5237" w:type="dxa"/>
          </w:tcPr>
          <w:p w:rsidR="007039D8" w:rsidRPr="007039D8" w:rsidRDefault="007039D8" w:rsidP="007039D8">
            <w:pPr>
              <w:widowControl w:val="0"/>
              <w:rPr>
                <w:lang w:val="ru-RU"/>
              </w:rPr>
            </w:pPr>
            <w:r w:rsidRPr="007039D8">
              <w:rPr>
                <w:lang w:val="ru-RU"/>
              </w:rPr>
              <w:t xml:space="preserve">- Компактный автономный увеличитель высокой четкости </w:t>
            </w:r>
          </w:p>
          <w:p w:rsidR="007039D8" w:rsidRDefault="007039D8" w:rsidP="007039D8">
            <w:pPr>
              <w:widowControl w:val="0"/>
              <w:numPr>
                <w:ilvl w:val="0"/>
                <w:numId w:val="3"/>
              </w:numPr>
            </w:pPr>
            <w:r>
              <w:t xml:space="preserve">- </w:t>
            </w: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экрана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менее</w:t>
            </w:r>
            <w:proofErr w:type="spellEnd"/>
            <w:r>
              <w:rPr>
                <w:b/>
              </w:rPr>
              <w:t xml:space="preserve"> 22* </w:t>
            </w:r>
            <w:proofErr w:type="spellStart"/>
            <w:r>
              <w:rPr>
                <w:b/>
              </w:rPr>
              <w:t>дюйма</w:t>
            </w:r>
            <w:proofErr w:type="spellEnd"/>
            <w:r>
              <w:t xml:space="preserve"> 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>- Устройство обеспечивает увеличение от 1,0 до 115 крат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>- Камера высокой чёткости (</w:t>
            </w:r>
            <w:r>
              <w:t>HD</w:t>
            </w:r>
            <w:r w:rsidRPr="007039D8">
              <w:rPr>
                <w:lang w:val="ru-RU"/>
              </w:rPr>
              <w:t>) с функцией автофокусировки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 xml:space="preserve">- Крепление камеры имеет </w:t>
            </w:r>
            <w:r w:rsidRPr="007039D8">
              <w:rPr>
                <w:b/>
                <w:lang w:val="ru-RU"/>
              </w:rPr>
              <w:t>не менее трех*</w:t>
            </w:r>
            <w:r w:rsidRPr="007039D8">
              <w:rPr>
                <w:lang w:val="ru-RU"/>
              </w:rPr>
              <w:t xml:space="preserve"> осей вращения и позволяет выбрать несчетное количество необходимых для обзора позиций.  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 xml:space="preserve">- </w:t>
            </w:r>
            <w:r w:rsidRPr="007039D8">
              <w:rPr>
                <w:b/>
                <w:lang w:val="ru-RU"/>
              </w:rPr>
              <w:t xml:space="preserve">Не менее трех* </w:t>
            </w:r>
            <w:r w:rsidRPr="007039D8">
              <w:rPr>
                <w:lang w:val="ru-RU"/>
              </w:rPr>
              <w:t xml:space="preserve">режимов фокусировки камеры: на удалённом объекте (доска в аудитории), на близком объекте (документ на столе) и режим </w:t>
            </w:r>
            <w:proofErr w:type="spellStart"/>
            <w:r w:rsidRPr="007039D8">
              <w:rPr>
                <w:lang w:val="ru-RU"/>
              </w:rPr>
              <w:t>самообзора</w:t>
            </w:r>
            <w:proofErr w:type="spellEnd"/>
            <w:r w:rsidRPr="007039D8">
              <w:rPr>
                <w:lang w:val="ru-RU"/>
              </w:rPr>
              <w:t>.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>- Сохранение настроек в каждом из режимов.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>- Настраиваемые линии чтения и маски.</w:t>
            </w:r>
          </w:p>
          <w:p w:rsidR="007039D8" w:rsidRPr="007039D8" w:rsidRDefault="007039D8" w:rsidP="007039D8">
            <w:pPr>
              <w:widowControl w:val="0"/>
              <w:numPr>
                <w:ilvl w:val="0"/>
                <w:numId w:val="3"/>
              </w:numPr>
              <w:rPr>
                <w:lang w:val="ru-RU"/>
              </w:rPr>
            </w:pPr>
            <w:r w:rsidRPr="007039D8">
              <w:rPr>
                <w:lang w:val="ru-RU"/>
              </w:rPr>
              <w:t>- Стоп-кадр, блокировка фокуса, компактный и легковесный дизайн.</w:t>
            </w:r>
          </w:p>
          <w:p w:rsidR="007039D8" w:rsidRDefault="007039D8" w:rsidP="007039D8">
            <w:pPr>
              <w:widowControl w:val="0"/>
              <w:numPr>
                <w:ilvl w:val="0"/>
                <w:numId w:val="3"/>
              </w:numPr>
            </w:pPr>
            <w:r>
              <w:t xml:space="preserve">- </w:t>
            </w: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менее</w:t>
            </w:r>
            <w:proofErr w:type="spellEnd"/>
            <w:r>
              <w:rPr>
                <w:b/>
              </w:rPr>
              <w:t xml:space="preserve"> 20*</w:t>
            </w:r>
            <w:r>
              <w:t xml:space="preserve"> </w:t>
            </w:r>
            <w:proofErr w:type="spellStart"/>
            <w:r>
              <w:t>цветовых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 </w:t>
            </w:r>
          </w:p>
          <w:p w:rsidR="0094285A" w:rsidRPr="00004185" w:rsidRDefault="0094285A" w:rsidP="005D6AC1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94285A" w:rsidRPr="0023154F" w:rsidRDefault="007039D8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50" w:type="dxa"/>
          </w:tcPr>
          <w:p w:rsidR="0094285A" w:rsidRPr="0023154F" w:rsidRDefault="007039D8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83233,33</w:t>
            </w:r>
          </w:p>
        </w:tc>
        <w:tc>
          <w:tcPr>
            <w:tcW w:w="1134" w:type="dxa"/>
          </w:tcPr>
          <w:p w:rsidR="0094285A" w:rsidRPr="0023154F" w:rsidRDefault="007039D8" w:rsidP="00EC1E51">
            <w:pPr>
              <w:keepNext/>
              <w:keepLines/>
              <w:snapToGrid w:val="0"/>
              <w:ind w:firstLine="3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1664666,60</w:t>
            </w:r>
          </w:p>
        </w:tc>
      </w:tr>
      <w:tr w:rsidR="0094285A" w:rsidRPr="005D6AC1" w:rsidTr="007039D8">
        <w:trPr>
          <w:trHeight w:val="420"/>
        </w:trPr>
        <w:tc>
          <w:tcPr>
            <w:tcW w:w="1567" w:type="dxa"/>
          </w:tcPr>
          <w:p w:rsidR="0094285A" w:rsidRPr="0023154F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560" w:type="dxa"/>
          </w:tcPr>
          <w:p w:rsidR="0094285A" w:rsidRPr="005D6AC1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5237" w:type="dxa"/>
          </w:tcPr>
          <w:p w:rsidR="0094285A" w:rsidRPr="005D6AC1" w:rsidRDefault="0094285A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5D6AC1">
              <w:rPr>
                <w:sz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94285A" w:rsidRPr="0023154F" w:rsidRDefault="0094285A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850" w:type="dxa"/>
          </w:tcPr>
          <w:p w:rsidR="0094285A" w:rsidRPr="005D6AC1" w:rsidRDefault="0094285A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5D6AC1">
              <w:rPr>
                <w:sz w:val="20"/>
                <w:lang w:val="ru-RU"/>
              </w:rPr>
              <w:t>Х</w:t>
            </w:r>
          </w:p>
        </w:tc>
        <w:tc>
          <w:tcPr>
            <w:tcW w:w="1134" w:type="dxa"/>
          </w:tcPr>
          <w:p w:rsidR="0094285A" w:rsidRPr="0023154F" w:rsidRDefault="0094285A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44116,50</w:t>
            </w:r>
          </w:p>
        </w:tc>
      </w:tr>
    </w:tbl>
    <w:p w:rsidR="00A317B9" w:rsidRPr="005D6AC1" w:rsidRDefault="00A317B9" w:rsidP="00A317B9">
      <w:pPr>
        <w:rPr>
          <w:sz w:val="22"/>
          <w:szCs w:val="22"/>
          <w:lang w:val="ru-RU"/>
        </w:rPr>
      </w:pPr>
    </w:p>
    <w:p w:rsidR="00A317B9" w:rsidRPr="00C8035B" w:rsidRDefault="00A317B9" w:rsidP="00A317B9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</w:rPr>
        <w:t>¹</w:t>
      </w:r>
      <w:r w:rsidRPr="00C8035B">
        <w:rPr>
          <w:rFonts w:ascii="Times New Roman" w:hAnsi="Times New Roman"/>
          <w:sz w:val="24"/>
          <w:szCs w:val="24"/>
        </w:rPr>
        <w:t xml:space="preserve"> </w:t>
      </w:r>
      <w:r w:rsidRPr="00C8035B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8035B">
        <w:rPr>
          <w:rFonts w:ascii="Times New Roman" w:hAnsi="Times New Roman"/>
          <w:sz w:val="18"/>
          <w:szCs w:val="18"/>
        </w:rPr>
        <w:t>абилитации</w:t>
      </w:r>
      <w:proofErr w:type="spellEnd"/>
      <w:r w:rsidRPr="00C8035B">
        <w:rPr>
          <w:rFonts w:ascii="Times New Roman" w:hAnsi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C8035B">
        <w:rPr>
          <w:rFonts w:ascii="Times New Roman" w:hAnsi="Times New Roman"/>
          <w:sz w:val="18"/>
          <w:szCs w:val="18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317B9" w:rsidRPr="00C8035B" w:rsidRDefault="00A317B9" w:rsidP="00A317B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² </w:t>
      </w:r>
      <w:r w:rsidRPr="00C8035B">
        <w:rPr>
          <w:rFonts w:ascii="Times New Roman" w:hAnsi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C8035B">
        <w:rPr>
          <w:rFonts w:ascii="Times New Roman" w:hAnsi="Times New Roman"/>
          <w:sz w:val="18"/>
          <w:szCs w:val="18"/>
        </w:rPr>
        <w:t xml:space="preserve"> для обеспечения государственных и муниципальных нужд.</w:t>
      </w:r>
    </w:p>
    <w:p w:rsidR="00A317B9" w:rsidRPr="00C8035B" w:rsidRDefault="00A317B9" w:rsidP="00A317B9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</w:rPr>
        <w:t>³</w:t>
      </w:r>
      <w:r>
        <w:rPr>
          <w:rStyle w:val="a9"/>
          <w:sz w:val="18"/>
          <w:szCs w:val="18"/>
        </w:rPr>
        <w:t xml:space="preserve"> </w:t>
      </w:r>
      <w:proofErr w:type="gramStart"/>
      <w:r w:rsidRPr="00C8035B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0537A0" w:rsidRPr="00CB1892" w:rsidRDefault="000537A0" w:rsidP="00A317B9">
      <w:pPr>
        <w:pStyle w:val="a8"/>
        <w:numPr>
          <w:ilvl w:val="0"/>
          <w:numId w:val="1"/>
        </w:numPr>
        <w:ind w:left="0"/>
        <w:jc w:val="both"/>
      </w:pPr>
    </w:p>
    <w:sectPr w:rsidR="000537A0" w:rsidRPr="00CB1892" w:rsidSect="005B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92"/>
    <w:rsid w:val="00002DEB"/>
    <w:rsid w:val="00004185"/>
    <w:rsid w:val="00022BCD"/>
    <w:rsid w:val="000537A0"/>
    <w:rsid w:val="00081C6B"/>
    <w:rsid w:val="000971EA"/>
    <w:rsid w:val="000B7FC3"/>
    <w:rsid w:val="000C2984"/>
    <w:rsid w:val="000C6F7D"/>
    <w:rsid w:val="000D6CD6"/>
    <w:rsid w:val="000F5905"/>
    <w:rsid w:val="0011482D"/>
    <w:rsid w:val="00140D07"/>
    <w:rsid w:val="0014730A"/>
    <w:rsid w:val="00175467"/>
    <w:rsid w:val="0019110F"/>
    <w:rsid w:val="001B34E3"/>
    <w:rsid w:val="001B662D"/>
    <w:rsid w:val="0020153D"/>
    <w:rsid w:val="0020653D"/>
    <w:rsid w:val="00213C59"/>
    <w:rsid w:val="0023154F"/>
    <w:rsid w:val="00277248"/>
    <w:rsid w:val="002824B6"/>
    <w:rsid w:val="0029370E"/>
    <w:rsid w:val="0029710F"/>
    <w:rsid w:val="002A21A6"/>
    <w:rsid w:val="002A3090"/>
    <w:rsid w:val="002B183F"/>
    <w:rsid w:val="002B27CC"/>
    <w:rsid w:val="002D47C1"/>
    <w:rsid w:val="002D5B0D"/>
    <w:rsid w:val="002E0C0A"/>
    <w:rsid w:val="002F19BB"/>
    <w:rsid w:val="00313695"/>
    <w:rsid w:val="00340405"/>
    <w:rsid w:val="003607B3"/>
    <w:rsid w:val="0039569E"/>
    <w:rsid w:val="003B24B9"/>
    <w:rsid w:val="003C5234"/>
    <w:rsid w:val="003F06FB"/>
    <w:rsid w:val="003F2C08"/>
    <w:rsid w:val="003F2F21"/>
    <w:rsid w:val="00431BCF"/>
    <w:rsid w:val="00446C14"/>
    <w:rsid w:val="004546C2"/>
    <w:rsid w:val="004651DF"/>
    <w:rsid w:val="00491362"/>
    <w:rsid w:val="004B17C7"/>
    <w:rsid w:val="00514E6C"/>
    <w:rsid w:val="005460C4"/>
    <w:rsid w:val="0056635F"/>
    <w:rsid w:val="0059030D"/>
    <w:rsid w:val="005B7413"/>
    <w:rsid w:val="005B76F6"/>
    <w:rsid w:val="005D6AC1"/>
    <w:rsid w:val="005E2A89"/>
    <w:rsid w:val="00614D43"/>
    <w:rsid w:val="00626815"/>
    <w:rsid w:val="00626AAC"/>
    <w:rsid w:val="006607BC"/>
    <w:rsid w:val="006751B5"/>
    <w:rsid w:val="00695B5E"/>
    <w:rsid w:val="00696072"/>
    <w:rsid w:val="006C304E"/>
    <w:rsid w:val="006E7951"/>
    <w:rsid w:val="007039D8"/>
    <w:rsid w:val="00731B81"/>
    <w:rsid w:val="00743E07"/>
    <w:rsid w:val="007738A5"/>
    <w:rsid w:val="007753A5"/>
    <w:rsid w:val="007754CA"/>
    <w:rsid w:val="00793009"/>
    <w:rsid w:val="00796668"/>
    <w:rsid w:val="007A77F4"/>
    <w:rsid w:val="0080381F"/>
    <w:rsid w:val="008338F1"/>
    <w:rsid w:val="00860D04"/>
    <w:rsid w:val="008C3F90"/>
    <w:rsid w:val="008E3813"/>
    <w:rsid w:val="008E657B"/>
    <w:rsid w:val="00906B1F"/>
    <w:rsid w:val="009128F0"/>
    <w:rsid w:val="009168EC"/>
    <w:rsid w:val="00936308"/>
    <w:rsid w:val="0094285A"/>
    <w:rsid w:val="00951220"/>
    <w:rsid w:val="0095335A"/>
    <w:rsid w:val="009748F4"/>
    <w:rsid w:val="00995926"/>
    <w:rsid w:val="009B6CAD"/>
    <w:rsid w:val="009B7E1E"/>
    <w:rsid w:val="00A317B9"/>
    <w:rsid w:val="00A324BC"/>
    <w:rsid w:val="00A65A61"/>
    <w:rsid w:val="00AC1499"/>
    <w:rsid w:val="00AD4F38"/>
    <w:rsid w:val="00B710A2"/>
    <w:rsid w:val="00BB2AB7"/>
    <w:rsid w:val="00BF18BD"/>
    <w:rsid w:val="00BF6091"/>
    <w:rsid w:val="00C06F26"/>
    <w:rsid w:val="00C07FB5"/>
    <w:rsid w:val="00C16B78"/>
    <w:rsid w:val="00C7253E"/>
    <w:rsid w:val="00C8035B"/>
    <w:rsid w:val="00CB1892"/>
    <w:rsid w:val="00CB43AF"/>
    <w:rsid w:val="00CD1254"/>
    <w:rsid w:val="00CF4231"/>
    <w:rsid w:val="00D1301B"/>
    <w:rsid w:val="00D273F1"/>
    <w:rsid w:val="00D52462"/>
    <w:rsid w:val="00D739BD"/>
    <w:rsid w:val="00D91DF2"/>
    <w:rsid w:val="00DC751E"/>
    <w:rsid w:val="00E117CF"/>
    <w:rsid w:val="00E40F13"/>
    <w:rsid w:val="00E415CA"/>
    <w:rsid w:val="00E52150"/>
    <w:rsid w:val="00E619A8"/>
    <w:rsid w:val="00E91DA3"/>
    <w:rsid w:val="00E92BA9"/>
    <w:rsid w:val="00E93224"/>
    <w:rsid w:val="00EA5412"/>
    <w:rsid w:val="00EC1E51"/>
    <w:rsid w:val="00F03540"/>
    <w:rsid w:val="00F174F2"/>
    <w:rsid w:val="00F2639D"/>
    <w:rsid w:val="00F6248D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locked/>
    <w:rsid w:val="00743E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rsid w:val="00A317B9"/>
  </w:style>
  <w:style w:type="character" w:styleId="ac">
    <w:name w:val="Emphasis"/>
    <w:basedOn w:val="a0"/>
    <w:qFormat/>
    <w:locked/>
    <w:rsid w:val="0094285A"/>
    <w:rPr>
      <w:i/>
      <w:iCs/>
    </w:rPr>
  </w:style>
  <w:style w:type="character" w:customStyle="1" w:styleId="10">
    <w:name w:val="Заголовок 1 Знак"/>
    <w:basedOn w:val="a0"/>
    <w:link w:val="1"/>
    <w:rsid w:val="00743E07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locked/>
    <w:rsid w:val="00743E0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rsid w:val="00A317B9"/>
  </w:style>
  <w:style w:type="character" w:styleId="ac">
    <w:name w:val="Emphasis"/>
    <w:basedOn w:val="a0"/>
    <w:qFormat/>
    <w:locked/>
    <w:rsid w:val="0094285A"/>
    <w:rPr>
      <w:i/>
      <w:iCs/>
    </w:rPr>
  </w:style>
  <w:style w:type="character" w:customStyle="1" w:styleId="10">
    <w:name w:val="Заголовок 1 Знак"/>
    <w:basedOn w:val="a0"/>
    <w:link w:val="1"/>
    <w:rsid w:val="00743E07"/>
    <w:rPr>
      <w:rFonts w:ascii="Arial" w:eastAsia="Times New Roman" w:hAnsi="Arial" w:cs="Arial"/>
      <w:b/>
      <w:bCs/>
      <w:kern w:val="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gs.ru/gosts/gost/658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gs.ru/gosts/gost/658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DOBR</cp:lastModifiedBy>
  <cp:revision>2</cp:revision>
  <cp:lastPrinted>2019-04-24T08:32:00Z</cp:lastPrinted>
  <dcterms:created xsi:type="dcterms:W3CDTF">2019-06-20T14:13:00Z</dcterms:created>
  <dcterms:modified xsi:type="dcterms:W3CDTF">2019-06-20T14:13:00Z</dcterms:modified>
</cp:coreProperties>
</file>