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8B" w:rsidRDefault="00C3798B" w:rsidP="00C3798B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  <w:r w:rsidRPr="00022D2B">
        <w:rPr>
          <w:b/>
          <w:color w:val="000000"/>
          <w:spacing w:val="-4"/>
          <w:sz w:val="26"/>
          <w:szCs w:val="26"/>
        </w:rPr>
        <w:t xml:space="preserve"> Описание объекта закупки (Техническое задание)</w:t>
      </w:r>
    </w:p>
    <w:p w:rsidR="00C3798B" w:rsidRDefault="00C3798B" w:rsidP="00C3798B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</w:p>
    <w:p w:rsidR="00C3798B" w:rsidRPr="0025534D" w:rsidRDefault="00C3798B" w:rsidP="00C3798B">
      <w:pPr>
        <w:suppressAutoHyphens/>
        <w:ind w:firstLine="284"/>
        <w:jc w:val="both"/>
        <w:rPr>
          <w:b/>
          <w:bCs/>
        </w:rPr>
      </w:pPr>
      <w:r w:rsidRPr="0025534D">
        <w:rPr>
          <w:b/>
        </w:rPr>
        <w:t xml:space="preserve">1. Наименование объекта закупки: </w:t>
      </w:r>
      <w:r w:rsidRPr="0025534D">
        <w:t>выполнение работ по изготовлению</w:t>
      </w:r>
      <w:r w:rsidR="00D80096">
        <w:t xml:space="preserve"> </w:t>
      </w:r>
      <w:r w:rsidRPr="0025534D">
        <w:t xml:space="preserve">протезов нижних конечностей для </w:t>
      </w:r>
      <w:r w:rsidRPr="00D613D4">
        <w:t xml:space="preserve">обеспечения инвалидов </w:t>
      </w:r>
      <w:r w:rsidRPr="0025534D">
        <w:t>в 2019 год</w:t>
      </w:r>
      <w:r w:rsidR="00A07BEA">
        <w:t>у</w:t>
      </w:r>
      <w:r w:rsidRPr="0025534D">
        <w:t>.</w:t>
      </w:r>
    </w:p>
    <w:p w:rsidR="00C3798B" w:rsidRPr="0025534D" w:rsidRDefault="00C3798B" w:rsidP="00C3798B">
      <w:pPr>
        <w:widowControl w:val="0"/>
        <w:suppressAutoHyphens/>
        <w:ind w:firstLine="284"/>
        <w:jc w:val="both"/>
        <w:rPr>
          <w:lang w:eastAsia="ar-SA"/>
        </w:rPr>
      </w:pPr>
      <w:r w:rsidRPr="0025534D">
        <w:rPr>
          <w:b/>
        </w:rPr>
        <w:t>2.</w:t>
      </w:r>
      <w:r w:rsidRPr="0025534D">
        <w:rPr>
          <w:b/>
          <w:bCs/>
          <w:color w:val="000000"/>
          <w:spacing w:val="3"/>
        </w:rPr>
        <w:t xml:space="preserve"> Место выполнения </w:t>
      </w:r>
      <w:proofErr w:type="gramStart"/>
      <w:r w:rsidRPr="0025534D">
        <w:rPr>
          <w:b/>
          <w:bCs/>
          <w:color w:val="000000"/>
          <w:spacing w:val="3"/>
        </w:rPr>
        <w:t>работ:</w:t>
      </w:r>
      <w:r w:rsidRPr="0025534D">
        <w:rPr>
          <w:lang w:eastAsia="ar-SA"/>
        </w:rPr>
        <w:t>по</w:t>
      </w:r>
      <w:proofErr w:type="gramEnd"/>
      <w:r w:rsidRPr="0025534D">
        <w:rPr>
          <w:lang w:eastAsia="ar-SA"/>
        </w:rPr>
        <w:t xml:space="preserve"> месту изготовления изделий </w:t>
      </w:r>
      <w:r w:rsidRPr="0025534D">
        <w:rPr>
          <w:bCs/>
          <w:color w:val="000000"/>
          <w:spacing w:val="3"/>
          <w:lang w:eastAsia="ar-SA"/>
        </w:rPr>
        <w:t xml:space="preserve">в г. Тюмень, </w:t>
      </w:r>
      <w:r w:rsidR="00514374">
        <w:rPr>
          <w:bCs/>
          <w:color w:val="000000"/>
          <w:spacing w:val="3"/>
          <w:lang w:eastAsia="ar-SA"/>
        </w:rPr>
        <w:t xml:space="preserve">в том числе в условиях специализированного стационара, </w:t>
      </w:r>
      <w:r w:rsidRPr="0025534D">
        <w:rPr>
          <w:bCs/>
          <w:color w:val="000000"/>
          <w:spacing w:val="3"/>
          <w:lang w:eastAsia="ar-SA"/>
        </w:rPr>
        <w:t>при наличии Направления Заказчика. Прием Получателей, снятие мерок, слепков, изготовление, примерк</w:t>
      </w:r>
      <w:r w:rsidR="00514374">
        <w:rPr>
          <w:bCs/>
          <w:color w:val="000000"/>
          <w:spacing w:val="3"/>
          <w:lang w:eastAsia="ar-SA"/>
        </w:rPr>
        <w:t xml:space="preserve">и, обучение пользованию и </w:t>
      </w:r>
      <w:r w:rsidRPr="0025534D">
        <w:rPr>
          <w:bCs/>
          <w:color w:val="000000"/>
          <w:spacing w:val="3"/>
          <w:lang w:eastAsia="ar-SA"/>
        </w:rPr>
        <w:t>выдача готовых к эксплуатации изделий осуществляется на территории Тюменской области в г. Тюмени.</w:t>
      </w:r>
    </w:p>
    <w:p w:rsidR="00C3798B" w:rsidRPr="0025534D" w:rsidRDefault="00C3798B" w:rsidP="00C3798B">
      <w:pPr>
        <w:widowControl w:val="0"/>
        <w:suppressAutoHyphens/>
        <w:ind w:firstLine="708"/>
        <w:jc w:val="both"/>
      </w:pPr>
      <w:r w:rsidRPr="0025534D"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 w:rsidRPr="0025534D">
        <w:t>ст. 15 Федерального закона от 24.11.1995 № 181-ФЗ «О социальной защите инвалидов в Российской Федерации», Постановления Правительства Российской Федерации от 01.12.2015№ 1297 «Об утверждении государственной программы Российской Федерации «Доступная среда» на 2011-2020 годы»,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C3798B" w:rsidRPr="0025534D" w:rsidRDefault="00C3798B" w:rsidP="00FA3A7C">
      <w:pPr>
        <w:widowControl w:val="0"/>
        <w:suppressAutoHyphens/>
        <w:ind w:firstLine="284"/>
        <w:jc w:val="both"/>
        <w:rPr>
          <w:lang w:eastAsia="ar-SA"/>
        </w:rPr>
      </w:pPr>
      <w:r w:rsidRPr="0025534D">
        <w:rPr>
          <w:b/>
        </w:rPr>
        <w:t>3.</w:t>
      </w:r>
      <w:r w:rsidRPr="0025534D">
        <w:rPr>
          <w:b/>
          <w:bCs/>
          <w:color w:val="000000"/>
          <w:spacing w:val="3"/>
        </w:rPr>
        <w:t xml:space="preserve"> Срок выполнения работ: </w:t>
      </w:r>
      <w:bookmarkStart w:id="0" w:name="_GoBack"/>
      <w:r w:rsidRPr="0025534D">
        <w:rPr>
          <w:lang w:eastAsia="ar-SA"/>
        </w:rPr>
        <w:t xml:space="preserve">работы должны быть выполнены до </w:t>
      </w:r>
      <w:r w:rsidR="00FC55B0">
        <w:rPr>
          <w:lang w:eastAsia="ar-SA"/>
        </w:rPr>
        <w:t>13</w:t>
      </w:r>
      <w:r w:rsidR="00FA3A7C">
        <w:rPr>
          <w:lang w:eastAsia="ar-SA"/>
        </w:rPr>
        <w:t xml:space="preserve"> </w:t>
      </w:r>
      <w:r w:rsidR="00FC55B0">
        <w:rPr>
          <w:lang w:eastAsia="ar-SA"/>
        </w:rPr>
        <w:t>декабря</w:t>
      </w:r>
      <w:r w:rsidRPr="0025534D">
        <w:rPr>
          <w:lang w:eastAsia="ar-SA"/>
        </w:rPr>
        <w:t xml:space="preserve"> 2019 года.      Срок обеспечения изделием, изготавливаемым по индивидуальному заказу, не может превышать 60 дней со дня обращения инвалида в организацию, в которую выдано направление.</w:t>
      </w:r>
      <w:bookmarkEnd w:id="0"/>
      <w:r w:rsidRPr="0025534D">
        <w:rPr>
          <w:lang w:eastAsia="ar-SA"/>
        </w:rPr>
        <w:t xml:space="preserve"> </w:t>
      </w:r>
    </w:p>
    <w:p w:rsidR="00C3798B" w:rsidRPr="0025534D" w:rsidRDefault="00C3798B" w:rsidP="00C3798B">
      <w:pPr>
        <w:suppressAutoHyphens/>
        <w:ind w:firstLine="284"/>
        <w:jc w:val="both"/>
        <w:rPr>
          <w:b/>
          <w:lang w:eastAsia="ar-SA"/>
        </w:rPr>
      </w:pPr>
      <w:r w:rsidRPr="0025534D">
        <w:rPr>
          <w:b/>
        </w:rPr>
        <w:t xml:space="preserve">4. </w:t>
      </w:r>
      <w:r w:rsidRPr="0025534D">
        <w:rPr>
          <w:b/>
          <w:lang w:eastAsia="ar-SA"/>
        </w:rPr>
        <w:t xml:space="preserve">Условия выполнения работ: </w:t>
      </w:r>
    </w:p>
    <w:p w:rsidR="001A2903" w:rsidRDefault="00C3798B" w:rsidP="001A2903">
      <w:pPr>
        <w:suppressAutoHyphens/>
        <w:ind w:firstLine="709"/>
        <w:jc w:val="both"/>
        <w:rPr>
          <w:bCs/>
          <w:lang w:eastAsia="ar-SA"/>
        </w:rPr>
      </w:pPr>
      <w:r w:rsidRPr="0025534D">
        <w:rPr>
          <w:bCs/>
          <w:lang w:eastAsia="ar-SA"/>
        </w:rPr>
        <w:t xml:space="preserve">Работы </w:t>
      </w:r>
      <w:r w:rsidR="00711DCC">
        <w:rPr>
          <w:bCs/>
          <w:lang w:eastAsia="ar-SA"/>
        </w:rPr>
        <w:t>(комплекс</w:t>
      </w:r>
      <w:r w:rsidRPr="0025534D">
        <w:rPr>
          <w:bCs/>
          <w:lang w:eastAsia="ar-SA"/>
        </w:rPr>
        <w:t xml:space="preserve"> медицинских, технических и организационных мероприятий,</w:t>
      </w:r>
      <w:r w:rsidR="00772201">
        <w:rPr>
          <w:bCs/>
          <w:lang w:eastAsia="ar-SA"/>
        </w:rPr>
        <w:t xml:space="preserve"> направленных на </w:t>
      </w:r>
      <w:r w:rsidR="00772201" w:rsidRPr="0025534D">
        <w:rPr>
          <w:bCs/>
          <w:lang w:eastAsia="ar-SA"/>
        </w:rPr>
        <w:t>частичное восстановление опорно-двигательных функций и</w:t>
      </w:r>
      <w:r w:rsidR="00711DCC">
        <w:rPr>
          <w:bCs/>
          <w:lang w:eastAsia="ar-SA"/>
        </w:rPr>
        <w:t>/</w:t>
      </w:r>
      <w:r w:rsidR="00772201" w:rsidRPr="0025534D">
        <w:rPr>
          <w:bCs/>
          <w:lang w:eastAsia="ar-SA"/>
        </w:rPr>
        <w:t>или устранение косметических дефектов нижних конечностей с помощью протезов</w:t>
      </w:r>
      <w:r w:rsidR="00711DCC">
        <w:rPr>
          <w:bCs/>
          <w:lang w:eastAsia="ar-SA"/>
        </w:rPr>
        <w:t>)</w:t>
      </w:r>
      <w:r w:rsidR="005F4951">
        <w:rPr>
          <w:bCs/>
          <w:lang w:eastAsia="ar-SA"/>
        </w:rPr>
        <w:t xml:space="preserve">, </w:t>
      </w:r>
      <w:r w:rsidR="00711DCC">
        <w:rPr>
          <w:bCs/>
          <w:lang w:eastAsia="ar-SA"/>
        </w:rPr>
        <w:t>проводят</w:t>
      </w:r>
      <w:r w:rsidR="0050357C">
        <w:rPr>
          <w:bCs/>
          <w:lang w:eastAsia="ar-SA"/>
        </w:rPr>
        <w:t>ся с целью</w:t>
      </w:r>
      <w:r w:rsidR="00571593">
        <w:rPr>
          <w:bCs/>
          <w:lang w:eastAsia="ar-SA"/>
        </w:rPr>
        <w:t>устранени</w:t>
      </w:r>
      <w:r w:rsidR="0050357C">
        <w:rPr>
          <w:bCs/>
          <w:lang w:eastAsia="ar-SA"/>
        </w:rPr>
        <w:t>я</w:t>
      </w:r>
      <w:r w:rsidR="00571593">
        <w:rPr>
          <w:bCs/>
          <w:lang w:eastAsia="ar-SA"/>
        </w:rPr>
        <w:t xml:space="preserve"> или</w:t>
      </w:r>
      <w:r w:rsidR="00772201">
        <w:rPr>
          <w:bCs/>
          <w:lang w:eastAsia="ar-SA"/>
        </w:rPr>
        <w:t xml:space="preserve"> возможно полн</w:t>
      </w:r>
      <w:r w:rsidR="0050357C">
        <w:rPr>
          <w:bCs/>
          <w:lang w:eastAsia="ar-SA"/>
        </w:rPr>
        <w:t>ой</w:t>
      </w:r>
      <w:r w:rsidR="00772201">
        <w:rPr>
          <w:bCs/>
          <w:lang w:eastAsia="ar-SA"/>
        </w:rPr>
        <w:t xml:space="preserve"> компенсаци</w:t>
      </w:r>
      <w:r w:rsidR="0050357C">
        <w:rPr>
          <w:bCs/>
          <w:lang w:eastAsia="ar-SA"/>
        </w:rPr>
        <w:t>и</w:t>
      </w:r>
      <w:r w:rsidR="00772201">
        <w:rPr>
          <w:bCs/>
          <w:lang w:eastAsia="ar-SA"/>
        </w:rPr>
        <w:t xml:space="preserve"> ограничений жизнедеятельности; </w:t>
      </w:r>
      <w:r w:rsidR="0050357C">
        <w:rPr>
          <w:bCs/>
          <w:lang w:eastAsia="ar-SA"/>
        </w:rPr>
        <w:t xml:space="preserve">предотвращения или уменьшения последствий врожденных или приобретенных дефектов; </w:t>
      </w:r>
      <w:r w:rsidR="00571593">
        <w:rPr>
          <w:bCs/>
          <w:lang w:eastAsia="ar-SA"/>
        </w:rPr>
        <w:t>сохранени</w:t>
      </w:r>
      <w:r w:rsidR="0050357C">
        <w:rPr>
          <w:bCs/>
          <w:lang w:eastAsia="ar-SA"/>
        </w:rPr>
        <w:t>я</w:t>
      </w:r>
      <w:r w:rsidR="00571593">
        <w:rPr>
          <w:bCs/>
          <w:lang w:eastAsia="ar-SA"/>
        </w:rPr>
        <w:t xml:space="preserve"> индивидуальных особенностей человека и компенсаци</w:t>
      </w:r>
      <w:r w:rsidR="0050357C">
        <w:rPr>
          <w:bCs/>
          <w:lang w:eastAsia="ar-SA"/>
        </w:rPr>
        <w:t>и</w:t>
      </w:r>
      <w:r w:rsidR="00571593">
        <w:rPr>
          <w:bCs/>
          <w:lang w:eastAsia="ar-SA"/>
        </w:rPr>
        <w:t xml:space="preserve"> его утраченных функционально-косметических способностей</w:t>
      </w:r>
      <w:r w:rsidR="0050357C">
        <w:rPr>
          <w:bCs/>
          <w:lang w:eastAsia="ar-SA"/>
        </w:rPr>
        <w:t>.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25534D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25534D"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C3798B" w:rsidRPr="0025534D" w:rsidRDefault="00C3798B" w:rsidP="00C3798B">
      <w:pPr>
        <w:keepNext/>
        <w:shd w:val="clear" w:color="auto" w:fill="FFFFFF"/>
        <w:ind w:firstLine="284"/>
        <w:jc w:val="both"/>
        <w:rPr>
          <w:b/>
        </w:rPr>
      </w:pPr>
      <w:r w:rsidRPr="0025534D">
        <w:rPr>
          <w:b/>
        </w:rPr>
        <w:t>5. Требования к техническим и функциональным характеристикам работ:</w:t>
      </w:r>
    </w:p>
    <w:p w:rsidR="00845F3A" w:rsidRDefault="00C3798B" w:rsidP="00596560">
      <w:pPr>
        <w:widowControl w:val="0"/>
        <w:suppressAutoHyphens/>
        <w:ind w:firstLine="709"/>
        <w:jc w:val="both"/>
        <w:rPr>
          <w:lang w:eastAsia="ar-SA"/>
        </w:rPr>
      </w:pPr>
      <w:r w:rsidRPr="0025534D">
        <w:rPr>
          <w:lang w:eastAsia="ar-SA"/>
        </w:rPr>
        <w:t>Выполняемые работы по обеспечению инвалидов и льготных категорий, протезами нижних конечностей должнысоответствовать ГОСТ Р 51819-</w:t>
      </w:r>
      <w:r w:rsidRPr="000B2ECE">
        <w:rPr>
          <w:color w:val="000000" w:themeColor="text1"/>
          <w:lang w:eastAsia="ar-SA"/>
        </w:rPr>
        <w:t>201</w:t>
      </w:r>
      <w:r w:rsidR="00D95483" w:rsidRPr="000B2ECE">
        <w:rPr>
          <w:color w:val="000000" w:themeColor="text1"/>
          <w:lang w:eastAsia="ar-SA"/>
        </w:rPr>
        <w:t>7</w:t>
      </w:r>
      <w:r w:rsidRPr="0025534D">
        <w:rPr>
          <w:lang w:eastAsia="ar-SA"/>
        </w:rPr>
        <w:t xml:space="preserve"> «Протезирование и </w:t>
      </w:r>
      <w:proofErr w:type="spellStart"/>
      <w:r w:rsidRPr="0025534D">
        <w:rPr>
          <w:lang w:eastAsia="ar-SA"/>
        </w:rPr>
        <w:t>ортезирование</w:t>
      </w:r>
      <w:proofErr w:type="spellEnd"/>
      <w:r w:rsidRPr="0025534D">
        <w:rPr>
          <w:lang w:eastAsia="ar-SA"/>
        </w:rPr>
        <w:t xml:space="preserve"> верхних и нижних конечностей» исодержать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</w:t>
      </w:r>
      <w:r w:rsidR="00B93F43">
        <w:rPr>
          <w:lang w:eastAsia="ar-SA"/>
        </w:rPr>
        <w:t xml:space="preserve">. </w:t>
      </w:r>
    </w:p>
    <w:p w:rsidR="00596560" w:rsidRDefault="00B93F43" w:rsidP="00596560">
      <w:pPr>
        <w:widowControl w:val="0"/>
        <w:suppressAutoHyphens/>
        <w:ind w:firstLine="709"/>
        <w:jc w:val="both"/>
        <w:rPr>
          <w:bCs/>
        </w:rPr>
      </w:pPr>
      <w:r w:rsidRPr="00D767A4">
        <w:rPr>
          <w:lang w:eastAsia="ar-SA"/>
        </w:rPr>
        <w:t>Работы должны соответствовать ГОСТ Р 53870-2010 «Услуги по протезированию нижних конечностей. Состав, содержание и порядок предоставления услуг», ГОСТ Р 52877-2007 «Услуги по медицинской реабилитации инвалидов. Основные положения»</w:t>
      </w:r>
      <w:r w:rsidR="00690429" w:rsidRPr="00D767A4">
        <w:rPr>
          <w:lang w:eastAsia="ar-SA"/>
        </w:rPr>
        <w:t>.</w:t>
      </w:r>
    </w:p>
    <w:p w:rsidR="00690429" w:rsidRPr="00690429" w:rsidRDefault="00596560" w:rsidP="00690429">
      <w:pPr>
        <w:suppressAutoHyphens/>
        <w:ind w:firstLine="567"/>
        <w:jc w:val="both"/>
        <w:rPr>
          <w:bCs/>
        </w:rPr>
      </w:pPr>
      <w:r w:rsidRPr="002C0CE6">
        <w:rPr>
          <w:bCs/>
        </w:rPr>
        <w:t>Выполнение работ должно включать:</w:t>
      </w:r>
    </w:p>
    <w:p w:rsidR="00690429" w:rsidRPr="006828F4" w:rsidRDefault="00690429" w:rsidP="00690429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A52BA0">
        <w:rPr>
          <w:spacing w:val="1"/>
          <w:lang w:eastAsia="en-US"/>
        </w:rPr>
        <w:t>определение</w:t>
      </w:r>
      <w:r w:rsidR="009633AD" w:rsidRPr="006828F4">
        <w:rPr>
          <w:spacing w:val="1"/>
          <w:lang w:eastAsia="en-US"/>
        </w:rPr>
        <w:t>врачом-ортопедом</w:t>
      </w:r>
      <w:r w:rsidRPr="006828F4">
        <w:rPr>
          <w:spacing w:val="1"/>
          <w:lang w:eastAsia="en-US"/>
        </w:rPr>
        <w:t xml:space="preserve"> показаний и временных противопоказаний к протезированию</w:t>
      </w:r>
      <w:r w:rsidR="00BC404E" w:rsidRPr="006828F4">
        <w:rPr>
          <w:spacing w:val="1"/>
          <w:lang w:eastAsia="en-US"/>
        </w:rPr>
        <w:t>;</w:t>
      </w:r>
    </w:p>
    <w:p w:rsidR="0062450F" w:rsidRPr="00805BA7" w:rsidRDefault="00BC404E" w:rsidP="00C3798B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805BA7">
        <w:rPr>
          <w:spacing w:val="1"/>
          <w:lang w:eastAsia="en-US"/>
        </w:rPr>
        <w:lastRenderedPageBreak/>
        <w:t>выбор</w:t>
      </w:r>
      <w:r w:rsidR="00C3798B" w:rsidRPr="00805BA7">
        <w:rPr>
          <w:spacing w:val="1"/>
          <w:lang w:eastAsia="en-US"/>
        </w:rPr>
        <w:t xml:space="preserve"> конструкции </w:t>
      </w:r>
      <w:r w:rsidR="00596560" w:rsidRPr="00805BA7">
        <w:rPr>
          <w:spacing w:val="1"/>
          <w:lang w:eastAsia="en-US"/>
        </w:rPr>
        <w:t xml:space="preserve">(типа и состава) </w:t>
      </w:r>
      <w:r w:rsidR="0062450F" w:rsidRPr="00805BA7">
        <w:rPr>
          <w:spacing w:val="1"/>
          <w:lang w:eastAsia="en-US"/>
        </w:rPr>
        <w:t>протеза нижней конечности с учетом анатомо-функциональных особенностей</w:t>
      </w:r>
      <w:r w:rsidR="00D767A4">
        <w:rPr>
          <w:spacing w:val="1"/>
          <w:lang w:eastAsia="en-US"/>
        </w:rPr>
        <w:t>, профессионального и социального статуса</w:t>
      </w:r>
      <w:r w:rsidR="00D767A4" w:rsidRPr="00805BA7">
        <w:rPr>
          <w:spacing w:val="1"/>
          <w:lang w:eastAsia="en-US"/>
        </w:rPr>
        <w:t>пользователя</w:t>
      </w:r>
      <w:r w:rsidR="0062450F" w:rsidRPr="00805BA7">
        <w:rPr>
          <w:spacing w:val="1"/>
          <w:lang w:eastAsia="en-US"/>
        </w:rPr>
        <w:t>;</w:t>
      </w:r>
    </w:p>
    <w:p w:rsidR="00C3798B" w:rsidRPr="00690429" w:rsidRDefault="00C3798B" w:rsidP="00C3798B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25534D">
        <w:rPr>
          <w:spacing w:val="1"/>
          <w:lang w:eastAsia="en-US"/>
        </w:rPr>
        <w:t xml:space="preserve">изготовление протезов нижних конечностей, </w:t>
      </w:r>
      <w:r w:rsidRPr="00690429">
        <w:rPr>
          <w:spacing w:val="1"/>
          <w:lang w:eastAsia="en-US"/>
        </w:rPr>
        <w:t xml:space="preserve">включая </w:t>
      </w:r>
      <w:r w:rsidR="00BA68A0" w:rsidRPr="00690429">
        <w:rPr>
          <w:spacing w:val="1"/>
          <w:lang w:eastAsia="en-US"/>
        </w:rPr>
        <w:t>снятие слепка</w:t>
      </w:r>
      <w:r w:rsidR="00D767A4">
        <w:rPr>
          <w:spacing w:val="1"/>
          <w:lang w:eastAsia="en-US"/>
        </w:rPr>
        <w:t xml:space="preserve"> с культи и изготовление индивидуальной приемной </w:t>
      </w:r>
      <w:proofErr w:type="gramStart"/>
      <w:r w:rsidR="00D767A4">
        <w:rPr>
          <w:spacing w:val="1"/>
          <w:lang w:eastAsia="en-US"/>
        </w:rPr>
        <w:t>гильзы,</w:t>
      </w:r>
      <w:r w:rsidR="0062450F" w:rsidRPr="00690429">
        <w:rPr>
          <w:spacing w:val="1"/>
          <w:lang w:eastAsia="en-US"/>
        </w:rPr>
        <w:t>примерки</w:t>
      </w:r>
      <w:proofErr w:type="gramEnd"/>
      <w:r w:rsidR="0062450F" w:rsidRPr="00690429">
        <w:rPr>
          <w:spacing w:val="1"/>
          <w:lang w:eastAsia="en-US"/>
        </w:rPr>
        <w:t>, подгонки, настройки</w:t>
      </w:r>
      <w:r w:rsidRPr="00690429">
        <w:rPr>
          <w:spacing w:val="1"/>
          <w:lang w:eastAsia="en-US"/>
        </w:rPr>
        <w:t>;</w:t>
      </w:r>
    </w:p>
    <w:p w:rsidR="00C3798B" w:rsidRPr="0025534D" w:rsidRDefault="00C3798B" w:rsidP="00C3798B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25534D">
        <w:rPr>
          <w:lang w:eastAsia="zh-CN"/>
        </w:rPr>
        <w:t xml:space="preserve">обучение инвалидов </w:t>
      </w:r>
      <w:r w:rsidR="00BA68A0" w:rsidRPr="00690429">
        <w:rPr>
          <w:lang w:eastAsia="zh-CN"/>
        </w:rPr>
        <w:t>ходьбе</w:t>
      </w:r>
      <w:r w:rsidR="00BA68A0">
        <w:rPr>
          <w:lang w:eastAsia="zh-CN"/>
        </w:rPr>
        <w:t xml:space="preserve"> и</w:t>
      </w:r>
      <w:r w:rsidRPr="0025534D">
        <w:rPr>
          <w:lang w:eastAsia="zh-CN"/>
        </w:rPr>
        <w:t xml:space="preserve"> пользованию протезами нижних конечностей, с целью восстановления утраченных функций по самообслуживанию</w:t>
      </w:r>
      <w:r w:rsidR="00BC404E">
        <w:rPr>
          <w:lang w:eastAsia="zh-CN"/>
        </w:rPr>
        <w:t>, пробная носка</w:t>
      </w:r>
      <w:r w:rsidR="00D767A4">
        <w:rPr>
          <w:lang w:eastAsia="zh-CN"/>
        </w:rPr>
        <w:t>, подгонка</w:t>
      </w:r>
      <w:r w:rsidRPr="0025534D">
        <w:rPr>
          <w:lang w:eastAsia="zh-CN"/>
        </w:rPr>
        <w:t>;</w:t>
      </w:r>
    </w:p>
    <w:p w:rsidR="00C3798B" w:rsidRPr="00A52BA0" w:rsidRDefault="00C3798B" w:rsidP="00C3798B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25534D">
        <w:rPr>
          <w:spacing w:val="1"/>
          <w:lang w:eastAsia="en-US"/>
        </w:rPr>
        <w:t xml:space="preserve">выдачу </w:t>
      </w:r>
      <w:r w:rsidR="00805BA7" w:rsidRPr="0025534D">
        <w:rPr>
          <w:spacing w:val="1"/>
          <w:lang w:eastAsia="en-US"/>
        </w:rPr>
        <w:t>инвалид</w:t>
      </w:r>
      <w:r w:rsidR="00805BA7">
        <w:rPr>
          <w:spacing w:val="1"/>
          <w:lang w:eastAsia="en-US"/>
        </w:rPr>
        <w:t>ам</w:t>
      </w:r>
      <w:r w:rsidRPr="0025534D">
        <w:rPr>
          <w:spacing w:val="1"/>
          <w:lang w:eastAsia="en-US"/>
        </w:rPr>
        <w:t>протезов нижних конечностей  после обучения пользованию ими</w:t>
      </w:r>
      <w:r w:rsidR="00BA68A0">
        <w:rPr>
          <w:spacing w:val="1"/>
          <w:lang w:eastAsia="en-US"/>
        </w:rPr>
        <w:t xml:space="preserve"> и </w:t>
      </w:r>
      <w:r w:rsidR="00BA68A0" w:rsidRPr="00A52BA0">
        <w:rPr>
          <w:spacing w:val="1"/>
          <w:lang w:eastAsia="en-US"/>
        </w:rPr>
        <w:t>дополнительной подгонки по результатам ходьбы</w:t>
      </w:r>
      <w:r w:rsidRPr="00A52BA0">
        <w:rPr>
          <w:spacing w:val="1"/>
          <w:lang w:eastAsia="en-US"/>
        </w:rPr>
        <w:t>;</w:t>
      </w:r>
    </w:p>
    <w:p w:rsidR="00C3798B" w:rsidRPr="0025534D" w:rsidRDefault="00C3798B" w:rsidP="00C3798B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25534D">
        <w:rPr>
          <w:spacing w:val="1"/>
          <w:lang w:eastAsia="en-US"/>
        </w:rPr>
        <w:t>наблюдение, сервисное обслуживание и ремонт в период гарантийного срока эксплуатации протезов нижних конечностей за счет предприятия-изготовителя.</w:t>
      </w:r>
    </w:p>
    <w:p w:rsidR="00C3798B" w:rsidRPr="0025534D" w:rsidRDefault="00C3798B" w:rsidP="00C3798B">
      <w:pPr>
        <w:widowControl w:val="0"/>
        <w:suppressAutoHyphens/>
        <w:ind w:firstLine="709"/>
        <w:jc w:val="both"/>
        <w:rPr>
          <w:lang w:eastAsia="ar-SA"/>
        </w:rPr>
      </w:pPr>
      <w:r w:rsidRPr="0025534D">
        <w:rPr>
          <w:lang w:eastAsia="ar-SA"/>
        </w:rPr>
        <w:t>Приемная гильза протеза конечности должна</w:t>
      </w:r>
      <w:r w:rsidR="00F415E5">
        <w:rPr>
          <w:lang w:eastAsia="ar-SA"/>
        </w:rPr>
        <w:t xml:space="preserve"> </w:t>
      </w:r>
      <w:r w:rsidRPr="0025534D">
        <w:rPr>
          <w:lang w:eastAsia="ar-SA"/>
        </w:rPr>
        <w:t>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C3798B" w:rsidRPr="0025534D" w:rsidRDefault="00C3798B" w:rsidP="00C3798B">
      <w:pPr>
        <w:numPr>
          <w:ilvl w:val="0"/>
          <w:numId w:val="2"/>
        </w:numPr>
        <w:suppressAutoHyphens/>
        <w:jc w:val="both"/>
        <w:rPr>
          <w:rFonts w:eastAsia="Calibri"/>
          <w:b/>
          <w:lang w:eastAsia="en-US"/>
        </w:rPr>
      </w:pPr>
      <w:r w:rsidRPr="0025534D">
        <w:rPr>
          <w:b/>
          <w:bCs/>
          <w:color w:val="000000"/>
        </w:rPr>
        <w:t xml:space="preserve">Требования к качеству </w:t>
      </w:r>
      <w:r w:rsidR="000E18B0">
        <w:rPr>
          <w:b/>
          <w:bCs/>
          <w:color w:val="000000"/>
        </w:rPr>
        <w:t>работ</w:t>
      </w:r>
      <w:r w:rsidRPr="0025534D">
        <w:rPr>
          <w:b/>
          <w:bCs/>
          <w:color w:val="000000"/>
        </w:rPr>
        <w:t>:</w:t>
      </w:r>
    </w:p>
    <w:p w:rsidR="00C3798B" w:rsidRPr="00805BA7" w:rsidRDefault="00C3798B" w:rsidP="00C3798B">
      <w:pPr>
        <w:widowControl w:val="0"/>
        <w:suppressAutoHyphens/>
        <w:ind w:right="219" w:firstLine="567"/>
        <w:jc w:val="both"/>
        <w:rPr>
          <w:b/>
          <w:lang w:eastAsia="ar-SA"/>
        </w:rPr>
      </w:pPr>
      <w:r w:rsidRPr="00805BA7">
        <w:rPr>
          <w:lang w:eastAsia="ar-SA"/>
        </w:rPr>
        <w:t>Протезы нижних конечностей должны соответствовать требованиям национального стандарта Российской Федерации ГОСТ Р ИСО 9999-2014 «Вспомогательные средства для людей с ограничениями жизнедеятельности. Классификация и терминология».</w:t>
      </w:r>
    </w:p>
    <w:p w:rsidR="00F415E5" w:rsidRPr="0025534D" w:rsidRDefault="00C3798B" w:rsidP="00F415E5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917453">
        <w:rPr>
          <w:lang w:eastAsia="en-US"/>
        </w:rPr>
        <w:t>Протезы должны отвечать требованиям Государственн</w:t>
      </w:r>
      <w:r w:rsidR="00F415E5">
        <w:rPr>
          <w:lang w:eastAsia="en-US"/>
        </w:rPr>
        <w:t>ых</w:t>
      </w:r>
      <w:r w:rsidRPr="00917453">
        <w:rPr>
          <w:lang w:eastAsia="en-US"/>
        </w:rPr>
        <w:t xml:space="preserve"> стандарт</w:t>
      </w:r>
      <w:r w:rsidR="00F415E5">
        <w:rPr>
          <w:lang w:eastAsia="en-US"/>
        </w:rPr>
        <w:t>ов</w:t>
      </w:r>
      <w:r w:rsidRPr="00917453">
        <w:rPr>
          <w:lang w:eastAsia="en-US"/>
        </w:rPr>
        <w:t xml:space="preserve"> Российской Федерации ГОСТ Р 51632-2014 «Технические средства реабилитации людей с ограничениями жизнедеятельности. </w:t>
      </w:r>
      <w:r w:rsidRPr="00917453">
        <w:rPr>
          <w:lang w:eastAsia="ar-SA"/>
        </w:rPr>
        <w:t xml:space="preserve">Общие технические </w:t>
      </w:r>
      <w:r w:rsidR="00F415E5">
        <w:rPr>
          <w:lang w:eastAsia="ar-SA"/>
        </w:rPr>
        <w:t>требования и методы испытаний», ГОСТ Р 53869-2010 «Протезы нижних конечностей. Технические требования».</w:t>
      </w:r>
    </w:p>
    <w:p w:rsidR="00B1009C" w:rsidRPr="00D767A4" w:rsidRDefault="00B1009C" w:rsidP="00C3798B">
      <w:pPr>
        <w:widowControl w:val="0"/>
        <w:suppressAutoHyphens/>
        <w:ind w:right="219" w:firstLine="567"/>
        <w:jc w:val="both"/>
        <w:rPr>
          <w:lang w:eastAsia="en-US"/>
        </w:rPr>
      </w:pPr>
      <w:r w:rsidRPr="00D767A4">
        <w:rPr>
          <w:lang w:eastAsia="ar-SA"/>
        </w:rPr>
        <w:t xml:space="preserve">Контроль качества протезов нижних конечностей должен осуществляться в соответствии с ГОСТ Р 56137-2014 «Протезирование и </w:t>
      </w:r>
      <w:proofErr w:type="spellStart"/>
      <w:r w:rsidRPr="00D767A4">
        <w:rPr>
          <w:lang w:eastAsia="ar-SA"/>
        </w:rPr>
        <w:t>ортезирование</w:t>
      </w:r>
      <w:proofErr w:type="spellEnd"/>
      <w:r w:rsidRPr="00D767A4">
        <w:rPr>
          <w:lang w:eastAsia="ar-SA"/>
        </w:rPr>
        <w:t xml:space="preserve">. Контроль качества протезов и </w:t>
      </w:r>
      <w:proofErr w:type="spellStart"/>
      <w:r w:rsidRPr="00D767A4">
        <w:rPr>
          <w:lang w:eastAsia="ar-SA"/>
        </w:rPr>
        <w:t>ортезов</w:t>
      </w:r>
      <w:proofErr w:type="spellEnd"/>
      <w:r w:rsidRPr="00D767A4">
        <w:rPr>
          <w:lang w:eastAsia="ar-SA"/>
        </w:rPr>
        <w:t xml:space="preserve"> нижних конечностей с индивидуальными параметрами изготовления».</w:t>
      </w:r>
    </w:p>
    <w:p w:rsidR="00C3798B" w:rsidRPr="0025534D" w:rsidRDefault="00C3798B" w:rsidP="00C3798B">
      <w:pPr>
        <w:widowControl w:val="0"/>
        <w:suppressAutoHyphens/>
        <w:ind w:right="221"/>
        <w:jc w:val="both"/>
        <w:rPr>
          <w:lang w:eastAsia="en-US"/>
        </w:rPr>
      </w:pPr>
      <w:r w:rsidRPr="00917453">
        <w:rPr>
          <w:lang w:eastAsia="en-US"/>
        </w:rPr>
        <w:t xml:space="preserve">        Функциональные узлы протеза конечности должны выполнять заданную функцию, иметь конструктивно-технологическую завершенность и соответствовать ГОСТ Р 51191-2007 «Узлы протезов нижних конечностей. Технические требования и методы испытаний».</w:t>
      </w:r>
    </w:p>
    <w:p w:rsidR="00C3798B" w:rsidRPr="0025534D" w:rsidRDefault="00C3798B" w:rsidP="00C3798B">
      <w:pPr>
        <w:keepNext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25534D">
        <w:rPr>
          <w:b/>
        </w:rPr>
        <w:t>Требования к безопасности: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spacing w:val="1"/>
          <w:lang w:eastAsia="en-US"/>
        </w:rPr>
      </w:pPr>
      <w:r w:rsidRPr="0025534D">
        <w:rPr>
          <w:bCs/>
          <w:lang w:eastAsia="ar-SA"/>
        </w:rPr>
        <w:t xml:space="preserve">Проведение работ по обеспечению инвалида протезами нижних конечностей должно осуществляться </w:t>
      </w:r>
      <w:r w:rsidRPr="0025534D">
        <w:rPr>
          <w:spacing w:val="1"/>
          <w:lang w:eastAsia="en-US"/>
        </w:rPr>
        <w:t>в соответствии с действующим законодательством (Постановление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 при наличии деклараций о соответствии на протезно-ортопедические изделия.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en-US"/>
        </w:rPr>
      </w:pPr>
      <w:r w:rsidRPr="0025534D">
        <w:rPr>
          <w:lang w:eastAsia="en-US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25534D">
        <w:rPr>
          <w:lang w:eastAsia="en-US"/>
        </w:rPr>
        <w:t>биосовместимостью</w:t>
      </w:r>
      <w:proofErr w:type="spellEnd"/>
      <w:r w:rsidRPr="0025534D">
        <w:rPr>
          <w:lang w:eastAsia="en-US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25534D">
        <w:rPr>
          <w:lang w:eastAsia="en-US"/>
        </w:rPr>
        <w:t xml:space="preserve">- </w:t>
      </w:r>
      <w:r w:rsidRPr="0025534D">
        <w:rPr>
          <w:lang w:eastAsia="ar-SA"/>
        </w:rPr>
        <w:t xml:space="preserve">ГОСТ </w:t>
      </w:r>
      <w:r w:rsidRPr="0025534D">
        <w:rPr>
          <w:lang w:val="en-US" w:eastAsia="ar-SA"/>
        </w:rPr>
        <w:t>ISO</w:t>
      </w:r>
      <w:r w:rsidRPr="0025534D">
        <w:rPr>
          <w:lang w:eastAsia="ar-SA"/>
        </w:rPr>
        <w:t xml:space="preserve"> 10993-1-2011 «Изделия медицинские. Оценка биологического действия медицинских изделий. Часть 1. Оценка и исследования»; 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25534D">
        <w:rPr>
          <w:lang w:eastAsia="ar-SA"/>
        </w:rPr>
        <w:t xml:space="preserve">- </w:t>
      </w:r>
      <w:hyperlink r:id="rId6" w:history="1">
        <w:r w:rsidRPr="0025534D">
          <w:rPr>
            <w:lang w:eastAsia="ar-SA"/>
          </w:rPr>
          <w:t>ГОСТ ISO 10993-5-2011</w:t>
        </w:r>
      </w:hyperlink>
      <w:r w:rsidRPr="0025534D">
        <w:rPr>
          <w:lang w:eastAsia="ar-SA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25534D">
        <w:rPr>
          <w:lang w:eastAsia="ar-SA"/>
        </w:rPr>
        <w:t>цитотоксичность</w:t>
      </w:r>
      <w:proofErr w:type="spellEnd"/>
      <w:r w:rsidRPr="0025534D">
        <w:rPr>
          <w:lang w:eastAsia="ar-SA"/>
        </w:rPr>
        <w:t xml:space="preserve">: методы </w:t>
      </w:r>
      <w:proofErr w:type="spellStart"/>
      <w:r w:rsidRPr="0025534D">
        <w:rPr>
          <w:lang w:eastAsia="ar-SA"/>
        </w:rPr>
        <w:t>invitro</w:t>
      </w:r>
      <w:proofErr w:type="spellEnd"/>
      <w:r w:rsidRPr="0025534D">
        <w:rPr>
          <w:lang w:eastAsia="ar-SA"/>
        </w:rPr>
        <w:t xml:space="preserve">»; 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25534D">
        <w:rPr>
          <w:lang w:eastAsia="ar-SA"/>
        </w:rPr>
        <w:t xml:space="preserve">- </w:t>
      </w:r>
      <w:hyperlink r:id="rId7" w:history="1">
        <w:r w:rsidRPr="0025534D">
          <w:rPr>
            <w:lang w:eastAsia="ar-SA"/>
          </w:rPr>
          <w:t>ГОСТ ISO 10993-10-2011</w:t>
        </w:r>
      </w:hyperlink>
      <w:r w:rsidRPr="0025534D">
        <w:rPr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C3798B" w:rsidRDefault="00C3798B" w:rsidP="00C3798B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25534D">
        <w:rPr>
          <w:lang w:eastAsia="ar-SA"/>
        </w:rPr>
        <w:t xml:space="preserve">-  </w:t>
      </w:r>
      <w:r w:rsidRPr="00917453">
        <w:rPr>
          <w:lang w:eastAsia="ar-SA"/>
        </w:rPr>
        <w:t>ГОСТ Р 52770-2016 "Изделия медицинские. Требования безопасности. Методы санитарно-химических и токсикологических испытаний"</w:t>
      </w:r>
      <w:r w:rsidR="00F415E5">
        <w:rPr>
          <w:lang w:eastAsia="ar-SA"/>
        </w:rPr>
        <w:t>.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en-US"/>
        </w:rPr>
      </w:pPr>
      <w:r w:rsidRPr="0025534D">
        <w:rPr>
          <w:lang w:eastAsia="ar-SA"/>
        </w:rPr>
        <w:lastRenderedPageBreak/>
        <w:t>Качество работ обеспечивается наличием у Исполнителя лицензии на осуществление медицинской деятельности при оказании первичной специализированной медико-санитарной помощи в амбулаторных условиях по травматологии и ортопедии</w:t>
      </w:r>
      <w:r w:rsidRPr="0025534D">
        <w:rPr>
          <w:lang w:eastAsia="en-US"/>
        </w:rPr>
        <w:t>.</w:t>
      </w:r>
    </w:p>
    <w:p w:rsidR="00C3798B" w:rsidRPr="0025534D" w:rsidRDefault="00C3798B" w:rsidP="00C3798B">
      <w:pPr>
        <w:numPr>
          <w:ilvl w:val="0"/>
          <w:numId w:val="2"/>
        </w:numPr>
        <w:shd w:val="clear" w:color="auto" w:fill="FFFFFF"/>
        <w:suppressAutoHyphens/>
        <w:ind w:right="6"/>
        <w:contextualSpacing/>
        <w:jc w:val="both"/>
        <w:rPr>
          <w:b/>
          <w:lang w:eastAsia="ar-SA"/>
        </w:rPr>
      </w:pPr>
      <w:r w:rsidRPr="0025534D">
        <w:rPr>
          <w:b/>
          <w:lang w:eastAsia="ar-SA"/>
        </w:rPr>
        <w:t>Требования к результатам работ:</w:t>
      </w:r>
    </w:p>
    <w:p w:rsidR="00C3798B" w:rsidRPr="0025534D" w:rsidRDefault="00C3798B" w:rsidP="00C3798B">
      <w:pPr>
        <w:shd w:val="clear" w:color="auto" w:fill="FFFFFF"/>
        <w:ind w:right="6" w:firstLine="360"/>
        <w:jc w:val="both"/>
        <w:rPr>
          <w:b/>
        </w:rPr>
      </w:pPr>
      <w:r w:rsidRPr="0025534D">
        <w:rPr>
          <w:bCs/>
        </w:rPr>
        <w:t>Работы по обеспечению инвалидов протезами нижних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нижних конечностей должны быть выполнены с надлежащим качеством и в установленные сроки.</w:t>
      </w:r>
    </w:p>
    <w:p w:rsidR="00C3798B" w:rsidRPr="0025534D" w:rsidRDefault="00C3798B" w:rsidP="00C3798B">
      <w:pPr>
        <w:keepNext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25534D">
        <w:rPr>
          <w:b/>
          <w:lang w:eastAsia="ar-SA"/>
        </w:rPr>
        <w:t>Требования к размерам, упаковке и отгрузке товара:</w:t>
      </w:r>
    </w:p>
    <w:p w:rsidR="00C3798B" w:rsidRPr="0025534D" w:rsidRDefault="00C3798B" w:rsidP="00C3798B">
      <w:pPr>
        <w:keepNext/>
        <w:shd w:val="clear" w:color="auto" w:fill="FFFFFF"/>
        <w:tabs>
          <w:tab w:val="left" w:pos="567"/>
        </w:tabs>
        <w:ind w:firstLine="567"/>
        <w:jc w:val="both"/>
        <w:rPr>
          <w:lang w:eastAsia="ar-SA"/>
        </w:rPr>
      </w:pPr>
      <w:r w:rsidRPr="0025534D">
        <w:rPr>
          <w:lang w:eastAsia="ar-SA"/>
        </w:rPr>
        <w:t>При необходимости отправка протезов к месту нахождения инвалидов должна осуществляться с соблюдением требований ГОСТ 20790-93/ГОСТ Р 50444-92 «Приборы аппараты и оборудование медицинские. Общие технические условия», и ГОСТ Р ИСО 9999-2014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C3798B" w:rsidRPr="0025534D" w:rsidRDefault="00C3798B" w:rsidP="00C3798B">
      <w:pPr>
        <w:numPr>
          <w:ilvl w:val="0"/>
          <w:numId w:val="2"/>
        </w:numPr>
        <w:suppressAutoHyphens/>
        <w:jc w:val="both"/>
        <w:rPr>
          <w:b/>
          <w:bCs/>
          <w:color w:val="000000"/>
          <w:spacing w:val="-1"/>
          <w:lang w:eastAsia="ar-SA"/>
        </w:rPr>
      </w:pPr>
      <w:r w:rsidRPr="0025534D">
        <w:rPr>
          <w:b/>
          <w:lang w:eastAsia="ar-SA"/>
        </w:rPr>
        <w:t>Требования к</w:t>
      </w:r>
      <w:r w:rsidR="00E25946">
        <w:rPr>
          <w:b/>
          <w:lang w:eastAsia="ar-SA"/>
        </w:rPr>
        <w:t xml:space="preserve"> </w:t>
      </w:r>
      <w:r w:rsidRPr="0025534D">
        <w:rPr>
          <w:b/>
          <w:lang w:eastAsia="ar-SA"/>
        </w:rPr>
        <w:t>срокам и (или) объему предоставления гарантии качества работ:</w:t>
      </w:r>
    </w:p>
    <w:p w:rsidR="00C3798B" w:rsidRPr="0025534D" w:rsidRDefault="00C3798B" w:rsidP="00C3798B">
      <w:pPr>
        <w:suppressAutoHyphens/>
        <w:ind w:firstLine="567"/>
        <w:jc w:val="both"/>
        <w:rPr>
          <w:bCs/>
          <w:lang w:eastAsia="ar-SA"/>
        </w:rPr>
      </w:pPr>
      <w:r w:rsidRPr="0025534D">
        <w:rPr>
          <w:bCs/>
          <w:lang w:eastAsia="ar-SA"/>
        </w:rPr>
        <w:t xml:space="preserve">Гарантийный срок на протезы нижних конечностей устанавливается </w:t>
      </w:r>
      <w:r w:rsidRPr="00D613D4">
        <w:rPr>
          <w:bCs/>
          <w:lang w:eastAsia="ar-SA"/>
        </w:rPr>
        <w:t>со дня выдачи</w:t>
      </w:r>
      <w:r w:rsidRPr="0025534D">
        <w:rPr>
          <w:bCs/>
          <w:lang w:eastAsia="ar-SA"/>
        </w:rPr>
        <w:t xml:space="preserve"> готового изделия в эксплуатацию. Гарантийный срок должен быть не менее срока,  указанного в спецификации. Гарантийный срок на силиконовые чехлы, косметические оболочки – должен быть не менее 6 месяцев, полимерные наколенники – не менее 3 месяцев со дня выдачи Получателю.</w:t>
      </w:r>
    </w:p>
    <w:p w:rsidR="00C3798B" w:rsidRPr="0025534D" w:rsidRDefault="00C3798B" w:rsidP="00C3798B">
      <w:pPr>
        <w:suppressAutoHyphens/>
        <w:ind w:firstLine="567"/>
        <w:jc w:val="both"/>
        <w:rPr>
          <w:bCs/>
          <w:lang w:eastAsia="ar-SA"/>
        </w:rPr>
      </w:pPr>
      <w:r w:rsidRPr="0025534D">
        <w:rPr>
          <w:bCs/>
          <w:lang w:eastAsia="ar-SA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C3798B" w:rsidRDefault="00C3798B" w:rsidP="00C3798B">
      <w:pPr>
        <w:suppressAutoHyphens/>
        <w:ind w:firstLine="567"/>
        <w:jc w:val="both"/>
        <w:rPr>
          <w:bCs/>
          <w:lang w:eastAsia="ar-SA"/>
        </w:rPr>
      </w:pPr>
      <w:r w:rsidRPr="0025534D">
        <w:rPr>
          <w:bCs/>
          <w:lang w:eastAsia="ar-SA"/>
        </w:rPr>
        <w:t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:rsidR="00886EF9" w:rsidRDefault="00886EF9" w:rsidP="00C3798B">
      <w:pPr>
        <w:suppressAutoHyphens/>
        <w:ind w:firstLine="567"/>
        <w:jc w:val="both"/>
        <w:rPr>
          <w:bCs/>
          <w:lang w:eastAsia="ar-SA"/>
        </w:rPr>
      </w:pPr>
    </w:p>
    <w:p w:rsidR="00886EF9" w:rsidRDefault="00886EF9" w:rsidP="00886EF9">
      <w:pPr>
        <w:suppressAutoHyphens/>
        <w:ind w:firstLine="567"/>
        <w:jc w:val="center"/>
        <w:rPr>
          <w:bCs/>
          <w:lang w:eastAsia="ar-SA"/>
        </w:rPr>
      </w:pPr>
      <w:r>
        <w:rPr>
          <w:bCs/>
          <w:lang w:eastAsia="ar-SA"/>
        </w:rPr>
        <w:t>СПЕЦИФИКАЦИЯ</w:t>
      </w:r>
    </w:p>
    <w:tbl>
      <w:tblPr>
        <w:tblW w:w="1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889"/>
        <w:gridCol w:w="992"/>
        <w:gridCol w:w="1418"/>
        <w:gridCol w:w="2693"/>
        <w:gridCol w:w="850"/>
        <w:gridCol w:w="3934"/>
      </w:tblGrid>
      <w:tr w:rsidR="00886EF9" w:rsidRPr="00886EF9" w:rsidTr="00886EF9">
        <w:trPr>
          <w:trHeight w:val="1245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EF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EF9">
              <w:rPr>
                <w:b/>
                <w:bCs/>
                <w:sz w:val="20"/>
                <w:szCs w:val="20"/>
              </w:rPr>
              <w:t>Код по Приказу МТСЗ РФ 85н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EF9">
              <w:rPr>
                <w:b/>
                <w:bCs/>
                <w:sz w:val="20"/>
                <w:szCs w:val="20"/>
              </w:rPr>
              <w:t>Наименование по Приказу МТСЗ РФ 85н</w:t>
            </w:r>
          </w:p>
        </w:tc>
        <w:tc>
          <w:tcPr>
            <w:tcW w:w="1418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EF9">
              <w:rPr>
                <w:b/>
                <w:bCs/>
                <w:sz w:val="20"/>
                <w:szCs w:val="20"/>
              </w:rPr>
              <w:t>Наименование изделий предприятий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EF9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850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EF9">
              <w:rPr>
                <w:b/>
                <w:bCs/>
                <w:sz w:val="20"/>
                <w:szCs w:val="20"/>
              </w:rPr>
              <w:t xml:space="preserve">Срок </w:t>
            </w:r>
            <w:proofErr w:type="spellStart"/>
            <w:r w:rsidRPr="00886EF9">
              <w:rPr>
                <w:b/>
                <w:bCs/>
                <w:sz w:val="20"/>
                <w:szCs w:val="20"/>
              </w:rPr>
              <w:t>гаранитии</w:t>
            </w:r>
            <w:proofErr w:type="spellEnd"/>
          </w:p>
        </w:tc>
        <w:tc>
          <w:tcPr>
            <w:tcW w:w="3934" w:type="dxa"/>
            <w:shd w:val="clear" w:color="000000" w:fill="FFFFFF"/>
            <w:hideMark/>
          </w:tcPr>
          <w:p w:rsidR="00886EF9" w:rsidRPr="00886EF9" w:rsidRDefault="00886EF9" w:rsidP="00886EF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EF9">
              <w:rPr>
                <w:b/>
                <w:bCs/>
                <w:sz w:val="20"/>
                <w:szCs w:val="20"/>
              </w:rPr>
              <w:t>Срок изготовления</w:t>
            </w:r>
          </w:p>
        </w:tc>
      </w:tr>
      <w:tr w:rsidR="00886EF9" w:rsidRPr="00886EF9" w:rsidTr="00886EF9">
        <w:trPr>
          <w:trHeight w:val="1185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8-07-01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стопы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стопы</w:t>
            </w:r>
          </w:p>
        </w:tc>
        <w:tc>
          <w:tcPr>
            <w:tcW w:w="2693" w:type="dxa"/>
            <w:shd w:val="clear" w:color="000000" w:fill="FFFFFF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стопы, индивидуальный, по гипсовому слепку с культи пациента, из листовых вспененных материалов с силовыми элементами на основе углеродного волокна и полимерных смол.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1 год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  <w:tr w:rsidR="00886EF9" w:rsidRPr="00886EF9" w:rsidTr="00886EF9">
        <w:trPr>
          <w:trHeight w:val="4260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8-07-01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стопы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стопы с гильзой голени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 xml:space="preserve">Протез стопы,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листовых вспененных материалов. Материалы и модульные полуфабрикаты </w:t>
            </w:r>
            <w:proofErr w:type="spellStart"/>
            <w:r w:rsidRPr="00886EF9">
              <w:rPr>
                <w:sz w:val="20"/>
                <w:szCs w:val="20"/>
              </w:rPr>
              <w:t>соответствовуют</w:t>
            </w:r>
            <w:proofErr w:type="spellEnd"/>
            <w:r w:rsidRPr="00886EF9">
              <w:rPr>
                <w:sz w:val="20"/>
                <w:szCs w:val="20"/>
              </w:rPr>
              <w:t xml:space="preserve"> уровню активности и массе пациента. Стопа индивидуально изготовлена из листовых вспененных материалов с силовыми элементами на основе углеродного волокна и полимерных смол.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1 год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  <w:tr w:rsidR="00886EF9" w:rsidRPr="00886EF9" w:rsidTr="00886EF9">
        <w:trPr>
          <w:trHeight w:val="3165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8-07-01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стопы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стопы с гильзой голени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 xml:space="preserve">Протез стопы,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листовых вспененных материалов. Материалы и полуфабрикаты </w:t>
            </w:r>
            <w:proofErr w:type="spellStart"/>
            <w:r w:rsidRPr="00886EF9">
              <w:rPr>
                <w:sz w:val="20"/>
                <w:szCs w:val="20"/>
              </w:rPr>
              <w:t>соответсвуют</w:t>
            </w:r>
            <w:proofErr w:type="spellEnd"/>
            <w:r w:rsidRPr="00886EF9">
              <w:rPr>
                <w:sz w:val="20"/>
                <w:szCs w:val="20"/>
              </w:rPr>
              <w:t xml:space="preserve"> уровню активности и массе пациента. С энергосберегающей стопой.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1 год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  <w:tr w:rsidR="00886EF9" w:rsidRPr="00886EF9" w:rsidTr="00886EF9">
        <w:trPr>
          <w:trHeight w:val="3705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8-07-01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стопы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стопы с гильзой голени с изменяемым объемом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 xml:space="preserve">Протез стопы,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системой позволяющей изменять объемы приемной </w:t>
            </w:r>
            <w:proofErr w:type="gramStart"/>
            <w:r w:rsidRPr="00886EF9">
              <w:rPr>
                <w:sz w:val="20"/>
                <w:szCs w:val="20"/>
              </w:rPr>
              <w:t>гильзы,  с</w:t>
            </w:r>
            <w:proofErr w:type="gramEnd"/>
            <w:r w:rsidRPr="00886EF9">
              <w:rPr>
                <w:sz w:val="20"/>
                <w:szCs w:val="20"/>
              </w:rPr>
              <w:t xml:space="preserve"> вкладным элементом из кожи. Материалы и модульные полуфабрикаты соответствуют уровню активности и массе пациента. Стопа полиуретановая </w:t>
            </w:r>
            <w:proofErr w:type="spellStart"/>
            <w:r w:rsidRPr="00886EF9">
              <w:rPr>
                <w:sz w:val="20"/>
                <w:szCs w:val="20"/>
              </w:rPr>
              <w:t>бесшарнирная</w:t>
            </w:r>
            <w:proofErr w:type="spellEnd"/>
            <w:r w:rsidRPr="00886EF9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1 год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  <w:tr w:rsidR="00886EF9" w:rsidRPr="00886EF9" w:rsidTr="00886EF9">
        <w:trPr>
          <w:trHeight w:val="5055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5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8-07-04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голени для купания с креплением полимерным чехлом.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 xml:space="preserve">Протез голени модульный с креплением полимерным чехлом с замком.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листовых вспененных материалов. Материалы и модульные полуфабрикаты соответствуют уровню активности и массе пациента. Стопа водостойкая, полиуретановая, с </w:t>
            </w:r>
            <w:proofErr w:type="spellStart"/>
            <w:r w:rsidRPr="00886EF9">
              <w:rPr>
                <w:sz w:val="20"/>
                <w:szCs w:val="20"/>
              </w:rPr>
              <w:t>сложноконтурным</w:t>
            </w:r>
            <w:proofErr w:type="spellEnd"/>
            <w:r w:rsidRPr="00886EF9">
              <w:rPr>
                <w:sz w:val="20"/>
                <w:szCs w:val="20"/>
              </w:rPr>
              <w:t xml:space="preserve"> закладным элементом, подошва стопы с решетчатым профилем, повышающим сцепление с опорной поверхностью.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1 год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  <w:tr w:rsidR="00886EF9" w:rsidRPr="00886EF9" w:rsidTr="00886EF9">
        <w:trPr>
          <w:trHeight w:val="5025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8-07-04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голени для купания с креплением полимерным наколенником.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 xml:space="preserve">Протез голени модульный с креплением полимерным наколенником.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термопласт. Материал постоянной приемной гильзы - литьевой слоистый пластик на основе акриловых смол, с силовыми элементами из углеродного волокна, вкладная гильза постоянного протеза из листовых вспененных материалов. Материалы и полуфабрикаты соответствуют уровню активности и массе пациента. Стопа водостойкая, полиуретановая, с </w:t>
            </w:r>
            <w:proofErr w:type="spellStart"/>
            <w:r w:rsidRPr="00886EF9">
              <w:rPr>
                <w:sz w:val="20"/>
                <w:szCs w:val="20"/>
              </w:rPr>
              <w:t>сложноконтурным</w:t>
            </w:r>
            <w:proofErr w:type="spellEnd"/>
            <w:r w:rsidRPr="00886EF9">
              <w:rPr>
                <w:sz w:val="20"/>
                <w:szCs w:val="20"/>
              </w:rPr>
              <w:t xml:space="preserve"> закладным элементом, подошва стопы с решетчатым профилем, повышающим сцепление с опорной поверхностью.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1 год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  <w:tr w:rsidR="00886EF9" w:rsidRPr="00886EF9" w:rsidTr="00886EF9">
        <w:trPr>
          <w:trHeight w:val="5565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7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886EF9" w:rsidRPr="00886EF9" w:rsidRDefault="00886EF9" w:rsidP="00886EF9">
            <w:pPr>
              <w:rPr>
                <w:rFonts w:ascii="Arial" w:hAnsi="Arial" w:cs="Arial"/>
                <w:sz w:val="20"/>
                <w:szCs w:val="20"/>
              </w:rPr>
            </w:pPr>
            <w:r w:rsidRPr="00886EF9">
              <w:rPr>
                <w:rFonts w:ascii="Arial" w:hAnsi="Arial" w:cs="Arial"/>
                <w:sz w:val="20"/>
                <w:szCs w:val="20"/>
              </w:rPr>
              <w:t>8-07-04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голени   для купания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 xml:space="preserve">Протез голени модульный с креплением полимерным чехлом с замком; полимерным </w:t>
            </w:r>
            <w:proofErr w:type="gramStart"/>
            <w:r w:rsidRPr="00886EF9">
              <w:rPr>
                <w:sz w:val="20"/>
                <w:szCs w:val="20"/>
              </w:rPr>
              <w:t>наколенником  (</w:t>
            </w:r>
            <w:proofErr w:type="gramEnd"/>
            <w:r w:rsidRPr="00886EF9">
              <w:rPr>
                <w:sz w:val="20"/>
                <w:szCs w:val="20"/>
              </w:rPr>
              <w:t xml:space="preserve">в зависимости от потребности инвалида (ветерана)).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листовых вспененных материалов. Материалы и модульные полуфабрикаты соответствуют уровню активности и массе пациента. Водостойкий несущий модуль и винтовой РСУ; стопа водостойкая, </w:t>
            </w:r>
            <w:r w:rsidRPr="00886EF9">
              <w:rPr>
                <w:sz w:val="20"/>
                <w:szCs w:val="20"/>
              </w:rPr>
              <w:lastRenderedPageBreak/>
              <w:t xml:space="preserve">полиуретановая, со </w:t>
            </w:r>
            <w:proofErr w:type="spellStart"/>
            <w:r w:rsidRPr="00886EF9">
              <w:rPr>
                <w:sz w:val="20"/>
                <w:szCs w:val="20"/>
              </w:rPr>
              <w:t>сложноконтурным</w:t>
            </w:r>
            <w:proofErr w:type="spellEnd"/>
            <w:r w:rsidRPr="00886EF9">
              <w:rPr>
                <w:sz w:val="20"/>
                <w:szCs w:val="20"/>
              </w:rPr>
              <w:t xml:space="preserve"> закладным элементом, подошва стопы с решетчатым профилем, повышающим сцепление с опорной поверхностью.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lastRenderedPageBreak/>
              <w:t>1 год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  <w:tr w:rsidR="00886EF9" w:rsidRPr="00886EF9" w:rsidTr="00886EF9">
        <w:trPr>
          <w:trHeight w:val="6240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8-07-05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бедра для купания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бедра для купания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 xml:space="preserve">Протез бедра модульный с креплением полимерным чехлом с замком.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эластичного термопласта. Материалы и модульные полуфабрикаты соответствуют уровню активности и массе пациента. Коленный шарнир влагостойкий, гидравлический </w:t>
            </w:r>
            <w:proofErr w:type="spellStart"/>
            <w:r w:rsidRPr="00886EF9">
              <w:rPr>
                <w:sz w:val="20"/>
                <w:szCs w:val="20"/>
              </w:rPr>
              <w:t>односный</w:t>
            </w:r>
            <w:proofErr w:type="spellEnd"/>
            <w:r w:rsidRPr="00886EF9">
              <w:rPr>
                <w:sz w:val="20"/>
                <w:szCs w:val="20"/>
              </w:rPr>
              <w:t xml:space="preserve"> с возможностью раздельной регулировки фаз сгибания/разгибания, с фиксатором в положении разгибания; стопа водостойкая, полиуретановая, со </w:t>
            </w:r>
            <w:proofErr w:type="spellStart"/>
            <w:r w:rsidRPr="00886EF9">
              <w:rPr>
                <w:sz w:val="20"/>
                <w:szCs w:val="20"/>
              </w:rPr>
              <w:t>сложноконтурным</w:t>
            </w:r>
            <w:proofErr w:type="spellEnd"/>
            <w:r w:rsidRPr="00886EF9">
              <w:rPr>
                <w:sz w:val="20"/>
                <w:szCs w:val="20"/>
              </w:rPr>
              <w:t xml:space="preserve"> закладным элементом, подошва стопы с решетчатым профилем, повышающим сцепление с опорной поверхностью.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1 год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  <w:tr w:rsidR="00886EF9" w:rsidRPr="00886EF9" w:rsidTr="00886EF9">
        <w:trPr>
          <w:trHeight w:val="5550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8-07-05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бедра для купания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бедра для купания с пластиковым коленным шарниром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 xml:space="preserve">Протез бедра модульный с креплением полимерным чехлом с замком.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термопласт. Материал постоянной приемной гильзы - литьевой слоистый пластик на основе акриловых смол, с силовыми элементами из углеродного волокна, вкладная гильза постоянного протеза из эластичного термопласта. Материалы и полуфабрикаты </w:t>
            </w:r>
            <w:proofErr w:type="spellStart"/>
            <w:r w:rsidRPr="00886EF9">
              <w:rPr>
                <w:sz w:val="20"/>
                <w:szCs w:val="20"/>
              </w:rPr>
              <w:t>соответствовуют</w:t>
            </w:r>
            <w:proofErr w:type="spellEnd"/>
            <w:r w:rsidRPr="00886EF9">
              <w:rPr>
                <w:sz w:val="20"/>
                <w:szCs w:val="20"/>
              </w:rPr>
              <w:t xml:space="preserve"> уровню активности и массе пациента. Коленный шарнир влагостойкий механический </w:t>
            </w:r>
            <w:proofErr w:type="spellStart"/>
            <w:r w:rsidRPr="00886EF9">
              <w:rPr>
                <w:sz w:val="20"/>
                <w:szCs w:val="20"/>
              </w:rPr>
              <w:t>односный</w:t>
            </w:r>
            <w:proofErr w:type="spellEnd"/>
            <w:r w:rsidRPr="00886EF9">
              <w:rPr>
                <w:sz w:val="20"/>
                <w:szCs w:val="20"/>
              </w:rPr>
              <w:t xml:space="preserve">, с фиксатором в положении разгибания; стопа водостойкая, полиуретановая, со </w:t>
            </w:r>
            <w:proofErr w:type="spellStart"/>
            <w:r w:rsidRPr="00886EF9">
              <w:rPr>
                <w:sz w:val="20"/>
                <w:szCs w:val="20"/>
              </w:rPr>
              <w:t>сложноконтурным</w:t>
            </w:r>
            <w:proofErr w:type="spellEnd"/>
            <w:r w:rsidRPr="00886EF9">
              <w:rPr>
                <w:sz w:val="20"/>
                <w:szCs w:val="20"/>
              </w:rPr>
              <w:t xml:space="preserve"> закладным элементом, подошва стопы с решетчатым профилем, повышающим сцепление с опорной поверхностью.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1 год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  <w:tr w:rsidR="00886EF9" w:rsidRPr="00886EF9" w:rsidTr="00886EF9">
        <w:trPr>
          <w:trHeight w:val="5505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10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8-07-09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1418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голени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 xml:space="preserve">Протез голени модульный с креплением полимерным наколенником.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акриловых смол, с силовыми элементами из углеродного волокна, вкладная гильза постоянного протеза из листовых вспененных материалов. Материалы и модульные полуфабрикаты соответствуют уровню активности и массе пациента. Стопа полиуретановая, со </w:t>
            </w:r>
            <w:proofErr w:type="spellStart"/>
            <w:r w:rsidRPr="00886EF9">
              <w:rPr>
                <w:sz w:val="20"/>
                <w:szCs w:val="20"/>
              </w:rPr>
              <w:t>сложноконтурным</w:t>
            </w:r>
            <w:proofErr w:type="spellEnd"/>
            <w:r w:rsidRPr="00886EF9">
              <w:rPr>
                <w:sz w:val="20"/>
                <w:szCs w:val="20"/>
              </w:rPr>
              <w:t xml:space="preserve"> закладным элементом. Косметическая оболочка </w:t>
            </w:r>
            <w:r w:rsidRPr="00886EF9">
              <w:rPr>
                <w:sz w:val="20"/>
                <w:szCs w:val="20"/>
              </w:rPr>
              <w:lastRenderedPageBreak/>
              <w:t>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лечебно-тренировочного.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lastRenderedPageBreak/>
              <w:t>1 год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  <w:tr w:rsidR="00886EF9" w:rsidRPr="00886EF9" w:rsidTr="00886EF9">
        <w:trPr>
          <w:trHeight w:val="5910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8-07-09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1418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голени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 xml:space="preserve">Протез голени модульный с креплением полимерным чехлом с замком.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термопласт. Материал постоянной приемной гильзы - литьевой слоистый пластик на основе акриловых смол, с силовыми элементами из углеродного волокна, вкладная гильза постоянного протеза из листовых вспененных материалов. Материалы и полуфабрикаты соответствуют уровню активности и массе пациента. Стопа полиуретановая, с </w:t>
            </w:r>
            <w:proofErr w:type="spellStart"/>
            <w:r w:rsidRPr="00886EF9">
              <w:rPr>
                <w:sz w:val="20"/>
                <w:szCs w:val="20"/>
              </w:rPr>
              <w:t>сложноконтурным</w:t>
            </w:r>
            <w:proofErr w:type="spellEnd"/>
            <w:r w:rsidRPr="00886EF9">
              <w:rPr>
                <w:sz w:val="20"/>
                <w:szCs w:val="20"/>
              </w:rPr>
              <w:t xml:space="preserve"> закладным элементом.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лечебно-тренировочного.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1 год</w:t>
            </w:r>
          </w:p>
        </w:tc>
        <w:tc>
          <w:tcPr>
            <w:tcW w:w="3934" w:type="dxa"/>
            <w:shd w:val="clear" w:color="auto" w:fill="auto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  <w:tr w:rsidR="00886EF9" w:rsidRPr="00886EF9" w:rsidTr="00886EF9">
        <w:trPr>
          <w:trHeight w:val="6660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8-07-09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1418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голени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 xml:space="preserve">Протез голени модульный с креплением полимерным чехлом с замком; полимерным </w:t>
            </w:r>
            <w:proofErr w:type="gramStart"/>
            <w:r w:rsidRPr="00886EF9">
              <w:rPr>
                <w:sz w:val="20"/>
                <w:szCs w:val="20"/>
              </w:rPr>
              <w:t>наколенником  (</w:t>
            </w:r>
            <w:proofErr w:type="gramEnd"/>
            <w:r w:rsidRPr="00886EF9">
              <w:rPr>
                <w:sz w:val="20"/>
                <w:szCs w:val="20"/>
              </w:rPr>
              <w:t xml:space="preserve">в зависимости от потребности инвалида (ветерана)).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листовых вспененных материалов. Материалы и модульные полуфабрикаты соответствуют уровню активности и массе пациента. Стопа многоосная шарнирная полиуретановая, с возможностью ступенчатой регулировки уровня жесткости.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</w:t>
            </w:r>
            <w:proofErr w:type="spellStart"/>
            <w:r w:rsidRPr="00886EF9">
              <w:rPr>
                <w:sz w:val="20"/>
                <w:szCs w:val="20"/>
              </w:rPr>
              <w:t>чулком.Допускается</w:t>
            </w:r>
            <w:proofErr w:type="spellEnd"/>
            <w:r w:rsidRPr="00886EF9">
              <w:rPr>
                <w:sz w:val="20"/>
                <w:szCs w:val="20"/>
              </w:rPr>
              <w:t xml:space="preserve"> использовать в качестве лечебно-тренировочного.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1 год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  <w:tr w:rsidR="00886EF9" w:rsidRPr="00886EF9" w:rsidTr="00886EF9">
        <w:trPr>
          <w:trHeight w:val="5580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8-07-09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1418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голени с энергосберегающей стопой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 xml:space="preserve">Протез голени модульный с креплением полимерным чехлом с замком; полимерным </w:t>
            </w:r>
            <w:proofErr w:type="gramStart"/>
            <w:r w:rsidRPr="00886EF9">
              <w:rPr>
                <w:sz w:val="20"/>
                <w:szCs w:val="20"/>
              </w:rPr>
              <w:t>наколенником  (</w:t>
            </w:r>
            <w:proofErr w:type="gramEnd"/>
            <w:r w:rsidRPr="00886EF9">
              <w:rPr>
                <w:sz w:val="20"/>
                <w:szCs w:val="20"/>
              </w:rPr>
              <w:t xml:space="preserve">в зависимости от потребности инвалида (ветерана)).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термопласт. Материал постоянной приемной гильзы - литьевой слоистый пластик на основе акриловых смол, с силовыми элементами из углеродного волокна, вкладная гильза постоянного протеза из листовых вспененных материалов. Материалы и полуфабрикаты соответствуют уровню активности и массе пациента. Стопа </w:t>
            </w:r>
            <w:proofErr w:type="spellStart"/>
            <w:r w:rsidRPr="00886EF9">
              <w:rPr>
                <w:sz w:val="20"/>
                <w:szCs w:val="20"/>
              </w:rPr>
              <w:t>углепластиковая</w:t>
            </w:r>
            <w:proofErr w:type="spellEnd"/>
            <w:r w:rsidRPr="00886EF9">
              <w:rPr>
                <w:sz w:val="20"/>
                <w:szCs w:val="20"/>
              </w:rPr>
              <w:t xml:space="preserve"> энергосберегающая.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лечебно-тренировочного.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1 год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  <w:tr w:rsidR="00886EF9" w:rsidRPr="00886EF9" w:rsidTr="00886EF9">
        <w:trPr>
          <w:trHeight w:val="5535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8-07-09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1418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 xml:space="preserve">Протез голени </w:t>
            </w:r>
            <w:proofErr w:type="gramStart"/>
            <w:r w:rsidRPr="00886EF9">
              <w:rPr>
                <w:sz w:val="20"/>
                <w:szCs w:val="20"/>
              </w:rPr>
              <w:t>с  гильзой</w:t>
            </w:r>
            <w:proofErr w:type="gramEnd"/>
            <w:r w:rsidRPr="00886EF9">
              <w:rPr>
                <w:sz w:val="20"/>
                <w:szCs w:val="20"/>
              </w:rPr>
              <w:t xml:space="preserve"> на бедро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голени модульный с гильзой на бедро, с креплением за счет анатомической формы. Приемные гильзы индивидуальные по гипсовому слепку с культи пациента, с изготовлением тестового протеза. Материал примерочных приемных гильз – высокотемпературный моделируемый термопласт. Материал постоянных приемных гильз - литьевой слоистый пластик на основе полимерных смол, с силовыми элементами из углеродного волокна, вкладная гильза постоянного протеза из листовых вспененных материалов. Материалы и модульные полуфабрикаты соответствуют уровню активности и массе пациента. Стопа многоосная шарнирная полиуретановая, со ступенчатой регулировкой уровня жесткости.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лечебно-тренировочного.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1 год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  <w:tr w:rsidR="00886EF9" w:rsidRPr="00886EF9" w:rsidTr="00886EF9">
        <w:trPr>
          <w:trHeight w:val="5325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8-07-09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1418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 xml:space="preserve">Протез голени </w:t>
            </w:r>
            <w:proofErr w:type="gramStart"/>
            <w:r w:rsidRPr="00886EF9">
              <w:rPr>
                <w:sz w:val="20"/>
                <w:szCs w:val="20"/>
              </w:rPr>
              <w:t>с  гильзой</w:t>
            </w:r>
            <w:proofErr w:type="gramEnd"/>
            <w:r w:rsidRPr="00886EF9">
              <w:rPr>
                <w:sz w:val="20"/>
                <w:szCs w:val="20"/>
              </w:rPr>
              <w:t xml:space="preserve"> на бедро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голени модульный с гильзой на бедро, полимерным чехлом с замком. Приемные гильзы индивидуальные по гипсовому слепку с культи пациента, с изготовлением тестового протеза. Материал примерочных приемных гильз – высокотемпературный термопласт. Материал постоянных приемных гильз - литьевой слоистый пластик на основе акриловых смол, с силовыми элементами из углеродного волокна, вкладная гильза постоянного протеза из листовых вспененных материалов. Материалы и полуфабрикаты соответствуют уровню активности и массе пациента. Стопа многоосная шарнирная полиуретановая, со ступенчатой регулировкой уровня жесткости.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лечебно-тренировочного.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1 год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  <w:tr w:rsidR="00886EF9" w:rsidRPr="00886EF9" w:rsidTr="00886EF9">
        <w:trPr>
          <w:trHeight w:val="5280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16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8-07-09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1418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голени с системой активного вакуума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 xml:space="preserve">Протез голени модульный с креплением системой активного вакуума полимерным чехлом и герметизирующим наколенником.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термопласт. Материал постоянной приемной гильзы - литьевой слоистый пластик на основе акриловых смол, с силовыми элементами из углеродного волокна, вкладная гильза постоянного протеза из эластичного термопласта. Материалы и </w:t>
            </w:r>
            <w:r w:rsidRPr="00886EF9">
              <w:rPr>
                <w:sz w:val="20"/>
                <w:szCs w:val="20"/>
              </w:rPr>
              <w:lastRenderedPageBreak/>
              <w:t xml:space="preserve">полуфабрикаты соответствуют уровню активности и массе пациента. Стопа </w:t>
            </w:r>
            <w:proofErr w:type="spellStart"/>
            <w:r w:rsidRPr="00886EF9">
              <w:rPr>
                <w:sz w:val="20"/>
                <w:szCs w:val="20"/>
              </w:rPr>
              <w:t>углепластиковая</w:t>
            </w:r>
            <w:proofErr w:type="spellEnd"/>
            <w:r w:rsidRPr="00886EF9">
              <w:rPr>
                <w:sz w:val="20"/>
                <w:szCs w:val="20"/>
              </w:rPr>
              <w:t>, энергосберегающая.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лечебно-тренировочного.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lastRenderedPageBreak/>
              <w:t>1 год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  <w:tr w:rsidR="00886EF9" w:rsidRPr="00886EF9" w:rsidTr="00886EF9">
        <w:trPr>
          <w:trHeight w:val="6930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8-07-10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418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 xml:space="preserve">Протез бедра </w:t>
            </w:r>
            <w:proofErr w:type="gramStart"/>
            <w:r w:rsidRPr="00886EF9">
              <w:rPr>
                <w:sz w:val="20"/>
                <w:szCs w:val="20"/>
              </w:rPr>
              <w:t>комбинированный  с</w:t>
            </w:r>
            <w:proofErr w:type="gramEnd"/>
            <w:r w:rsidRPr="00886EF9">
              <w:rPr>
                <w:sz w:val="20"/>
                <w:szCs w:val="20"/>
              </w:rPr>
              <w:t xml:space="preserve"> пневматическим полицентрическим коленным шарниром   и многоосной стопой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 xml:space="preserve">Протез бедра модульный с креплением полимерным чехлом с замком.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эластичного термопласта. Материалы и модульные полуфабрикаты соответствуют уровню активности и массе пациента. Коленный шарнир пневматический полицентрический с возможностью раздельной регулировки фаз сгибания/разгибания; стопа многоосная шарнирная полиуретановая, со ступенчатой регулировкой уровня жесткости.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</w:t>
            </w:r>
            <w:r w:rsidRPr="00886EF9">
              <w:rPr>
                <w:sz w:val="20"/>
                <w:szCs w:val="20"/>
              </w:rPr>
              <w:lastRenderedPageBreak/>
              <w:t>косметическим чулком. Допускается использовать в качестве лечебно-тренировочного.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lastRenderedPageBreak/>
              <w:t>1 год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  <w:tr w:rsidR="00886EF9" w:rsidRPr="00886EF9" w:rsidTr="00886EF9">
        <w:trPr>
          <w:trHeight w:val="5220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8-07-10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бедра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 xml:space="preserve">Протез бедра модульный с креплением за счет анатомической формы.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термопласт. Материал постоянной приемной гильзы - литьевой слоистый пластик на основе акриловых смол, с силовыми элементами из углеродного волокна, вкладная гильза постоянного протеза из эластичного термопласта. Материалы и полуфабрикаты соответствуют уровню активности и массе пациента. Коленный шарнир механический; стопа полиуретановая, со </w:t>
            </w:r>
            <w:proofErr w:type="spellStart"/>
            <w:r w:rsidRPr="00886EF9">
              <w:rPr>
                <w:sz w:val="20"/>
                <w:szCs w:val="20"/>
              </w:rPr>
              <w:t>сложноконтурным</w:t>
            </w:r>
            <w:proofErr w:type="spellEnd"/>
            <w:r w:rsidRPr="00886EF9">
              <w:rPr>
                <w:sz w:val="20"/>
                <w:szCs w:val="20"/>
              </w:rPr>
              <w:t xml:space="preserve"> закладным элементом. Косметическая оболочка съемная, выполнена из бесшовного вспененного материала, соответствующая </w:t>
            </w:r>
            <w:r w:rsidRPr="00886EF9">
              <w:rPr>
                <w:sz w:val="20"/>
                <w:szCs w:val="20"/>
              </w:rPr>
              <w:lastRenderedPageBreak/>
              <w:t>геометрическим параметрам сохраненной конечности, закрыта съемным косметическим чулком. Допускается использовать в качестве лечебно-тренировочного.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lastRenderedPageBreak/>
              <w:t>1 год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  <w:tr w:rsidR="00886EF9" w:rsidRPr="00886EF9" w:rsidTr="00886EF9">
        <w:trPr>
          <w:trHeight w:val="5175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8-07-10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418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бедра с креплением полимерным чехлом с замком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 xml:space="preserve">Протез бедра модульный с креплением полимерным чехлом с замком.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эластичного термопласта. Материалы и модульные полуфабрикаты должны соответствовать уровню активности и массе пациента. Коленный шарнир механический; стопа полиуретановая, со </w:t>
            </w:r>
            <w:proofErr w:type="spellStart"/>
            <w:r w:rsidRPr="00886EF9">
              <w:rPr>
                <w:sz w:val="20"/>
                <w:szCs w:val="20"/>
              </w:rPr>
              <w:t>сложноконтурным</w:t>
            </w:r>
            <w:proofErr w:type="spellEnd"/>
            <w:r w:rsidRPr="00886EF9">
              <w:rPr>
                <w:sz w:val="20"/>
                <w:szCs w:val="20"/>
              </w:rPr>
              <w:t xml:space="preserve"> закладным элементом.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лечебно-тренировочного.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1 год</w:t>
            </w:r>
          </w:p>
        </w:tc>
        <w:tc>
          <w:tcPr>
            <w:tcW w:w="3934" w:type="dxa"/>
            <w:shd w:val="clear" w:color="auto" w:fill="auto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  <w:tr w:rsidR="00886EF9" w:rsidRPr="00886EF9" w:rsidTr="00886EF9">
        <w:trPr>
          <w:trHeight w:val="6315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8-07-10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418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бедра модульный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бедра модульный с креплением полимерным чехлом с замком.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эластичного термопласта. Материалы и модульные полуфабрикаты соответствуют уровню активности и массе пациента. Коленный шарнир пневматический полицентрический с возможностью раздельной регулировки фаз сгибания/разгибания; стопа многоосная шарнирная полиуретановая, со ступенчатой регулировкой уровня жесткости.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лечебно-тренировочного.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1 год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  <w:tr w:rsidR="00886EF9" w:rsidRPr="00886EF9" w:rsidTr="00886EF9">
        <w:trPr>
          <w:trHeight w:val="4830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8-07-11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proofErr w:type="gramStart"/>
            <w:r w:rsidRPr="00886EF9">
              <w:rPr>
                <w:sz w:val="20"/>
                <w:szCs w:val="20"/>
              </w:rPr>
              <w:t>Протез  при</w:t>
            </w:r>
            <w:proofErr w:type="gramEnd"/>
            <w:r w:rsidRPr="00886EF9">
              <w:rPr>
                <w:sz w:val="20"/>
                <w:szCs w:val="20"/>
              </w:rPr>
              <w:t xml:space="preserve"> вычленении бедра модульный</w:t>
            </w:r>
          </w:p>
        </w:tc>
        <w:tc>
          <w:tcPr>
            <w:tcW w:w="1418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при вычленении бедра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при вычленении бедра модульный, приемная гильза индивидуальная по слепку с культи пациента, из многослойных пластиков с закладными силовыми элементами, со смягчающим вкладным элементом из вспененных материалов. Материалы и модульные полуфабрикаты соответствуют уровню активности и массе пациента. Тазобедренный шарнир одноосный с возможностью бесступенчатой регулировки разгибания; коленный шарнир механический четырехзвенный с возможностью регулировки фазы переноса; стопа многоосная шарнирная полиуретановая, со ступенчатой регулировкой уровня жесткости.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1 год</w:t>
            </w:r>
          </w:p>
        </w:tc>
        <w:tc>
          <w:tcPr>
            <w:tcW w:w="3934" w:type="dxa"/>
            <w:shd w:val="clear" w:color="auto" w:fill="auto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  <w:tr w:rsidR="00886EF9" w:rsidRPr="00886EF9" w:rsidTr="00886EF9">
        <w:trPr>
          <w:trHeight w:val="4020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22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color w:val="FF0000"/>
                <w:sz w:val="20"/>
                <w:szCs w:val="20"/>
              </w:rPr>
            </w:pPr>
            <w:r w:rsidRPr="00886EF9">
              <w:rPr>
                <w:color w:val="FF0000"/>
                <w:sz w:val="20"/>
                <w:szCs w:val="20"/>
              </w:rPr>
              <w:t>8-07-04                8-07-09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голени – смена гильзы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Гильза протеза голени индивидуальная по гипсовому слепку с культи пациента, с изготовлением тестовой гильзы.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вспененных материалов.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4 мес.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  <w:tr w:rsidR="00886EF9" w:rsidRPr="00886EF9" w:rsidTr="00886EF9">
        <w:trPr>
          <w:trHeight w:val="3975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886EF9" w:rsidP="002C31BF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lastRenderedPageBreak/>
              <w:t>2</w:t>
            </w:r>
            <w:r w:rsidR="002C31BF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color w:val="FF0000"/>
                <w:sz w:val="20"/>
                <w:szCs w:val="20"/>
              </w:rPr>
            </w:pPr>
            <w:r w:rsidRPr="00886EF9">
              <w:rPr>
                <w:color w:val="FF0000"/>
                <w:sz w:val="20"/>
                <w:szCs w:val="20"/>
              </w:rPr>
              <w:t>8-07-05            8-07-10   8-07-12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86EF9" w:rsidRPr="00886EF9" w:rsidRDefault="00886EF9" w:rsidP="002C31BF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 xml:space="preserve">Протез бедра - смена гильзы 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Гильза протеза бедра с креплением полимерным чехлом с замком индивидуальная по гипсовому слепку с культи пациента, с изготовлением тестовой гильзы.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эластичного термопласта.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4 мес.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  <w:tr w:rsidR="00886EF9" w:rsidRPr="00886EF9" w:rsidTr="00886EF9">
        <w:trPr>
          <w:trHeight w:val="2490"/>
        </w:trPr>
        <w:tc>
          <w:tcPr>
            <w:tcW w:w="524" w:type="dxa"/>
            <w:shd w:val="clear" w:color="auto" w:fill="auto"/>
            <w:hideMark/>
          </w:tcPr>
          <w:p w:rsidR="00886EF9" w:rsidRPr="00886EF9" w:rsidRDefault="002C31BF" w:rsidP="00886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89" w:type="dxa"/>
            <w:shd w:val="clear" w:color="auto" w:fill="auto"/>
            <w:hideMark/>
          </w:tcPr>
          <w:p w:rsidR="00886EF9" w:rsidRPr="00886EF9" w:rsidRDefault="00886EF9" w:rsidP="00886EF9">
            <w:pPr>
              <w:jc w:val="center"/>
              <w:rPr>
                <w:color w:val="FF0000"/>
                <w:sz w:val="20"/>
                <w:szCs w:val="20"/>
              </w:rPr>
            </w:pPr>
            <w:r w:rsidRPr="00886EF9">
              <w:rPr>
                <w:color w:val="FF0000"/>
                <w:sz w:val="20"/>
                <w:szCs w:val="20"/>
              </w:rPr>
              <w:t>8-07-11</w:t>
            </w:r>
          </w:p>
        </w:tc>
        <w:tc>
          <w:tcPr>
            <w:tcW w:w="992" w:type="dxa"/>
            <w:shd w:val="clear" w:color="auto" w:fill="auto"/>
            <w:hideMark/>
          </w:tcPr>
          <w:p w:rsidR="00886EF9" w:rsidRPr="00886EF9" w:rsidRDefault="00886EF9" w:rsidP="00886EF9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86EF9" w:rsidRPr="00886EF9" w:rsidRDefault="00886EF9" w:rsidP="002C31BF">
            <w:pPr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Протез при вычленении бедра - смена гильзы</w:t>
            </w:r>
          </w:p>
        </w:tc>
        <w:tc>
          <w:tcPr>
            <w:tcW w:w="2693" w:type="dxa"/>
            <w:shd w:val="clear" w:color="auto" w:fill="auto"/>
            <w:hideMark/>
          </w:tcPr>
          <w:p w:rsidR="00886EF9" w:rsidRPr="00886EF9" w:rsidRDefault="00886EF9" w:rsidP="00886EF9">
            <w:pPr>
              <w:jc w:val="both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Приемная гильза индивидуальная по слепку с культи пациента, из многослойных пластиков с закладными силовыми элементами, со смягчающим вкладным элементом из вспененных материалов.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4 мес.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886EF9" w:rsidRPr="00886EF9" w:rsidRDefault="00886EF9" w:rsidP="00886EF9">
            <w:pPr>
              <w:jc w:val="center"/>
              <w:rPr>
                <w:sz w:val="20"/>
                <w:szCs w:val="20"/>
              </w:rPr>
            </w:pPr>
            <w:r w:rsidRPr="00886EF9">
              <w:rPr>
                <w:sz w:val="20"/>
                <w:szCs w:val="20"/>
              </w:rPr>
              <w:t>60 дней</w:t>
            </w:r>
          </w:p>
        </w:tc>
      </w:tr>
    </w:tbl>
    <w:p w:rsidR="00886EF9" w:rsidRPr="00886EF9" w:rsidRDefault="00886EF9" w:rsidP="00886EF9">
      <w:pPr>
        <w:suppressAutoHyphens/>
        <w:ind w:firstLine="567"/>
        <w:rPr>
          <w:bCs/>
          <w:lang w:eastAsia="ar-SA"/>
        </w:rPr>
      </w:pPr>
    </w:p>
    <w:sectPr w:rsidR="00886EF9" w:rsidRPr="00886EF9" w:rsidSect="0010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1F7A3020"/>
    <w:multiLevelType w:val="hybridMultilevel"/>
    <w:tmpl w:val="07DA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B"/>
    <w:rsid w:val="00095F5F"/>
    <w:rsid w:val="000B2ECE"/>
    <w:rsid w:val="000E18B0"/>
    <w:rsid w:val="001018C5"/>
    <w:rsid w:val="001A2903"/>
    <w:rsid w:val="001C1A9C"/>
    <w:rsid w:val="00266EC1"/>
    <w:rsid w:val="002C31BF"/>
    <w:rsid w:val="004E2305"/>
    <w:rsid w:val="0050357C"/>
    <w:rsid w:val="00514374"/>
    <w:rsid w:val="00533864"/>
    <w:rsid w:val="00571593"/>
    <w:rsid w:val="0058436E"/>
    <w:rsid w:val="00596560"/>
    <w:rsid w:val="005C48C2"/>
    <w:rsid w:val="005E1031"/>
    <w:rsid w:val="005F4951"/>
    <w:rsid w:val="0062450F"/>
    <w:rsid w:val="006828F4"/>
    <w:rsid w:val="00690429"/>
    <w:rsid w:val="006E5F39"/>
    <w:rsid w:val="00705FD3"/>
    <w:rsid w:val="00711DCC"/>
    <w:rsid w:val="00772201"/>
    <w:rsid w:val="00805BA7"/>
    <w:rsid w:val="00845F3A"/>
    <w:rsid w:val="00855A61"/>
    <w:rsid w:val="00886EF9"/>
    <w:rsid w:val="008926D2"/>
    <w:rsid w:val="008E4273"/>
    <w:rsid w:val="00917453"/>
    <w:rsid w:val="009633AD"/>
    <w:rsid w:val="00980249"/>
    <w:rsid w:val="009A6DCF"/>
    <w:rsid w:val="009D3519"/>
    <w:rsid w:val="00A07BEA"/>
    <w:rsid w:val="00A52BA0"/>
    <w:rsid w:val="00B1009C"/>
    <w:rsid w:val="00B15A8E"/>
    <w:rsid w:val="00B225A9"/>
    <w:rsid w:val="00B647E8"/>
    <w:rsid w:val="00B93F43"/>
    <w:rsid w:val="00BA68A0"/>
    <w:rsid w:val="00BC404E"/>
    <w:rsid w:val="00BF2432"/>
    <w:rsid w:val="00C3798B"/>
    <w:rsid w:val="00C44B5C"/>
    <w:rsid w:val="00CE19D8"/>
    <w:rsid w:val="00D613D4"/>
    <w:rsid w:val="00D767A4"/>
    <w:rsid w:val="00D80096"/>
    <w:rsid w:val="00D95483"/>
    <w:rsid w:val="00DA7529"/>
    <w:rsid w:val="00DB3BDC"/>
    <w:rsid w:val="00DE6151"/>
    <w:rsid w:val="00E21506"/>
    <w:rsid w:val="00E25946"/>
    <w:rsid w:val="00F415E5"/>
    <w:rsid w:val="00FA3A7C"/>
    <w:rsid w:val="00FC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245D9-0785-449A-BD8A-C7D6445C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954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48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5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54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54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D9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4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7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008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F0C2-CA81-4CE7-8FD6-9A5D31F1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4385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Тутуков Аскер Батржанович</cp:lastModifiedBy>
  <cp:revision>10</cp:revision>
  <cp:lastPrinted>2019-07-05T07:28:00Z</cp:lastPrinted>
  <dcterms:created xsi:type="dcterms:W3CDTF">2019-08-07T04:41:00Z</dcterms:created>
  <dcterms:modified xsi:type="dcterms:W3CDTF">2019-08-26T08:26:00Z</dcterms:modified>
</cp:coreProperties>
</file>