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F1B" w:rsidRDefault="006F0A49" w:rsidP="000A1DBF">
      <w:pPr>
        <w:suppressAutoHyphens w:val="0"/>
        <w:jc w:val="center"/>
        <w:rPr>
          <w:b/>
        </w:rPr>
      </w:pPr>
      <w:r w:rsidRPr="008A456C">
        <w:rPr>
          <w:b/>
        </w:rPr>
        <w:t>Описание объекта закупки.</w:t>
      </w:r>
    </w:p>
    <w:p w:rsidR="00DA1E34" w:rsidRDefault="00DA1E34" w:rsidP="000A1DBF">
      <w:pPr>
        <w:suppressAutoHyphens w:val="0"/>
        <w:jc w:val="center"/>
        <w:rPr>
          <w:b/>
        </w:rPr>
      </w:pPr>
    </w:p>
    <w:p w:rsidR="00D34F16" w:rsidRDefault="00D34F16" w:rsidP="000A1DBF">
      <w:pPr>
        <w:suppressAutoHyphens w:val="0"/>
        <w:jc w:val="center"/>
        <w:rPr>
          <w:i/>
          <w:u w:val="single"/>
        </w:rPr>
      </w:pPr>
      <w:r w:rsidRPr="00D34F16">
        <w:rPr>
          <w:i/>
          <w:u w:val="single"/>
        </w:rPr>
        <w:t>Инструменты и оборудование м</w:t>
      </w:r>
      <w:r w:rsidR="00DA1E34">
        <w:rPr>
          <w:i/>
          <w:u w:val="single"/>
        </w:rPr>
        <w:t xml:space="preserve">едицинские. Поставка инвалидам </w:t>
      </w:r>
      <w:r w:rsidRPr="00D34F16">
        <w:rPr>
          <w:i/>
          <w:u w:val="single"/>
        </w:rPr>
        <w:t>специальных сре</w:t>
      </w:r>
      <w:proofErr w:type="gramStart"/>
      <w:r w:rsidRPr="00D34F16">
        <w:rPr>
          <w:i/>
          <w:u w:val="single"/>
        </w:rPr>
        <w:t>дств пр</w:t>
      </w:r>
      <w:proofErr w:type="gramEnd"/>
      <w:r w:rsidRPr="00D34F16">
        <w:rPr>
          <w:i/>
          <w:u w:val="single"/>
        </w:rPr>
        <w:t>и нарушениях функций выделения.</w:t>
      </w:r>
    </w:p>
    <w:p w:rsidR="00DA1E34" w:rsidRPr="00D34F16" w:rsidRDefault="00DA1E34" w:rsidP="000A1DBF">
      <w:pPr>
        <w:suppressAutoHyphens w:val="0"/>
        <w:jc w:val="center"/>
        <w:rPr>
          <w:i/>
          <w:u w:val="single"/>
        </w:rPr>
      </w:pPr>
    </w:p>
    <w:p w:rsidR="008140A7" w:rsidRPr="008A456C" w:rsidRDefault="008140A7" w:rsidP="008140A7">
      <w:pPr>
        <w:jc w:val="center"/>
        <w:rPr>
          <w:b/>
          <w:bCs/>
          <w:kern w:val="1"/>
        </w:rPr>
      </w:pPr>
      <w:r w:rsidRPr="008A456C">
        <w:rPr>
          <w:b/>
          <w:bCs/>
          <w:kern w:val="1"/>
        </w:rPr>
        <w:t>Функциональные и качественные характеристики, потребительские свойства поставляемого товара.</w:t>
      </w:r>
    </w:p>
    <w:p w:rsidR="008140A7" w:rsidRPr="008A456C" w:rsidRDefault="008140A7" w:rsidP="008140A7">
      <w:pPr>
        <w:spacing w:line="200" w:lineRule="atLeast"/>
        <w:ind w:firstLine="709"/>
        <w:jc w:val="both"/>
        <w:rPr>
          <w:bCs/>
        </w:rPr>
      </w:pPr>
      <w:r w:rsidRPr="008A456C">
        <w:rPr>
          <w:bCs/>
        </w:rPr>
        <w:t>Классификация средств для самообслуживания и индивидуальной защиты представлена в Национальном стандарте ГОСТ Р ИСО 9999-2014 «Вспомогательные средства для людей с ограничениями жизнедеятельности. Классификация и терминология»</w:t>
      </w:r>
    </w:p>
    <w:p w:rsidR="008140A7" w:rsidRPr="008A456C" w:rsidRDefault="008140A7" w:rsidP="008140A7">
      <w:pPr>
        <w:tabs>
          <w:tab w:val="left" w:pos="0"/>
        </w:tabs>
        <w:ind w:firstLine="709"/>
        <w:jc w:val="both"/>
        <w:rPr>
          <w:bCs/>
        </w:rPr>
      </w:pPr>
      <w:r w:rsidRPr="008A456C">
        <w:rPr>
          <w:bCs/>
        </w:rPr>
        <w:t>Товары должны иметь действующие регистрационные удостоверения.</w:t>
      </w:r>
    </w:p>
    <w:p w:rsidR="008140A7" w:rsidRPr="008A456C" w:rsidRDefault="008140A7" w:rsidP="008140A7">
      <w:pPr>
        <w:tabs>
          <w:tab w:val="left" w:pos="708"/>
        </w:tabs>
        <w:ind w:firstLine="709"/>
        <w:jc w:val="center"/>
        <w:rPr>
          <w:b/>
          <w:bCs/>
        </w:rPr>
      </w:pPr>
      <w:r w:rsidRPr="008A456C">
        <w:rPr>
          <w:b/>
          <w:bCs/>
        </w:rPr>
        <w:t>Требования к безопасности товара</w:t>
      </w:r>
    </w:p>
    <w:p w:rsidR="008140A7" w:rsidRPr="008A456C" w:rsidRDefault="008140A7" w:rsidP="008140A7">
      <w:pPr>
        <w:ind w:firstLine="709"/>
        <w:contextualSpacing/>
        <w:jc w:val="both"/>
        <w:rPr>
          <w:bCs/>
        </w:rPr>
      </w:pPr>
      <w:r w:rsidRPr="008A456C">
        <w:rPr>
          <w:bCs/>
        </w:rPr>
        <w:t xml:space="preserve">Специальные средства при нарушениях функций выделения моче- и калоприемники должны соответствовать требованиям стандартов серии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8A456C">
        <w:rPr>
          <w:bCs/>
        </w:rPr>
        <w:t>цитотоксичность</w:t>
      </w:r>
      <w:proofErr w:type="spellEnd"/>
      <w:r w:rsidRPr="008A456C">
        <w:rPr>
          <w:bCs/>
        </w:rPr>
        <w:t xml:space="preserve">: методы </w:t>
      </w:r>
      <w:proofErr w:type="spellStart"/>
      <w:r w:rsidRPr="008A456C">
        <w:rPr>
          <w:bCs/>
        </w:rPr>
        <w:t>in</w:t>
      </w:r>
      <w:proofErr w:type="spellEnd"/>
      <w:r w:rsidRPr="008A456C">
        <w:rPr>
          <w:bCs/>
        </w:rPr>
        <w:t xml:space="preserve"> </w:t>
      </w:r>
      <w:proofErr w:type="spellStart"/>
      <w:r w:rsidRPr="008A456C">
        <w:rPr>
          <w:bCs/>
        </w:rPr>
        <w:t>vitro</w:t>
      </w:r>
      <w:proofErr w:type="spellEnd"/>
      <w:r w:rsidRPr="008A456C">
        <w:rPr>
          <w:bCs/>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51632-2014 " Технические средства реабилитации людей с ограничениями жизнедеятельности. Общие технические требования и методы испытаний".</w:t>
      </w:r>
    </w:p>
    <w:p w:rsidR="008140A7" w:rsidRPr="008A456C" w:rsidRDefault="008140A7" w:rsidP="008140A7">
      <w:pPr>
        <w:ind w:firstLine="709"/>
        <w:contextualSpacing/>
        <w:jc w:val="both"/>
        <w:rPr>
          <w:bCs/>
        </w:rPr>
      </w:pPr>
      <w:r w:rsidRPr="008A456C">
        <w:rPr>
          <w:bCs/>
        </w:rPr>
        <w:t>Сырье и материалы для изготовления специальных средств при нарушениях функций выделения моче- и калоприемников должны быть разрешены к применению Министерством здравоохранения и социального развития Российской Федерации.</w:t>
      </w:r>
    </w:p>
    <w:p w:rsidR="008140A7" w:rsidRPr="008A456C" w:rsidRDefault="008140A7" w:rsidP="008140A7">
      <w:pPr>
        <w:spacing w:line="200" w:lineRule="atLeast"/>
        <w:jc w:val="center"/>
        <w:rPr>
          <w:b/>
          <w:bCs/>
        </w:rPr>
      </w:pPr>
      <w:r w:rsidRPr="008A456C">
        <w:rPr>
          <w:b/>
          <w:bCs/>
        </w:rPr>
        <w:t>Требования к качеству</w:t>
      </w:r>
    </w:p>
    <w:p w:rsidR="008140A7" w:rsidRPr="008A456C" w:rsidRDefault="008140A7" w:rsidP="008140A7">
      <w:pPr>
        <w:ind w:firstLine="709"/>
        <w:contextualSpacing/>
        <w:jc w:val="both"/>
        <w:rPr>
          <w:bCs/>
        </w:rPr>
      </w:pPr>
      <w:r w:rsidRPr="008A456C">
        <w:rPr>
          <w:bCs/>
        </w:rPr>
        <w:t>В специальных средствах при нарушениях функций выделения моче- и калоприемниках не допускаются механические повреждения (разрыв края, разрезы и т.п.).</w:t>
      </w:r>
    </w:p>
    <w:p w:rsidR="008140A7" w:rsidRPr="008A456C" w:rsidRDefault="008140A7" w:rsidP="008140A7">
      <w:pPr>
        <w:spacing w:line="240" w:lineRule="atLeast"/>
        <w:ind w:firstLine="708"/>
        <w:jc w:val="center"/>
        <w:rPr>
          <w:b/>
          <w:bCs/>
        </w:rPr>
      </w:pPr>
      <w:r w:rsidRPr="008A456C">
        <w:rPr>
          <w:b/>
          <w:bCs/>
        </w:rPr>
        <w:t>Требования к размерам, упаковке и отгрузке товара</w:t>
      </w:r>
    </w:p>
    <w:p w:rsidR="008140A7" w:rsidRPr="008A456C" w:rsidRDefault="008140A7" w:rsidP="008140A7">
      <w:pPr>
        <w:autoSpaceDE w:val="0"/>
        <w:ind w:firstLine="709"/>
        <w:jc w:val="both"/>
      </w:pPr>
      <w:r w:rsidRPr="008A456C">
        <w:t>Хранение должно осуществляться в соответствии с требованиями, предъявляемыми к данной категории товара.</w:t>
      </w:r>
    </w:p>
    <w:p w:rsidR="008140A7" w:rsidRPr="008A456C" w:rsidRDefault="008140A7" w:rsidP="008140A7">
      <w:pPr>
        <w:autoSpaceDE w:val="0"/>
        <w:ind w:firstLine="709"/>
        <w:jc w:val="both"/>
      </w:pPr>
      <w:r w:rsidRPr="008A456C">
        <w:t>Упаковка специальных средств при нарушениях функций выделения моче- и калоприемников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8140A7" w:rsidRPr="008A456C" w:rsidRDefault="008140A7" w:rsidP="008140A7">
      <w:pPr>
        <w:autoSpaceDE w:val="0"/>
        <w:ind w:firstLine="709"/>
        <w:jc w:val="both"/>
      </w:pPr>
      <w:r w:rsidRPr="008A456C">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8140A7" w:rsidRPr="008A456C" w:rsidRDefault="008140A7" w:rsidP="008140A7">
      <w:pPr>
        <w:autoSpaceDE w:val="0"/>
        <w:ind w:firstLine="709"/>
        <w:jc w:val="both"/>
      </w:pPr>
      <w:r w:rsidRPr="008A456C">
        <w:t>Маркировка упаковки специальных средств при нарушениях функций выделения моче- и калоприемников должна включать:</w:t>
      </w:r>
    </w:p>
    <w:p w:rsidR="008140A7" w:rsidRPr="008A456C" w:rsidRDefault="008140A7" w:rsidP="008140A7">
      <w:pPr>
        <w:autoSpaceDE w:val="0"/>
        <w:ind w:firstLine="709"/>
        <w:jc w:val="both"/>
      </w:pPr>
      <w:r w:rsidRPr="008A456C">
        <w:t>- условное обозначение группы товаров, товарную марку (при наличии), обозначение номера товара (при наличии);</w:t>
      </w:r>
    </w:p>
    <w:p w:rsidR="008140A7" w:rsidRPr="008A456C" w:rsidRDefault="008140A7" w:rsidP="008140A7">
      <w:pPr>
        <w:autoSpaceDE w:val="0"/>
        <w:ind w:firstLine="709"/>
        <w:jc w:val="both"/>
      </w:pPr>
      <w:r w:rsidRPr="008A456C">
        <w:t>- страну-изготовителя;</w:t>
      </w:r>
    </w:p>
    <w:p w:rsidR="008140A7" w:rsidRPr="008A456C" w:rsidRDefault="008140A7" w:rsidP="008140A7">
      <w:pPr>
        <w:autoSpaceDE w:val="0"/>
        <w:ind w:firstLine="709"/>
        <w:jc w:val="both"/>
      </w:pPr>
      <w:r w:rsidRPr="008A456C">
        <w:t>- наименование предприятия-изготовителя, юридический адрес, товарный знак (при наличии);</w:t>
      </w:r>
    </w:p>
    <w:p w:rsidR="008140A7" w:rsidRPr="008A456C" w:rsidRDefault="008140A7" w:rsidP="008140A7">
      <w:pPr>
        <w:autoSpaceDE w:val="0"/>
        <w:ind w:firstLine="709"/>
        <w:jc w:val="both"/>
      </w:pPr>
      <w:r w:rsidRPr="008A456C">
        <w:t>- отличительные характеристики товаров в соответствии с их техническим исполнением (при наличии);</w:t>
      </w:r>
    </w:p>
    <w:p w:rsidR="008140A7" w:rsidRPr="008A456C" w:rsidRDefault="008140A7" w:rsidP="008140A7">
      <w:pPr>
        <w:autoSpaceDE w:val="0"/>
        <w:ind w:firstLine="709"/>
        <w:jc w:val="both"/>
      </w:pPr>
      <w:r w:rsidRPr="008A456C">
        <w:t>- номер артикула (при наличии);</w:t>
      </w:r>
    </w:p>
    <w:p w:rsidR="008140A7" w:rsidRPr="008A456C" w:rsidRDefault="008140A7" w:rsidP="008140A7">
      <w:pPr>
        <w:autoSpaceDE w:val="0"/>
        <w:ind w:firstLine="709"/>
        <w:jc w:val="both"/>
      </w:pPr>
      <w:r w:rsidRPr="008A456C">
        <w:t>- количество товара в упаковке;</w:t>
      </w:r>
    </w:p>
    <w:p w:rsidR="008140A7" w:rsidRPr="008A456C" w:rsidRDefault="008140A7" w:rsidP="008140A7">
      <w:pPr>
        <w:autoSpaceDE w:val="0"/>
        <w:ind w:firstLine="709"/>
        <w:jc w:val="both"/>
      </w:pPr>
      <w:r w:rsidRPr="008A456C">
        <w:t>- дату (месяц, год) изготовления или гарантийный срок годности (при наличии);</w:t>
      </w:r>
    </w:p>
    <w:p w:rsidR="008140A7" w:rsidRPr="008A456C" w:rsidRDefault="008140A7" w:rsidP="008140A7">
      <w:pPr>
        <w:widowControl w:val="0"/>
        <w:tabs>
          <w:tab w:val="left" w:pos="708"/>
        </w:tabs>
        <w:ind w:firstLine="709"/>
        <w:jc w:val="both"/>
      </w:pPr>
      <w:r w:rsidRPr="008A456C">
        <w:t>- правила использования (при необходимости);</w:t>
      </w:r>
    </w:p>
    <w:p w:rsidR="008140A7" w:rsidRPr="008A456C" w:rsidRDefault="008140A7" w:rsidP="008140A7">
      <w:pPr>
        <w:widowControl w:val="0"/>
        <w:tabs>
          <w:tab w:val="left" w:pos="708"/>
        </w:tabs>
        <w:ind w:firstLine="709"/>
        <w:jc w:val="both"/>
      </w:pPr>
      <w:r w:rsidRPr="008A456C">
        <w:t>- штриховой код Товара (при наличии);</w:t>
      </w:r>
    </w:p>
    <w:p w:rsidR="008140A7" w:rsidRPr="008A456C" w:rsidRDefault="008140A7" w:rsidP="008140A7">
      <w:pPr>
        <w:widowControl w:val="0"/>
        <w:tabs>
          <w:tab w:val="left" w:pos="708"/>
        </w:tabs>
        <w:spacing w:line="200" w:lineRule="atLeast"/>
        <w:ind w:firstLine="709"/>
        <w:jc w:val="both"/>
      </w:pPr>
      <w:r w:rsidRPr="008A456C">
        <w:t>- информацию о сертификации (при наличии).</w:t>
      </w:r>
    </w:p>
    <w:p w:rsidR="008140A7" w:rsidRPr="008A456C" w:rsidRDefault="008140A7" w:rsidP="008140A7">
      <w:pPr>
        <w:autoSpaceDE w:val="0"/>
        <w:spacing w:line="200" w:lineRule="atLeast"/>
        <w:ind w:firstLine="709"/>
        <w:jc w:val="center"/>
        <w:rPr>
          <w:b/>
          <w:bCs/>
        </w:rPr>
      </w:pPr>
      <w:r w:rsidRPr="008A456C">
        <w:rPr>
          <w:b/>
          <w:bCs/>
        </w:rPr>
        <w:t>Иные показатели, связанные с определением соответствия поставляемого товара</w:t>
      </w:r>
    </w:p>
    <w:p w:rsidR="008140A7" w:rsidRPr="008A456C" w:rsidRDefault="008140A7" w:rsidP="008140A7">
      <w:pPr>
        <w:spacing w:line="200" w:lineRule="atLeast"/>
        <w:ind w:firstLine="851"/>
        <w:jc w:val="both"/>
      </w:pPr>
      <w:r w:rsidRPr="008A456C">
        <w:t xml:space="preserve">Транспортирование любым видом крытого транспорта в соответствии с правилами перевозки грузов, действующими на данном виде транспорта. </w:t>
      </w:r>
    </w:p>
    <w:p w:rsidR="008140A7" w:rsidRPr="008A456C" w:rsidRDefault="008140A7" w:rsidP="008140A7">
      <w:pPr>
        <w:spacing w:line="200" w:lineRule="atLeast"/>
        <w:ind w:firstLine="709"/>
        <w:jc w:val="both"/>
      </w:pPr>
      <w:r w:rsidRPr="008A456C">
        <w:lastRenderedPageBreak/>
        <w:t xml:space="preserve">Потребительская упаковка специальных средств ухода вокруг </w:t>
      </w:r>
      <w:proofErr w:type="spellStart"/>
      <w:r w:rsidRPr="008A456C">
        <w:t>стомы</w:t>
      </w:r>
      <w:proofErr w:type="spellEnd"/>
      <w:r w:rsidRPr="008A456C">
        <w:t>: каждый Товар стерильно упаковано.</w:t>
      </w:r>
    </w:p>
    <w:p w:rsidR="008140A7" w:rsidRPr="008A456C" w:rsidRDefault="008140A7" w:rsidP="008140A7">
      <w:pPr>
        <w:spacing w:line="200" w:lineRule="atLeast"/>
        <w:ind w:firstLine="709"/>
        <w:jc w:val="both"/>
      </w:pPr>
      <w:r w:rsidRPr="008A456C">
        <w:t xml:space="preserve">На этикетке нанесено название Товара, его основное предназначение, указаны стандарты, по которым Товар произведен, дата изготовления, дата конечного использования, стерильность, </w:t>
      </w:r>
      <w:proofErr w:type="spellStart"/>
      <w:r w:rsidRPr="008A456C">
        <w:t>апирогенность</w:t>
      </w:r>
      <w:proofErr w:type="spellEnd"/>
      <w:r w:rsidRPr="008A456C">
        <w:t>, метод стерилизации, производитель.</w:t>
      </w:r>
    </w:p>
    <w:p w:rsidR="008140A7" w:rsidRPr="008A456C" w:rsidRDefault="008140A7" w:rsidP="008140A7">
      <w:pPr>
        <w:spacing w:line="200" w:lineRule="atLeast"/>
        <w:ind w:firstLine="709"/>
        <w:jc w:val="both"/>
      </w:pPr>
      <w:r w:rsidRPr="008A456C">
        <w:t>Товар по 5-30 штук упакован в картонную коробку, этикетка которой содержит ту же информацию, что и этикетка на индивидуальной упаковке, дополнительно указывается название и адрес представительства в РФ, номер и дата регистрационного Удостоверения. Внутрь стерильного Товара вложена инструкция по медицинскому применению.</w:t>
      </w:r>
    </w:p>
    <w:p w:rsidR="008140A7" w:rsidRPr="008A456C" w:rsidRDefault="008140A7" w:rsidP="008140A7">
      <w:pPr>
        <w:autoSpaceDE w:val="0"/>
        <w:ind w:firstLine="709"/>
        <w:jc w:val="center"/>
        <w:rPr>
          <w:b/>
          <w:bCs/>
        </w:rPr>
      </w:pPr>
      <w:r w:rsidRPr="008A456C">
        <w:rPr>
          <w:b/>
          <w:bCs/>
        </w:rPr>
        <w:t>Требования к сроку и (или) объему предоставленных гарантий качества поставляемого товара</w:t>
      </w:r>
    </w:p>
    <w:p w:rsidR="008140A7" w:rsidRPr="008A456C" w:rsidRDefault="008140A7" w:rsidP="008140A7">
      <w:pPr>
        <w:widowControl w:val="0"/>
        <w:autoSpaceDE w:val="0"/>
        <w:ind w:firstLine="709"/>
        <w:jc w:val="both"/>
      </w:pPr>
      <w:r w:rsidRPr="008A456C">
        <w:t>Специальные средства при нарушениях функций выделения моче- и калоприемники должны соответствовать требованиям Федерального закона от 21.11.2011 года  № 323-ФЗ «Об основах охраны здоровья граждан в Российской Федерации».</w:t>
      </w:r>
    </w:p>
    <w:p w:rsidR="008140A7" w:rsidRDefault="008140A7" w:rsidP="008140A7">
      <w:pPr>
        <w:widowControl w:val="0"/>
        <w:autoSpaceDE w:val="0"/>
        <w:ind w:firstLine="709"/>
        <w:jc w:val="both"/>
      </w:pPr>
      <w:r w:rsidRPr="008A456C">
        <w:t>Срок годности специальных средств при нарушениях функций выделения моче- и калоприемников - на момент выдачи Товара должен быть не менее 1 года</w:t>
      </w:r>
      <w:r w:rsidR="00D34F16">
        <w:t>.</w:t>
      </w:r>
    </w:p>
    <w:p w:rsidR="00D34F16" w:rsidRPr="00843DD5" w:rsidRDefault="00D34F16" w:rsidP="00D34F16">
      <w:pPr>
        <w:autoSpaceDE w:val="0"/>
        <w:ind w:firstLine="709"/>
        <w:jc w:val="center"/>
        <w:rPr>
          <w:b/>
          <w:bCs/>
        </w:rPr>
      </w:pPr>
      <w:r w:rsidRPr="00843DD5">
        <w:rPr>
          <w:b/>
          <w:bCs/>
        </w:rPr>
        <w:t>Требования к месту, условиям, объемам и срокам (периодам) поставки</w:t>
      </w:r>
    </w:p>
    <w:p w:rsidR="00D34F16" w:rsidRDefault="00D34F16" w:rsidP="00A940E8">
      <w:pPr>
        <w:ind w:firstLine="708"/>
        <w:jc w:val="both"/>
      </w:pPr>
      <w:r w:rsidRPr="00A41F65">
        <w:t xml:space="preserve">Поставить одновременно все количество </w:t>
      </w:r>
      <w:r>
        <w:t>Товара</w:t>
      </w:r>
      <w:r w:rsidR="0007245E">
        <w:t xml:space="preserve"> </w:t>
      </w:r>
      <w:r w:rsidRPr="00A41F65">
        <w:t xml:space="preserve">на территорию </w:t>
      </w:r>
      <w:r w:rsidRPr="006C6873">
        <w:t>Ростовской области</w:t>
      </w:r>
      <w:r w:rsidR="00603B6C">
        <w:t xml:space="preserve">, республики Крым и г. Севастополь, </w:t>
      </w:r>
      <w:r w:rsidR="00A940E8" w:rsidRPr="00A41F65">
        <w:t xml:space="preserve">в соответствии с </w:t>
      </w:r>
      <w:r w:rsidR="00A940E8" w:rsidRPr="006C6873">
        <w:t>Таблицей №1</w:t>
      </w:r>
      <w:r w:rsidR="00A940E8" w:rsidRPr="00A41F65">
        <w:t xml:space="preserve"> </w:t>
      </w:r>
      <w:r w:rsidRPr="00A41F65">
        <w:t>на склад Поставщика или иное помещение, находящееся в его распоряжении или со</w:t>
      </w:r>
      <w:r>
        <w:t xml:space="preserve">бственности, в течение </w:t>
      </w:r>
      <w:r w:rsidRPr="0024330D">
        <w:t>10 (десяти) дней</w:t>
      </w:r>
      <w:r w:rsidRPr="00A41F65">
        <w:t xml:space="preserve"> с даты подписания Государственного контракта для осуществления проверки качества </w:t>
      </w:r>
      <w:r>
        <w:t>товара</w:t>
      </w:r>
      <w:r w:rsidRPr="00A41F65">
        <w:t>.</w:t>
      </w:r>
    </w:p>
    <w:p w:rsidR="00D34F16" w:rsidRPr="00843DD5" w:rsidRDefault="00D34F16" w:rsidP="0024330D">
      <w:pPr>
        <w:pStyle w:val="aff7"/>
        <w:spacing w:line="200" w:lineRule="atLeast"/>
        <w:ind w:left="0" w:firstLine="709"/>
        <w:jc w:val="both"/>
      </w:pPr>
      <w:r w:rsidRPr="00843DD5">
        <w:t>В течение двух рабочих дней после поставки объема Товара, Поставщик обязан уведомить об этом Заказчика в письменной форме (в том числе посредством факсимильной связи), пригласить Заказчика для проверки Товара на соответствие объему, комплектности, и качеству. Проверка</w:t>
      </w:r>
      <w:r w:rsidR="00A90006">
        <w:t xml:space="preserve"> осуществляется с привлечением </w:t>
      </w:r>
      <w:r w:rsidRPr="00843DD5">
        <w:t xml:space="preserve">представителя региональной общественной организации инвалидов (по согласованию между Заказчиком и организацией). </w:t>
      </w:r>
    </w:p>
    <w:p w:rsidR="00D34F16" w:rsidRPr="00843DD5" w:rsidRDefault="00D34F16" w:rsidP="00D34F16">
      <w:pPr>
        <w:spacing w:line="200" w:lineRule="atLeast"/>
        <w:ind w:firstLine="709"/>
        <w:jc w:val="both"/>
      </w:pPr>
      <w:r w:rsidRPr="00843DD5">
        <w:t>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w:t>
      </w:r>
    </w:p>
    <w:p w:rsidR="00322313" w:rsidRDefault="00322313" w:rsidP="008140A7">
      <w:pPr>
        <w:jc w:val="both"/>
        <w:rPr>
          <w:b/>
          <w:bCs/>
        </w:rPr>
      </w:pPr>
    </w:p>
    <w:p w:rsidR="008140A7" w:rsidRPr="003B1141" w:rsidRDefault="008140A7" w:rsidP="008140A7">
      <w:pPr>
        <w:jc w:val="both"/>
        <w:rPr>
          <w:b/>
          <w:bCs/>
        </w:rPr>
      </w:pPr>
      <w:r w:rsidRPr="003837FC">
        <w:rPr>
          <w:b/>
          <w:bCs/>
        </w:rPr>
        <w:t xml:space="preserve">Начальная (максимальная) цена контракта </w:t>
      </w:r>
      <w:r w:rsidR="001214D7">
        <w:rPr>
          <w:b/>
          <w:bCs/>
        </w:rPr>
        <w:t>39 094 738</w:t>
      </w:r>
      <w:r w:rsidR="00487143" w:rsidRPr="003B1141">
        <w:rPr>
          <w:b/>
          <w:bCs/>
        </w:rPr>
        <w:t xml:space="preserve"> </w:t>
      </w:r>
      <w:r w:rsidR="00456AF5" w:rsidRPr="003B1141">
        <w:rPr>
          <w:b/>
          <w:bCs/>
        </w:rPr>
        <w:t>рубл</w:t>
      </w:r>
      <w:r w:rsidR="00723D23">
        <w:rPr>
          <w:b/>
          <w:bCs/>
        </w:rPr>
        <w:t>ей</w:t>
      </w:r>
      <w:r w:rsidR="00DE3843" w:rsidRPr="003B1141">
        <w:rPr>
          <w:b/>
          <w:bCs/>
        </w:rPr>
        <w:t xml:space="preserve"> </w:t>
      </w:r>
      <w:r w:rsidR="001214D7">
        <w:rPr>
          <w:b/>
          <w:bCs/>
        </w:rPr>
        <w:t>33</w:t>
      </w:r>
      <w:r w:rsidRPr="003B1141">
        <w:rPr>
          <w:b/>
          <w:bCs/>
        </w:rPr>
        <w:t xml:space="preserve"> копе</w:t>
      </w:r>
      <w:r w:rsidR="00B2503E" w:rsidRPr="003B1141">
        <w:rPr>
          <w:b/>
          <w:bCs/>
        </w:rPr>
        <w:t>й</w:t>
      </w:r>
      <w:r w:rsidRPr="003B1141">
        <w:rPr>
          <w:b/>
          <w:bCs/>
        </w:rPr>
        <w:t>к</w:t>
      </w:r>
      <w:r w:rsidR="00B2503E" w:rsidRPr="003B1141">
        <w:rPr>
          <w:b/>
          <w:bCs/>
        </w:rPr>
        <w:t>и</w:t>
      </w:r>
      <w:r w:rsidR="00F347D0" w:rsidRPr="003B1141">
        <w:rPr>
          <w:b/>
          <w:bCs/>
        </w:rPr>
        <w:t>.</w:t>
      </w:r>
      <w:r w:rsidRPr="003B1141">
        <w:rPr>
          <w:b/>
          <w:bCs/>
        </w:rPr>
        <w:t xml:space="preserve"> </w:t>
      </w:r>
    </w:p>
    <w:p w:rsidR="008140A7" w:rsidRDefault="008140A7" w:rsidP="008140A7">
      <w:pPr>
        <w:jc w:val="both"/>
        <w:rPr>
          <w:b/>
          <w:bCs/>
        </w:rPr>
      </w:pPr>
      <w:r w:rsidRPr="003B1141">
        <w:rPr>
          <w:b/>
          <w:bCs/>
        </w:rPr>
        <w:t xml:space="preserve">Количество </w:t>
      </w:r>
      <w:r w:rsidR="00CD0203">
        <w:rPr>
          <w:b/>
          <w:bCs/>
        </w:rPr>
        <w:t>376 951</w:t>
      </w:r>
      <w:bookmarkStart w:id="0" w:name="_GoBack"/>
      <w:bookmarkEnd w:id="0"/>
      <w:r w:rsidR="001214D7">
        <w:rPr>
          <w:b/>
          <w:bCs/>
        </w:rPr>
        <w:t xml:space="preserve"> </w:t>
      </w:r>
      <w:r w:rsidRPr="003B1141">
        <w:rPr>
          <w:b/>
          <w:bCs/>
        </w:rPr>
        <w:t>штук.</w:t>
      </w:r>
    </w:p>
    <w:tbl>
      <w:tblPr>
        <w:tblW w:w="10788" w:type="dxa"/>
        <w:tblInd w:w="93" w:type="dxa"/>
        <w:tblLayout w:type="fixed"/>
        <w:tblLook w:val="04A0" w:firstRow="1" w:lastRow="0" w:firstColumn="1" w:lastColumn="0" w:noHBand="0" w:noVBand="1"/>
      </w:tblPr>
      <w:tblGrid>
        <w:gridCol w:w="1858"/>
        <w:gridCol w:w="3402"/>
        <w:gridCol w:w="1559"/>
        <w:gridCol w:w="709"/>
        <w:gridCol w:w="850"/>
        <w:gridCol w:w="992"/>
        <w:gridCol w:w="1418"/>
      </w:tblGrid>
      <w:tr w:rsidR="001214D7" w:rsidRPr="001214D7" w:rsidTr="003122A4">
        <w:trPr>
          <w:trHeight w:val="288"/>
        </w:trPr>
        <w:tc>
          <w:tcPr>
            <w:tcW w:w="5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Наименование, ассортимент и характеристики Товара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Наименование Заказчика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Ед. 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Цена за ед.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Кол-во (шт.)</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Сумма</w:t>
            </w:r>
          </w:p>
        </w:tc>
      </w:tr>
      <w:tr w:rsidR="001214D7" w:rsidRPr="001214D7" w:rsidTr="003122A4">
        <w:trPr>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наименование Товара (модель, шифр)</w:t>
            </w:r>
          </w:p>
        </w:tc>
        <w:tc>
          <w:tcPr>
            <w:tcW w:w="340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характеристики Товара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Однокомпонентный дренируемый калоприемник со встроенной плоской пластиной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1214D7">
              <w:rPr>
                <w:color w:val="000000"/>
                <w:sz w:val="18"/>
                <w:szCs w:val="18"/>
                <w:lang w:eastAsia="ru-RU"/>
              </w:rPr>
              <w:t>стомный</w:t>
            </w:r>
            <w:proofErr w:type="spellEnd"/>
            <w:r w:rsidRPr="001214D7">
              <w:rPr>
                <w:color w:val="000000"/>
                <w:sz w:val="18"/>
                <w:szCs w:val="18"/>
                <w:lang w:eastAsia="ru-RU"/>
              </w:rPr>
              <w:t xml:space="preserve"> мешок, спаянный с гидроколлоидным адгезивным покрытием (пластиной), (педиатрический). Адгезивная пластина  на натуральной </w:t>
            </w:r>
            <w:proofErr w:type="spellStart"/>
            <w:r w:rsidRPr="001214D7">
              <w:rPr>
                <w:color w:val="000000"/>
                <w:sz w:val="18"/>
                <w:szCs w:val="18"/>
                <w:lang w:eastAsia="ru-RU"/>
              </w:rPr>
              <w:t>гипоаллергенной</w:t>
            </w:r>
            <w:proofErr w:type="spellEnd"/>
            <w:r w:rsidRPr="001214D7">
              <w:rPr>
                <w:color w:val="000000"/>
                <w:sz w:val="18"/>
                <w:szCs w:val="18"/>
                <w:lang w:eastAsia="ru-RU"/>
              </w:rPr>
              <w:t xml:space="preserve"> гидроколлоидной основе, с вырезаемым отверстием под </w:t>
            </w:r>
            <w:proofErr w:type="spellStart"/>
            <w:r w:rsidRPr="001214D7">
              <w:rPr>
                <w:color w:val="000000"/>
                <w:sz w:val="18"/>
                <w:szCs w:val="18"/>
                <w:lang w:eastAsia="ru-RU"/>
              </w:rPr>
              <w:t>стому</w:t>
            </w:r>
            <w:proofErr w:type="spellEnd"/>
            <w:r w:rsidRPr="001214D7">
              <w:rPr>
                <w:color w:val="000000"/>
                <w:sz w:val="18"/>
                <w:szCs w:val="18"/>
                <w:lang w:eastAsia="ru-RU"/>
              </w:rPr>
              <w:t xml:space="preserve"> не более 50 мм. Пластина гибкая, должна легко адаптироваться к форме живота. На пластине  нанесено специальное защитное покрытие. Мешок из прозрачного </w:t>
            </w:r>
            <w:proofErr w:type="spellStart"/>
            <w:r w:rsidRPr="001214D7">
              <w:rPr>
                <w:color w:val="000000"/>
                <w:sz w:val="18"/>
                <w:szCs w:val="18"/>
                <w:lang w:eastAsia="ru-RU"/>
              </w:rPr>
              <w:t>запахонепроницаемого</w:t>
            </w:r>
            <w:proofErr w:type="spellEnd"/>
            <w:r w:rsidRPr="001214D7">
              <w:rPr>
                <w:color w:val="000000"/>
                <w:sz w:val="18"/>
                <w:szCs w:val="18"/>
                <w:lang w:eastAsia="ru-RU"/>
              </w:rPr>
              <w:t xml:space="preserve">  полиэтилена. </w:t>
            </w:r>
            <w:proofErr w:type="gramStart"/>
            <w:r w:rsidRPr="001214D7">
              <w:rPr>
                <w:color w:val="000000"/>
                <w:sz w:val="18"/>
                <w:szCs w:val="18"/>
                <w:lang w:eastAsia="ru-RU"/>
              </w:rPr>
              <w:t>Стенка</w:t>
            </w:r>
            <w:proofErr w:type="gramEnd"/>
            <w:r w:rsidRPr="001214D7">
              <w:rPr>
                <w:color w:val="000000"/>
                <w:sz w:val="18"/>
                <w:szCs w:val="18"/>
                <w:lang w:eastAsia="ru-RU"/>
              </w:rPr>
              <w:t xml:space="preserve"> обращенная к телу  пациента имеет специальную мягкую нетканую подложку. Мешок закрывается при помощи специального мягкого </w:t>
            </w:r>
            <w:r w:rsidRPr="001214D7">
              <w:rPr>
                <w:color w:val="000000"/>
                <w:sz w:val="18"/>
                <w:szCs w:val="18"/>
                <w:lang w:eastAsia="ru-RU"/>
              </w:rPr>
              <w:lastRenderedPageBreak/>
              <w:t xml:space="preserve">зажима, который находится в комплекте.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117,60</w:t>
            </w:r>
          </w:p>
        </w:tc>
        <w:tc>
          <w:tcPr>
            <w:tcW w:w="992" w:type="dxa"/>
            <w:tcBorders>
              <w:top w:val="nil"/>
              <w:left w:val="nil"/>
              <w:bottom w:val="single" w:sz="4" w:space="0" w:color="auto"/>
              <w:right w:val="single" w:sz="4" w:space="0" w:color="auto"/>
            </w:tcBorders>
            <w:shd w:val="clear" w:color="auto" w:fill="auto"/>
            <w:noWrap/>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49 392,00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155,27</w:t>
            </w:r>
          </w:p>
        </w:tc>
        <w:tc>
          <w:tcPr>
            <w:tcW w:w="992" w:type="dxa"/>
            <w:tcBorders>
              <w:top w:val="nil"/>
              <w:left w:val="nil"/>
              <w:bottom w:val="single" w:sz="4" w:space="0" w:color="auto"/>
              <w:right w:val="single" w:sz="4" w:space="0" w:color="auto"/>
            </w:tcBorders>
            <w:shd w:val="clear" w:color="auto" w:fill="auto"/>
            <w:noWrap/>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46 581,00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156,27</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4 688,10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lastRenderedPageBreak/>
              <w:t>Однокомпонентный дренируемый калоприемник со встроенной плоской пластиной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proofErr w:type="gramStart"/>
            <w:r w:rsidRPr="001214D7">
              <w:rPr>
                <w:color w:val="000000"/>
                <w:sz w:val="18"/>
                <w:szCs w:val="18"/>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1214D7">
              <w:rPr>
                <w:color w:val="000000"/>
                <w:sz w:val="18"/>
                <w:szCs w:val="18"/>
                <w:lang w:eastAsia="ru-RU"/>
              </w:rPr>
              <w:t>стомный</w:t>
            </w:r>
            <w:proofErr w:type="spellEnd"/>
            <w:r w:rsidRPr="001214D7">
              <w:rPr>
                <w:color w:val="000000"/>
                <w:sz w:val="18"/>
                <w:szCs w:val="18"/>
                <w:lang w:eastAsia="ru-RU"/>
              </w:rPr>
              <w:t xml:space="preserve"> мешок неразъемный из прозрачного/ непрозрачного не пропускающего запах полиэтилена, с/без мягкой нетканой подложкой, наличием встроенного фильтра  или без фильтра, с  зажимом  или застежкой на липучке.</w:t>
            </w:r>
            <w:proofErr w:type="gramEnd"/>
            <w:r w:rsidRPr="001214D7">
              <w:rPr>
                <w:color w:val="000000"/>
                <w:sz w:val="18"/>
                <w:szCs w:val="18"/>
                <w:lang w:eastAsia="ru-RU"/>
              </w:rPr>
              <w:t xml:space="preserve"> Встроенная адгезивная пластина из натурального </w:t>
            </w:r>
            <w:proofErr w:type="spellStart"/>
            <w:r w:rsidRPr="001214D7">
              <w:rPr>
                <w:color w:val="000000"/>
                <w:sz w:val="18"/>
                <w:szCs w:val="18"/>
                <w:lang w:eastAsia="ru-RU"/>
              </w:rPr>
              <w:t>гипоаллергенного</w:t>
            </w:r>
            <w:proofErr w:type="spellEnd"/>
            <w:r w:rsidRPr="001214D7">
              <w:rPr>
                <w:color w:val="000000"/>
                <w:sz w:val="18"/>
                <w:szCs w:val="18"/>
                <w:lang w:eastAsia="ru-RU"/>
              </w:rPr>
              <w:t xml:space="preserve">  </w:t>
            </w:r>
            <w:proofErr w:type="spellStart"/>
            <w:r w:rsidRPr="001214D7">
              <w:rPr>
                <w:color w:val="000000"/>
                <w:sz w:val="18"/>
                <w:szCs w:val="18"/>
                <w:lang w:eastAsia="ru-RU"/>
              </w:rPr>
              <w:t>гидроколлоида</w:t>
            </w:r>
            <w:proofErr w:type="spellEnd"/>
            <w:r w:rsidRPr="001214D7">
              <w:rPr>
                <w:color w:val="000000"/>
                <w:sz w:val="18"/>
                <w:szCs w:val="18"/>
                <w:lang w:eastAsia="ru-RU"/>
              </w:rPr>
              <w:t xml:space="preserve"> с защитным покрытием, с вырезаемым отверстием под </w:t>
            </w:r>
            <w:proofErr w:type="spellStart"/>
            <w:r w:rsidRPr="001214D7">
              <w:rPr>
                <w:color w:val="000000"/>
                <w:sz w:val="18"/>
                <w:szCs w:val="18"/>
                <w:lang w:eastAsia="ru-RU"/>
              </w:rPr>
              <w:t>стому</w:t>
            </w:r>
            <w:proofErr w:type="spellEnd"/>
            <w:r w:rsidRPr="001214D7">
              <w:rPr>
                <w:color w:val="000000"/>
                <w:sz w:val="18"/>
                <w:szCs w:val="18"/>
                <w:lang w:eastAsia="ru-RU"/>
              </w:rPr>
              <w:t xml:space="preserve"> не менее 10 мм и не более 80  мм.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112,45</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3 090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347 470,50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100,29</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11 550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1 158 349,50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101,29</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1 500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151 935,00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Однокомпонентный дренируемый калоприемник со встроенной плоской пластиной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1214D7">
              <w:rPr>
                <w:color w:val="000000"/>
                <w:sz w:val="18"/>
                <w:szCs w:val="18"/>
                <w:lang w:eastAsia="ru-RU"/>
              </w:rPr>
              <w:t>стомный</w:t>
            </w:r>
            <w:proofErr w:type="spellEnd"/>
            <w:r w:rsidRPr="001214D7">
              <w:rPr>
                <w:color w:val="000000"/>
                <w:sz w:val="18"/>
                <w:szCs w:val="18"/>
                <w:lang w:eastAsia="ru-RU"/>
              </w:rPr>
              <w:t xml:space="preserve"> мешок неразъемный из прозрачного/непрозрачного не пропускающего запах полиэтилена, с мягкой нетканой подложкой, наличием встроенного фильтра или без фильтра, с  зажимом (застежкой). Встроенная адгезивная пластина должна быть из натурального </w:t>
            </w:r>
            <w:proofErr w:type="spellStart"/>
            <w:r w:rsidRPr="001214D7">
              <w:rPr>
                <w:color w:val="000000"/>
                <w:sz w:val="18"/>
                <w:szCs w:val="18"/>
                <w:lang w:eastAsia="ru-RU"/>
              </w:rPr>
              <w:t>гипоаллергенного</w:t>
            </w:r>
            <w:proofErr w:type="spellEnd"/>
            <w:r w:rsidRPr="001214D7">
              <w:rPr>
                <w:color w:val="000000"/>
                <w:sz w:val="18"/>
                <w:szCs w:val="18"/>
                <w:lang w:eastAsia="ru-RU"/>
              </w:rPr>
              <w:t xml:space="preserve"> </w:t>
            </w:r>
            <w:proofErr w:type="spellStart"/>
            <w:r w:rsidRPr="001214D7">
              <w:rPr>
                <w:color w:val="000000"/>
                <w:sz w:val="18"/>
                <w:szCs w:val="18"/>
                <w:lang w:eastAsia="ru-RU"/>
              </w:rPr>
              <w:t>гидроколлоида</w:t>
            </w:r>
            <w:proofErr w:type="spellEnd"/>
            <w:r w:rsidRPr="001214D7">
              <w:rPr>
                <w:color w:val="000000"/>
                <w:sz w:val="18"/>
                <w:szCs w:val="18"/>
                <w:lang w:eastAsia="ru-RU"/>
              </w:rPr>
              <w:t xml:space="preserve"> с защитным покрытием, с минимальным отверстием от 15 мм и с максимальным отверстием не более 60 мм.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64,63</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7 620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492 480,60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97,03</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5 550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538 516,50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94,68</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56 808,00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lastRenderedPageBreak/>
              <w:t xml:space="preserve">Однокомпонентный дренируемый калоприемник со встроенной плоской пластиной </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1214D7">
              <w:rPr>
                <w:color w:val="000000"/>
                <w:sz w:val="18"/>
                <w:szCs w:val="18"/>
                <w:lang w:eastAsia="ru-RU"/>
              </w:rPr>
              <w:t>стомный</w:t>
            </w:r>
            <w:proofErr w:type="spellEnd"/>
            <w:r w:rsidRPr="001214D7">
              <w:rPr>
                <w:color w:val="000000"/>
                <w:sz w:val="18"/>
                <w:szCs w:val="18"/>
                <w:lang w:eastAsia="ru-RU"/>
              </w:rPr>
              <w:t xml:space="preserve"> мешок неразъемный из прозрачного или непрозрачного не пропускающего запах полиэтилена, с мягкой нетканой подложкой, наличием  фильтра  или без фильтра, с  зажимом или с застежкой. Встроенная адгезивная пластина из натурального </w:t>
            </w:r>
            <w:proofErr w:type="spellStart"/>
            <w:r w:rsidRPr="001214D7">
              <w:rPr>
                <w:color w:val="000000"/>
                <w:sz w:val="18"/>
                <w:szCs w:val="18"/>
                <w:lang w:eastAsia="ru-RU"/>
              </w:rPr>
              <w:t>гипоаллергенного</w:t>
            </w:r>
            <w:proofErr w:type="spellEnd"/>
            <w:r w:rsidRPr="001214D7">
              <w:rPr>
                <w:color w:val="000000"/>
                <w:sz w:val="18"/>
                <w:szCs w:val="18"/>
                <w:lang w:eastAsia="ru-RU"/>
              </w:rPr>
              <w:t xml:space="preserve"> </w:t>
            </w:r>
            <w:proofErr w:type="spellStart"/>
            <w:r w:rsidRPr="001214D7">
              <w:rPr>
                <w:color w:val="000000"/>
                <w:sz w:val="18"/>
                <w:szCs w:val="18"/>
                <w:lang w:eastAsia="ru-RU"/>
              </w:rPr>
              <w:t>гидроколлоида</w:t>
            </w:r>
            <w:proofErr w:type="spellEnd"/>
            <w:r w:rsidRPr="001214D7">
              <w:rPr>
                <w:color w:val="000000"/>
                <w:sz w:val="18"/>
                <w:szCs w:val="18"/>
                <w:lang w:eastAsia="ru-RU"/>
              </w:rPr>
              <w:t xml:space="preserve"> с защитным покрытием, с диапазоном вырезаемого отверстия не менее 10 мм и не более 70 мм.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77,86</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30 720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2 391 859,20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94,68</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43 600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4 128 048,00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98,03</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8 525</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835 705,75</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Однокомпонентный дренируемый калоприемник со встроенной плоской пластиной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proofErr w:type="gramStart"/>
            <w:r w:rsidRPr="001214D7">
              <w:rPr>
                <w:color w:val="000000"/>
                <w:sz w:val="18"/>
                <w:szCs w:val="18"/>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1214D7">
              <w:rPr>
                <w:color w:val="000000"/>
                <w:sz w:val="18"/>
                <w:szCs w:val="18"/>
                <w:lang w:eastAsia="ru-RU"/>
              </w:rPr>
              <w:t>стомный</w:t>
            </w:r>
            <w:proofErr w:type="spellEnd"/>
            <w:r w:rsidRPr="001214D7">
              <w:rPr>
                <w:color w:val="000000"/>
                <w:sz w:val="18"/>
                <w:szCs w:val="18"/>
                <w:lang w:eastAsia="ru-RU"/>
              </w:rPr>
              <w:t xml:space="preserve">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или зажимом, с фильтром, со встроенной </w:t>
            </w:r>
            <w:proofErr w:type="spellStart"/>
            <w:r w:rsidRPr="001214D7">
              <w:rPr>
                <w:color w:val="000000"/>
                <w:sz w:val="18"/>
                <w:szCs w:val="18"/>
                <w:lang w:eastAsia="ru-RU"/>
              </w:rPr>
              <w:t>гипоаллергенной</w:t>
            </w:r>
            <w:proofErr w:type="spellEnd"/>
            <w:r w:rsidRPr="001214D7">
              <w:rPr>
                <w:color w:val="000000"/>
                <w:sz w:val="18"/>
                <w:szCs w:val="18"/>
                <w:lang w:eastAsia="ru-RU"/>
              </w:rPr>
              <w:t xml:space="preserve"> гидроколлоидной адгезивной пластиной, с защитным покрытием и шаблоном для вырезания отверстий под </w:t>
            </w:r>
            <w:proofErr w:type="spellStart"/>
            <w:r w:rsidRPr="001214D7">
              <w:rPr>
                <w:color w:val="000000"/>
                <w:sz w:val="18"/>
                <w:szCs w:val="18"/>
                <w:lang w:eastAsia="ru-RU"/>
              </w:rPr>
              <w:t>стому</w:t>
            </w:r>
            <w:proofErr w:type="spellEnd"/>
            <w:r w:rsidRPr="001214D7">
              <w:rPr>
                <w:color w:val="000000"/>
                <w:sz w:val="18"/>
                <w:szCs w:val="18"/>
                <w:lang w:eastAsia="ru-RU"/>
              </w:rPr>
              <w:t>.</w:t>
            </w:r>
            <w:proofErr w:type="gramEnd"/>
            <w:r w:rsidRPr="001214D7">
              <w:rPr>
                <w:color w:val="000000"/>
                <w:sz w:val="18"/>
                <w:szCs w:val="18"/>
                <w:lang w:eastAsia="ru-RU"/>
              </w:rPr>
              <w:t xml:space="preserve"> Вырезаемое отверстие адгезивной пластины - не менее 12 мм и не более 70 мм.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189,72</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1 440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273 196,80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250,44</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4 560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1 142 006,40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251,44</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251,44</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Однокомпонентный дренируемый калоприемник со встроенной плоской пластиной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proofErr w:type="gramStart"/>
            <w:r w:rsidRPr="001214D7">
              <w:rPr>
                <w:color w:val="000000"/>
                <w:sz w:val="18"/>
                <w:szCs w:val="18"/>
                <w:lang w:eastAsia="ru-RU"/>
              </w:rPr>
              <w:t xml:space="preserve">Однокомпонентный дренируемый калоприемник со встроенной плоской пластиной - представляет дренируемый </w:t>
            </w:r>
            <w:proofErr w:type="spellStart"/>
            <w:r w:rsidRPr="001214D7">
              <w:rPr>
                <w:color w:val="000000"/>
                <w:sz w:val="18"/>
                <w:szCs w:val="18"/>
                <w:lang w:eastAsia="ru-RU"/>
              </w:rPr>
              <w:t>стомный</w:t>
            </w:r>
            <w:proofErr w:type="spellEnd"/>
            <w:r w:rsidRPr="001214D7">
              <w:rPr>
                <w:color w:val="000000"/>
                <w:sz w:val="18"/>
                <w:szCs w:val="18"/>
                <w:lang w:eastAsia="ru-RU"/>
              </w:rPr>
              <w:t xml:space="preserve"> мешок неразъемный из прозрачного многослойного, не пропускающего запах полиэтилена, с мягкой нетканой подложкой, с фильтром или без фильтра, с  зажимом или с застежкой., встроенной  адгезивной </w:t>
            </w:r>
            <w:r w:rsidRPr="001214D7">
              <w:rPr>
                <w:color w:val="000000"/>
                <w:sz w:val="18"/>
                <w:szCs w:val="18"/>
                <w:lang w:eastAsia="ru-RU"/>
              </w:rPr>
              <w:lastRenderedPageBreak/>
              <w:t xml:space="preserve">пластиной на натуральной, </w:t>
            </w:r>
            <w:proofErr w:type="spellStart"/>
            <w:r w:rsidRPr="001214D7">
              <w:rPr>
                <w:color w:val="000000"/>
                <w:sz w:val="18"/>
                <w:szCs w:val="18"/>
                <w:lang w:eastAsia="ru-RU"/>
              </w:rPr>
              <w:t>гипоаллергенной</w:t>
            </w:r>
            <w:proofErr w:type="spellEnd"/>
            <w:r w:rsidRPr="001214D7">
              <w:rPr>
                <w:color w:val="000000"/>
                <w:sz w:val="18"/>
                <w:szCs w:val="18"/>
                <w:lang w:eastAsia="ru-RU"/>
              </w:rPr>
              <w:t xml:space="preserve"> гидроколлоидной основе с защитным покрытием, с вырезаемым отверстием под </w:t>
            </w:r>
            <w:proofErr w:type="spellStart"/>
            <w:r w:rsidRPr="001214D7">
              <w:rPr>
                <w:color w:val="000000"/>
                <w:sz w:val="18"/>
                <w:szCs w:val="18"/>
                <w:lang w:eastAsia="ru-RU"/>
              </w:rPr>
              <w:t>стому</w:t>
            </w:r>
            <w:proofErr w:type="spellEnd"/>
            <w:r w:rsidRPr="001214D7">
              <w:rPr>
                <w:color w:val="000000"/>
                <w:sz w:val="18"/>
                <w:szCs w:val="18"/>
                <w:lang w:eastAsia="ru-RU"/>
              </w:rPr>
              <w:t xml:space="preserve"> не более 110 мм.</w:t>
            </w:r>
            <w:proofErr w:type="gramEnd"/>
            <w:r w:rsidRPr="001214D7">
              <w:rPr>
                <w:color w:val="000000"/>
                <w:sz w:val="18"/>
                <w:szCs w:val="18"/>
                <w:lang w:eastAsia="ru-RU"/>
              </w:rPr>
              <w:t xml:space="preserve">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86,68</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6 420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556 485,60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396,00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480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190 080,00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397,00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397,00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Однокомпонентный дренируемый калоприемник со встроенной плоской пластиной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proofErr w:type="gramStart"/>
            <w:r w:rsidRPr="001214D7">
              <w:rPr>
                <w:color w:val="000000"/>
                <w:sz w:val="18"/>
                <w:szCs w:val="18"/>
                <w:lang w:eastAsia="ru-RU"/>
              </w:rPr>
              <w:t xml:space="preserve">Однокомпонентный дренируемый калоприемник со встроенной плоской пластиной - представляет </w:t>
            </w:r>
            <w:proofErr w:type="spellStart"/>
            <w:r w:rsidRPr="001214D7">
              <w:rPr>
                <w:color w:val="000000"/>
                <w:sz w:val="18"/>
                <w:szCs w:val="18"/>
                <w:lang w:eastAsia="ru-RU"/>
              </w:rPr>
              <w:t>стомный</w:t>
            </w:r>
            <w:proofErr w:type="spellEnd"/>
            <w:r w:rsidRPr="001214D7">
              <w:rPr>
                <w:color w:val="000000"/>
                <w:sz w:val="18"/>
                <w:szCs w:val="18"/>
                <w:lang w:eastAsia="ru-RU"/>
              </w:rPr>
              <w:t xml:space="preserve"> мешок неразъемный из непрозрачного многослойного, не пропускающего запах полиэтилена, с двусторонним мягким нетканым покрытием, со встроенной застежкой или зажимом, с многокамерным угольным фильтром с тефлоновой мембраной, со встроенной адгезивной пластиной, на натуральной </w:t>
            </w:r>
            <w:proofErr w:type="spellStart"/>
            <w:r w:rsidRPr="001214D7">
              <w:rPr>
                <w:color w:val="000000"/>
                <w:sz w:val="18"/>
                <w:szCs w:val="18"/>
                <w:lang w:eastAsia="ru-RU"/>
              </w:rPr>
              <w:t>гипоаллергенной</w:t>
            </w:r>
            <w:proofErr w:type="spellEnd"/>
            <w:r w:rsidRPr="001214D7">
              <w:rPr>
                <w:color w:val="000000"/>
                <w:sz w:val="18"/>
                <w:szCs w:val="18"/>
                <w:lang w:eastAsia="ru-RU"/>
              </w:rPr>
              <w:t xml:space="preserve"> гидроколлоидной основе.</w:t>
            </w:r>
            <w:proofErr w:type="gramEnd"/>
            <w:r w:rsidRPr="001214D7">
              <w:rPr>
                <w:color w:val="000000"/>
                <w:sz w:val="18"/>
                <w:szCs w:val="18"/>
                <w:lang w:eastAsia="ru-RU"/>
              </w:rPr>
              <w:t xml:space="preserve"> Вырезаемое отверстие адгезивной пластины от 10 мм до 75 мм.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170,72</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480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81 945,60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256,08</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51 216,00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168,80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168,80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Однокомпонентный дренируемый калоприемник со встроенной плоской пластиной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proofErr w:type="gramStart"/>
            <w:r w:rsidRPr="001214D7">
              <w:rPr>
                <w:color w:val="000000"/>
                <w:sz w:val="18"/>
                <w:szCs w:val="18"/>
                <w:lang w:eastAsia="ru-RU"/>
              </w:rPr>
              <w:t xml:space="preserve">Однокомпонентный дренируемый калоприемник со встроенной плоской пластиной - представляет </w:t>
            </w:r>
            <w:proofErr w:type="spellStart"/>
            <w:r w:rsidRPr="001214D7">
              <w:rPr>
                <w:color w:val="000000"/>
                <w:sz w:val="18"/>
                <w:szCs w:val="18"/>
                <w:lang w:eastAsia="ru-RU"/>
              </w:rPr>
              <w:t>стомный</w:t>
            </w:r>
            <w:proofErr w:type="spellEnd"/>
            <w:r w:rsidRPr="001214D7">
              <w:rPr>
                <w:color w:val="000000"/>
                <w:sz w:val="18"/>
                <w:szCs w:val="18"/>
                <w:lang w:eastAsia="ru-RU"/>
              </w:rPr>
              <w:t xml:space="preserve"> мешок анатомической формы неразъемный из непрозрачного не пропускающего запах полиэтилена, с двусторонним мягким нетканым покрытием, со встроенной скрытой застежкой или зажимом на дренажном конце мешка, с фильтром, со встроенной адгезивной пластиной с защитным покрытием и шаблоном для вырезания отверстий под </w:t>
            </w:r>
            <w:proofErr w:type="spellStart"/>
            <w:r w:rsidRPr="001214D7">
              <w:rPr>
                <w:color w:val="000000"/>
                <w:sz w:val="18"/>
                <w:szCs w:val="18"/>
                <w:lang w:eastAsia="ru-RU"/>
              </w:rPr>
              <w:t>стому</w:t>
            </w:r>
            <w:proofErr w:type="spellEnd"/>
            <w:r w:rsidRPr="001214D7">
              <w:rPr>
                <w:color w:val="000000"/>
                <w:sz w:val="18"/>
                <w:szCs w:val="18"/>
                <w:lang w:eastAsia="ru-RU"/>
              </w:rPr>
              <w:t>.</w:t>
            </w:r>
            <w:proofErr w:type="gramEnd"/>
            <w:r w:rsidRPr="001214D7">
              <w:rPr>
                <w:color w:val="000000"/>
                <w:sz w:val="18"/>
                <w:szCs w:val="18"/>
                <w:lang w:eastAsia="ru-RU"/>
              </w:rPr>
              <w:t xml:space="preserve"> Вырезаемое отверстие адгезивной пластины от 10 до 76 мм.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170,72</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480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81 945,60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192,70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38 540,00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193,70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193,70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 xml:space="preserve">Однокомпонентный дренируемый калоприемник со встроенной </w:t>
            </w:r>
            <w:proofErr w:type="spellStart"/>
            <w:r w:rsidRPr="001214D7">
              <w:rPr>
                <w:color w:val="000000"/>
                <w:sz w:val="18"/>
                <w:szCs w:val="18"/>
                <w:lang w:eastAsia="ru-RU"/>
              </w:rPr>
              <w:t>конвексной</w:t>
            </w:r>
            <w:proofErr w:type="spellEnd"/>
            <w:r w:rsidRPr="001214D7">
              <w:rPr>
                <w:color w:val="000000"/>
                <w:sz w:val="18"/>
                <w:szCs w:val="18"/>
                <w:lang w:eastAsia="ru-RU"/>
              </w:rPr>
              <w:t xml:space="preserve"> пластиной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Однокомпонентный дренируемый калоприемник со встроенной </w:t>
            </w:r>
            <w:proofErr w:type="spellStart"/>
            <w:r w:rsidRPr="001214D7">
              <w:rPr>
                <w:color w:val="000000"/>
                <w:sz w:val="18"/>
                <w:szCs w:val="18"/>
                <w:lang w:eastAsia="ru-RU"/>
              </w:rPr>
              <w:t>конвексной</w:t>
            </w:r>
            <w:proofErr w:type="spellEnd"/>
            <w:r w:rsidRPr="001214D7">
              <w:rPr>
                <w:color w:val="000000"/>
                <w:sz w:val="18"/>
                <w:szCs w:val="18"/>
                <w:lang w:eastAsia="ru-RU"/>
              </w:rPr>
              <w:t xml:space="preserve"> пластиной должен представлять собой дренируемый </w:t>
            </w:r>
            <w:proofErr w:type="spellStart"/>
            <w:r w:rsidRPr="001214D7">
              <w:rPr>
                <w:color w:val="000000"/>
                <w:sz w:val="18"/>
                <w:szCs w:val="18"/>
                <w:lang w:eastAsia="ru-RU"/>
              </w:rPr>
              <w:t>стомный</w:t>
            </w:r>
            <w:proofErr w:type="spellEnd"/>
            <w:r w:rsidRPr="001214D7">
              <w:rPr>
                <w:color w:val="000000"/>
                <w:sz w:val="18"/>
                <w:szCs w:val="18"/>
                <w:lang w:eastAsia="ru-RU"/>
              </w:rPr>
              <w:t xml:space="preserve"> мешок неразъемный из непрозрачного, не пропускающего запах полиэтилена, с мягкой </w:t>
            </w:r>
            <w:proofErr w:type="spellStart"/>
            <w:r w:rsidRPr="001214D7">
              <w:rPr>
                <w:color w:val="000000"/>
                <w:sz w:val="18"/>
                <w:szCs w:val="18"/>
                <w:lang w:eastAsia="ru-RU"/>
              </w:rPr>
              <w:t>нетканной</w:t>
            </w:r>
            <w:proofErr w:type="spellEnd"/>
            <w:r w:rsidRPr="001214D7">
              <w:rPr>
                <w:color w:val="000000"/>
                <w:sz w:val="18"/>
                <w:szCs w:val="18"/>
                <w:lang w:eastAsia="ru-RU"/>
              </w:rPr>
              <w:t xml:space="preserve"> подложкой, с фильтром, с зажимом, со встроенной адгезивной </w:t>
            </w:r>
            <w:proofErr w:type="spellStart"/>
            <w:r w:rsidRPr="001214D7">
              <w:rPr>
                <w:color w:val="000000"/>
                <w:sz w:val="18"/>
                <w:szCs w:val="18"/>
                <w:lang w:eastAsia="ru-RU"/>
              </w:rPr>
              <w:t>конвексной</w:t>
            </w:r>
            <w:proofErr w:type="spellEnd"/>
            <w:r w:rsidRPr="001214D7">
              <w:rPr>
                <w:color w:val="000000"/>
                <w:sz w:val="18"/>
                <w:szCs w:val="18"/>
                <w:lang w:eastAsia="ru-RU"/>
              </w:rPr>
              <w:t xml:space="preserve"> </w:t>
            </w:r>
            <w:proofErr w:type="spellStart"/>
            <w:r w:rsidRPr="001214D7">
              <w:rPr>
                <w:color w:val="000000"/>
                <w:sz w:val="18"/>
                <w:szCs w:val="18"/>
                <w:lang w:eastAsia="ru-RU"/>
              </w:rPr>
              <w:t>гипоаллергенной</w:t>
            </w:r>
            <w:proofErr w:type="spellEnd"/>
            <w:r w:rsidRPr="001214D7">
              <w:rPr>
                <w:color w:val="000000"/>
                <w:sz w:val="18"/>
                <w:szCs w:val="18"/>
                <w:lang w:eastAsia="ru-RU"/>
              </w:rPr>
              <w:t xml:space="preserve"> гидроколлоидной пластиной с защитным покрытием. Вырезаемое отверстие адгезивной пластины от 10 до 70 мм. (Размер в зависимости от потребности Получателя).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302,43</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420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127 020,60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188,93</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1 080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204 044,40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190,60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720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137 232,00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 xml:space="preserve">Однокомпонентный </w:t>
            </w:r>
            <w:proofErr w:type="spellStart"/>
            <w:r w:rsidRPr="001214D7">
              <w:rPr>
                <w:color w:val="000000"/>
                <w:sz w:val="18"/>
                <w:szCs w:val="18"/>
                <w:lang w:eastAsia="ru-RU"/>
              </w:rPr>
              <w:t>недренируемый</w:t>
            </w:r>
            <w:proofErr w:type="spellEnd"/>
            <w:r w:rsidRPr="001214D7">
              <w:rPr>
                <w:color w:val="000000"/>
                <w:sz w:val="18"/>
                <w:szCs w:val="18"/>
                <w:lang w:eastAsia="ru-RU"/>
              </w:rPr>
              <w:t xml:space="preserve"> калоприемник со встроенной плоской пластиной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Однокомпонентный </w:t>
            </w:r>
            <w:proofErr w:type="spellStart"/>
            <w:r w:rsidRPr="001214D7">
              <w:rPr>
                <w:color w:val="000000"/>
                <w:sz w:val="18"/>
                <w:szCs w:val="18"/>
                <w:lang w:eastAsia="ru-RU"/>
              </w:rPr>
              <w:t>недренируемый</w:t>
            </w:r>
            <w:proofErr w:type="spellEnd"/>
            <w:r w:rsidRPr="001214D7">
              <w:rPr>
                <w:color w:val="000000"/>
                <w:sz w:val="18"/>
                <w:szCs w:val="18"/>
                <w:lang w:eastAsia="ru-RU"/>
              </w:rPr>
              <w:t xml:space="preserve"> калоприемник со встроенной плоской пластиной – представляет </w:t>
            </w:r>
            <w:proofErr w:type="spellStart"/>
            <w:r w:rsidRPr="001214D7">
              <w:rPr>
                <w:color w:val="000000"/>
                <w:sz w:val="18"/>
                <w:szCs w:val="18"/>
                <w:lang w:eastAsia="ru-RU"/>
              </w:rPr>
              <w:t>недренируемый</w:t>
            </w:r>
            <w:proofErr w:type="spellEnd"/>
            <w:r w:rsidRPr="001214D7">
              <w:rPr>
                <w:color w:val="000000"/>
                <w:sz w:val="18"/>
                <w:szCs w:val="18"/>
                <w:lang w:eastAsia="ru-RU"/>
              </w:rPr>
              <w:t xml:space="preserve"> </w:t>
            </w:r>
            <w:proofErr w:type="spellStart"/>
            <w:r w:rsidRPr="001214D7">
              <w:rPr>
                <w:color w:val="000000"/>
                <w:sz w:val="18"/>
                <w:szCs w:val="18"/>
                <w:lang w:eastAsia="ru-RU"/>
              </w:rPr>
              <w:t>стомный</w:t>
            </w:r>
            <w:proofErr w:type="spellEnd"/>
            <w:r w:rsidRPr="001214D7">
              <w:rPr>
                <w:color w:val="000000"/>
                <w:sz w:val="18"/>
                <w:szCs w:val="18"/>
                <w:lang w:eastAsia="ru-RU"/>
              </w:rPr>
              <w:t xml:space="preserve"> мешок неразъемный из прозрачного или  непрозрачного не пропускающего запах полиэтилена, с мягкой нетканой подложкой, наличием встроенного фильтра. Встроенная адгезивная пластина из натурального </w:t>
            </w:r>
            <w:proofErr w:type="spellStart"/>
            <w:r w:rsidRPr="001214D7">
              <w:rPr>
                <w:color w:val="000000"/>
                <w:sz w:val="18"/>
                <w:szCs w:val="18"/>
                <w:lang w:eastAsia="ru-RU"/>
              </w:rPr>
              <w:t>гипоаллергенного</w:t>
            </w:r>
            <w:proofErr w:type="spellEnd"/>
            <w:r w:rsidRPr="001214D7">
              <w:rPr>
                <w:color w:val="000000"/>
                <w:sz w:val="18"/>
                <w:szCs w:val="18"/>
                <w:lang w:eastAsia="ru-RU"/>
              </w:rPr>
              <w:t xml:space="preserve">  </w:t>
            </w:r>
            <w:proofErr w:type="spellStart"/>
            <w:r w:rsidRPr="001214D7">
              <w:rPr>
                <w:color w:val="000000"/>
                <w:sz w:val="18"/>
                <w:szCs w:val="18"/>
                <w:lang w:eastAsia="ru-RU"/>
              </w:rPr>
              <w:t>гидроколлоида</w:t>
            </w:r>
            <w:proofErr w:type="spellEnd"/>
            <w:r w:rsidRPr="001214D7">
              <w:rPr>
                <w:color w:val="000000"/>
                <w:sz w:val="18"/>
                <w:szCs w:val="18"/>
                <w:lang w:eastAsia="ru-RU"/>
              </w:rPr>
              <w:t xml:space="preserve"> с защитным покрытием, с вырезаемым отверстием под </w:t>
            </w:r>
            <w:proofErr w:type="spellStart"/>
            <w:r w:rsidRPr="001214D7">
              <w:rPr>
                <w:color w:val="000000"/>
                <w:sz w:val="18"/>
                <w:szCs w:val="18"/>
                <w:lang w:eastAsia="ru-RU"/>
              </w:rPr>
              <w:t>стому</w:t>
            </w:r>
            <w:proofErr w:type="spellEnd"/>
            <w:r w:rsidRPr="001214D7">
              <w:rPr>
                <w:color w:val="000000"/>
                <w:sz w:val="18"/>
                <w:szCs w:val="18"/>
                <w:lang w:eastAsia="ru-RU"/>
              </w:rPr>
              <w:t xml:space="preserve"> не менее 10 мм и не более 80  мм.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65,58</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1 800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118 044,00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87,54</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1 350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118 179,00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89,21</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720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64 231,20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proofErr w:type="gramStart"/>
            <w:r w:rsidRPr="001214D7">
              <w:rPr>
                <w:color w:val="000000"/>
                <w:sz w:val="18"/>
                <w:szCs w:val="18"/>
                <w:lang w:eastAsia="ru-RU"/>
              </w:rPr>
              <w:lastRenderedPageBreak/>
              <w:t>Однокомпонентный</w:t>
            </w:r>
            <w:proofErr w:type="gramEnd"/>
            <w:r w:rsidRPr="001214D7">
              <w:rPr>
                <w:color w:val="000000"/>
                <w:sz w:val="18"/>
                <w:szCs w:val="18"/>
                <w:lang w:eastAsia="ru-RU"/>
              </w:rPr>
              <w:t xml:space="preserve"> дренируемый </w:t>
            </w:r>
            <w:proofErr w:type="spellStart"/>
            <w:r w:rsidRPr="001214D7">
              <w:rPr>
                <w:color w:val="000000"/>
                <w:sz w:val="18"/>
                <w:szCs w:val="18"/>
                <w:lang w:eastAsia="ru-RU"/>
              </w:rPr>
              <w:t>уроприемник</w:t>
            </w:r>
            <w:proofErr w:type="spellEnd"/>
            <w:r w:rsidRPr="001214D7">
              <w:rPr>
                <w:color w:val="000000"/>
                <w:sz w:val="18"/>
                <w:szCs w:val="18"/>
                <w:lang w:eastAsia="ru-RU"/>
              </w:rPr>
              <w:t xml:space="preserve"> со встроенной плоской пластиной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Однокомпонентный дренируемый </w:t>
            </w:r>
            <w:proofErr w:type="spellStart"/>
            <w:r w:rsidRPr="001214D7">
              <w:rPr>
                <w:color w:val="000000"/>
                <w:sz w:val="18"/>
                <w:szCs w:val="18"/>
                <w:lang w:eastAsia="ru-RU"/>
              </w:rPr>
              <w:t>уроприемник</w:t>
            </w:r>
            <w:proofErr w:type="spellEnd"/>
            <w:r w:rsidRPr="001214D7">
              <w:rPr>
                <w:color w:val="000000"/>
                <w:sz w:val="18"/>
                <w:szCs w:val="18"/>
                <w:lang w:eastAsia="ru-RU"/>
              </w:rPr>
              <w:t xml:space="preserve"> со встроенной плоской пластиной  - дренируемый </w:t>
            </w:r>
            <w:proofErr w:type="spellStart"/>
            <w:r w:rsidRPr="001214D7">
              <w:rPr>
                <w:color w:val="000000"/>
                <w:sz w:val="18"/>
                <w:szCs w:val="18"/>
                <w:lang w:eastAsia="ru-RU"/>
              </w:rPr>
              <w:t>уростомный</w:t>
            </w:r>
            <w:proofErr w:type="spellEnd"/>
            <w:r w:rsidRPr="001214D7">
              <w:rPr>
                <w:color w:val="000000"/>
                <w:sz w:val="18"/>
                <w:szCs w:val="18"/>
                <w:lang w:eastAsia="ru-RU"/>
              </w:rPr>
              <w:t xml:space="preserve"> мешок неразъемный из прозрачного многослойного, не пропускающего запах полиэтилена с  мягкой нетканой подложкой. Наличие </w:t>
            </w:r>
            <w:proofErr w:type="spellStart"/>
            <w:r w:rsidRPr="001214D7">
              <w:rPr>
                <w:color w:val="000000"/>
                <w:sz w:val="18"/>
                <w:szCs w:val="18"/>
                <w:lang w:eastAsia="ru-RU"/>
              </w:rPr>
              <w:t>антирефлюксного</w:t>
            </w:r>
            <w:proofErr w:type="spellEnd"/>
            <w:r w:rsidRPr="001214D7">
              <w:rPr>
                <w:color w:val="000000"/>
                <w:sz w:val="18"/>
                <w:szCs w:val="18"/>
                <w:lang w:eastAsia="ru-RU"/>
              </w:rPr>
              <w:t xml:space="preserve">  и сливного клапана, со встроенной </w:t>
            </w:r>
            <w:proofErr w:type="spellStart"/>
            <w:r w:rsidRPr="001214D7">
              <w:rPr>
                <w:color w:val="000000"/>
                <w:sz w:val="18"/>
                <w:szCs w:val="18"/>
                <w:lang w:eastAsia="ru-RU"/>
              </w:rPr>
              <w:t>гипоаллергенной</w:t>
            </w:r>
            <w:proofErr w:type="spellEnd"/>
            <w:r w:rsidRPr="001214D7">
              <w:rPr>
                <w:color w:val="000000"/>
                <w:sz w:val="18"/>
                <w:szCs w:val="18"/>
                <w:lang w:eastAsia="ru-RU"/>
              </w:rPr>
              <w:t xml:space="preserve"> гидроколлоидной адгезивной пластиной с защитным покрытием и шаблоном для вырезания отверстий под </w:t>
            </w:r>
            <w:proofErr w:type="spellStart"/>
            <w:r w:rsidRPr="001214D7">
              <w:rPr>
                <w:color w:val="000000"/>
                <w:sz w:val="18"/>
                <w:szCs w:val="18"/>
                <w:lang w:eastAsia="ru-RU"/>
              </w:rPr>
              <w:t>стому</w:t>
            </w:r>
            <w:proofErr w:type="spellEnd"/>
            <w:r w:rsidRPr="001214D7">
              <w:rPr>
                <w:color w:val="000000"/>
                <w:sz w:val="18"/>
                <w:szCs w:val="18"/>
                <w:lang w:eastAsia="ru-RU"/>
              </w:rPr>
              <w:t xml:space="preserve"> не менее 10 и не более 55мм.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114,28</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1 740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198 847,20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134,43</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1 980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266 171,40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136,10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240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32 664,00</w:t>
            </w:r>
          </w:p>
        </w:tc>
      </w:tr>
      <w:tr w:rsidR="00326028" w:rsidRPr="001214D7" w:rsidTr="00326028">
        <w:trPr>
          <w:trHeight w:val="125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26028" w:rsidRPr="001214D7" w:rsidRDefault="00326028" w:rsidP="001214D7">
            <w:pPr>
              <w:suppressAutoHyphens w:val="0"/>
              <w:jc w:val="center"/>
              <w:rPr>
                <w:color w:val="000000"/>
                <w:sz w:val="18"/>
                <w:szCs w:val="18"/>
                <w:lang w:eastAsia="ru-RU"/>
              </w:rPr>
            </w:pPr>
            <w:r w:rsidRPr="001214D7">
              <w:rPr>
                <w:color w:val="000000"/>
                <w:sz w:val="18"/>
                <w:szCs w:val="18"/>
                <w:lang w:eastAsia="ru-RU"/>
              </w:rPr>
              <w:t>Двухкомпонентный дренируемый калоприемник в комплекте:</w:t>
            </w:r>
          </w:p>
        </w:tc>
        <w:tc>
          <w:tcPr>
            <w:tcW w:w="8930" w:type="dxa"/>
            <w:gridSpan w:val="6"/>
            <w:tcBorders>
              <w:top w:val="nil"/>
              <w:left w:val="nil"/>
              <w:bottom w:val="single" w:sz="4" w:space="0" w:color="auto"/>
              <w:right w:val="single" w:sz="4" w:space="0" w:color="auto"/>
            </w:tcBorders>
            <w:shd w:val="clear" w:color="auto" w:fill="auto"/>
            <w:vAlign w:val="center"/>
            <w:hideMark/>
          </w:tcPr>
          <w:p w:rsidR="00326028" w:rsidRPr="001214D7" w:rsidRDefault="00326028" w:rsidP="00326028">
            <w:pPr>
              <w:suppressAutoHyphens w:val="0"/>
              <w:jc w:val="both"/>
              <w:rPr>
                <w:color w:val="000000"/>
                <w:sz w:val="18"/>
                <w:szCs w:val="18"/>
                <w:lang w:eastAsia="ru-RU"/>
              </w:rPr>
            </w:pPr>
            <w:r w:rsidRPr="001214D7">
              <w:rPr>
                <w:color w:val="000000"/>
                <w:sz w:val="18"/>
                <w:szCs w:val="18"/>
                <w:lang w:eastAsia="ru-RU"/>
              </w:rPr>
              <w:t>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Заявка должна содержать не менее трех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адгезивная пластина, плоская;</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Адгезивная пластина должна быть на натуральной </w:t>
            </w:r>
            <w:proofErr w:type="spellStart"/>
            <w:r w:rsidRPr="001214D7">
              <w:rPr>
                <w:color w:val="000000"/>
                <w:sz w:val="18"/>
                <w:szCs w:val="18"/>
                <w:lang w:eastAsia="ru-RU"/>
              </w:rPr>
              <w:t>гипоаллергенной</w:t>
            </w:r>
            <w:proofErr w:type="spellEnd"/>
            <w:r w:rsidRPr="001214D7">
              <w:rPr>
                <w:color w:val="000000"/>
                <w:sz w:val="18"/>
                <w:szCs w:val="18"/>
                <w:lang w:eastAsia="ru-RU"/>
              </w:rPr>
              <w:t xml:space="preserve"> гидроколлоидной основе, с шаблоном для вырезания отверстий под </w:t>
            </w:r>
            <w:proofErr w:type="spellStart"/>
            <w:r w:rsidRPr="001214D7">
              <w:rPr>
                <w:color w:val="000000"/>
                <w:sz w:val="18"/>
                <w:szCs w:val="18"/>
                <w:lang w:eastAsia="ru-RU"/>
              </w:rPr>
              <w:t>стому</w:t>
            </w:r>
            <w:proofErr w:type="spellEnd"/>
            <w:r w:rsidRPr="001214D7">
              <w:rPr>
                <w:color w:val="000000"/>
                <w:sz w:val="18"/>
                <w:szCs w:val="18"/>
                <w:lang w:eastAsia="ru-RU"/>
              </w:rPr>
              <w:t xml:space="preserve">, с фланцем для крепления мешка диаметром не менее 30 мм и не более 80 мм, соответствующим фланцу мешка. Адгезивная пластина должна иметь стартовое отверстие для вырезания.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93,18</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1 640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152 815,20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123,00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1 360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167 280,00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123,67</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74 202,00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мешок дренируемый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Мешок должен быть из непрозрачного/прозрачного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диаметром не менее 30 мм и не более 80 мм, соответствующим фланцу мешка. </w:t>
            </w:r>
            <w:r w:rsidRPr="001214D7">
              <w:rPr>
                <w:color w:val="000000"/>
                <w:sz w:val="18"/>
                <w:szCs w:val="18"/>
                <w:lang w:eastAsia="ru-RU"/>
              </w:rPr>
              <w:lastRenderedPageBreak/>
              <w:t xml:space="preserve">(Размер в зависимости от потребности Получателя).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46,59</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4 920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229 222,80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61,50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4 080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250 920,00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62,17</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1 800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111 906,00</w:t>
            </w:r>
          </w:p>
        </w:tc>
      </w:tr>
      <w:tr w:rsidR="001214D7" w:rsidRPr="001214D7" w:rsidTr="003122A4">
        <w:trPr>
          <w:trHeight w:val="1164"/>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Двухкомпонентный дренируемый калоприемник в комплекте:</w:t>
            </w:r>
          </w:p>
        </w:tc>
        <w:tc>
          <w:tcPr>
            <w:tcW w:w="340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rPr>
                <w:color w:val="000000"/>
                <w:sz w:val="18"/>
                <w:szCs w:val="18"/>
                <w:lang w:eastAsia="ru-RU"/>
              </w:rPr>
            </w:pPr>
            <w:r w:rsidRPr="001214D7">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rPr>
                <w:color w:val="000000"/>
                <w:sz w:val="18"/>
                <w:szCs w:val="18"/>
                <w:lang w:eastAsia="ru-RU"/>
              </w:rPr>
            </w:pPr>
            <w:r w:rsidRPr="001214D7">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rPr>
                <w:color w:val="000000"/>
                <w:sz w:val="18"/>
                <w:szCs w:val="18"/>
                <w:lang w:eastAsia="ru-RU"/>
              </w:rPr>
            </w:pPr>
            <w:r w:rsidRPr="001214D7">
              <w:rPr>
                <w:color w:val="000000"/>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адгезивная пластина, плоская;</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Адгезивная пластина должна быть на натуральной </w:t>
            </w:r>
            <w:proofErr w:type="spellStart"/>
            <w:r w:rsidRPr="001214D7">
              <w:rPr>
                <w:color w:val="000000"/>
                <w:sz w:val="18"/>
                <w:szCs w:val="18"/>
                <w:lang w:eastAsia="ru-RU"/>
              </w:rPr>
              <w:t>гипоаллергенной</w:t>
            </w:r>
            <w:proofErr w:type="spellEnd"/>
            <w:r w:rsidRPr="001214D7">
              <w:rPr>
                <w:color w:val="000000"/>
                <w:sz w:val="18"/>
                <w:szCs w:val="18"/>
                <w:lang w:eastAsia="ru-RU"/>
              </w:rPr>
              <w:t xml:space="preserve"> гидроколлоидной основе, с шаблоном для вырезания отверстий, с фланцем для крепления мешка не более 70 мм. Адгезивная пластина должна иметь стартовое отверстие для вырезания.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112,70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1 050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118 335,00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148,77</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120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17 852,40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148,77</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1 487,70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мешок дренируемый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Мешок должен быть из непрозрачного многослойного, не пропускающего запах полиэтилена с мягкой подложкой с зажимом или застежкой,   с фильтром или без фильтра, фланцем для крепления мешка к пластине  не более 70 мм.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50,92</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3 150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160 398,00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 xml:space="preserve">Государственное учреждение – региональное отделение Фонда социального страхования Российской Федерации по </w:t>
            </w:r>
            <w:r w:rsidRPr="001214D7">
              <w:rPr>
                <w:color w:val="000000"/>
                <w:sz w:val="18"/>
                <w:szCs w:val="18"/>
                <w:lang w:eastAsia="ru-RU"/>
              </w:rPr>
              <w:lastRenderedPageBreak/>
              <w:t>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lastRenderedPageBreak/>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150,00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360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54 000,00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67,23</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2 016,90</w:t>
            </w:r>
          </w:p>
        </w:tc>
      </w:tr>
      <w:tr w:rsidR="00326028" w:rsidRPr="001214D7" w:rsidTr="0077697F">
        <w:trPr>
          <w:trHeight w:val="1261"/>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326028" w:rsidRPr="001214D7" w:rsidRDefault="00326028" w:rsidP="001214D7">
            <w:pPr>
              <w:suppressAutoHyphens w:val="0"/>
              <w:jc w:val="center"/>
              <w:rPr>
                <w:color w:val="000000"/>
                <w:sz w:val="18"/>
                <w:szCs w:val="18"/>
                <w:lang w:eastAsia="ru-RU"/>
              </w:rPr>
            </w:pPr>
            <w:r w:rsidRPr="001214D7">
              <w:rPr>
                <w:color w:val="000000"/>
                <w:sz w:val="18"/>
                <w:szCs w:val="18"/>
                <w:lang w:eastAsia="ru-RU"/>
              </w:rPr>
              <w:t>Двухкомпонентный дренируемый калоприемник в комплекте:</w:t>
            </w:r>
          </w:p>
        </w:tc>
        <w:tc>
          <w:tcPr>
            <w:tcW w:w="8930" w:type="dxa"/>
            <w:gridSpan w:val="6"/>
            <w:tcBorders>
              <w:top w:val="nil"/>
              <w:left w:val="nil"/>
              <w:bottom w:val="single" w:sz="4" w:space="0" w:color="auto"/>
              <w:right w:val="single" w:sz="4" w:space="0" w:color="auto"/>
            </w:tcBorders>
            <w:shd w:val="clear" w:color="auto" w:fill="auto"/>
            <w:vAlign w:val="center"/>
            <w:hideMark/>
          </w:tcPr>
          <w:p w:rsidR="00326028" w:rsidRPr="001214D7" w:rsidRDefault="00326028" w:rsidP="00326028">
            <w:pPr>
              <w:suppressAutoHyphens w:val="0"/>
              <w:jc w:val="both"/>
              <w:rPr>
                <w:color w:val="000000"/>
                <w:sz w:val="18"/>
                <w:szCs w:val="18"/>
                <w:lang w:eastAsia="ru-RU"/>
              </w:rPr>
            </w:pPr>
            <w:r w:rsidRPr="001214D7">
              <w:rPr>
                <w:color w:val="000000"/>
                <w:sz w:val="18"/>
                <w:szCs w:val="18"/>
                <w:lang w:eastAsia="ru-RU"/>
              </w:rPr>
              <w:t xml:space="preserve">Двухкомпонентный дренируемый калоприемник должен состоять из двух разъемных отдельных частей: адгезивная пластина и сборный мешок. Фланцевое кольцо пластины должно прикрепляться к соответствующему размеру фланцевого кольца сборного мешка.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 </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адгезивная пластина, плоская;</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Адгезивная пластина должна  быть на натуральной </w:t>
            </w:r>
            <w:proofErr w:type="spellStart"/>
            <w:r w:rsidRPr="001214D7">
              <w:rPr>
                <w:color w:val="000000"/>
                <w:sz w:val="18"/>
                <w:szCs w:val="18"/>
                <w:lang w:eastAsia="ru-RU"/>
              </w:rPr>
              <w:t>гипоаллергенной</w:t>
            </w:r>
            <w:proofErr w:type="spellEnd"/>
            <w:r w:rsidRPr="001214D7">
              <w:rPr>
                <w:color w:val="000000"/>
                <w:sz w:val="18"/>
                <w:szCs w:val="18"/>
                <w:lang w:eastAsia="ru-RU"/>
              </w:rPr>
              <w:t xml:space="preserve"> гидроколлоидной основе, с защитным покрытием и шаблоном для вырезания отверстий под </w:t>
            </w:r>
            <w:proofErr w:type="spellStart"/>
            <w:r w:rsidRPr="001214D7">
              <w:rPr>
                <w:color w:val="000000"/>
                <w:sz w:val="18"/>
                <w:szCs w:val="18"/>
                <w:lang w:eastAsia="ru-RU"/>
              </w:rPr>
              <w:t>стому</w:t>
            </w:r>
            <w:proofErr w:type="spellEnd"/>
            <w:r w:rsidRPr="001214D7">
              <w:rPr>
                <w:color w:val="000000"/>
                <w:sz w:val="18"/>
                <w:szCs w:val="18"/>
                <w:lang w:eastAsia="ru-RU"/>
              </w:rPr>
              <w:t xml:space="preserve">, с фланцем для крепления мешка (диаметром 40 мм, 50 мм, 60 мм, 80 мм, 90 мм), соответствующим фланцу мешка.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114,72</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410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47 035,20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330,00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29 700,00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123,00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1 230,00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мешок дренируемый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proofErr w:type="gramStart"/>
            <w:r w:rsidRPr="001214D7">
              <w:rPr>
                <w:color w:val="000000"/>
                <w:sz w:val="18"/>
                <w:szCs w:val="18"/>
                <w:lang w:eastAsia="ru-RU"/>
              </w:rPr>
              <w:t>Мешок</w:t>
            </w:r>
            <w:proofErr w:type="gramEnd"/>
            <w:r w:rsidRPr="001214D7">
              <w:rPr>
                <w:color w:val="000000"/>
                <w:sz w:val="18"/>
                <w:szCs w:val="18"/>
                <w:lang w:eastAsia="ru-RU"/>
              </w:rPr>
              <w:t xml:space="preserve"> дренируемый должен быть из прозрачного/непрозрачного многослойного не пропускающего запах полиэтилена, с мягким нетканым покрытием, с застежкой (зажимом). Крепление мешка к пластине (диаметром 40 мм, 50 мм, 60 мм, 80 мм, 90 мм), соответствующим фланцу пластины.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145,59</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1 230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179 075,70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127,19</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270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34 341,30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61,50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1 845,00</w:t>
            </w:r>
          </w:p>
        </w:tc>
      </w:tr>
      <w:tr w:rsidR="0077697F" w:rsidRPr="001214D7" w:rsidTr="00617A79">
        <w:trPr>
          <w:trHeight w:val="9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77697F" w:rsidRPr="001214D7" w:rsidRDefault="0077697F" w:rsidP="001214D7">
            <w:pPr>
              <w:suppressAutoHyphens w:val="0"/>
              <w:jc w:val="center"/>
              <w:rPr>
                <w:color w:val="000000"/>
                <w:sz w:val="18"/>
                <w:szCs w:val="18"/>
                <w:lang w:eastAsia="ru-RU"/>
              </w:rPr>
            </w:pPr>
            <w:r w:rsidRPr="001214D7">
              <w:rPr>
                <w:color w:val="000000"/>
                <w:sz w:val="18"/>
                <w:szCs w:val="18"/>
                <w:lang w:eastAsia="ru-RU"/>
              </w:rPr>
              <w:t>Двухкомпонентный дренируемый калоприемник в комплекте</w:t>
            </w:r>
          </w:p>
        </w:tc>
        <w:tc>
          <w:tcPr>
            <w:tcW w:w="8930" w:type="dxa"/>
            <w:gridSpan w:val="6"/>
            <w:tcBorders>
              <w:top w:val="nil"/>
              <w:left w:val="nil"/>
              <w:bottom w:val="single" w:sz="4" w:space="0" w:color="auto"/>
              <w:right w:val="single" w:sz="4" w:space="0" w:color="auto"/>
            </w:tcBorders>
            <w:shd w:val="clear" w:color="auto" w:fill="auto"/>
            <w:vAlign w:val="center"/>
            <w:hideMark/>
          </w:tcPr>
          <w:p w:rsidR="0077697F" w:rsidRPr="001214D7" w:rsidRDefault="0077697F" w:rsidP="0054733E">
            <w:pPr>
              <w:suppressAutoHyphens w:val="0"/>
              <w:jc w:val="both"/>
              <w:rPr>
                <w:color w:val="000000"/>
                <w:sz w:val="18"/>
                <w:szCs w:val="18"/>
                <w:lang w:eastAsia="ru-RU"/>
              </w:rPr>
            </w:pPr>
            <w:r w:rsidRPr="001214D7">
              <w:rPr>
                <w:color w:val="000000"/>
                <w:sz w:val="18"/>
                <w:szCs w:val="18"/>
                <w:lang w:eastAsia="ru-RU"/>
              </w:rPr>
              <w:t xml:space="preserve">Калоприемник двухкомпонентный разъемный должен состоять </w:t>
            </w:r>
            <w:proofErr w:type="gramStart"/>
            <w:r w:rsidRPr="001214D7">
              <w:rPr>
                <w:color w:val="000000"/>
                <w:sz w:val="18"/>
                <w:szCs w:val="18"/>
                <w:lang w:eastAsia="ru-RU"/>
              </w:rPr>
              <w:t>из</w:t>
            </w:r>
            <w:proofErr w:type="gramEnd"/>
            <w:r w:rsidRPr="001214D7">
              <w:rPr>
                <w:color w:val="000000"/>
                <w:sz w:val="18"/>
                <w:szCs w:val="18"/>
                <w:lang w:eastAsia="ru-RU"/>
              </w:rPr>
              <w:t>:</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адгезивная пластина, прозрачная;</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адгезивной пластины с </w:t>
            </w:r>
            <w:proofErr w:type="gramStart"/>
            <w:r w:rsidRPr="001214D7">
              <w:rPr>
                <w:color w:val="000000"/>
                <w:sz w:val="18"/>
                <w:szCs w:val="18"/>
                <w:lang w:eastAsia="ru-RU"/>
              </w:rPr>
              <w:t>прозрачным</w:t>
            </w:r>
            <w:proofErr w:type="gramEnd"/>
            <w:r w:rsidRPr="001214D7">
              <w:rPr>
                <w:color w:val="000000"/>
                <w:sz w:val="18"/>
                <w:szCs w:val="18"/>
                <w:lang w:eastAsia="ru-RU"/>
              </w:rPr>
              <w:t xml:space="preserve"> </w:t>
            </w:r>
            <w:proofErr w:type="spellStart"/>
            <w:r w:rsidRPr="001214D7">
              <w:rPr>
                <w:color w:val="000000"/>
                <w:sz w:val="18"/>
                <w:szCs w:val="18"/>
                <w:lang w:eastAsia="ru-RU"/>
              </w:rPr>
              <w:t>гипоаллергенным</w:t>
            </w:r>
            <w:proofErr w:type="spellEnd"/>
            <w:r w:rsidRPr="001214D7">
              <w:rPr>
                <w:color w:val="000000"/>
                <w:sz w:val="18"/>
                <w:szCs w:val="18"/>
                <w:lang w:eastAsia="ru-RU"/>
              </w:rPr>
              <w:t xml:space="preserve"> гидроколлоидным </w:t>
            </w:r>
            <w:proofErr w:type="spellStart"/>
            <w:r w:rsidRPr="001214D7">
              <w:rPr>
                <w:color w:val="000000"/>
                <w:sz w:val="18"/>
                <w:szCs w:val="18"/>
                <w:lang w:eastAsia="ru-RU"/>
              </w:rPr>
              <w:t>адгезивом</w:t>
            </w:r>
            <w:proofErr w:type="spellEnd"/>
            <w:r w:rsidRPr="001214D7">
              <w:rPr>
                <w:color w:val="000000"/>
                <w:sz w:val="18"/>
                <w:szCs w:val="18"/>
                <w:lang w:eastAsia="ru-RU"/>
              </w:rPr>
              <w:t xml:space="preserve">. Пластина должна иметь прозрачное защитное покрытие с шаблоном для вырезания отверстий под </w:t>
            </w:r>
            <w:proofErr w:type="spellStart"/>
            <w:r w:rsidRPr="001214D7">
              <w:rPr>
                <w:color w:val="000000"/>
                <w:sz w:val="18"/>
                <w:szCs w:val="18"/>
                <w:lang w:eastAsia="ru-RU"/>
              </w:rPr>
              <w:t>стому</w:t>
            </w:r>
            <w:proofErr w:type="spellEnd"/>
            <w:r w:rsidRPr="001214D7">
              <w:rPr>
                <w:color w:val="000000"/>
                <w:sz w:val="18"/>
                <w:szCs w:val="18"/>
                <w:lang w:eastAsia="ru-RU"/>
              </w:rPr>
              <w:t xml:space="preserve">, фланец для крепления мешка, соответствующим фланцу мешка 40 мм, 50 мм, 60 мм.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238,87</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47 774,00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185,00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16 650,00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161,00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1 610,00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мешок дренируемый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мешка </w:t>
            </w:r>
            <w:proofErr w:type="spellStart"/>
            <w:r w:rsidRPr="001214D7">
              <w:rPr>
                <w:color w:val="000000"/>
                <w:sz w:val="18"/>
                <w:szCs w:val="18"/>
                <w:lang w:eastAsia="ru-RU"/>
              </w:rPr>
              <w:t>стомного</w:t>
            </w:r>
            <w:proofErr w:type="spellEnd"/>
            <w:r w:rsidRPr="001214D7">
              <w:rPr>
                <w:color w:val="000000"/>
                <w:sz w:val="18"/>
                <w:szCs w:val="18"/>
                <w:lang w:eastAsia="ru-RU"/>
              </w:rPr>
              <w:t xml:space="preserve">,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пластине, соответствующим фланцу пластины. (Размер в зависимости от потребности Получателя).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176,31</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105 786,00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192,18</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270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51 888,60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192,18</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5 765,40</w:t>
            </w:r>
          </w:p>
        </w:tc>
      </w:tr>
      <w:tr w:rsidR="00DF07F3" w:rsidRPr="001214D7" w:rsidTr="00B01534">
        <w:trPr>
          <w:trHeight w:val="12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DF07F3" w:rsidRPr="001214D7" w:rsidRDefault="00DF07F3" w:rsidP="001214D7">
            <w:pPr>
              <w:suppressAutoHyphens w:val="0"/>
              <w:jc w:val="center"/>
              <w:rPr>
                <w:color w:val="000000"/>
                <w:sz w:val="18"/>
                <w:szCs w:val="18"/>
                <w:lang w:eastAsia="ru-RU"/>
              </w:rPr>
            </w:pPr>
            <w:r w:rsidRPr="001214D7">
              <w:rPr>
                <w:color w:val="000000"/>
                <w:sz w:val="18"/>
                <w:szCs w:val="18"/>
                <w:lang w:eastAsia="ru-RU"/>
              </w:rPr>
              <w:lastRenderedPageBreak/>
              <w:t xml:space="preserve">Двухкомпонентный дренируемый калоприемник для </w:t>
            </w:r>
            <w:proofErr w:type="gramStart"/>
            <w:r w:rsidRPr="001214D7">
              <w:rPr>
                <w:color w:val="000000"/>
                <w:sz w:val="18"/>
                <w:szCs w:val="18"/>
                <w:lang w:eastAsia="ru-RU"/>
              </w:rPr>
              <w:t>втянутых</w:t>
            </w:r>
            <w:proofErr w:type="gramEnd"/>
            <w:r w:rsidRPr="001214D7">
              <w:rPr>
                <w:color w:val="000000"/>
                <w:sz w:val="18"/>
                <w:szCs w:val="18"/>
                <w:lang w:eastAsia="ru-RU"/>
              </w:rPr>
              <w:t xml:space="preserve"> </w:t>
            </w:r>
            <w:proofErr w:type="spellStart"/>
            <w:r w:rsidRPr="001214D7">
              <w:rPr>
                <w:color w:val="000000"/>
                <w:sz w:val="18"/>
                <w:szCs w:val="18"/>
                <w:lang w:eastAsia="ru-RU"/>
              </w:rPr>
              <w:t>стом</w:t>
            </w:r>
            <w:proofErr w:type="spellEnd"/>
            <w:r w:rsidRPr="001214D7">
              <w:rPr>
                <w:color w:val="000000"/>
                <w:sz w:val="18"/>
                <w:szCs w:val="18"/>
                <w:lang w:eastAsia="ru-RU"/>
              </w:rPr>
              <w:t xml:space="preserve"> в комплекте:</w:t>
            </w:r>
          </w:p>
        </w:tc>
        <w:tc>
          <w:tcPr>
            <w:tcW w:w="8930" w:type="dxa"/>
            <w:gridSpan w:val="6"/>
            <w:tcBorders>
              <w:top w:val="nil"/>
              <w:left w:val="nil"/>
              <w:bottom w:val="single" w:sz="4" w:space="0" w:color="auto"/>
              <w:right w:val="single" w:sz="4" w:space="0" w:color="auto"/>
            </w:tcBorders>
            <w:shd w:val="clear" w:color="auto" w:fill="auto"/>
            <w:vAlign w:val="center"/>
            <w:hideMark/>
          </w:tcPr>
          <w:p w:rsidR="00DF07F3" w:rsidRPr="001214D7" w:rsidRDefault="00DF07F3" w:rsidP="00DF07F3">
            <w:pPr>
              <w:suppressAutoHyphens w:val="0"/>
              <w:jc w:val="both"/>
              <w:rPr>
                <w:color w:val="000000"/>
                <w:sz w:val="18"/>
                <w:szCs w:val="18"/>
                <w:lang w:eastAsia="ru-RU"/>
              </w:rPr>
            </w:pPr>
            <w:r w:rsidRPr="001214D7">
              <w:rPr>
                <w:color w:val="000000"/>
                <w:sz w:val="18"/>
                <w:szCs w:val="18"/>
                <w:lang w:eastAsia="ru-RU"/>
              </w:rPr>
              <w:t xml:space="preserve">Калоприемник двухкомпонентный разъемный для </w:t>
            </w:r>
            <w:proofErr w:type="gramStart"/>
            <w:r w:rsidRPr="001214D7">
              <w:rPr>
                <w:color w:val="000000"/>
                <w:sz w:val="18"/>
                <w:szCs w:val="18"/>
                <w:lang w:eastAsia="ru-RU"/>
              </w:rPr>
              <w:t>втянутых</w:t>
            </w:r>
            <w:proofErr w:type="gramEnd"/>
            <w:r w:rsidRPr="001214D7">
              <w:rPr>
                <w:color w:val="000000"/>
                <w:sz w:val="18"/>
                <w:szCs w:val="18"/>
                <w:lang w:eastAsia="ru-RU"/>
              </w:rPr>
              <w:t xml:space="preserve"> </w:t>
            </w:r>
            <w:proofErr w:type="spellStart"/>
            <w:r w:rsidRPr="001214D7">
              <w:rPr>
                <w:color w:val="000000"/>
                <w:sz w:val="18"/>
                <w:szCs w:val="18"/>
                <w:lang w:eastAsia="ru-RU"/>
              </w:rPr>
              <w:t>стом</w:t>
            </w:r>
            <w:proofErr w:type="spellEnd"/>
            <w:r w:rsidRPr="001214D7">
              <w:rPr>
                <w:color w:val="000000"/>
                <w:sz w:val="18"/>
                <w:szCs w:val="18"/>
                <w:lang w:eastAsia="ru-RU"/>
              </w:rPr>
              <w:t xml:space="preserve"> должен состоять из:</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 xml:space="preserve">адгезивная пластина, </w:t>
            </w:r>
            <w:proofErr w:type="spellStart"/>
            <w:r w:rsidRPr="001214D7">
              <w:rPr>
                <w:color w:val="000000"/>
                <w:sz w:val="18"/>
                <w:szCs w:val="18"/>
                <w:lang w:eastAsia="ru-RU"/>
              </w:rPr>
              <w:t>конвексная</w:t>
            </w:r>
            <w:proofErr w:type="spellEnd"/>
            <w:r w:rsidRPr="001214D7">
              <w:rPr>
                <w:color w:val="000000"/>
                <w:sz w:val="18"/>
                <w:szCs w:val="18"/>
                <w:lang w:eastAsia="ru-RU"/>
              </w:rPr>
              <w:t>;</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proofErr w:type="spellStart"/>
            <w:r w:rsidRPr="001214D7">
              <w:rPr>
                <w:color w:val="000000"/>
                <w:sz w:val="18"/>
                <w:szCs w:val="18"/>
                <w:lang w:eastAsia="ru-RU"/>
              </w:rPr>
              <w:t>конвексной</w:t>
            </w:r>
            <w:proofErr w:type="spellEnd"/>
            <w:r w:rsidRPr="001214D7">
              <w:rPr>
                <w:color w:val="000000"/>
                <w:sz w:val="18"/>
                <w:szCs w:val="18"/>
                <w:lang w:eastAsia="ru-RU"/>
              </w:rPr>
              <w:t xml:space="preserve"> адгезивной пластины для </w:t>
            </w:r>
            <w:proofErr w:type="gramStart"/>
            <w:r w:rsidRPr="001214D7">
              <w:rPr>
                <w:color w:val="000000"/>
                <w:sz w:val="18"/>
                <w:szCs w:val="18"/>
                <w:lang w:eastAsia="ru-RU"/>
              </w:rPr>
              <w:t>втянутых</w:t>
            </w:r>
            <w:proofErr w:type="gramEnd"/>
            <w:r w:rsidRPr="001214D7">
              <w:rPr>
                <w:color w:val="000000"/>
                <w:sz w:val="18"/>
                <w:szCs w:val="18"/>
                <w:lang w:eastAsia="ru-RU"/>
              </w:rPr>
              <w:t xml:space="preserve"> </w:t>
            </w:r>
            <w:proofErr w:type="spellStart"/>
            <w:r w:rsidRPr="001214D7">
              <w:rPr>
                <w:color w:val="000000"/>
                <w:sz w:val="18"/>
                <w:szCs w:val="18"/>
                <w:lang w:eastAsia="ru-RU"/>
              </w:rPr>
              <w:t>стом</w:t>
            </w:r>
            <w:proofErr w:type="spellEnd"/>
            <w:r w:rsidRPr="001214D7">
              <w:rPr>
                <w:color w:val="000000"/>
                <w:sz w:val="18"/>
                <w:szCs w:val="18"/>
                <w:lang w:eastAsia="ru-RU"/>
              </w:rPr>
              <w:t xml:space="preserve"> с  </w:t>
            </w:r>
            <w:proofErr w:type="spellStart"/>
            <w:r w:rsidRPr="001214D7">
              <w:rPr>
                <w:color w:val="000000"/>
                <w:sz w:val="18"/>
                <w:szCs w:val="18"/>
                <w:lang w:eastAsia="ru-RU"/>
              </w:rPr>
              <w:t>гипоаллергенным</w:t>
            </w:r>
            <w:proofErr w:type="spellEnd"/>
            <w:r w:rsidRPr="001214D7">
              <w:rPr>
                <w:color w:val="000000"/>
                <w:sz w:val="18"/>
                <w:szCs w:val="18"/>
                <w:lang w:eastAsia="ru-RU"/>
              </w:rPr>
              <w:t xml:space="preserve"> гидроколлоидным </w:t>
            </w:r>
            <w:proofErr w:type="spellStart"/>
            <w:r w:rsidRPr="001214D7">
              <w:rPr>
                <w:color w:val="000000"/>
                <w:sz w:val="18"/>
                <w:szCs w:val="18"/>
                <w:lang w:eastAsia="ru-RU"/>
              </w:rPr>
              <w:t>адгезивом</w:t>
            </w:r>
            <w:proofErr w:type="spellEnd"/>
            <w:r w:rsidRPr="001214D7">
              <w:rPr>
                <w:color w:val="000000"/>
                <w:sz w:val="18"/>
                <w:szCs w:val="18"/>
                <w:lang w:eastAsia="ru-RU"/>
              </w:rPr>
              <w:t xml:space="preserve">. Пластина должна иметь защитное покрытие с шаблоном для вырезания отверстий под </w:t>
            </w:r>
            <w:proofErr w:type="spellStart"/>
            <w:r w:rsidRPr="001214D7">
              <w:rPr>
                <w:color w:val="000000"/>
                <w:sz w:val="18"/>
                <w:szCs w:val="18"/>
                <w:lang w:eastAsia="ru-RU"/>
              </w:rPr>
              <w:t>стому</w:t>
            </w:r>
            <w:proofErr w:type="spellEnd"/>
            <w:r w:rsidRPr="001214D7">
              <w:rPr>
                <w:color w:val="000000"/>
                <w:sz w:val="18"/>
                <w:szCs w:val="18"/>
                <w:lang w:eastAsia="ru-RU"/>
              </w:rPr>
              <w:t>, углубление (раковину): 5 мм, 7 мм</w:t>
            </w:r>
            <w:proofErr w:type="gramStart"/>
            <w:r w:rsidRPr="001214D7">
              <w:rPr>
                <w:color w:val="000000"/>
                <w:sz w:val="18"/>
                <w:szCs w:val="18"/>
                <w:lang w:eastAsia="ru-RU"/>
              </w:rPr>
              <w:t xml:space="preserve">.; </w:t>
            </w:r>
            <w:proofErr w:type="gramEnd"/>
            <w:r w:rsidRPr="001214D7">
              <w:rPr>
                <w:color w:val="000000"/>
                <w:sz w:val="18"/>
                <w:szCs w:val="18"/>
                <w:lang w:eastAsia="ru-RU"/>
              </w:rPr>
              <w:t xml:space="preserve">фланец для крепления мешка (диаметром 50 мм, 60 мм, ), соответствующий фланцу мешка, с креплениями для пояса.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267,44</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280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74 883,20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254,57</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180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45 822,60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254,57</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254,57</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мешок дренируемый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мешка </w:t>
            </w:r>
            <w:proofErr w:type="spellStart"/>
            <w:r w:rsidRPr="001214D7">
              <w:rPr>
                <w:color w:val="000000"/>
                <w:sz w:val="18"/>
                <w:szCs w:val="18"/>
                <w:lang w:eastAsia="ru-RU"/>
              </w:rPr>
              <w:t>стомного</w:t>
            </w:r>
            <w:proofErr w:type="spellEnd"/>
            <w:r w:rsidRPr="001214D7">
              <w:rPr>
                <w:color w:val="000000"/>
                <w:sz w:val="18"/>
                <w:szCs w:val="18"/>
                <w:lang w:eastAsia="ru-RU"/>
              </w:rPr>
              <w:t xml:space="preserve">, анатомической формы, дренируемого из непрозрачного многослойного, не пропускающего запах полиэтилена, бесшумного, с мягкой нетканой подложкой, с фильтром или с тефлоновой мембраной, со встроенной застежкой на липучке, фланцем для крепления мешка к пластине, соответствующим фланцу пластины. (Размер в зависимости от потребности Получателя).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176,31</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840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148 100,40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192,18</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540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103 777,20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192,18</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192,18</w:t>
            </w:r>
          </w:p>
        </w:tc>
      </w:tr>
      <w:tr w:rsidR="00B41115" w:rsidRPr="001214D7" w:rsidTr="00A07C24">
        <w:trPr>
          <w:trHeight w:val="141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B41115" w:rsidRPr="001214D7" w:rsidRDefault="00B41115" w:rsidP="001214D7">
            <w:pPr>
              <w:suppressAutoHyphens w:val="0"/>
              <w:jc w:val="center"/>
              <w:rPr>
                <w:color w:val="000000"/>
                <w:sz w:val="18"/>
                <w:szCs w:val="18"/>
                <w:lang w:eastAsia="ru-RU"/>
              </w:rPr>
            </w:pPr>
            <w:r w:rsidRPr="001214D7">
              <w:rPr>
                <w:color w:val="000000"/>
                <w:sz w:val="18"/>
                <w:szCs w:val="18"/>
                <w:lang w:eastAsia="ru-RU"/>
              </w:rPr>
              <w:t xml:space="preserve">Двухкомпонентный </w:t>
            </w:r>
            <w:proofErr w:type="spellStart"/>
            <w:r w:rsidRPr="001214D7">
              <w:rPr>
                <w:color w:val="000000"/>
                <w:sz w:val="18"/>
                <w:szCs w:val="18"/>
                <w:lang w:eastAsia="ru-RU"/>
              </w:rPr>
              <w:t>недренируемый</w:t>
            </w:r>
            <w:proofErr w:type="spellEnd"/>
            <w:r w:rsidRPr="001214D7">
              <w:rPr>
                <w:color w:val="000000"/>
                <w:sz w:val="18"/>
                <w:szCs w:val="18"/>
                <w:lang w:eastAsia="ru-RU"/>
              </w:rPr>
              <w:t xml:space="preserve"> калоприемник в комплекте:</w:t>
            </w:r>
          </w:p>
        </w:tc>
        <w:tc>
          <w:tcPr>
            <w:tcW w:w="8930" w:type="dxa"/>
            <w:gridSpan w:val="6"/>
            <w:tcBorders>
              <w:top w:val="nil"/>
              <w:left w:val="nil"/>
              <w:bottom w:val="single" w:sz="4" w:space="0" w:color="auto"/>
              <w:right w:val="single" w:sz="4" w:space="0" w:color="auto"/>
            </w:tcBorders>
            <w:shd w:val="clear" w:color="auto" w:fill="auto"/>
            <w:vAlign w:val="center"/>
            <w:hideMark/>
          </w:tcPr>
          <w:p w:rsidR="00B41115" w:rsidRPr="001214D7" w:rsidRDefault="00B41115" w:rsidP="00B41115">
            <w:pPr>
              <w:suppressAutoHyphens w:val="0"/>
              <w:jc w:val="both"/>
              <w:rPr>
                <w:color w:val="000000"/>
                <w:sz w:val="18"/>
                <w:szCs w:val="18"/>
                <w:lang w:eastAsia="ru-RU"/>
              </w:rPr>
            </w:pPr>
            <w:r w:rsidRPr="001214D7">
              <w:rPr>
                <w:color w:val="000000"/>
                <w:sz w:val="18"/>
                <w:szCs w:val="18"/>
                <w:lang w:eastAsia="ru-RU"/>
              </w:rPr>
              <w:t xml:space="preserve">Двухкомпонентный </w:t>
            </w:r>
            <w:proofErr w:type="spellStart"/>
            <w:r w:rsidRPr="001214D7">
              <w:rPr>
                <w:color w:val="000000"/>
                <w:sz w:val="18"/>
                <w:szCs w:val="18"/>
                <w:lang w:eastAsia="ru-RU"/>
              </w:rPr>
              <w:t>недренируемый</w:t>
            </w:r>
            <w:proofErr w:type="spellEnd"/>
            <w:r w:rsidRPr="001214D7">
              <w:rPr>
                <w:color w:val="000000"/>
                <w:sz w:val="18"/>
                <w:szCs w:val="18"/>
                <w:lang w:eastAsia="ru-RU"/>
              </w:rPr>
              <w:t xml:space="preserve"> калоприемник состоит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 Приспособления для  крепления ремешков могут находиться  либо  на пластине, либо  на мешке (на выбор участника закупки).</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lastRenderedPageBreak/>
              <w:t>адгезивная пластина, плоская;</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proofErr w:type="spellStart"/>
            <w:r w:rsidRPr="001214D7">
              <w:rPr>
                <w:color w:val="000000"/>
                <w:sz w:val="18"/>
                <w:szCs w:val="18"/>
                <w:lang w:eastAsia="ru-RU"/>
              </w:rPr>
              <w:t>Гипоаллергенная</w:t>
            </w:r>
            <w:proofErr w:type="spellEnd"/>
            <w:r w:rsidRPr="001214D7">
              <w:rPr>
                <w:color w:val="000000"/>
                <w:sz w:val="18"/>
                <w:szCs w:val="18"/>
                <w:lang w:eastAsia="ru-RU"/>
              </w:rPr>
              <w:t xml:space="preserve"> гидроколлоидная адгезивная пластина должна быть с защитным покрытием и шаблоном для вырезания отверстий под </w:t>
            </w:r>
            <w:proofErr w:type="spellStart"/>
            <w:r w:rsidRPr="001214D7">
              <w:rPr>
                <w:color w:val="000000"/>
                <w:sz w:val="18"/>
                <w:szCs w:val="18"/>
                <w:lang w:eastAsia="ru-RU"/>
              </w:rPr>
              <w:t>стому</w:t>
            </w:r>
            <w:proofErr w:type="spellEnd"/>
            <w:r w:rsidRPr="001214D7">
              <w:rPr>
                <w:color w:val="000000"/>
                <w:sz w:val="18"/>
                <w:szCs w:val="18"/>
                <w:lang w:eastAsia="ru-RU"/>
              </w:rPr>
              <w:t xml:space="preserve">, с фланцем для крепления мешка, соответствующим фланцу мешка.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114,76</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120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13 771,20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94,70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8 523,00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94,70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150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14 205,00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 xml:space="preserve">мешок </w:t>
            </w:r>
            <w:proofErr w:type="spellStart"/>
            <w:r w:rsidRPr="001214D7">
              <w:rPr>
                <w:color w:val="000000"/>
                <w:sz w:val="18"/>
                <w:szCs w:val="18"/>
                <w:lang w:eastAsia="ru-RU"/>
              </w:rPr>
              <w:t>недренируемый</w:t>
            </w:r>
            <w:proofErr w:type="spellEnd"/>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мешок </w:t>
            </w:r>
            <w:proofErr w:type="spellStart"/>
            <w:r w:rsidRPr="001214D7">
              <w:rPr>
                <w:color w:val="000000"/>
                <w:sz w:val="18"/>
                <w:szCs w:val="18"/>
                <w:lang w:eastAsia="ru-RU"/>
              </w:rPr>
              <w:t>недренируемый</w:t>
            </w:r>
            <w:proofErr w:type="spellEnd"/>
            <w:r w:rsidRPr="001214D7">
              <w:rPr>
                <w:color w:val="000000"/>
                <w:sz w:val="18"/>
                <w:szCs w:val="18"/>
                <w:lang w:eastAsia="ru-RU"/>
              </w:rPr>
              <w:t xml:space="preserve"> должен быть из непрозрачного многослойного не пропускающего запах полиэтилена, с мягкой нетканой  подложкой, с фильтром или без фильтра, с фланцем для крепления мешка к пластине диаметром, соответствующим фланцу пластины.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85,83</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720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61 797,60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65,52</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270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17 690,40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65,52</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58 968,00</w:t>
            </w:r>
          </w:p>
        </w:tc>
      </w:tr>
      <w:tr w:rsidR="00C47178" w:rsidRPr="001214D7" w:rsidTr="007E268F">
        <w:trPr>
          <w:trHeight w:val="110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47178" w:rsidRPr="001214D7" w:rsidRDefault="00C47178" w:rsidP="001214D7">
            <w:pPr>
              <w:suppressAutoHyphens w:val="0"/>
              <w:jc w:val="center"/>
              <w:rPr>
                <w:color w:val="000000"/>
                <w:sz w:val="18"/>
                <w:szCs w:val="18"/>
                <w:lang w:eastAsia="ru-RU"/>
              </w:rPr>
            </w:pPr>
            <w:proofErr w:type="gramStart"/>
            <w:r w:rsidRPr="001214D7">
              <w:rPr>
                <w:color w:val="000000"/>
                <w:sz w:val="18"/>
                <w:szCs w:val="18"/>
                <w:lang w:eastAsia="ru-RU"/>
              </w:rPr>
              <w:t>Двухкомпонентный</w:t>
            </w:r>
            <w:proofErr w:type="gramEnd"/>
            <w:r w:rsidRPr="001214D7">
              <w:rPr>
                <w:color w:val="000000"/>
                <w:sz w:val="18"/>
                <w:szCs w:val="18"/>
                <w:lang w:eastAsia="ru-RU"/>
              </w:rPr>
              <w:t xml:space="preserve"> дренируемый </w:t>
            </w:r>
            <w:proofErr w:type="spellStart"/>
            <w:r w:rsidRPr="001214D7">
              <w:rPr>
                <w:color w:val="000000"/>
                <w:sz w:val="18"/>
                <w:szCs w:val="18"/>
                <w:lang w:eastAsia="ru-RU"/>
              </w:rPr>
              <w:t>уроприемник</w:t>
            </w:r>
            <w:proofErr w:type="spellEnd"/>
            <w:r w:rsidRPr="001214D7">
              <w:rPr>
                <w:color w:val="000000"/>
                <w:sz w:val="18"/>
                <w:szCs w:val="18"/>
                <w:lang w:eastAsia="ru-RU"/>
              </w:rPr>
              <w:t xml:space="preserve"> в комплекте:</w:t>
            </w:r>
          </w:p>
        </w:tc>
        <w:tc>
          <w:tcPr>
            <w:tcW w:w="8930" w:type="dxa"/>
            <w:gridSpan w:val="6"/>
            <w:tcBorders>
              <w:top w:val="nil"/>
              <w:left w:val="nil"/>
              <w:bottom w:val="single" w:sz="4" w:space="0" w:color="auto"/>
              <w:right w:val="single" w:sz="4" w:space="0" w:color="auto"/>
            </w:tcBorders>
            <w:shd w:val="clear" w:color="auto" w:fill="auto"/>
            <w:vAlign w:val="center"/>
            <w:hideMark/>
          </w:tcPr>
          <w:p w:rsidR="00C47178" w:rsidRPr="001214D7" w:rsidRDefault="00C47178" w:rsidP="00C47178">
            <w:pPr>
              <w:suppressAutoHyphens w:val="0"/>
              <w:jc w:val="both"/>
              <w:rPr>
                <w:color w:val="000000"/>
                <w:sz w:val="18"/>
                <w:szCs w:val="18"/>
                <w:lang w:eastAsia="ru-RU"/>
              </w:rPr>
            </w:pPr>
            <w:r w:rsidRPr="001214D7">
              <w:rPr>
                <w:color w:val="000000"/>
                <w:sz w:val="18"/>
                <w:szCs w:val="18"/>
                <w:lang w:eastAsia="ru-RU"/>
              </w:rPr>
              <w:t xml:space="preserve">Двухкомпонентный дренируемый </w:t>
            </w:r>
            <w:proofErr w:type="spellStart"/>
            <w:r w:rsidRPr="001214D7">
              <w:rPr>
                <w:color w:val="000000"/>
                <w:sz w:val="18"/>
                <w:szCs w:val="18"/>
                <w:lang w:eastAsia="ru-RU"/>
              </w:rPr>
              <w:t>уроприемник</w:t>
            </w:r>
            <w:proofErr w:type="spellEnd"/>
            <w:r w:rsidRPr="001214D7">
              <w:rPr>
                <w:color w:val="000000"/>
                <w:sz w:val="18"/>
                <w:szCs w:val="18"/>
                <w:lang w:eastAsia="ru-RU"/>
              </w:rPr>
              <w:t xml:space="preserve"> должен состоять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адгезивная пластина, плоская;</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Адгезивная пластина должна быть на натуральной </w:t>
            </w:r>
            <w:proofErr w:type="spellStart"/>
            <w:r w:rsidRPr="001214D7">
              <w:rPr>
                <w:color w:val="000000"/>
                <w:sz w:val="18"/>
                <w:szCs w:val="18"/>
                <w:lang w:eastAsia="ru-RU"/>
              </w:rPr>
              <w:t>гипоаллергенной</w:t>
            </w:r>
            <w:proofErr w:type="spellEnd"/>
            <w:r w:rsidRPr="001214D7">
              <w:rPr>
                <w:color w:val="000000"/>
                <w:sz w:val="18"/>
                <w:szCs w:val="18"/>
                <w:lang w:eastAsia="ru-RU"/>
              </w:rPr>
              <w:t xml:space="preserve"> гидроколлоидной основе, с шаблоном для вырезания отверстий под </w:t>
            </w:r>
            <w:proofErr w:type="spellStart"/>
            <w:r w:rsidRPr="001214D7">
              <w:rPr>
                <w:color w:val="000000"/>
                <w:sz w:val="18"/>
                <w:szCs w:val="18"/>
                <w:lang w:eastAsia="ru-RU"/>
              </w:rPr>
              <w:t>стому</w:t>
            </w:r>
            <w:proofErr w:type="spellEnd"/>
            <w:r w:rsidRPr="001214D7">
              <w:rPr>
                <w:color w:val="000000"/>
                <w:sz w:val="18"/>
                <w:szCs w:val="18"/>
                <w:lang w:eastAsia="ru-RU"/>
              </w:rPr>
              <w:t xml:space="preserve">,  с фланцем для крепления мешка диаметром не менее 30 мм и не более 80 мм, соответствующим фланцу мешка. Соответствие ГОСТ ISO 10993-1-2011, ГОСТ ISO 10993-5-2011, ГОСТ ISO </w:t>
            </w:r>
            <w:r w:rsidRPr="001214D7">
              <w:rPr>
                <w:color w:val="000000"/>
                <w:sz w:val="18"/>
                <w:szCs w:val="18"/>
                <w:lang w:eastAsia="ru-RU"/>
              </w:rPr>
              <w:lastRenderedPageBreak/>
              <w:t xml:space="preserve">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94,26</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720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67 867,20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124,43</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920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114 475,60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124,43</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260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32 351,80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proofErr w:type="spellStart"/>
            <w:r w:rsidRPr="001214D7">
              <w:rPr>
                <w:color w:val="000000"/>
                <w:sz w:val="18"/>
                <w:szCs w:val="18"/>
                <w:lang w:eastAsia="ru-RU"/>
              </w:rPr>
              <w:t>уростомный</w:t>
            </w:r>
            <w:proofErr w:type="spellEnd"/>
            <w:r w:rsidRPr="001214D7">
              <w:rPr>
                <w:color w:val="000000"/>
                <w:sz w:val="18"/>
                <w:szCs w:val="18"/>
                <w:lang w:eastAsia="ru-RU"/>
              </w:rPr>
              <w:t xml:space="preserve"> мешок</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мешок </w:t>
            </w:r>
            <w:proofErr w:type="spellStart"/>
            <w:r w:rsidRPr="001214D7">
              <w:rPr>
                <w:color w:val="000000"/>
                <w:sz w:val="18"/>
                <w:szCs w:val="18"/>
                <w:lang w:eastAsia="ru-RU"/>
              </w:rPr>
              <w:t>уростомный</w:t>
            </w:r>
            <w:proofErr w:type="spellEnd"/>
            <w:r w:rsidRPr="001214D7">
              <w:rPr>
                <w:color w:val="000000"/>
                <w:sz w:val="18"/>
                <w:szCs w:val="18"/>
                <w:lang w:eastAsia="ru-RU"/>
              </w:rPr>
              <w:t xml:space="preserve">, дренируемый, должен быть из прозрачного многослойного, не пропускающего запах полиэтилена, с мягкой нетканой подложкой с одной или двух сторон, с </w:t>
            </w:r>
            <w:proofErr w:type="spellStart"/>
            <w:r w:rsidRPr="001214D7">
              <w:rPr>
                <w:color w:val="000000"/>
                <w:sz w:val="18"/>
                <w:szCs w:val="18"/>
                <w:lang w:eastAsia="ru-RU"/>
              </w:rPr>
              <w:t>антирефлюксным</w:t>
            </w:r>
            <w:proofErr w:type="spellEnd"/>
            <w:r w:rsidRPr="001214D7">
              <w:rPr>
                <w:color w:val="000000"/>
                <w:sz w:val="18"/>
                <w:szCs w:val="18"/>
                <w:lang w:eastAsia="ru-RU"/>
              </w:rPr>
              <w:t xml:space="preserve"> и сливным клапаном. Объем мешка должен быть не менее 300 мл.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66,05</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2 160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142 668,00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95,60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2 760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263 856,00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95,60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780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74 568,00</w:t>
            </w:r>
          </w:p>
        </w:tc>
      </w:tr>
      <w:tr w:rsidR="00C65976" w:rsidRPr="001214D7" w:rsidTr="00940E10">
        <w:trPr>
          <w:trHeight w:val="99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65976" w:rsidRPr="001214D7" w:rsidRDefault="00C65976" w:rsidP="001214D7">
            <w:pPr>
              <w:suppressAutoHyphens w:val="0"/>
              <w:jc w:val="center"/>
              <w:rPr>
                <w:color w:val="000000"/>
                <w:sz w:val="18"/>
                <w:szCs w:val="18"/>
                <w:lang w:eastAsia="ru-RU"/>
              </w:rPr>
            </w:pPr>
            <w:proofErr w:type="gramStart"/>
            <w:r w:rsidRPr="001214D7">
              <w:rPr>
                <w:color w:val="000000"/>
                <w:sz w:val="18"/>
                <w:szCs w:val="18"/>
                <w:lang w:eastAsia="ru-RU"/>
              </w:rPr>
              <w:t>Двухкомпонентный</w:t>
            </w:r>
            <w:proofErr w:type="gramEnd"/>
            <w:r w:rsidRPr="001214D7">
              <w:rPr>
                <w:color w:val="000000"/>
                <w:sz w:val="18"/>
                <w:szCs w:val="18"/>
                <w:lang w:eastAsia="ru-RU"/>
              </w:rPr>
              <w:t xml:space="preserve"> дренируемый </w:t>
            </w:r>
            <w:proofErr w:type="spellStart"/>
            <w:r w:rsidRPr="001214D7">
              <w:rPr>
                <w:color w:val="000000"/>
                <w:sz w:val="18"/>
                <w:szCs w:val="18"/>
                <w:lang w:eastAsia="ru-RU"/>
              </w:rPr>
              <w:t>уроприемник</w:t>
            </w:r>
            <w:proofErr w:type="spellEnd"/>
            <w:r w:rsidRPr="001214D7">
              <w:rPr>
                <w:color w:val="000000"/>
                <w:sz w:val="18"/>
                <w:szCs w:val="18"/>
                <w:lang w:eastAsia="ru-RU"/>
              </w:rPr>
              <w:t xml:space="preserve"> в комплекте:</w:t>
            </w:r>
          </w:p>
        </w:tc>
        <w:tc>
          <w:tcPr>
            <w:tcW w:w="8930" w:type="dxa"/>
            <w:gridSpan w:val="6"/>
            <w:tcBorders>
              <w:top w:val="nil"/>
              <w:left w:val="nil"/>
              <w:bottom w:val="single" w:sz="4" w:space="0" w:color="auto"/>
              <w:right w:val="single" w:sz="4" w:space="0" w:color="auto"/>
            </w:tcBorders>
            <w:shd w:val="clear" w:color="auto" w:fill="auto"/>
            <w:vAlign w:val="center"/>
            <w:hideMark/>
          </w:tcPr>
          <w:p w:rsidR="00C65976" w:rsidRPr="001214D7" w:rsidRDefault="00C65976" w:rsidP="00C65976">
            <w:pPr>
              <w:suppressAutoHyphens w:val="0"/>
              <w:jc w:val="both"/>
              <w:rPr>
                <w:color w:val="000000"/>
                <w:sz w:val="18"/>
                <w:szCs w:val="18"/>
                <w:lang w:eastAsia="ru-RU"/>
              </w:rPr>
            </w:pPr>
            <w:r w:rsidRPr="001214D7">
              <w:rPr>
                <w:color w:val="000000"/>
                <w:sz w:val="18"/>
                <w:szCs w:val="18"/>
                <w:lang w:eastAsia="ru-RU"/>
              </w:rPr>
              <w:t xml:space="preserve">Двухкомпонентный дренируемый </w:t>
            </w:r>
            <w:proofErr w:type="spellStart"/>
            <w:r w:rsidRPr="001214D7">
              <w:rPr>
                <w:color w:val="000000"/>
                <w:sz w:val="18"/>
                <w:szCs w:val="18"/>
                <w:lang w:eastAsia="ru-RU"/>
              </w:rPr>
              <w:t>уроприемник</w:t>
            </w:r>
            <w:proofErr w:type="spellEnd"/>
            <w:r w:rsidRPr="001214D7">
              <w:rPr>
                <w:color w:val="000000"/>
                <w:sz w:val="18"/>
                <w:szCs w:val="18"/>
                <w:lang w:eastAsia="ru-RU"/>
              </w:rPr>
              <w:t xml:space="preserve"> должен состоять из двух разъемных отдельных частей: адгезивная пластина и сборный мешок. Фланцевое кольцо пластины прикрепляется к соответствующему размеру фланцевого кольца сборного мешка. Заявка должна содержать не менее 3-х  единиц различных фланцев. Размер в зависимости от потребности Получателя.</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адгезивная пластина плоская, прозрачная;</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Адгезивная пластина должна быть прозрачной на натуральной </w:t>
            </w:r>
            <w:proofErr w:type="spellStart"/>
            <w:r w:rsidRPr="001214D7">
              <w:rPr>
                <w:color w:val="000000"/>
                <w:sz w:val="18"/>
                <w:szCs w:val="18"/>
                <w:lang w:eastAsia="ru-RU"/>
              </w:rPr>
              <w:t>гипоаллергенной</w:t>
            </w:r>
            <w:proofErr w:type="spellEnd"/>
            <w:r w:rsidRPr="001214D7">
              <w:rPr>
                <w:color w:val="000000"/>
                <w:sz w:val="18"/>
                <w:szCs w:val="18"/>
                <w:lang w:eastAsia="ru-RU"/>
              </w:rPr>
              <w:t xml:space="preserve"> гидроколлоидной основе, с шаблоном для вырезания отверстий под </w:t>
            </w:r>
            <w:proofErr w:type="spellStart"/>
            <w:r w:rsidRPr="001214D7">
              <w:rPr>
                <w:color w:val="000000"/>
                <w:sz w:val="18"/>
                <w:szCs w:val="18"/>
                <w:lang w:eastAsia="ru-RU"/>
              </w:rPr>
              <w:t>стому</w:t>
            </w:r>
            <w:proofErr w:type="spellEnd"/>
            <w:r w:rsidRPr="001214D7">
              <w:rPr>
                <w:color w:val="000000"/>
                <w:sz w:val="18"/>
                <w:szCs w:val="18"/>
                <w:lang w:eastAsia="ru-RU"/>
              </w:rPr>
              <w:t xml:space="preserve">,  с фланцем для крепления мешка диаметром не менее 40 мм и не более 60мм, соответствующим фланцу мешка; Не менее 3 различных диаметров фланца.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240,00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280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67 200,00</w:t>
            </w:r>
          </w:p>
        </w:tc>
      </w:tr>
      <w:tr w:rsidR="001214D7" w:rsidRPr="001214D7" w:rsidTr="00940E10">
        <w:trPr>
          <w:trHeight w:val="276"/>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185,00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160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29 600,00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161,00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3 220,00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proofErr w:type="spellStart"/>
            <w:r w:rsidRPr="001214D7">
              <w:rPr>
                <w:color w:val="000000"/>
                <w:sz w:val="18"/>
                <w:szCs w:val="18"/>
                <w:lang w:eastAsia="ru-RU"/>
              </w:rPr>
              <w:t>уростомный</w:t>
            </w:r>
            <w:proofErr w:type="spellEnd"/>
            <w:r w:rsidRPr="001214D7">
              <w:rPr>
                <w:color w:val="000000"/>
                <w:sz w:val="18"/>
                <w:szCs w:val="18"/>
                <w:lang w:eastAsia="ru-RU"/>
              </w:rPr>
              <w:t xml:space="preserve"> мешок</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Мешок </w:t>
            </w:r>
            <w:proofErr w:type="spellStart"/>
            <w:r w:rsidRPr="001214D7">
              <w:rPr>
                <w:color w:val="000000"/>
                <w:sz w:val="18"/>
                <w:szCs w:val="18"/>
                <w:lang w:eastAsia="ru-RU"/>
              </w:rPr>
              <w:t>уростомный</w:t>
            </w:r>
            <w:proofErr w:type="spellEnd"/>
            <w:r w:rsidRPr="001214D7">
              <w:rPr>
                <w:color w:val="000000"/>
                <w:sz w:val="18"/>
                <w:szCs w:val="18"/>
                <w:lang w:eastAsia="ru-RU"/>
              </w:rPr>
              <w:t xml:space="preserve">, дренируемый, должен состоять из прозрачного многослойного, не пропускающего запах полиэтилена, с мягкой нетканой подложкой с одной или двух сторон, с фланцем диаметром не менее 40 мм и не более 60мм с </w:t>
            </w:r>
            <w:proofErr w:type="spellStart"/>
            <w:r w:rsidRPr="001214D7">
              <w:rPr>
                <w:color w:val="000000"/>
                <w:sz w:val="18"/>
                <w:szCs w:val="18"/>
                <w:lang w:eastAsia="ru-RU"/>
              </w:rPr>
              <w:t>антирефлюксным</w:t>
            </w:r>
            <w:proofErr w:type="spellEnd"/>
            <w:r w:rsidRPr="001214D7">
              <w:rPr>
                <w:color w:val="000000"/>
                <w:sz w:val="18"/>
                <w:szCs w:val="18"/>
                <w:lang w:eastAsia="ru-RU"/>
              </w:rPr>
              <w:t xml:space="preserve"> и сливным клапаном. Объем мешка должен быть не менее 300 мл.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112,15</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840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94 206,00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95,60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480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45 888,00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95,60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5 736,00</w:t>
            </w:r>
          </w:p>
        </w:tc>
      </w:tr>
      <w:tr w:rsidR="008F0F5E" w:rsidRPr="001214D7" w:rsidTr="00A07CE7">
        <w:trPr>
          <w:trHeight w:val="12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8F0F5E" w:rsidRPr="001214D7" w:rsidRDefault="008F0F5E" w:rsidP="001214D7">
            <w:pPr>
              <w:suppressAutoHyphens w:val="0"/>
              <w:jc w:val="center"/>
              <w:rPr>
                <w:color w:val="000000"/>
                <w:sz w:val="18"/>
                <w:szCs w:val="18"/>
                <w:lang w:eastAsia="ru-RU"/>
              </w:rPr>
            </w:pPr>
            <w:proofErr w:type="gramStart"/>
            <w:r w:rsidRPr="001214D7">
              <w:rPr>
                <w:color w:val="000000"/>
                <w:sz w:val="18"/>
                <w:szCs w:val="18"/>
                <w:lang w:eastAsia="ru-RU"/>
              </w:rPr>
              <w:t>Двухкомпонентные</w:t>
            </w:r>
            <w:proofErr w:type="gramEnd"/>
            <w:r w:rsidRPr="001214D7">
              <w:rPr>
                <w:color w:val="000000"/>
                <w:sz w:val="18"/>
                <w:szCs w:val="18"/>
                <w:lang w:eastAsia="ru-RU"/>
              </w:rPr>
              <w:t xml:space="preserve"> дренируемый </w:t>
            </w:r>
            <w:proofErr w:type="spellStart"/>
            <w:r w:rsidRPr="001214D7">
              <w:rPr>
                <w:color w:val="000000"/>
                <w:sz w:val="18"/>
                <w:szCs w:val="18"/>
                <w:lang w:eastAsia="ru-RU"/>
              </w:rPr>
              <w:t>уроприемник</w:t>
            </w:r>
            <w:proofErr w:type="spellEnd"/>
            <w:r w:rsidRPr="001214D7">
              <w:rPr>
                <w:color w:val="000000"/>
                <w:sz w:val="18"/>
                <w:szCs w:val="18"/>
                <w:lang w:eastAsia="ru-RU"/>
              </w:rPr>
              <w:t xml:space="preserve"> для втянутых </w:t>
            </w:r>
            <w:proofErr w:type="spellStart"/>
            <w:r w:rsidRPr="001214D7">
              <w:rPr>
                <w:color w:val="000000"/>
                <w:sz w:val="18"/>
                <w:szCs w:val="18"/>
                <w:lang w:eastAsia="ru-RU"/>
              </w:rPr>
              <w:t>стом</w:t>
            </w:r>
            <w:proofErr w:type="spellEnd"/>
            <w:r w:rsidRPr="001214D7">
              <w:rPr>
                <w:color w:val="000000"/>
                <w:sz w:val="18"/>
                <w:szCs w:val="18"/>
                <w:lang w:eastAsia="ru-RU"/>
              </w:rPr>
              <w:t xml:space="preserve"> в комплекте:</w:t>
            </w:r>
          </w:p>
        </w:tc>
        <w:tc>
          <w:tcPr>
            <w:tcW w:w="8930" w:type="dxa"/>
            <w:gridSpan w:val="6"/>
            <w:tcBorders>
              <w:top w:val="nil"/>
              <w:left w:val="nil"/>
              <w:bottom w:val="single" w:sz="4" w:space="0" w:color="auto"/>
              <w:right w:val="single" w:sz="4" w:space="0" w:color="auto"/>
            </w:tcBorders>
            <w:shd w:val="clear" w:color="auto" w:fill="auto"/>
            <w:vAlign w:val="center"/>
            <w:hideMark/>
          </w:tcPr>
          <w:p w:rsidR="008F0F5E" w:rsidRPr="001214D7" w:rsidRDefault="008F0F5E" w:rsidP="008F0F5E">
            <w:pPr>
              <w:suppressAutoHyphens w:val="0"/>
              <w:jc w:val="both"/>
              <w:rPr>
                <w:color w:val="000000"/>
                <w:sz w:val="18"/>
                <w:szCs w:val="18"/>
                <w:lang w:eastAsia="ru-RU"/>
              </w:rPr>
            </w:pPr>
            <w:proofErr w:type="spellStart"/>
            <w:r w:rsidRPr="001214D7">
              <w:rPr>
                <w:color w:val="000000"/>
                <w:sz w:val="18"/>
                <w:szCs w:val="18"/>
                <w:lang w:eastAsia="ru-RU"/>
              </w:rPr>
              <w:t>Уроприемник</w:t>
            </w:r>
            <w:proofErr w:type="spellEnd"/>
            <w:r w:rsidRPr="001214D7">
              <w:rPr>
                <w:color w:val="000000"/>
                <w:sz w:val="18"/>
                <w:szCs w:val="18"/>
                <w:lang w:eastAsia="ru-RU"/>
              </w:rPr>
              <w:t xml:space="preserve"> двухкомпонентный разъемный для </w:t>
            </w:r>
            <w:proofErr w:type="gramStart"/>
            <w:r w:rsidRPr="001214D7">
              <w:rPr>
                <w:color w:val="000000"/>
                <w:sz w:val="18"/>
                <w:szCs w:val="18"/>
                <w:lang w:eastAsia="ru-RU"/>
              </w:rPr>
              <w:t>втянутых</w:t>
            </w:r>
            <w:proofErr w:type="gramEnd"/>
            <w:r w:rsidRPr="001214D7">
              <w:rPr>
                <w:color w:val="000000"/>
                <w:sz w:val="18"/>
                <w:szCs w:val="18"/>
                <w:lang w:eastAsia="ru-RU"/>
              </w:rPr>
              <w:t xml:space="preserve"> </w:t>
            </w:r>
            <w:proofErr w:type="spellStart"/>
            <w:r w:rsidRPr="001214D7">
              <w:rPr>
                <w:color w:val="000000"/>
                <w:sz w:val="18"/>
                <w:szCs w:val="18"/>
                <w:lang w:eastAsia="ru-RU"/>
              </w:rPr>
              <w:t>стом</w:t>
            </w:r>
            <w:proofErr w:type="spellEnd"/>
            <w:r w:rsidRPr="001214D7">
              <w:rPr>
                <w:color w:val="000000"/>
                <w:sz w:val="18"/>
                <w:szCs w:val="18"/>
                <w:lang w:eastAsia="ru-RU"/>
              </w:rPr>
              <w:t xml:space="preserve"> должен состоять из</w:t>
            </w:r>
            <w:r w:rsidR="000D3036">
              <w:rPr>
                <w:color w:val="000000"/>
                <w:sz w:val="18"/>
                <w:szCs w:val="18"/>
                <w:lang w:eastAsia="ru-RU"/>
              </w:rPr>
              <w:t>:</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 xml:space="preserve">адгезивная пластина, </w:t>
            </w:r>
            <w:proofErr w:type="spellStart"/>
            <w:r w:rsidRPr="001214D7">
              <w:rPr>
                <w:color w:val="000000"/>
                <w:sz w:val="18"/>
                <w:szCs w:val="18"/>
                <w:lang w:eastAsia="ru-RU"/>
              </w:rPr>
              <w:t>конвексная</w:t>
            </w:r>
            <w:proofErr w:type="spellEnd"/>
            <w:r w:rsidRPr="001214D7">
              <w:rPr>
                <w:color w:val="000000"/>
                <w:sz w:val="18"/>
                <w:szCs w:val="18"/>
                <w:lang w:eastAsia="ru-RU"/>
              </w:rPr>
              <w:t>;</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proofErr w:type="spellStart"/>
            <w:r w:rsidRPr="001214D7">
              <w:rPr>
                <w:color w:val="000000"/>
                <w:sz w:val="18"/>
                <w:szCs w:val="18"/>
                <w:lang w:eastAsia="ru-RU"/>
              </w:rPr>
              <w:t>конвескной</w:t>
            </w:r>
            <w:proofErr w:type="spellEnd"/>
            <w:r w:rsidRPr="001214D7">
              <w:rPr>
                <w:color w:val="000000"/>
                <w:sz w:val="18"/>
                <w:szCs w:val="18"/>
                <w:lang w:eastAsia="ru-RU"/>
              </w:rPr>
              <w:t xml:space="preserve"> адгезивной пластины для </w:t>
            </w:r>
            <w:proofErr w:type="gramStart"/>
            <w:r w:rsidRPr="001214D7">
              <w:rPr>
                <w:color w:val="000000"/>
                <w:sz w:val="18"/>
                <w:szCs w:val="18"/>
                <w:lang w:eastAsia="ru-RU"/>
              </w:rPr>
              <w:t>втянутых</w:t>
            </w:r>
            <w:proofErr w:type="gramEnd"/>
            <w:r w:rsidRPr="001214D7">
              <w:rPr>
                <w:color w:val="000000"/>
                <w:sz w:val="18"/>
                <w:szCs w:val="18"/>
                <w:lang w:eastAsia="ru-RU"/>
              </w:rPr>
              <w:t xml:space="preserve"> </w:t>
            </w:r>
            <w:proofErr w:type="spellStart"/>
            <w:r w:rsidRPr="001214D7">
              <w:rPr>
                <w:color w:val="000000"/>
                <w:sz w:val="18"/>
                <w:szCs w:val="18"/>
                <w:lang w:eastAsia="ru-RU"/>
              </w:rPr>
              <w:t>стом</w:t>
            </w:r>
            <w:proofErr w:type="spellEnd"/>
            <w:r w:rsidRPr="001214D7">
              <w:rPr>
                <w:color w:val="000000"/>
                <w:sz w:val="18"/>
                <w:szCs w:val="18"/>
                <w:lang w:eastAsia="ru-RU"/>
              </w:rPr>
              <w:t xml:space="preserve"> с  </w:t>
            </w:r>
            <w:proofErr w:type="spellStart"/>
            <w:r w:rsidRPr="001214D7">
              <w:rPr>
                <w:color w:val="000000"/>
                <w:sz w:val="18"/>
                <w:szCs w:val="18"/>
                <w:lang w:eastAsia="ru-RU"/>
              </w:rPr>
              <w:t>гипоаллергенным</w:t>
            </w:r>
            <w:proofErr w:type="spellEnd"/>
            <w:r w:rsidRPr="001214D7">
              <w:rPr>
                <w:color w:val="000000"/>
                <w:sz w:val="18"/>
                <w:szCs w:val="18"/>
                <w:lang w:eastAsia="ru-RU"/>
              </w:rPr>
              <w:t xml:space="preserve"> гидроколлоидным </w:t>
            </w:r>
            <w:proofErr w:type="spellStart"/>
            <w:r w:rsidRPr="001214D7">
              <w:rPr>
                <w:color w:val="000000"/>
                <w:sz w:val="18"/>
                <w:szCs w:val="18"/>
                <w:lang w:eastAsia="ru-RU"/>
              </w:rPr>
              <w:t>адгезивом</w:t>
            </w:r>
            <w:proofErr w:type="spellEnd"/>
            <w:r w:rsidRPr="001214D7">
              <w:rPr>
                <w:color w:val="000000"/>
                <w:sz w:val="18"/>
                <w:szCs w:val="18"/>
                <w:lang w:eastAsia="ru-RU"/>
              </w:rPr>
              <w:t xml:space="preserve">. Пластина должна иметь защитное покрытие с шаблоном для вырезания отверстий под </w:t>
            </w:r>
            <w:proofErr w:type="spellStart"/>
            <w:r w:rsidRPr="001214D7">
              <w:rPr>
                <w:color w:val="000000"/>
                <w:sz w:val="18"/>
                <w:szCs w:val="18"/>
                <w:lang w:eastAsia="ru-RU"/>
              </w:rPr>
              <w:t>стому</w:t>
            </w:r>
            <w:proofErr w:type="spellEnd"/>
            <w:r w:rsidRPr="001214D7">
              <w:rPr>
                <w:color w:val="000000"/>
                <w:sz w:val="18"/>
                <w:szCs w:val="18"/>
                <w:lang w:eastAsia="ru-RU"/>
              </w:rPr>
              <w:t xml:space="preserve">, фланец для крепления мешка (диаметром 50 мм; 60 мм), соответствующий фланцу мешка, с креплениями для пояса. Глубина </w:t>
            </w:r>
            <w:proofErr w:type="spellStart"/>
            <w:r w:rsidRPr="001214D7">
              <w:rPr>
                <w:color w:val="000000"/>
                <w:sz w:val="18"/>
                <w:szCs w:val="18"/>
                <w:lang w:eastAsia="ru-RU"/>
              </w:rPr>
              <w:t>конвексной</w:t>
            </w:r>
            <w:proofErr w:type="spellEnd"/>
            <w:r w:rsidRPr="001214D7">
              <w:rPr>
                <w:color w:val="000000"/>
                <w:sz w:val="18"/>
                <w:szCs w:val="18"/>
                <w:lang w:eastAsia="ru-RU"/>
              </w:rPr>
              <w:t xml:space="preserve"> раковины: 5 мм; 7 мм.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263,04</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110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28 934,40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347,22</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20 833,20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254,57</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7 637,10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proofErr w:type="spellStart"/>
            <w:r w:rsidRPr="001214D7">
              <w:rPr>
                <w:color w:val="000000"/>
                <w:sz w:val="18"/>
                <w:szCs w:val="18"/>
                <w:lang w:eastAsia="ru-RU"/>
              </w:rPr>
              <w:lastRenderedPageBreak/>
              <w:t>уростомный</w:t>
            </w:r>
            <w:proofErr w:type="spellEnd"/>
            <w:r w:rsidRPr="001214D7">
              <w:rPr>
                <w:color w:val="000000"/>
                <w:sz w:val="18"/>
                <w:szCs w:val="18"/>
                <w:lang w:eastAsia="ru-RU"/>
              </w:rPr>
              <w:t xml:space="preserve"> мешок</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мешок </w:t>
            </w:r>
            <w:proofErr w:type="spellStart"/>
            <w:r w:rsidRPr="001214D7">
              <w:rPr>
                <w:color w:val="000000"/>
                <w:sz w:val="18"/>
                <w:szCs w:val="18"/>
                <w:lang w:eastAsia="ru-RU"/>
              </w:rPr>
              <w:t>уростомный</w:t>
            </w:r>
            <w:proofErr w:type="spellEnd"/>
            <w:r w:rsidRPr="001214D7">
              <w:rPr>
                <w:color w:val="000000"/>
                <w:sz w:val="18"/>
                <w:szCs w:val="18"/>
                <w:lang w:eastAsia="ru-RU"/>
              </w:rPr>
              <w:t xml:space="preserve">, дренируемый, из прозрачного многослойного, не пропускающего запах полиэтилена, с мягкой нетканой подложкой с одной или двух сторон, обеспечивающей дополнительную защиту кожи от раздражения, с </w:t>
            </w:r>
            <w:proofErr w:type="spellStart"/>
            <w:r w:rsidRPr="001214D7">
              <w:rPr>
                <w:color w:val="000000"/>
                <w:sz w:val="18"/>
                <w:szCs w:val="18"/>
                <w:lang w:eastAsia="ru-RU"/>
              </w:rPr>
              <w:t>антирефлюксным</w:t>
            </w:r>
            <w:proofErr w:type="spellEnd"/>
            <w:r w:rsidRPr="001214D7">
              <w:rPr>
                <w:color w:val="000000"/>
                <w:sz w:val="18"/>
                <w:szCs w:val="18"/>
                <w:lang w:eastAsia="ru-RU"/>
              </w:rPr>
              <w:t xml:space="preserve"> и сливным клапанами, с фланцем для крепления мешка к пластине, соответствующим фланцу </w:t>
            </w:r>
            <w:proofErr w:type="spellStart"/>
            <w:r w:rsidRPr="001214D7">
              <w:rPr>
                <w:color w:val="000000"/>
                <w:sz w:val="18"/>
                <w:szCs w:val="18"/>
                <w:lang w:eastAsia="ru-RU"/>
              </w:rPr>
              <w:t>конвексной</w:t>
            </w:r>
            <w:proofErr w:type="spellEnd"/>
            <w:r w:rsidRPr="001214D7">
              <w:rPr>
                <w:color w:val="000000"/>
                <w:sz w:val="18"/>
                <w:szCs w:val="18"/>
                <w:lang w:eastAsia="ru-RU"/>
              </w:rPr>
              <w:t xml:space="preserve"> адгезивной пластины </w:t>
            </w:r>
            <w:proofErr w:type="gramStart"/>
            <w:r w:rsidRPr="001214D7">
              <w:rPr>
                <w:color w:val="000000"/>
                <w:sz w:val="18"/>
                <w:szCs w:val="18"/>
                <w:lang w:eastAsia="ru-RU"/>
              </w:rPr>
              <w:t>для</w:t>
            </w:r>
            <w:proofErr w:type="gramEnd"/>
            <w:r w:rsidRPr="001214D7">
              <w:rPr>
                <w:color w:val="000000"/>
                <w:sz w:val="18"/>
                <w:szCs w:val="18"/>
                <w:lang w:eastAsia="ru-RU"/>
              </w:rPr>
              <w:t xml:space="preserve"> втянутых </w:t>
            </w:r>
            <w:proofErr w:type="spellStart"/>
            <w:r w:rsidRPr="001214D7">
              <w:rPr>
                <w:color w:val="000000"/>
                <w:sz w:val="18"/>
                <w:szCs w:val="18"/>
                <w:lang w:eastAsia="ru-RU"/>
              </w:rPr>
              <w:t>стом</w:t>
            </w:r>
            <w:proofErr w:type="spellEnd"/>
            <w:r w:rsidRPr="001214D7">
              <w:rPr>
                <w:color w:val="000000"/>
                <w:sz w:val="18"/>
                <w:szCs w:val="18"/>
                <w:lang w:eastAsia="ru-RU"/>
              </w:rPr>
              <w:t xml:space="preserve">. (Размер в зависимости от потребности Получателя).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112,83</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330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37 233,90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148,05</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180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26 649,00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95,60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8 604,00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 xml:space="preserve">Пояс для калоприемников и </w:t>
            </w:r>
            <w:proofErr w:type="spellStart"/>
            <w:r w:rsidRPr="001214D7">
              <w:rPr>
                <w:color w:val="000000"/>
                <w:sz w:val="18"/>
                <w:szCs w:val="18"/>
                <w:lang w:eastAsia="ru-RU"/>
              </w:rPr>
              <w:t>уроприемников</w:t>
            </w:r>
            <w:proofErr w:type="spellEnd"/>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Пояс для калоприемников и </w:t>
            </w:r>
            <w:proofErr w:type="spellStart"/>
            <w:r w:rsidRPr="001214D7">
              <w:rPr>
                <w:color w:val="000000"/>
                <w:sz w:val="18"/>
                <w:szCs w:val="18"/>
                <w:lang w:eastAsia="ru-RU"/>
              </w:rPr>
              <w:t>уроприемников</w:t>
            </w:r>
            <w:proofErr w:type="spellEnd"/>
            <w:r w:rsidRPr="001214D7">
              <w:rPr>
                <w:color w:val="000000"/>
                <w:sz w:val="18"/>
                <w:szCs w:val="18"/>
                <w:lang w:eastAsia="ru-RU"/>
              </w:rPr>
              <w:t xml:space="preserve"> должен представлять собой пояс, регулируемый по длине для дополнительной фиксации калоприемников и </w:t>
            </w:r>
            <w:proofErr w:type="spellStart"/>
            <w:r w:rsidRPr="001214D7">
              <w:rPr>
                <w:color w:val="000000"/>
                <w:sz w:val="18"/>
                <w:szCs w:val="18"/>
                <w:lang w:eastAsia="ru-RU"/>
              </w:rPr>
              <w:t>уроприемников</w:t>
            </w:r>
            <w:proofErr w:type="spellEnd"/>
            <w:r w:rsidRPr="001214D7">
              <w:rPr>
                <w:color w:val="000000"/>
                <w:sz w:val="18"/>
                <w:szCs w:val="18"/>
                <w:lang w:eastAsia="ru-RU"/>
              </w:rPr>
              <w:t xml:space="preserve">.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228,08</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110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25 088,80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274,19</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21 935,20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275,19</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45</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12 383,55</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Калоприемник из пластмассы на поясе в комплекте с мешками</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Калоприемник из пластмассы на поясе в комплекте с мешками представляет собой Тип 1 или 2 с наличием / без защитного козырька, с прижимным кольцом для крепления. Мешок </w:t>
            </w:r>
            <w:proofErr w:type="spellStart"/>
            <w:r w:rsidRPr="001214D7">
              <w:rPr>
                <w:color w:val="000000"/>
                <w:sz w:val="18"/>
                <w:szCs w:val="18"/>
                <w:lang w:eastAsia="ru-RU"/>
              </w:rPr>
              <w:t>колостомный</w:t>
            </w:r>
            <w:proofErr w:type="spellEnd"/>
            <w:r w:rsidRPr="001214D7">
              <w:rPr>
                <w:color w:val="000000"/>
                <w:sz w:val="18"/>
                <w:szCs w:val="18"/>
                <w:lang w:eastAsia="ru-RU"/>
              </w:rPr>
              <w:t xml:space="preserve"> должен быть изготовлен из </w:t>
            </w:r>
            <w:proofErr w:type="spellStart"/>
            <w:r w:rsidRPr="001214D7">
              <w:rPr>
                <w:color w:val="000000"/>
                <w:sz w:val="18"/>
                <w:szCs w:val="18"/>
                <w:lang w:eastAsia="ru-RU"/>
              </w:rPr>
              <w:t>запахонепроницаемой</w:t>
            </w:r>
            <w:proofErr w:type="spellEnd"/>
            <w:r w:rsidRPr="001214D7">
              <w:rPr>
                <w:color w:val="000000"/>
                <w:sz w:val="18"/>
                <w:szCs w:val="18"/>
                <w:lang w:eastAsia="ru-RU"/>
              </w:rPr>
              <w:t xml:space="preserve"> пленки. Размеры диаметром не менее 20 мм и не более 80 мм. (Размер в зависимости от </w:t>
            </w:r>
            <w:r w:rsidRPr="001214D7">
              <w:rPr>
                <w:color w:val="000000"/>
                <w:sz w:val="18"/>
                <w:szCs w:val="18"/>
                <w:lang w:eastAsia="ru-RU"/>
              </w:rPr>
              <w:lastRenderedPageBreak/>
              <w:t>потребности Получателя).</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549,82</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1 099,64</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740,6</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740,60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691,00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691,00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Мочеприемник ножной (мешок для сбора мочи) дневной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Калоприемник из пластмассы на поясе в комплекте с мешками представляет собой Тип 1 или 2 с наличием / без защитного козырька, с прижимным кольцом для крепления. Мешок </w:t>
            </w:r>
            <w:proofErr w:type="spellStart"/>
            <w:r w:rsidRPr="001214D7">
              <w:rPr>
                <w:color w:val="000000"/>
                <w:sz w:val="18"/>
                <w:szCs w:val="18"/>
                <w:lang w:eastAsia="ru-RU"/>
              </w:rPr>
              <w:t>колостомный</w:t>
            </w:r>
            <w:proofErr w:type="spellEnd"/>
            <w:r w:rsidRPr="001214D7">
              <w:rPr>
                <w:color w:val="000000"/>
                <w:sz w:val="18"/>
                <w:szCs w:val="18"/>
                <w:lang w:eastAsia="ru-RU"/>
              </w:rPr>
              <w:t xml:space="preserve"> должен быть изготовлен из </w:t>
            </w:r>
            <w:proofErr w:type="spellStart"/>
            <w:r w:rsidRPr="001214D7">
              <w:rPr>
                <w:color w:val="000000"/>
                <w:sz w:val="18"/>
                <w:szCs w:val="18"/>
                <w:lang w:eastAsia="ru-RU"/>
              </w:rPr>
              <w:t>запахонепроницаемой</w:t>
            </w:r>
            <w:proofErr w:type="spellEnd"/>
            <w:r w:rsidRPr="001214D7">
              <w:rPr>
                <w:color w:val="000000"/>
                <w:sz w:val="18"/>
                <w:szCs w:val="18"/>
                <w:lang w:eastAsia="ru-RU"/>
              </w:rPr>
              <w:t xml:space="preserve"> пленки. Размеры диаметром не менее 20 мм и не более 80 мм. (Размер в зависимости от потребности Получателя).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80,18</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6 450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517 161,00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112,17</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8 300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931 011,00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113,17</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1 650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186 730,50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Мочеприемник прикроватный (мешок для сбора мочи) ночной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Мешки различного объема не менее 1500 мл и не более 2000 мл (прикроватные, ночные</w:t>
            </w:r>
            <w:proofErr w:type="gramStart"/>
            <w:r w:rsidRPr="001214D7">
              <w:rPr>
                <w:color w:val="000000"/>
                <w:sz w:val="18"/>
                <w:szCs w:val="18"/>
                <w:lang w:eastAsia="ru-RU"/>
              </w:rPr>
              <w:t xml:space="preserve"> )</w:t>
            </w:r>
            <w:proofErr w:type="gramEnd"/>
            <w:r w:rsidRPr="001214D7">
              <w:rPr>
                <w:color w:val="000000"/>
                <w:sz w:val="18"/>
                <w:szCs w:val="18"/>
                <w:lang w:eastAsia="ru-RU"/>
              </w:rPr>
              <w:t xml:space="preserve"> из прозрачного многослойного, не пропускающего запах полиэтилена,  с </w:t>
            </w:r>
            <w:proofErr w:type="spellStart"/>
            <w:r w:rsidRPr="001214D7">
              <w:rPr>
                <w:color w:val="000000"/>
                <w:sz w:val="18"/>
                <w:szCs w:val="18"/>
                <w:lang w:eastAsia="ru-RU"/>
              </w:rPr>
              <w:t>антирефлюксным</w:t>
            </w:r>
            <w:proofErr w:type="spellEnd"/>
            <w:r w:rsidRPr="001214D7">
              <w:rPr>
                <w:color w:val="000000"/>
                <w:sz w:val="18"/>
                <w:szCs w:val="18"/>
                <w:lang w:eastAsia="ru-RU"/>
              </w:rPr>
              <w:t xml:space="preserve"> клапаном, со  сливным клапаном или краником, с отверстиями для крепления ремней, с переходником для соединения с катетером. Дренажная трубка не менее 25см и не более 100 см (Размер в зависимости от потребности Получателя).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80,18</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6 450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517 161,00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112,17</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8 300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931 011,00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113,17</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1 830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207 101,10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 xml:space="preserve">Пара ремешков для крепления мочеприемников (мешков для сбора мочи) к ноге </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Ремешки для крепления мочеприемника на ноге, должны иметь застежку на липучке или на пуговицах для крепления ножного мочеприемника на ноге, регулируемые по длине, в индивидуальной упаковке – 2 шт.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57,39</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2 172</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124 651,08</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181,19</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2 300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416 737,00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171,00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540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92 340,00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proofErr w:type="spellStart"/>
            <w:r w:rsidRPr="001214D7">
              <w:rPr>
                <w:color w:val="000000"/>
                <w:sz w:val="18"/>
                <w:szCs w:val="18"/>
                <w:lang w:eastAsia="ru-RU"/>
              </w:rPr>
              <w:t>Уропрезерватив</w:t>
            </w:r>
            <w:proofErr w:type="spellEnd"/>
            <w:r w:rsidRPr="001214D7">
              <w:rPr>
                <w:color w:val="000000"/>
                <w:sz w:val="18"/>
                <w:szCs w:val="18"/>
                <w:lang w:eastAsia="ru-RU"/>
              </w:rPr>
              <w:t xml:space="preserve"> с пластырем</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proofErr w:type="spellStart"/>
            <w:r w:rsidRPr="001214D7">
              <w:rPr>
                <w:color w:val="000000"/>
                <w:sz w:val="18"/>
                <w:szCs w:val="18"/>
                <w:lang w:eastAsia="ru-RU"/>
              </w:rPr>
              <w:t>Уропрезерватив</w:t>
            </w:r>
            <w:proofErr w:type="spellEnd"/>
            <w:r w:rsidRPr="001214D7">
              <w:rPr>
                <w:color w:val="000000"/>
                <w:sz w:val="18"/>
                <w:szCs w:val="18"/>
                <w:lang w:eastAsia="ru-RU"/>
              </w:rPr>
              <w:t xml:space="preserve"> должен быть латексный с адгезивным пластырем, с усиленным сливным портом и ригидным концом, обеспечивающим постоянный и беспрепятственный отток мочи даже при перегибании на 90 градусов. </w:t>
            </w:r>
            <w:proofErr w:type="spellStart"/>
            <w:r w:rsidRPr="001214D7">
              <w:rPr>
                <w:color w:val="000000"/>
                <w:sz w:val="18"/>
                <w:szCs w:val="18"/>
                <w:lang w:eastAsia="ru-RU"/>
              </w:rPr>
              <w:t>Уропрезервативы</w:t>
            </w:r>
            <w:proofErr w:type="spellEnd"/>
            <w:r w:rsidRPr="001214D7">
              <w:rPr>
                <w:color w:val="000000"/>
                <w:sz w:val="18"/>
                <w:szCs w:val="18"/>
                <w:lang w:eastAsia="ru-RU"/>
              </w:rPr>
              <w:t xml:space="preserve"> должны быть пяти размеров в зависимости от диаметра широкой части: не менее 20 мм, не более 40 мм. (Размер в зависимости от потребности Получателя).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43,45</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26 070,00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54,02</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2 500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135 050,00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54,35</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270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14 674,50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proofErr w:type="spellStart"/>
            <w:r w:rsidRPr="001214D7">
              <w:rPr>
                <w:color w:val="000000"/>
                <w:sz w:val="18"/>
                <w:szCs w:val="18"/>
                <w:lang w:eastAsia="ru-RU"/>
              </w:rPr>
              <w:lastRenderedPageBreak/>
              <w:t>Уропрезерватив</w:t>
            </w:r>
            <w:proofErr w:type="spellEnd"/>
            <w:r w:rsidRPr="001214D7">
              <w:rPr>
                <w:color w:val="000000"/>
                <w:sz w:val="18"/>
                <w:szCs w:val="18"/>
                <w:lang w:eastAsia="ru-RU"/>
              </w:rPr>
              <w:t xml:space="preserve"> самоклеящийся</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proofErr w:type="spellStart"/>
            <w:proofErr w:type="gramStart"/>
            <w:r w:rsidRPr="001214D7">
              <w:rPr>
                <w:color w:val="000000"/>
                <w:sz w:val="18"/>
                <w:szCs w:val="18"/>
                <w:lang w:eastAsia="ru-RU"/>
              </w:rPr>
              <w:t>Уропрезерватив</w:t>
            </w:r>
            <w:proofErr w:type="spellEnd"/>
            <w:r w:rsidRPr="001214D7">
              <w:rPr>
                <w:color w:val="000000"/>
                <w:sz w:val="18"/>
                <w:szCs w:val="18"/>
                <w:lang w:eastAsia="ru-RU"/>
              </w:rPr>
              <w:t xml:space="preserve"> должен быть латексный самоклеящийся, предохраняющей половой орган от сдавливания; с усиленным сливным портом и ригидным концом, обеспечивающим постоянный и беспрепятственный отток мочи даже при перегибании на 90 градусов.</w:t>
            </w:r>
            <w:proofErr w:type="gramEnd"/>
            <w:r w:rsidRPr="001214D7">
              <w:rPr>
                <w:color w:val="000000"/>
                <w:sz w:val="18"/>
                <w:szCs w:val="18"/>
                <w:lang w:eastAsia="ru-RU"/>
              </w:rPr>
              <w:t xml:space="preserve">  </w:t>
            </w:r>
            <w:proofErr w:type="spellStart"/>
            <w:r w:rsidRPr="001214D7">
              <w:rPr>
                <w:color w:val="000000"/>
                <w:sz w:val="18"/>
                <w:szCs w:val="18"/>
                <w:lang w:eastAsia="ru-RU"/>
              </w:rPr>
              <w:t>Уропрезервативы</w:t>
            </w:r>
            <w:proofErr w:type="spellEnd"/>
            <w:r w:rsidRPr="001214D7">
              <w:rPr>
                <w:color w:val="000000"/>
                <w:sz w:val="18"/>
                <w:szCs w:val="18"/>
                <w:lang w:eastAsia="ru-RU"/>
              </w:rPr>
              <w:t xml:space="preserve"> должны быть пяти размеров в зависимости от диаметра широкой части: не менее 20 мм, не более 40 мм. (Размер в зависимости от потребности Получателя).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43,45</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5 190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225 505,50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73,53</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2 300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169 119,00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73,86</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540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39 884,40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 xml:space="preserve">Катетер для </w:t>
            </w:r>
            <w:proofErr w:type="spellStart"/>
            <w:r w:rsidRPr="001214D7">
              <w:rPr>
                <w:color w:val="000000"/>
                <w:sz w:val="18"/>
                <w:szCs w:val="18"/>
                <w:lang w:eastAsia="ru-RU"/>
              </w:rPr>
              <w:t>самокатетеризации</w:t>
            </w:r>
            <w:proofErr w:type="spellEnd"/>
            <w:r w:rsidRPr="001214D7">
              <w:rPr>
                <w:color w:val="000000"/>
                <w:sz w:val="18"/>
                <w:szCs w:val="18"/>
                <w:lang w:eastAsia="ru-RU"/>
              </w:rPr>
              <w:t xml:space="preserve"> </w:t>
            </w:r>
            <w:proofErr w:type="spellStart"/>
            <w:r w:rsidRPr="001214D7">
              <w:rPr>
                <w:color w:val="000000"/>
                <w:sz w:val="18"/>
                <w:szCs w:val="18"/>
                <w:lang w:eastAsia="ru-RU"/>
              </w:rPr>
              <w:t>лубрицированный</w:t>
            </w:r>
            <w:proofErr w:type="spellEnd"/>
            <w:r w:rsidRPr="001214D7">
              <w:rPr>
                <w:color w:val="000000"/>
                <w:sz w:val="18"/>
                <w:szCs w:val="18"/>
                <w:lang w:eastAsia="ru-RU"/>
              </w:rPr>
              <w:t xml:space="preserve"> (женский), (не требующий активации водой)</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proofErr w:type="gramStart"/>
            <w:r w:rsidRPr="001214D7">
              <w:rPr>
                <w:color w:val="000000"/>
                <w:sz w:val="18"/>
                <w:szCs w:val="18"/>
                <w:lang w:eastAsia="ru-RU"/>
              </w:rPr>
              <w:t xml:space="preserve">Катетер </w:t>
            </w:r>
            <w:proofErr w:type="spellStart"/>
            <w:r w:rsidRPr="001214D7">
              <w:rPr>
                <w:color w:val="000000"/>
                <w:sz w:val="18"/>
                <w:szCs w:val="18"/>
                <w:lang w:eastAsia="ru-RU"/>
              </w:rPr>
              <w:t>лубрицированный</w:t>
            </w:r>
            <w:proofErr w:type="spellEnd"/>
            <w:r w:rsidRPr="001214D7">
              <w:rPr>
                <w:color w:val="000000"/>
                <w:sz w:val="18"/>
                <w:szCs w:val="18"/>
                <w:lang w:eastAsia="ru-RU"/>
              </w:rPr>
              <w:t xml:space="preserve"> для </w:t>
            </w:r>
            <w:proofErr w:type="spellStart"/>
            <w:r w:rsidRPr="001214D7">
              <w:rPr>
                <w:color w:val="000000"/>
                <w:sz w:val="18"/>
                <w:szCs w:val="18"/>
                <w:lang w:eastAsia="ru-RU"/>
              </w:rPr>
              <w:t>интермиттирующей</w:t>
            </w:r>
            <w:proofErr w:type="spellEnd"/>
            <w:r w:rsidRPr="001214D7">
              <w:rPr>
                <w:color w:val="000000"/>
                <w:sz w:val="18"/>
                <w:szCs w:val="18"/>
                <w:lang w:eastAsia="ru-RU"/>
              </w:rPr>
              <w:t xml:space="preserve"> </w:t>
            </w:r>
            <w:proofErr w:type="spellStart"/>
            <w:r w:rsidRPr="001214D7">
              <w:rPr>
                <w:color w:val="000000"/>
                <w:sz w:val="18"/>
                <w:szCs w:val="18"/>
                <w:lang w:eastAsia="ru-RU"/>
              </w:rPr>
              <w:t>самокатетеризации</w:t>
            </w:r>
            <w:proofErr w:type="spellEnd"/>
            <w:r w:rsidRPr="001214D7">
              <w:rPr>
                <w:color w:val="000000"/>
                <w:sz w:val="18"/>
                <w:szCs w:val="18"/>
                <w:lang w:eastAsia="ru-RU"/>
              </w:rPr>
              <w:t xml:space="preserve"> должен быть изготовлен из термостабильного полиуретана (ПУ) или ПВХ, покрытого снаружи гидрофильным </w:t>
            </w:r>
            <w:proofErr w:type="spellStart"/>
            <w:r w:rsidRPr="001214D7">
              <w:rPr>
                <w:color w:val="000000"/>
                <w:sz w:val="18"/>
                <w:szCs w:val="18"/>
                <w:lang w:eastAsia="ru-RU"/>
              </w:rPr>
              <w:t>лубрикантом</w:t>
            </w:r>
            <w:proofErr w:type="spellEnd"/>
            <w:r w:rsidRPr="001214D7">
              <w:rPr>
                <w:color w:val="000000"/>
                <w:sz w:val="18"/>
                <w:szCs w:val="18"/>
                <w:lang w:eastAsia="ru-RU"/>
              </w:rPr>
              <w:t xml:space="preserve"> – </w:t>
            </w:r>
            <w:proofErr w:type="spellStart"/>
            <w:r w:rsidRPr="001214D7">
              <w:rPr>
                <w:color w:val="000000"/>
                <w:sz w:val="18"/>
                <w:szCs w:val="18"/>
                <w:lang w:eastAsia="ru-RU"/>
              </w:rPr>
              <w:t>поливинилпиролидоном</w:t>
            </w:r>
            <w:proofErr w:type="spellEnd"/>
            <w:r w:rsidRPr="001214D7">
              <w:rPr>
                <w:color w:val="000000"/>
                <w:sz w:val="18"/>
                <w:szCs w:val="18"/>
                <w:lang w:eastAsia="ru-RU"/>
              </w:rPr>
              <w:t xml:space="preserve"> (ПВП), готовый к применению и не требующий дополнительной активации водой.</w:t>
            </w:r>
            <w:proofErr w:type="gramEnd"/>
            <w:r w:rsidRPr="001214D7">
              <w:rPr>
                <w:color w:val="000000"/>
                <w:sz w:val="18"/>
                <w:szCs w:val="18"/>
                <w:lang w:eastAsia="ru-RU"/>
              </w:rPr>
              <w:t xml:space="preserve"> Катетер должен находиться в индивидуальной упаковке, содержащей стерильный изотонический раствор. Катетер должен иметь воронкообразный коннектор для соединения с мешком-мочеприемником, цвет коннектора соответствует размеру катетера по </w:t>
            </w:r>
            <w:proofErr w:type="spellStart"/>
            <w:r w:rsidRPr="001214D7">
              <w:rPr>
                <w:color w:val="000000"/>
                <w:sz w:val="18"/>
                <w:szCs w:val="18"/>
                <w:lang w:eastAsia="ru-RU"/>
              </w:rPr>
              <w:t>Шарьеру</w:t>
            </w:r>
            <w:proofErr w:type="spellEnd"/>
            <w:r w:rsidRPr="001214D7">
              <w:rPr>
                <w:color w:val="000000"/>
                <w:sz w:val="18"/>
                <w:szCs w:val="18"/>
                <w:lang w:eastAsia="ru-RU"/>
              </w:rPr>
              <w:t xml:space="preserve">. Наконечник катетера должен быть прямой цилиндрический, тип </w:t>
            </w:r>
            <w:proofErr w:type="spellStart"/>
            <w:r w:rsidRPr="001214D7">
              <w:rPr>
                <w:color w:val="000000"/>
                <w:sz w:val="18"/>
                <w:szCs w:val="18"/>
                <w:lang w:eastAsia="ru-RU"/>
              </w:rPr>
              <w:t>Нелатон</w:t>
            </w:r>
            <w:proofErr w:type="spellEnd"/>
            <w:r w:rsidRPr="001214D7">
              <w:rPr>
                <w:color w:val="000000"/>
                <w:sz w:val="18"/>
                <w:szCs w:val="18"/>
                <w:lang w:eastAsia="ru-RU"/>
              </w:rPr>
              <w:t xml:space="preserve">, в индивидуальной упаковке.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106,62</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4 680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498 981,60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105,61</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720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76 039,20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106,61</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540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57 569,40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 xml:space="preserve">Катетер для </w:t>
            </w:r>
            <w:proofErr w:type="spellStart"/>
            <w:r w:rsidRPr="001214D7">
              <w:rPr>
                <w:color w:val="000000"/>
                <w:sz w:val="18"/>
                <w:szCs w:val="18"/>
                <w:lang w:eastAsia="ru-RU"/>
              </w:rPr>
              <w:t>самокатетеризации</w:t>
            </w:r>
            <w:proofErr w:type="spellEnd"/>
            <w:r w:rsidRPr="001214D7">
              <w:rPr>
                <w:color w:val="000000"/>
                <w:sz w:val="18"/>
                <w:szCs w:val="18"/>
                <w:lang w:eastAsia="ru-RU"/>
              </w:rPr>
              <w:t xml:space="preserve"> </w:t>
            </w:r>
            <w:proofErr w:type="spellStart"/>
            <w:r w:rsidRPr="001214D7">
              <w:rPr>
                <w:color w:val="000000"/>
                <w:sz w:val="18"/>
                <w:szCs w:val="18"/>
                <w:lang w:eastAsia="ru-RU"/>
              </w:rPr>
              <w:t>лубрицированный</w:t>
            </w:r>
            <w:proofErr w:type="spellEnd"/>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proofErr w:type="spellStart"/>
            <w:proofErr w:type="gramStart"/>
            <w:r w:rsidRPr="001214D7">
              <w:rPr>
                <w:color w:val="000000"/>
                <w:sz w:val="18"/>
                <w:szCs w:val="18"/>
                <w:lang w:eastAsia="ru-RU"/>
              </w:rPr>
              <w:t>C</w:t>
            </w:r>
            <w:proofErr w:type="gramEnd"/>
            <w:r w:rsidRPr="001214D7">
              <w:rPr>
                <w:color w:val="000000"/>
                <w:sz w:val="18"/>
                <w:szCs w:val="18"/>
                <w:lang w:eastAsia="ru-RU"/>
              </w:rPr>
              <w:t>терильный</w:t>
            </w:r>
            <w:proofErr w:type="spellEnd"/>
            <w:r w:rsidRPr="001214D7">
              <w:rPr>
                <w:color w:val="000000"/>
                <w:sz w:val="18"/>
                <w:szCs w:val="18"/>
                <w:lang w:eastAsia="ru-RU"/>
              </w:rPr>
              <w:t xml:space="preserve">, одноразовый  катетер должен быть изготовлен из прозрачного </w:t>
            </w:r>
            <w:proofErr w:type="spellStart"/>
            <w:r w:rsidRPr="001214D7">
              <w:rPr>
                <w:color w:val="000000"/>
                <w:sz w:val="18"/>
                <w:szCs w:val="18"/>
                <w:lang w:eastAsia="ru-RU"/>
              </w:rPr>
              <w:t>имплантационно</w:t>
            </w:r>
            <w:proofErr w:type="spellEnd"/>
            <w:r w:rsidRPr="001214D7">
              <w:rPr>
                <w:color w:val="000000"/>
                <w:sz w:val="18"/>
                <w:szCs w:val="18"/>
                <w:lang w:eastAsia="ru-RU"/>
              </w:rPr>
              <w:t xml:space="preserve">-нетоксичного поливинилхлорида, покрытого  специальным гидрофильным полимером - </w:t>
            </w:r>
            <w:proofErr w:type="spellStart"/>
            <w:r w:rsidRPr="001214D7">
              <w:rPr>
                <w:color w:val="000000"/>
                <w:sz w:val="18"/>
                <w:szCs w:val="18"/>
                <w:lang w:eastAsia="ru-RU"/>
              </w:rPr>
              <w:t>поливинилпирролидоном</w:t>
            </w:r>
            <w:proofErr w:type="spellEnd"/>
            <w:r w:rsidRPr="001214D7">
              <w:rPr>
                <w:color w:val="000000"/>
                <w:sz w:val="18"/>
                <w:szCs w:val="18"/>
                <w:lang w:eastAsia="ru-RU"/>
              </w:rPr>
              <w:t xml:space="preserve">, активируемым водой, </w:t>
            </w:r>
            <w:proofErr w:type="spellStart"/>
            <w:r w:rsidRPr="001214D7">
              <w:rPr>
                <w:color w:val="000000"/>
                <w:sz w:val="18"/>
                <w:szCs w:val="18"/>
                <w:lang w:eastAsia="ru-RU"/>
              </w:rPr>
              <w:t>цветомаркированный</w:t>
            </w:r>
            <w:proofErr w:type="spellEnd"/>
            <w:r w:rsidRPr="001214D7">
              <w:rPr>
                <w:color w:val="000000"/>
                <w:sz w:val="18"/>
                <w:szCs w:val="18"/>
                <w:lang w:eastAsia="ru-RU"/>
              </w:rPr>
              <w:t xml:space="preserve">  коннектор. Иметь закрытый </w:t>
            </w:r>
            <w:proofErr w:type="spellStart"/>
            <w:r w:rsidRPr="001214D7">
              <w:rPr>
                <w:color w:val="000000"/>
                <w:sz w:val="18"/>
                <w:szCs w:val="18"/>
                <w:lang w:eastAsia="ru-RU"/>
              </w:rPr>
              <w:t>атравматичный</w:t>
            </w:r>
            <w:proofErr w:type="spellEnd"/>
            <w:r w:rsidRPr="001214D7">
              <w:rPr>
                <w:color w:val="000000"/>
                <w:sz w:val="18"/>
                <w:szCs w:val="18"/>
                <w:lang w:eastAsia="ru-RU"/>
              </w:rPr>
              <w:t xml:space="preserve"> дистальный </w:t>
            </w:r>
            <w:r w:rsidRPr="001214D7">
              <w:rPr>
                <w:color w:val="000000"/>
                <w:sz w:val="18"/>
                <w:szCs w:val="18"/>
                <w:lang w:eastAsia="ru-RU"/>
              </w:rPr>
              <w:lastRenderedPageBreak/>
              <w:t xml:space="preserve">конец не менее 2-х боковых отверстий, цветовую маркировку коннектора согласно международным стандартам. Коннектор универсальный, должен подходить к мочеприемнику любого типа. Эффективная длина катетера для мужчин - 40 ± 2 см; для женщин - 20 + 2 см; размер по СН от 8 по 18. (Размер в зависимости от потребности Получателя).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66,24</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18 000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1 192 320,00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88,01</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20 280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1 784 842,80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88,34</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5 940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524 739,60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 xml:space="preserve">Наборы-мочеприемники для </w:t>
            </w:r>
            <w:proofErr w:type="spellStart"/>
            <w:r w:rsidRPr="001214D7">
              <w:rPr>
                <w:color w:val="000000"/>
                <w:sz w:val="18"/>
                <w:szCs w:val="18"/>
                <w:lang w:eastAsia="ru-RU"/>
              </w:rPr>
              <w:t>самокатетеризации</w:t>
            </w:r>
            <w:proofErr w:type="spellEnd"/>
            <w:r w:rsidRPr="001214D7">
              <w:rPr>
                <w:color w:val="000000"/>
                <w:sz w:val="18"/>
                <w:szCs w:val="18"/>
                <w:lang w:eastAsia="ru-RU"/>
              </w:rPr>
              <w:t xml:space="preserve">: мешок-мочеприемник, катетер </w:t>
            </w:r>
            <w:proofErr w:type="spellStart"/>
            <w:r w:rsidRPr="001214D7">
              <w:rPr>
                <w:color w:val="000000"/>
                <w:sz w:val="18"/>
                <w:szCs w:val="18"/>
                <w:lang w:eastAsia="ru-RU"/>
              </w:rPr>
              <w:t>лубрицированный</w:t>
            </w:r>
            <w:proofErr w:type="spellEnd"/>
            <w:r w:rsidRPr="001214D7">
              <w:rPr>
                <w:color w:val="000000"/>
                <w:sz w:val="18"/>
                <w:szCs w:val="18"/>
                <w:lang w:eastAsia="ru-RU"/>
              </w:rPr>
              <w:t xml:space="preserve"> для </w:t>
            </w:r>
            <w:proofErr w:type="spellStart"/>
            <w:r w:rsidRPr="001214D7">
              <w:rPr>
                <w:color w:val="000000"/>
                <w:sz w:val="18"/>
                <w:szCs w:val="18"/>
                <w:lang w:eastAsia="ru-RU"/>
              </w:rPr>
              <w:t>самокатетеризации</w:t>
            </w:r>
            <w:proofErr w:type="spellEnd"/>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Набор-мочеприемник для </w:t>
            </w:r>
            <w:proofErr w:type="spellStart"/>
            <w:r w:rsidRPr="001214D7">
              <w:rPr>
                <w:color w:val="000000"/>
                <w:sz w:val="18"/>
                <w:szCs w:val="18"/>
                <w:lang w:eastAsia="ru-RU"/>
              </w:rPr>
              <w:t>самокатетеризации</w:t>
            </w:r>
            <w:proofErr w:type="spellEnd"/>
            <w:r w:rsidRPr="001214D7">
              <w:rPr>
                <w:color w:val="000000"/>
                <w:sz w:val="18"/>
                <w:szCs w:val="18"/>
                <w:lang w:eastAsia="ru-RU"/>
              </w:rPr>
              <w:t xml:space="preserve"> </w:t>
            </w:r>
            <w:proofErr w:type="spellStart"/>
            <w:r w:rsidRPr="001214D7">
              <w:rPr>
                <w:color w:val="000000"/>
                <w:sz w:val="18"/>
                <w:szCs w:val="18"/>
                <w:lang w:eastAsia="ru-RU"/>
              </w:rPr>
              <w:t>лубрицированный</w:t>
            </w:r>
            <w:proofErr w:type="spellEnd"/>
            <w:r w:rsidRPr="001214D7">
              <w:rPr>
                <w:color w:val="000000"/>
                <w:sz w:val="18"/>
                <w:szCs w:val="18"/>
                <w:lang w:eastAsia="ru-RU"/>
              </w:rPr>
              <w:t xml:space="preserve"> должен состоять из мочеприемника, объединенного с </w:t>
            </w:r>
            <w:proofErr w:type="spellStart"/>
            <w:r w:rsidRPr="001214D7">
              <w:rPr>
                <w:color w:val="000000"/>
                <w:sz w:val="18"/>
                <w:szCs w:val="18"/>
                <w:lang w:eastAsia="ru-RU"/>
              </w:rPr>
              <w:t>лубрицированным</w:t>
            </w:r>
            <w:proofErr w:type="spellEnd"/>
            <w:r w:rsidRPr="001214D7">
              <w:rPr>
                <w:color w:val="000000"/>
                <w:sz w:val="18"/>
                <w:szCs w:val="18"/>
                <w:lang w:eastAsia="ru-RU"/>
              </w:rPr>
              <w:t xml:space="preserve"> катетером для </w:t>
            </w:r>
            <w:proofErr w:type="spellStart"/>
            <w:r w:rsidRPr="001214D7">
              <w:rPr>
                <w:color w:val="000000"/>
                <w:sz w:val="18"/>
                <w:szCs w:val="18"/>
                <w:lang w:eastAsia="ru-RU"/>
              </w:rPr>
              <w:t>самокатетеризации</w:t>
            </w:r>
            <w:proofErr w:type="spellEnd"/>
            <w:proofErr w:type="gramStart"/>
            <w:r w:rsidRPr="001214D7">
              <w:rPr>
                <w:color w:val="000000"/>
                <w:sz w:val="18"/>
                <w:szCs w:val="18"/>
                <w:lang w:eastAsia="ru-RU"/>
              </w:rPr>
              <w:t xml:space="preserve"> ,</w:t>
            </w:r>
            <w:proofErr w:type="gramEnd"/>
            <w:r w:rsidRPr="001214D7">
              <w:rPr>
                <w:color w:val="000000"/>
                <w:sz w:val="18"/>
                <w:szCs w:val="18"/>
                <w:lang w:eastAsia="ru-RU"/>
              </w:rPr>
              <w:t xml:space="preserve"> с/без раствора для активации </w:t>
            </w:r>
            <w:proofErr w:type="spellStart"/>
            <w:r w:rsidRPr="001214D7">
              <w:rPr>
                <w:color w:val="000000"/>
                <w:sz w:val="18"/>
                <w:szCs w:val="18"/>
                <w:lang w:eastAsia="ru-RU"/>
              </w:rPr>
              <w:t>лубриканта</w:t>
            </w:r>
            <w:proofErr w:type="spellEnd"/>
            <w:r w:rsidRPr="001214D7">
              <w:rPr>
                <w:color w:val="000000"/>
                <w:sz w:val="18"/>
                <w:szCs w:val="18"/>
                <w:lang w:eastAsia="ru-RU"/>
              </w:rPr>
              <w:t xml:space="preserve"> катетера. Мочеприемник объемом не менее 700 мл должен быть изготовлен из прочного полиэтилена, с/</w:t>
            </w:r>
            <w:proofErr w:type="gramStart"/>
            <w:r w:rsidRPr="001214D7">
              <w:rPr>
                <w:color w:val="000000"/>
                <w:sz w:val="18"/>
                <w:szCs w:val="18"/>
                <w:lang w:eastAsia="ru-RU"/>
              </w:rPr>
              <w:t>без</w:t>
            </w:r>
            <w:proofErr w:type="gramEnd"/>
            <w:r w:rsidRPr="001214D7">
              <w:rPr>
                <w:color w:val="000000"/>
                <w:sz w:val="18"/>
                <w:szCs w:val="18"/>
                <w:lang w:eastAsia="ru-RU"/>
              </w:rPr>
              <w:t xml:space="preserve"> расположенной внутри пластиковой ампулой со стерильным физиологическим раствором, в узкой части интегрирован </w:t>
            </w:r>
            <w:proofErr w:type="spellStart"/>
            <w:r w:rsidRPr="001214D7">
              <w:rPr>
                <w:color w:val="000000"/>
                <w:sz w:val="18"/>
                <w:szCs w:val="18"/>
                <w:lang w:eastAsia="ru-RU"/>
              </w:rPr>
              <w:t>лубрицированный</w:t>
            </w:r>
            <w:proofErr w:type="spellEnd"/>
            <w:r w:rsidRPr="001214D7">
              <w:rPr>
                <w:color w:val="000000"/>
                <w:sz w:val="18"/>
                <w:szCs w:val="18"/>
                <w:lang w:eastAsia="ru-RU"/>
              </w:rPr>
              <w:t xml:space="preserve"> катетер для </w:t>
            </w:r>
            <w:proofErr w:type="spellStart"/>
            <w:r w:rsidRPr="001214D7">
              <w:rPr>
                <w:color w:val="000000"/>
                <w:sz w:val="18"/>
                <w:szCs w:val="18"/>
                <w:lang w:eastAsia="ru-RU"/>
              </w:rPr>
              <w:t>самокатетеризации</w:t>
            </w:r>
            <w:proofErr w:type="spellEnd"/>
            <w:r w:rsidRPr="001214D7">
              <w:rPr>
                <w:color w:val="000000"/>
                <w:sz w:val="18"/>
                <w:szCs w:val="18"/>
                <w:lang w:eastAsia="ru-RU"/>
              </w:rPr>
              <w:t xml:space="preserve">, изготовленный из поливинилхлорида, покрытый гидрофильным </w:t>
            </w:r>
            <w:proofErr w:type="spellStart"/>
            <w:r w:rsidRPr="001214D7">
              <w:rPr>
                <w:color w:val="000000"/>
                <w:sz w:val="18"/>
                <w:szCs w:val="18"/>
                <w:lang w:eastAsia="ru-RU"/>
              </w:rPr>
              <w:t>лубрикантом</w:t>
            </w:r>
            <w:proofErr w:type="spellEnd"/>
            <w:r w:rsidRPr="001214D7">
              <w:rPr>
                <w:color w:val="000000"/>
                <w:sz w:val="18"/>
                <w:szCs w:val="18"/>
                <w:lang w:eastAsia="ru-RU"/>
              </w:rPr>
              <w:t xml:space="preserve">. </w:t>
            </w:r>
            <w:proofErr w:type="spellStart"/>
            <w:r w:rsidRPr="001214D7">
              <w:rPr>
                <w:color w:val="000000"/>
                <w:sz w:val="18"/>
                <w:szCs w:val="18"/>
                <w:lang w:eastAsia="ru-RU"/>
              </w:rPr>
              <w:t>Лубрицированный</w:t>
            </w:r>
            <w:proofErr w:type="spellEnd"/>
            <w:r w:rsidRPr="001214D7">
              <w:rPr>
                <w:color w:val="000000"/>
                <w:sz w:val="18"/>
                <w:szCs w:val="18"/>
                <w:lang w:eastAsia="ru-RU"/>
              </w:rPr>
              <w:t xml:space="preserve"> катетер должен иметь длину не более 40 см, размер по </w:t>
            </w:r>
            <w:proofErr w:type="spellStart"/>
            <w:r w:rsidRPr="001214D7">
              <w:rPr>
                <w:color w:val="000000"/>
                <w:sz w:val="18"/>
                <w:szCs w:val="18"/>
                <w:lang w:eastAsia="ru-RU"/>
              </w:rPr>
              <w:t>Шарьеру</w:t>
            </w:r>
            <w:proofErr w:type="spellEnd"/>
            <w:r w:rsidRPr="001214D7">
              <w:rPr>
                <w:color w:val="000000"/>
                <w:sz w:val="18"/>
                <w:szCs w:val="18"/>
                <w:lang w:eastAsia="ru-RU"/>
              </w:rPr>
              <w:t xml:space="preserve"> CH 10, 12, 14, 16, 18 прямой цилиндрический наконечник с </w:t>
            </w:r>
            <w:proofErr w:type="spellStart"/>
            <w:r w:rsidRPr="001214D7">
              <w:rPr>
                <w:color w:val="000000"/>
                <w:sz w:val="18"/>
                <w:szCs w:val="18"/>
                <w:lang w:eastAsia="ru-RU"/>
              </w:rPr>
              <w:t>неменее</w:t>
            </w:r>
            <w:proofErr w:type="spellEnd"/>
            <w:r w:rsidRPr="001214D7">
              <w:rPr>
                <w:color w:val="000000"/>
                <w:sz w:val="18"/>
                <w:szCs w:val="18"/>
                <w:lang w:eastAsia="ru-RU"/>
              </w:rPr>
              <w:t xml:space="preserve"> двумя боковыми отверстиями типа </w:t>
            </w:r>
            <w:proofErr w:type="spellStart"/>
            <w:r w:rsidRPr="001214D7">
              <w:rPr>
                <w:color w:val="000000"/>
                <w:sz w:val="18"/>
                <w:szCs w:val="18"/>
                <w:lang w:eastAsia="ru-RU"/>
              </w:rPr>
              <w:t>Нелатон</w:t>
            </w:r>
            <w:proofErr w:type="spellEnd"/>
            <w:r w:rsidRPr="001214D7">
              <w:rPr>
                <w:color w:val="000000"/>
                <w:sz w:val="18"/>
                <w:szCs w:val="18"/>
                <w:lang w:eastAsia="ru-RU"/>
              </w:rPr>
              <w:t xml:space="preserve">. Должен быть стерилен, находится в индивидуальной </w:t>
            </w:r>
            <w:proofErr w:type="gramStart"/>
            <w:r w:rsidRPr="001214D7">
              <w:rPr>
                <w:color w:val="000000"/>
                <w:sz w:val="18"/>
                <w:szCs w:val="18"/>
                <w:lang w:eastAsia="ru-RU"/>
              </w:rPr>
              <w:t>упаковке</w:t>
            </w:r>
            <w:proofErr w:type="gramEnd"/>
            <w:r w:rsidRPr="001214D7">
              <w:rPr>
                <w:color w:val="000000"/>
                <w:sz w:val="18"/>
                <w:szCs w:val="18"/>
                <w:lang w:eastAsia="ru-RU"/>
              </w:rPr>
              <w:t xml:space="preserve"> и предназначаться для однократного применения. (Размер в зависимости от потребности Получателя).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320,50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2 520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807 660,00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347,52</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6 540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2 272 780,80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347,85</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1 440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500 904,00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 xml:space="preserve">Катетер для </w:t>
            </w:r>
            <w:proofErr w:type="spellStart"/>
            <w:r w:rsidRPr="001214D7">
              <w:rPr>
                <w:color w:val="000000"/>
                <w:sz w:val="18"/>
                <w:szCs w:val="18"/>
                <w:lang w:eastAsia="ru-RU"/>
              </w:rPr>
              <w:t>эпицистостомы</w:t>
            </w:r>
            <w:proofErr w:type="spellEnd"/>
            <w:r w:rsidRPr="001214D7">
              <w:rPr>
                <w:color w:val="000000"/>
                <w:sz w:val="18"/>
                <w:szCs w:val="18"/>
                <w:lang w:eastAsia="ru-RU"/>
              </w:rPr>
              <w:t xml:space="preserve"> </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Катетер для </w:t>
            </w:r>
            <w:proofErr w:type="spellStart"/>
            <w:r w:rsidRPr="001214D7">
              <w:rPr>
                <w:color w:val="000000"/>
                <w:sz w:val="18"/>
                <w:szCs w:val="18"/>
                <w:lang w:eastAsia="ru-RU"/>
              </w:rPr>
              <w:t>эпицистомы</w:t>
            </w:r>
            <w:proofErr w:type="spellEnd"/>
            <w:r w:rsidRPr="001214D7">
              <w:rPr>
                <w:color w:val="000000"/>
                <w:sz w:val="18"/>
                <w:szCs w:val="18"/>
                <w:lang w:eastAsia="ru-RU"/>
              </w:rPr>
              <w:t xml:space="preserve"> (катетер уретральный длительного пользования) должен состоять из трубки с усиленной </w:t>
            </w:r>
            <w:proofErr w:type="spellStart"/>
            <w:r w:rsidRPr="001214D7">
              <w:rPr>
                <w:color w:val="000000"/>
                <w:sz w:val="18"/>
                <w:szCs w:val="18"/>
                <w:lang w:eastAsia="ru-RU"/>
              </w:rPr>
              <w:t>неперекручивающейся</w:t>
            </w:r>
            <w:proofErr w:type="spellEnd"/>
            <w:r w:rsidRPr="001214D7">
              <w:rPr>
                <w:color w:val="000000"/>
                <w:sz w:val="18"/>
                <w:szCs w:val="18"/>
                <w:lang w:eastAsia="ru-RU"/>
              </w:rPr>
              <w:t xml:space="preserve"> стенкой,  которая заканчивается прочным гладким </w:t>
            </w:r>
            <w:proofErr w:type="spellStart"/>
            <w:r w:rsidRPr="001214D7">
              <w:rPr>
                <w:color w:val="000000"/>
                <w:sz w:val="18"/>
                <w:szCs w:val="18"/>
                <w:lang w:eastAsia="ru-RU"/>
              </w:rPr>
              <w:t>атравматичным</w:t>
            </w:r>
            <w:proofErr w:type="spellEnd"/>
            <w:r w:rsidRPr="001214D7">
              <w:rPr>
                <w:color w:val="000000"/>
                <w:sz w:val="18"/>
                <w:szCs w:val="18"/>
                <w:lang w:eastAsia="ru-RU"/>
              </w:rPr>
              <w:t xml:space="preserve"> слепым концом (пузырный, проксимальный) - с одной стороны и воронкообразным расширением для подключения к </w:t>
            </w:r>
            <w:proofErr w:type="spellStart"/>
            <w:r w:rsidRPr="001214D7">
              <w:rPr>
                <w:color w:val="000000"/>
                <w:sz w:val="18"/>
                <w:szCs w:val="18"/>
                <w:lang w:eastAsia="ru-RU"/>
              </w:rPr>
              <w:t>мочеприемному</w:t>
            </w:r>
            <w:proofErr w:type="spellEnd"/>
            <w:r w:rsidRPr="001214D7">
              <w:rPr>
                <w:color w:val="000000"/>
                <w:sz w:val="18"/>
                <w:szCs w:val="18"/>
                <w:lang w:eastAsia="ru-RU"/>
              </w:rPr>
              <w:t xml:space="preserve"> устройству - с другой. На дистальном конце катетера </w:t>
            </w:r>
            <w:proofErr w:type="spellStart"/>
            <w:r w:rsidRPr="001214D7">
              <w:rPr>
                <w:color w:val="000000"/>
                <w:sz w:val="18"/>
                <w:szCs w:val="18"/>
                <w:lang w:eastAsia="ru-RU"/>
              </w:rPr>
              <w:t>должнен</w:t>
            </w:r>
            <w:proofErr w:type="spellEnd"/>
            <w:r w:rsidRPr="001214D7">
              <w:rPr>
                <w:color w:val="000000"/>
                <w:sz w:val="18"/>
                <w:szCs w:val="18"/>
                <w:lang w:eastAsia="ru-RU"/>
              </w:rPr>
              <w:t xml:space="preserve"> быть порт c </w:t>
            </w:r>
            <w:proofErr w:type="spellStart"/>
            <w:r w:rsidRPr="001214D7">
              <w:rPr>
                <w:color w:val="000000"/>
                <w:sz w:val="18"/>
                <w:szCs w:val="18"/>
                <w:lang w:eastAsia="ru-RU"/>
              </w:rPr>
              <w:t>цветомаркированным</w:t>
            </w:r>
            <w:proofErr w:type="spellEnd"/>
            <w:r w:rsidRPr="001214D7">
              <w:rPr>
                <w:color w:val="000000"/>
                <w:sz w:val="18"/>
                <w:szCs w:val="18"/>
                <w:lang w:eastAsia="ru-RU"/>
              </w:rPr>
              <w:t xml:space="preserve"> коннектором для раздувания баллона (сбоку), маркировка объема баллона, размера и материала покрытия, максимального объема заполнения баллона. </w:t>
            </w:r>
            <w:proofErr w:type="spellStart"/>
            <w:r w:rsidRPr="001214D7">
              <w:rPr>
                <w:color w:val="000000"/>
                <w:sz w:val="18"/>
                <w:szCs w:val="18"/>
                <w:lang w:eastAsia="ru-RU"/>
              </w:rPr>
              <w:t>Нипельный</w:t>
            </w:r>
            <w:proofErr w:type="spellEnd"/>
            <w:r w:rsidRPr="001214D7">
              <w:rPr>
                <w:color w:val="000000"/>
                <w:sz w:val="18"/>
                <w:szCs w:val="18"/>
                <w:lang w:eastAsia="ru-RU"/>
              </w:rPr>
              <w:t xml:space="preserve"> клапан порта должен быть предназначен для наполнения баллона стерильной </w:t>
            </w:r>
            <w:proofErr w:type="spellStart"/>
            <w:r w:rsidRPr="001214D7">
              <w:rPr>
                <w:color w:val="000000"/>
                <w:sz w:val="18"/>
                <w:szCs w:val="18"/>
                <w:lang w:eastAsia="ru-RU"/>
              </w:rPr>
              <w:lastRenderedPageBreak/>
              <w:t>дистилированной</w:t>
            </w:r>
            <w:proofErr w:type="spellEnd"/>
            <w:r w:rsidRPr="001214D7">
              <w:rPr>
                <w:color w:val="000000"/>
                <w:sz w:val="18"/>
                <w:szCs w:val="18"/>
                <w:lang w:eastAsia="ru-RU"/>
              </w:rPr>
              <w:t xml:space="preserve"> водой шприцем без иглы и исключать утечку воды. У проксимального конца катетера - должен быть прочный и симметричный баллон для наполнения </w:t>
            </w:r>
            <w:proofErr w:type="spellStart"/>
            <w:r w:rsidRPr="001214D7">
              <w:rPr>
                <w:color w:val="000000"/>
                <w:sz w:val="18"/>
                <w:szCs w:val="18"/>
                <w:lang w:eastAsia="ru-RU"/>
              </w:rPr>
              <w:t>дистилированной</w:t>
            </w:r>
            <w:proofErr w:type="spellEnd"/>
            <w:r w:rsidRPr="001214D7">
              <w:rPr>
                <w:color w:val="000000"/>
                <w:sz w:val="18"/>
                <w:szCs w:val="18"/>
                <w:lang w:eastAsia="ru-RU"/>
              </w:rPr>
              <w:t xml:space="preserve"> водой или водой для инъекций. Вблизи пузырного конца катетера - гладкие боковые овальные дренажные отверстия.  Длина катетера не менее 230мм и не более 400 мм., С</w:t>
            </w:r>
            <w:proofErr w:type="gramStart"/>
            <w:r w:rsidRPr="001214D7">
              <w:rPr>
                <w:color w:val="000000"/>
                <w:sz w:val="18"/>
                <w:szCs w:val="18"/>
                <w:lang w:eastAsia="ru-RU"/>
              </w:rPr>
              <w:t>H</w:t>
            </w:r>
            <w:proofErr w:type="gramEnd"/>
            <w:r w:rsidRPr="001214D7">
              <w:rPr>
                <w:color w:val="000000"/>
                <w:sz w:val="18"/>
                <w:szCs w:val="18"/>
                <w:lang w:eastAsia="ru-RU"/>
              </w:rPr>
              <w:t xml:space="preserve"> 8-30, баллон объемом 5-30 </w:t>
            </w:r>
            <w:proofErr w:type="spellStart"/>
            <w:r w:rsidRPr="001214D7">
              <w:rPr>
                <w:color w:val="000000"/>
                <w:sz w:val="18"/>
                <w:szCs w:val="18"/>
                <w:lang w:eastAsia="ru-RU"/>
              </w:rPr>
              <w:t>куб.мм</w:t>
            </w:r>
            <w:proofErr w:type="spellEnd"/>
            <w:r w:rsidRPr="001214D7">
              <w:rPr>
                <w:color w:val="000000"/>
                <w:sz w:val="18"/>
                <w:szCs w:val="18"/>
                <w:lang w:eastAsia="ru-RU"/>
              </w:rPr>
              <w:t xml:space="preserve">.. Упакован в развернутом виде, что позволит вводить катетер прямо из пакета, не прикасаясь к нему. Стерильная упаковка - двойная с вертикальными насечками по обеим сторонам внутренней упаковки для освобождения проксимального и дистального концов катетера. Горизонтальные насечки по всей длине внутренней упаковки - для высвобождения катетера из упаковки после его установки в мочевой пузырь. Срок сохранения стерильности катетера не менее 5 лет.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69,59</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1 272</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88 518,48</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91,51</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1 200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109 812,00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91,84</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204</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18 735,36</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lastRenderedPageBreak/>
              <w:t xml:space="preserve">Катетер для </w:t>
            </w:r>
            <w:proofErr w:type="spellStart"/>
            <w:r w:rsidRPr="001214D7">
              <w:rPr>
                <w:color w:val="000000"/>
                <w:sz w:val="18"/>
                <w:szCs w:val="18"/>
                <w:lang w:eastAsia="ru-RU"/>
              </w:rPr>
              <w:t>эпицистостомы</w:t>
            </w:r>
            <w:proofErr w:type="spellEnd"/>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proofErr w:type="gramStart"/>
            <w:r w:rsidRPr="001214D7">
              <w:rPr>
                <w:color w:val="000000"/>
                <w:sz w:val="18"/>
                <w:szCs w:val="18"/>
                <w:lang w:eastAsia="ru-RU"/>
              </w:rPr>
              <w:t xml:space="preserve">Катетер для </w:t>
            </w:r>
            <w:proofErr w:type="spellStart"/>
            <w:r w:rsidRPr="001214D7">
              <w:rPr>
                <w:color w:val="000000"/>
                <w:sz w:val="18"/>
                <w:szCs w:val="18"/>
                <w:lang w:eastAsia="ru-RU"/>
              </w:rPr>
              <w:t>эпицистомы</w:t>
            </w:r>
            <w:proofErr w:type="spellEnd"/>
            <w:r w:rsidRPr="001214D7">
              <w:rPr>
                <w:color w:val="000000"/>
                <w:sz w:val="18"/>
                <w:szCs w:val="18"/>
                <w:lang w:eastAsia="ru-RU"/>
              </w:rPr>
              <w:t xml:space="preserve"> (катетер </w:t>
            </w:r>
            <w:proofErr w:type="spellStart"/>
            <w:r w:rsidRPr="001214D7">
              <w:rPr>
                <w:color w:val="000000"/>
                <w:sz w:val="18"/>
                <w:szCs w:val="18"/>
                <w:lang w:eastAsia="ru-RU"/>
              </w:rPr>
              <w:t>Пеццера</w:t>
            </w:r>
            <w:proofErr w:type="spellEnd"/>
            <w:r w:rsidRPr="001214D7">
              <w:rPr>
                <w:color w:val="000000"/>
                <w:sz w:val="18"/>
                <w:szCs w:val="18"/>
                <w:lang w:eastAsia="ru-RU"/>
              </w:rPr>
              <w:t>, уретральный постоянного пользования) должен быть различных размеров не менее 10 мм не более 36 мм, с универсальным коннектором для присоединения мочеприемника, материал мягкий латекс.</w:t>
            </w:r>
            <w:proofErr w:type="gramEnd"/>
            <w:r w:rsidRPr="001214D7">
              <w:rPr>
                <w:color w:val="000000"/>
                <w:sz w:val="18"/>
                <w:szCs w:val="18"/>
                <w:lang w:eastAsia="ru-RU"/>
              </w:rPr>
              <w:t xml:space="preserve"> (Размер в зависимости от потребности  Получателя).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64,34</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140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9 007,60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75,93</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7 593,00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76,26</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12</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915,12</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 xml:space="preserve">Система (с катетером) для </w:t>
            </w:r>
            <w:proofErr w:type="spellStart"/>
            <w:r w:rsidRPr="001214D7">
              <w:rPr>
                <w:color w:val="000000"/>
                <w:sz w:val="18"/>
                <w:szCs w:val="18"/>
                <w:lang w:eastAsia="ru-RU"/>
              </w:rPr>
              <w:t>нефростомии</w:t>
            </w:r>
            <w:proofErr w:type="spellEnd"/>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proofErr w:type="gramStart"/>
            <w:r w:rsidRPr="001214D7">
              <w:rPr>
                <w:color w:val="000000"/>
                <w:sz w:val="18"/>
                <w:szCs w:val="18"/>
                <w:lang w:eastAsia="ru-RU"/>
              </w:rPr>
              <w:t xml:space="preserve">Катетер для ЧПНС, должен быть </w:t>
            </w:r>
            <w:proofErr w:type="spellStart"/>
            <w:r w:rsidRPr="001214D7">
              <w:rPr>
                <w:color w:val="000000"/>
                <w:sz w:val="18"/>
                <w:szCs w:val="18"/>
                <w:lang w:eastAsia="ru-RU"/>
              </w:rPr>
              <w:t>однопетлевой</w:t>
            </w:r>
            <w:proofErr w:type="spellEnd"/>
            <w:r w:rsidRPr="001214D7">
              <w:rPr>
                <w:color w:val="000000"/>
                <w:sz w:val="18"/>
                <w:szCs w:val="18"/>
                <w:lang w:eastAsia="ru-RU"/>
              </w:rPr>
              <w:t xml:space="preserve">, длина не менее 29 см, не менее 6 боковых отверстий на петле, расположенных в шахматном порядке, торцевое отверстие, градуировка на катетере по сантиметрам, материал термопластичный </w:t>
            </w:r>
            <w:proofErr w:type="spellStart"/>
            <w:r w:rsidRPr="001214D7">
              <w:rPr>
                <w:color w:val="000000"/>
                <w:sz w:val="18"/>
                <w:szCs w:val="18"/>
                <w:lang w:eastAsia="ru-RU"/>
              </w:rPr>
              <w:t>рентгенконтрастный</w:t>
            </w:r>
            <w:proofErr w:type="spellEnd"/>
            <w:r w:rsidRPr="001214D7">
              <w:rPr>
                <w:color w:val="000000"/>
                <w:sz w:val="18"/>
                <w:szCs w:val="18"/>
                <w:lang w:eastAsia="ru-RU"/>
              </w:rPr>
              <w:t xml:space="preserve"> полимер,  металлический стилет для выпрямления петли катетера, </w:t>
            </w:r>
            <w:r w:rsidRPr="001214D7">
              <w:rPr>
                <w:color w:val="000000"/>
                <w:sz w:val="18"/>
                <w:szCs w:val="18"/>
                <w:lang w:eastAsia="ru-RU"/>
              </w:rPr>
              <w:lastRenderedPageBreak/>
              <w:t>переходник для соединения катетера с мешком для сбора мочи, длина не менее 25 см, материал ПВХ;</w:t>
            </w:r>
            <w:proofErr w:type="gramEnd"/>
            <w:r w:rsidRPr="001214D7">
              <w:rPr>
                <w:color w:val="000000"/>
                <w:sz w:val="18"/>
                <w:szCs w:val="18"/>
                <w:lang w:eastAsia="ru-RU"/>
              </w:rPr>
              <w:t xml:space="preserve"> коннектор </w:t>
            </w:r>
            <w:proofErr w:type="spellStart"/>
            <w:r w:rsidRPr="001214D7">
              <w:rPr>
                <w:color w:val="000000"/>
                <w:sz w:val="18"/>
                <w:szCs w:val="18"/>
                <w:lang w:eastAsia="ru-RU"/>
              </w:rPr>
              <w:t>Луэр-лок</w:t>
            </w:r>
            <w:proofErr w:type="spellEnd"/>
            <w:r w:rsidRPr="001214D7">
              <w:rPr>
                <w:color w:val="000000"/>
                <w:sz w:val="18"/>
                <w:szCs w:val="18"/>
                <w:lang w:eastAsia="ru-RU"/>
              </w:rPr>
              <w:t xml:space="preserve"> с запирательным механизмом; силиконовая фиксирующая муфта, размеры </w:t>
            </w:r>
            <w:proofErr w:type="spellStart"/>
            <w:r w:rsidRPr="001214D7">
              <w:rPr>
                <w:color w:val="000000"/>
                <w:sz w:val="18"/>
                <w:szCs w:val="18"/>
                <w:lang w:eastAsia="ru-RU"/>
              </w:rPr>
              <w:t>Ch</w:t>
            </w:r>
            <w:proofErr w:type="spellEnd"/>
            <w:r w:rsidRPr="001214D7">
              <w:rPr>
                <w:color w:val="000000"/>
                <w:sz w:val="18"/>
                <w:szCs w:val="18"/>
                <w:lang w:eastAsia="ru-RU"/>
              </w:rPr>
              <w:t xml:space="preserve"> 7-12.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4 848,86</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21</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101 826,06</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5 879,67</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16</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94 074,72</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5 880,00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58 800,00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 xml:space="preserve">Катетер мочеточниковый для </w:t>
            </w:r>
            <w:proofErr w:type="spellStart"/>
            <w:r w:rsidRPr="001214D7">
              <w:rPr>
                <w:color w:val="000000"/>
                <w:sz w:val="18"/>
                <w:szCs w:val="18"/>
                <w:lang w:eastAsia="ru-RU"/>
              </w:rPr>
              <w:t>уретерокутанеостомы</w:t>
            </w:r>
            <w:proofErr w:type="spellEnd"/>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Катетер для </w:t>
            </w:r>
            <w:proofErr w:type="spellStart"/>
            <w:r w:rsidRPr="001214D7">
              <w:rPr>
                <w:color w:val="000000"/>
                <w:sz w:val="18"/>
                <w:szCs w:val="18"/>
                <w:lang w:eastAsia="ru-RU"/>
              </w:rPr>
              <w:t>уретерокутанеостом</w:t>
            </w:r>
            <w:proofErr w:type="spellEnd"/>
            <w:r w:rsidRPr="001214D7">
              <w:rPr>
                <w:color w:val="000000"/>
                <w:sz w:val="18"/>
                <w:szCs w:val="18"/>
                <w:lang w:eastAsia="ru-RU"/>
              </w:rPr>
              <w:t xml:space="preserve">, пошаговая градуировка не менее 1 см по всей длине, </w:t>
            </w:r>
            <w:proofErr w:type="spellStart"/>
            <w:r w:rsidRPr="001214D7">
              <w:rPr>
                <w:color w:val="000000"/>
                <w:sz w:val="18"/>
                <w:szCs w:val="18"/>
                <w:lang w:eastAsia="ru-RU"/>
              </w:rPr>
              <w:t>рентгенконтрастная</w:t>
            </w:r>
            <w:proofErr w:type="spellEnd"/>
            <w:r w:rsidRPr="001214D7">
              <w:rPr>
                <w:color w:val="000000"/>
                <w:sz w:val="18"/>
                <w:szCs w:val="18"/>
                <w:lang w:eastAsia="ru-RU"/>
              </w:rPr>
              <w:t xml:space="preserve"> полоска, </w:t>
            </w:r>
            <w:proofErr w:type="gramStart"/>
            <w:r w:rsidRPr="001214D7">
              <w:rPr>
                <w:color w:val="000000"/>
                <w:sz w:val="18"/>
                <w:szCs w:val="18"/>
                <w:lang w:eastAsia="ru-RU"/>
              </w:rPr>
              <w:t>тип</w:t>
            </w:r>
            <w:proofErr w:type="gramEnd"/>
            <w:r w:rsidRPr="001214D7">
              <w:rPr>
                <w:color w:val="000000"/>
                <w:sz w:val="18"/>
                <w:szCs w:val="18"/>
                <w:lang w:eastAsia="ru-RU"/>
              </w:rPr>
              <w:t xml:space="preserve"> скошенный на конце, не менее 5 боковых отверстий, переходник для мешка-мочеприемника, овальный/круглый защитный фланец для крепления катетера к коже и предотвращения </w:t>
            </w:r>
            <w:proofErr w:type="spellStart"/>
            <w:r w:rsidRPr="001214D7">
              <w:rPr>
                <w:color w:val="000000"/>
                <w:sz w:val="18"/>
                <w:szCs w:val="18"/>
                <w:lang w:eastAsia="ru-RU"/>
              </w:rPr>
              <w:t>подтекания</w:t>
            </w:r>
            <w:proofErr w:type="spellEnd"/>
            <w:r w:rsidRPr="001214D7">
              <w:rPr>
                <w:color w:val="000000"/>
                <w:sz w:val="18"/>
                <w:szCs w:val="18"/>
                <w:lang w:eastAsia="ru-RU"/>
              </w:rPr>
              <w:t xml:space="preserve"> мочи, длина не менее 45 см, размер </w:t>
            </w:r>
            <w:proofErr w:type="spellStart"/>
            <w:r w:rsidRPr="001214D7">
              <w:rPr>
                <w:color w:val="000000"/>
                <w:sz w:val="18"/>
                <w:szCs w:val="18"/>
                <w:lang w:eastAsia="ru-RU"/>
              </w:rPr>
              <w:t>Сh</w:t>
            </w:r>
            <w:proofErr w:type="spellEnd"/>
            <w:r w:rsidRPr="001214D7">
              <w:rPr>
                <w:color w:val="000000"/>
                <w:sz w:val="18"/>
                <w:szCs w:val="18"/>
                <w:lang w:eastAsia="ru-RU"/>
              </w:rPr>
              <w:t>/</w:t>
            </w:r>
            <w:proofErr w:type="spellStart"/>
            <w:r w:rsidRPr="001214D7">
              <w:rPr>
                <w:color w:val="000000"/>
                <w:sz w:val="18"/>
                <w:szCs w:val="18"/>
                <w:lang w:eastAsia="ru-RU"/>
              </w:rPr>
              <w:t>Fr</w:t>
            </w:r>
            <w:proofErr w:type="spellEnd"/>
            <w:r w:rsidRPr="001214D7">
              <w:rPr>
                <w:color w:val="000000"/>
                <w:sz w:val="18"/>
                <w:szCs w:val="18"/>
                <w:lang w:eastAsia="ru-RU"/>
              </w:rPr>
              <w:t xml:space="preserve"> 8-16. (Размер в зависимости от потребности Получателя).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1 503,21</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1 503,21</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3 239,67</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18</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58 314,06</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3 240,00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19 440,00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Анальный тампон (средство ухода при недержании кала)</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Анальный тампон должен быть изготовлен из полиуретана и покрыт растворимой пленкой. Средство ухода при нарушении дефекации. Используется взрослыми и детьми с 5 лет. Должен иметь не менее 2 размеров: не более 37 мм, не более 45 мм. Каждый тампон должен находиться в индивидуальной упаковке.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255,99</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1 200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307 188,00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235,21</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4 000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940 840,00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235,54</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540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127 191,60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 xml:space="preserve">Ирригационная система для опорожнения кишечника через </w:t>
            </w:r>
            <w:proofErr w:type="spellStart"/>
            <w:r w:rsidRPr="001214D7">
              <w:rPr>
                <w:color w:val="000000"/>
                <w:sz w:val="18"/>
                <w:szCs w:val="18"/>
                <w:lang w:eastAsia="ru-RU"/>
              </w:rPr>
              <w:t>колостому</w:t>
            </w:r>
            <w:proofErr w:type="spellEnd"/>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Ирригационная система в наборе для проведения процедуры  промывания кишечника через </w:t>
            </w:r>
            <w:proofErr w:type="spellStart"/>
            <w:r w:rsidRPr="001214D7">
              <w:rPr>
                <w:color w:val="000000"/>
                <w:sz w:val="18"/>
                <w:szCs w:val="18"/>
                <w:lang w:eastAsia="ru-RU"/>
              </w:rPr>
              <w:t>стому</w:t>
            </w:r>
            <w:proofErr w:type="spellEnd"/>
            <w:r w:rsidRPr="001214D7">
              <w:rPr>
                <w:color w:val="000000"/>
                <w:sz w:val="18"/>
                <w:szCs w:val="18"/>
                <w:lang w:eastAsia="ru-RU"/>
              </w:rPr>
              <w:t xml:space="preserve"> у пациентов с </w:t>
            </w:r>
            <w:proofErr w:type="spellStart"/>
            <w:r w:rsidRPr="001214D7">
              <w:rPr>
                <w:color w:val="000000"/>
                <w:sz w:val="18"/>
                <w:szCs w:val="18"/>
                <w:lang w:eastAsia="ru-RU"/>
              </w:rPr>
              <w:t>колостомой</w:t>
            </w:r>
            <w:proofErr w:type="spellEnd"/>
            <w:r w:rsidRPr="001214D7">
              <w:rPr>
                <w:color w:val="000000"/>
                <w:sz w:val="18"/>
                <w:szCs w:val="18"/>
                <w:lang w:eastAsia="ru-RU"/>
              </w:rPr>
              <w:t xml:space="preserve"> должна представлять собой набор, состоящий из резервуара для воды со шкалой, объемом не менее 2 литров, со встроенным термометром, регулятором подачи воды и воронкой для </w:t>
            </w:r>
            <w:proofErr w:type="spellStart"/>
            <w:r w:rsidRPr="001214D7">
              <w:rPr>
                <w:color w:val="000000"/>
                <w:sz w:val="18"/>
                <w:szCs w:val="18"/>
                <w:lang w:eastAsia="ru-RU"/>
              </w:rPr>
              <w:t>стомы</w:t>
            </w:r>
            <w:proofErr w:type="spellEnd"/>
            <w:r w:rsidRPr="001214D7">
              <w:rPr>
                <w:color w:val="000000"/>
                <w:sz w:val="18"/>
                <w:szCs w:val="18"/>
                <w:lang w:eastAsia="ru-RU"/>
              </w:rPr>
              <w:t xml:space="preserve">;  прижимной пластины, пояса для фиксации ирригационного рукава в области </w:t>
            </w:r>
            <w:proofErr w:type="spellStart"/>
            <w:r w:rsidRPr="001214D7">
              <w:rPr>
                <w:color w:val="000000"/>
                <w:sz w:val="18"/>
                <w:szCs w:val="18"/>
                <w:lang w:eastAsia="ru-RU"/>
              </w:rPr>
              <w:t>стомы</w:t>
            </w:r>
            <w:proofErr w:type="spellEnd"/>
            <w:r w:rsidRPr="001214D7">
              <w:rPr>
                <w:color w:val="000000"/>
                <w:sz w:val="18"/>
                <w:szCs w:val="18"/>
                <w:lang w:eastAsia="ru-RU"/>
              </w:rPr>
              <w:t xml:space="preserve"> и не менее 2 ирригационных рукавов  для сбора и отвода кишечного отделяемого вовремя процедуры ирригации. Набор ирригационной системы должен быть упакован в сумочку или чехол. Ирригационная система в наборе должна состоять из:                                                              1. Резервуар для воды с регулятором – 1 шт.; </w:t>
            </w:r>
            <w:r w:rsidRPr="001214D7">
              <w:rPr>
                <w:color w:val="000000"/>
                <w:sz w:val="18"/>
                <w:szCs w:val="18"/>
                <w:lang w:eastAsia="ru-RU"/>
              </w:rPr>
              <w:br/>
              <w:t xml:space="preserve">2. Воронка – 1 шт.;                                                  </w:t>
            </w:r>
            <w:r w:rsidRPr="001214D7">
              <w:rPr>
                <w:color w:val="000000"/>
                <w:sz w:val="18"/>
                <w:szCs w:val="18"/>
                <w:lang w:eastAsia="ru-RU"/>
              </w:rPr>
              <w:br/>
              <w:t xml:space="preserve">3. Ирригационные рукава, 60 мм – 2 шт.; </w:t>
            </w:r>
            <w:r w:rsidRPr="001214D7">
              <w:rPr>
                <w:color w:val="000000"/>
                <w:sz w:val="18"/>
                <w:szCs w:val="18"/>
                <w:lang w:eastAsia="ru-RU"/>
              </w:rPr>
              <w:br/>
              <w:t xml:space="preserve">4. Прижимная пластина – 1 шт.;                              </w:t>
            </w:r>
            <w:r w:rsidRPr="001214D7">
              <w:rPr>
                <w:color w:val="000000"/>
                <w:sz w:val="18"/>
                <w:szCs w:val="18"/>
                <w:lang w:eastAsia="ru-RU"/>
              </w:rPr>
              <w:br/>
              <w:t xml:space="preserve">5. Ремень – 1 шт.;                                                     </w:t>
            </w:r>
            <w:r w:rsidRPr="001214D7">
              <w:rPr>
                <w:color w:val="000000"/>
                <w:sz w:val="18"/>
                <w:szCs w:val="18"/>
                <w:lang w:eastAsia="ru-RU"/>
              </w:rPr>
              <w:br/>
              <w:t xml:space="preserve">6. Упаковочная сумка или чехол – 1 шт.; </w:t>
            </w:r>
            <w:r w:rsidRPr="001214D7">
              <w:rPr>
                <w:color w:val="000000"/>
                <w:sz w:val="18"/>
                <w:szCs w:val="18"/>
                <w:lang w:eastAsia="ru-RU"/>
              </w:rPr>
              <w:br/>
              <w:t>7. Инструкция по применению</w:t>
            </w:r>
            <w:r w:rsidRPr="001214D7">
              <w:rPr>
                <w:color w:val="000000"/>
                <w:sz w:val="18"/>
                <w:szCs w:val="18"/>
                <w:lang w:eastAsia="ru-RU"/>
              </w:rPr>
              <w:br/>
              <w:t xml:space="preserve">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4 866,11</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4 866,11</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5 439,18</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5 439,18</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5 439,51</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5 439,51</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proofErr w:type="gramStart"/>
            <w:r w:rsidRPr="001214D7">
              <w:rPr>
                <w:color w:val="000000"/>
                <w:sz w:val="18"/>
                <w:szCs w:val="18"/>
                <w:lang w:eastAsia="ru-RU"/>
              </w:rPr>
              <w:t>Паста-герметик</w:t>
            </w:r>
            <w:proofErr w:type="gramEnd"/>
            <w:r w:rsidRPr="001214D7">
              <w:rPr>
                <w:color w:val="000000"/>
                <w:sz w:val="18"/>
                <w:szCs w:val="18"/>
                <w:lang w:eastAsia="ru-RU"/>
              </w:rPr>
              <w:t xml:space="preserve"> для защиты и выравнивания кожи вокруг </w:t>
            </w:r>
            <w:proofErr w:type="spellStart"/>
            <w:r w:rsidRPr="001214D7">
              <w:rPr>
                <w:color w:val="000000"/>
                <w:sz w:val="18"/>
                <w:szCs w:val="18"/>
                <w:lang w:eastAsia="ru-RU"/>
              </w:rPr>
              <w:t>стомы</w:t>
            </w:r>
            <w:proofErr w:type="spellEnd"/>
            <w:r w:rsidRPr="001214D7">
              <w:rPr>
                <w:color w:val="000000"/>
                <w:sz w:val="18"/>
                <w:szCs w:val="18"/>
                <w:lang w:eastAsia="ru-RU"/>
              </w:rPr>
              <w:t xml:space="preserve"> в тубе, не менее 60 г</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proofErr w:type="gramStart"/>
            <w:r w:rsidRPr="001214D7">
              <w:rPr>
                <w:color w:val="000000"/>
                <w:sz w:val="18"/>
                <w:szCs w:val="18"/>
                <w:lang w:eastAsia="ru-RU"/>
              </w:rPr>
              <w:t>Паста-герметик</w:t>
            </w:r>
            <w:proofErr w:type="gramEnd"/>
            <w:r w:rsidRPr="001214D7">
              <w:rPr>
                <w:color w:val="000000"/>
                <w:sz w:val="18"/>
                <w:szCs w:val="18"/>
                <w:lang w:eastAsia="ru-RU"/>
              </w:rPr>
              <w:t xml:space="preserve"> должна выравнивать шрамы, впадинки, складки на коже вокруг </w:t>
            </w:r>
            <w:proofErr w:type="spellStart"/>
            <w:r w:rsidRPr="001214D7">
              <w:rPr>
                <w:color w:val="000000"/>
                <w:sz w:val="18"/>
                <w:szCs w:val="18"/>
                <w:lang w:eastAsia="ru-RU"/>
              </w:rPr>
              <w:t>стомы</w:t>
            </w:r>
            <w:proofErr w:type="spellEnd"/>
            <w:r w:rsidRPr="001214D7">
              <w:rPr>
                <w:color w:val="000000"/>
                <w:sz w:val="18"/>
                <w:szCs w:val="18"/>
                <w:lang w:eastAsia="ru-RU"/>
              </w:rPr>
              <w:t xml:space="preserve">. При заполнении зазоров между кожей и пластиной, образовывать высокоэффективный, влагонепроницаемый барьер, препятствующий затеканию содержимого под адгезивную пластину. Также паста должна обладать свойством выравнивания неровностей при нанесении на </w:t>
            </w:r>
            <w:proofErr w:type="spellStart"/>
            <w:r w:rsidRPr="001214D7">
              <w:rPr>
                <w:color w:val="000000"/>
                <w:sz w:val="18"/>
                <w:szCs w:val="18"/>
                <w:lang w:eastAsia="ru-RU"/>
              </w:rPr>
              <w:t>перистомальную</w:t>
            </w:r>
            <w:proofErr w:type="spellEnd"/>
            <w:r w:rsidRPr="001214D7">
              <w:rPr>
                <w:color w:val="000000"/>
                <w:sz w:val="18"/>
                <w:szCs w:val="18"/>
                <w:lang w:eastAsia="ru-RU"/>
              </w:rPr>
              <w:t xml:space="preserve"> кожу. Паста должна быть изготовлена на основе </w:t>
            </w:r>
            <w:proofErr w:type="gramStart"/>
            <w:r w:rsidRPr="001214D7">
              <w:rPr>
                <w:color w:val="000000"/>
                <w:sz w:val="18"/>
                <w:szCs w:val="18"/>
                <w:lang w:eastAsia="ru-RU"/>
              </w:rPr>
              <w:t>гидроколлоидного</w:t>
            </w:r>
            <w:proofErr w:type="gramEnd"/>
            <w:r w:rsidRPr="001214D7">
              <w:rPr>
                <w:color w:val="000000"/>
                <w:sz w:val="18"/>
                <w:szCs w:val="18"/>
                <w:lang w:eastAsia="ru-RU"/>
              </w:rPr>
              <w:t xml:space="preserve"> </w:t>
            </w:r>
            <w:proofErr w:type="spellStart"/>
            <w:r w:rsidRPr="001214D7">
              <w:rPr>
                <w:color w:val="000000"/>
                <w:sz w:val="18"/>
                <w:szCs w:val="18"/>
                <w:lang w:eastAsia="ru-RU"/>
              </w:rPr>
              <w:t>адгезива</w:t>
            </w:r>
            <w:proofErr w:type="spellEnd"/>
            <w:r w:rsidRPr="001214D7">
              <w:rPr>
                <w:color w:val="000000"/>
                <w:sz w:val="18"/>
                <w:szCs w:val="18"/>
                <w:lang w:eastAsia="ru-RU"/>
              </w:rPr>
              <w:t xml:space="preserve">. Представлена паста должна быть в тубах,  не менее 60 г.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458,86</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1 231</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564 856,66</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605,37</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484 296,00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605,70</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205</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124 168,50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proofErr w:type="gramStart"/>
            <w:r w:rsidRPr="001214D7">
              <w:rPr>
                <w:color w:val="000000"/>
                <w:sz w:val="18"/>
                <w:szCs w:val="18"/>
                <w:lang w:eastAsia="ru-RU"/>
              </w:rPr>
              <w:lastRenderedPageBreak/>
              <w:t>Паста-герметик</w:t>
            </w:r>
            <w:proofErr w:type="gramEnd"/>
            <w:r w:rsidRPr="001214D7">
              <w:rPr>
                <w:color w:val="000000"/>
                <w:sz w:val="18"/>
                <w:szCs w:val="18"/>
                <w:lang w:eastAsia="ru-RU"/>
              </w:rPr>
              <w:t xml:space="preserve"> для защиты и выравнивания кожи вокруг </w:t>
            </w:r>
            <w:proofErr w:type="spellStart"/>
            <w:r w:rsidRPr="001214D7">
              <w:rPr>
                <w:color w:val="000000"/>
                <w:sz w:val="18"/>
                <w:szCs w:val="18"/>
                <w:lang w:eastAsia="ru-RU"/>
              </w:rPr>
              <w:t>стомы</w:t>
            </w:r>
            <w:proofErr w:type="spellEnd"/>
            <w:r w:rsidRPr="001214D7">
              <w:rPr>
                <w:color w:val="000000"/>
                <w:sz w:val="18"/>
                <w:szCs w:val="18"/>
                <w:lang w:eastAsia="ru-RU"/>
              </w:rPr>
              <w:t xml:space="preserve"> в полосках, не менее 60 г</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proofErr w:type="gramStart"/>
            <w:r w:rsidRPr="001214D7">
              <w:rPr>
                <w:color w:val="000000"/>
                <w:sz w:val="18"/>
                <w:szCs w:val="18"/>
                <w:lang w:eastAsia="ru-RU"/>
              </w:rPr>
              <w:t>Паста-герметик</w:t>
            </w:r>
            <w:proofErr w:type="gramEnd"/>
            <w:r w:rsidRPr="001214D7">
              <w:rPr>
                <w:color w:val="000000"/>
                <w:sz w:val="18"/>
                <w:szCs w:val="18"/>
                <w:lang w:eastAsia="ru-RU"/>
              </w:rPr>
              <w:t xml:space="preserve"> должна выравнивать шрамы, впадинки, складки на коже вокруг </w:t>
            </w:r>
            <w:proofErr w:type="spellStart"/>
            <w:r w:rsidRPr="001214D7">
              <w:rPr>
                <w:color w:val="000000"/>
                <w:sz w:val="18"/>
                <w:szCs w:val="18"/>
                <w:lang w:eastAsia="ru-RU"/>
              </w:rPr>
              <w:t>стомы</w:t>
            </w:r>
            <w:proofErr w:type="spellEnd"/>
            <w:r w:rsidRPr="001214D7">
              <w:rPr>
                <w:color w:val="000000"/>
                <w:sz w:val="18"/>
                <w:szCs w:val="18"/>
                <w:lang w:eastAsia="ru-RU"/>
              </w:rPr>
              <w:t xml:space="preserve">. При заполнении зазоров между кожей и пластиной, образовывать высокоэффективный, влагонепроницаемый барьер, препятствующий затеканию содержимого под адгезивную пластину. Также паста должна обладать свойством выравнивания неровностей при нанесении на </w:t>
            </w:r>
            <w:proofErr w:type="spellStart"/>
            <w:r w:rsidRPr="001214D7">
              <w:rPr>
                <w:color w:val="000000"/>
                <w:sz w:val="18"/>
                <w:szCs w:val="18"/>
                <w:lang w:eastAsia="ru-RU"/>
              </w:rPr>
              <w:t>перистомальную</w:t>
            </w:r>
            <w:proofErr w:type="spellEnd"/>
            <w:r w:rsidRPr="001214D7">
              <w:rPr>
                <w:color w:val="000000"/>
                <w:sz w:val="18"/>
                <w:szCs w:val="18"/>
                <w:lang w:eastAsia="ru-RU"/>
              </w:rPr>
              <w:t xml:space="preserve"> кожу. Паста должна быть изготовлена на основе </w:t>
            </w:r>
            <w:proofErr w:type="gramStart"/>
            <w:r w:rsidRPr="001214D7">
              <w:rPr>
                <w:color w:val="000000"/>
                <w:sz w:val="18"/>
                <w:szCs w:val="18"/>
                <w:lang w:eastAsia="ru-RU"/>
              </w:rPr>
              <w:t>гидроколлоидного</w:t>
            </w:r>
            <w:proofErr w:type="gramEnd"/>
            <w:r w:rsidRPr="001214D7">
              <w:rPr>
                <w:color w:val="000000"/>
                <w:sz w:val="18"/>
                <w:szCs w:val="18"/>
                <w:lang w:eastAsia="ru-RU"/>
              </w:rPr>
              <w:t xml:space="preserve"> </w:t>
            </w:r>
            <w:proofErr w:type="spellStart"/>
            <w:r w:rsidRPr="001214D7">
              <w:rPr>
                <w:color w:val="000000"/>
                <w:sz w:val="18"/>
                <w:szCs w:val="18"/>
                <w:lang w:eastAsia="ru-RU"/>
              </w:rPr>
              <w:t>адгезива</w:t>
            </w:r>
            <w:proofErr w:type="spellEnd"/>
            <w:r w:rsidRPr="001214D7">
              <w:rPr>
                <w:color w:val="000000"/>
                <w:sz w:val="18"/>
                <w:szCs w:val="18"/>
                <w:lang w:eastAsia="ru-RU"/>
              </w:rPr>
              <w:t xml:space="preserve">. Представлена паста должна быть в виде полосок, одна полоска  не менее 6 г.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54,53</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120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6 543,60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75,72</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1 700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128 724,00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634,75</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6 982,25</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Крем защитный в тубе, не менее 60 мл</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proofErr w:type="gramStart"/>
            <w:r w:rsidRPr="001214D7">
              <w:rPr>
                <w:color w:val="000000"/>
                <w:sz w:val="18"/>
                <w:szCs w:val="18"/>
                <w:lang w:eastAsia="ru-RU"/>
              </w:rPr>
              <w:t xml:space="preserve">Крем защитный должен иметь профилактическое увлажняющее средство, восстанавливающее нормальный рН кожи, способствующее заживлению раздраженной кожи, применяться для ухода за кожей вокруг </w:t>
            </w:r>
            <w:proofErr w:type="spellStart"/>
            <w:r w:rsidRPr="001214D7">
              <w:rPr>
                <w:color w:val="000000"/>
                <w:sz w:val="18"/>
                <w:szCs w:val="18"/>
                <w:lang w:eastAsia="ru-RU"/>
              </w:rPr>
              <w:t>стомы</w:t>
            </w:r>
            <w:proofErr w:type="spellEnd"/>
            <w:r w:rsidRPr="001214D7">
              <w:rPr>
                <w:color w:val="000000"/>
                <w:sz w:val="18"/>
                <w:szCs w:val="18"/>
                <w:lang w:eastAsia="ru-RU"/>
              </w:rPr>
              <w:t xml:space="preserve"> или фистулы, а также за кожей, подверженной воздействию мочи или каловых масс при недержании.</w:t>
            </w:r>
            <w:proofErr w:type="gramEnd"/>
            <w:r w:rsidRPr="001214D7">
              <w:rPr>
                <w:color w:val="000000"/>
                <w:sz w:val="18"/>
                <w:szCs w:val="18"/>
                <w:lang w:eastAsia="ru-RU"/>
              </w:rPr>
              <w:t xml:space="preserve"> Консистенция защитного крема (пасты) должна быть гладкая, однородная </w:t>
            </w:r>
            <w:proofErr w:type="spellStart"/>
            <w:r w:rsidRPr="001214D7">
              <w:rPr>
                <w:color w:val="000000"/>
                <w:sz w:val="18"/>
                <w:szCs w:val="18"/>
                <w:lang w:eastAsia="ru-RU"/>
              </w:rPr>
              <w:t>мазеподобная</w:t>
            </w:r>
            <w:proofErr w:type="spellEnd"/>
            <w:r w:rsidRPr="001214D7">
              <w:rPr>
                <w:color w:val="000000"/>
                <w:sz w:val="18"/>
                <w:szCs w:val="18"/>
                <w:lang w:eastAsia="ru-RU"/>
              </w:rPr>
              <w:t xml:space="preserve"> масса, иметь маслянистую консистенцию. Крем должен быть сделан на основе </w:t>
            </w:r>
            <w:proofErr w:type="gramStart"/>
            <w:r w:rsidRPr="001214D7">
              <w:rPr>
                <w:color w:val="000000"/>
                <w:sz w:val="18"/>
                <w:szCs w:val="18"/>
                <w:lang w:eastAsia="ru-RU"/>
              </w:rPr>
              <w:t>гидроколлоидного</w:t>
            </w:r>
            <w:proofErr w:type="gramEnd"/>
            <w:r w:rsidRPr="001214D7">
              <w:rPr>
                <w:color w:val="000000"/>
                <w:sz w:val="18"/>
                <w:szCs w:val="18"/>
                <w:lang w:eastAsia="ru-RU"/>
              </w:rPr>
              <w:t xml:space="preserve"> </w:t>
            </w:r>
            <w:proofErr w:type="spellStart"/>
            <w:r w:rsidRPr="001214D7">
              <w:rPr>
                <w:color w:val="000000"/>
                <w:sz w:val="18"/>
                <w:szCs w:val="18"/>
                <w:lang w:eastAsia="ru-RU"/>
              </w:rPr>
              <w:t>адгезива</w:t>
            </w:r>
            <w:proofErr w:type="spellEnd"/>
            <w:r w:rsidRPr="001214D7">
              <w:rPr>
                <w:color w:val="000000"/>
                <w:sz w:val="18"/>
                <w:szCs w:val="18"/>
                <w:lang w:eastAsia="ru-RU"/>
              </w:rPr>
              <w:t xml:space="preserve">. Объем одного тюбика не менее 60 мл.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220,04</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1 758</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386 830,32</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277,62</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1 400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388 668,00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277,95</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205</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56 979,75</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Пудра (порошок) абсорбирующая в тубе, не менее 25 г</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Пудра должна представлять гидроколлоидный абсорбирующий порошок, способствующий заживлению кожи вокруг </w:t>
            </w:r>
            <w:proofErr w:type="spellStart"/>
            <w:r w:rsidRPr="001214D7">
              <w:rPr>
                <w:color w:val="000000"/>
                <w:sz w:val="18"/>
                <w:szCs w:val="18"/>
                <w:lang w:eastAsia="ru-RU"/>
              </w:rPr>
              <w:t>стомы</w:t>
            </w:r>
            <w:proofErr w:type="spellEnd"/>
            <w:r w:rsidRPr="001214D7">
              <w:rPr>
                <w:color w:val="000000"/>
                <w:sz w:val="18"/>
                <w:szCs w:val="18"/>
                <w:lang w:eastAsia="ru-RU"/>
              </w:rPr>
              <w:t>, а также более длительному ношению моч</w:t>
            </w:r>
            <w:proofErr w:type="gramStart"/>
            <w:r w:rsidRPr="001214D7">
              <w:rPr>
                <w:color w:val="000000"/>
                <w:sz w:val="18"/>
                <w:szCs w:val="18"/>
                <w:lang w:eastAsia="ru-RU"/>
              </w:rPr>
              <w:t>е-</w:t>
            </w:r>
            <w:proofErr w:type="gramEnd"/>
            <w:r w:rsidRPr="001214D7">
              <w:rPr>
                <w:color w:val="000000"/>
                <w:sz w:val="18"/>
                <w:szCs w:val="18"/>
                <w:lang w:eastAsia="ru-RU"/>
              </w:rPr>
              <w:t xml:space="preserve"> и калоприемника, применяться для абсорбции влаги на </w:t>
            </w:r>
            <w:proofErr w:type="spellStart"/>
            <w:r w:rsidRPr="001214D7">
              <w:rPr>
                <w:color w:val="000000"/>
                <w:sz w:val="18"/>
                <w:szCs w:val="18"/>
                <w:lang w:eastAsia="ru-RU"/>
              </w:rPr>
              <w:t>мацерированной</w:t>
            </w:r>
            <w:proofErr w:type="spellEnd"/>
            <w:r w:rsidRPr="001214D7">
              <w:rPr>
                <w:color w:val="000000"/>
                <w:sz w:val="18"/>
                <w:szCs w:val="18"/>
                <w:lang w:eastAsia="ru-RU"/>
              </w:rPr>
              <w:t xml:space="preserve"> коже, а также для ухода за осложненной </w:t>
            </w:r>
            <w:proofErr w:type="spellStart"/>
            <w:r w:rsidRPr="001214D7">
              <w:rPr>
                <w:color w:val="000000"/>
                <w:sz w:val="18"/>
                <w:szCs w:val="18"/>
                <w:lang w:eastAsia="ru-RU"/>
              </w:rPr>
              <w:t>перистомальной</w:t>
            </w:r>
            <w:proofErr w:type="spellEnd"/>
            <w:r w:rsidRPr="001214D7">
              <w:rPr>
                <w:color w:val="000000"/>
                <w:sz w:val="18"/>
                <w:szCs w:val="18"/>
                <w:lang w:eastAsia="ru-RU"/>
              </w:rPr>
              <w:t xml:space="preserve"> кожей. Флакон не менее </w:t>
            </w:r>
            <w:r w:rsidRPr="001214D7">
              <w:rPr>
                <w:color w:val="000000"/>
                <w:sz w:val="18"/>
                <w:szCs w:val="18"/>
                <w:lang w:eastAsia="ru-RU"/>
              </w:rPr>
              <w:lastRenderedPageBreak/>
              <w:t xml:space="preserve">25г.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257,64</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611</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157 418,04</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306,63</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120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36 795,60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306,96</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18</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5 525,28</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Защитная пленка во флаконе, не менее 50 мл.</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Защитная пленка должна представлять собой защитное, водоотталкивающее средство, предохраняющее кожу от воздействия выделений из </w:t>
            </w:r>
            <w:proofErr w:type="spellStart"/>
            <w:r w:rsidRPr="001214D7">
              <w:rPr>
                <w:color w:val="000000"/>
                <w:sz w:val="18"/>
                <w:szCs w:val="18"/>
                <w:lang w:eastAsia="ru-RU"/>
              </w:rPr>
              <w:t>стомы</w:t>
            </w:r>
            <w:proofErr w:type="spellEnd"/>
            <w:r w:rsidRPr="001214D7">
              <w:rPr>
                <w:color w:val="000000"/>
                <w:sz w:val="18"/>
                <w:szCs w:val="18"/>
                <w:lang w:eastAsia="ru-RU"/>
              </w:rPr>
              <w:t xml:space="preserve"> и повреждений при удалении клеевой пластины, флакон не менее 50 мл.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772,61</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281</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217 103,41</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1 019,53</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315</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321 151,95</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1 019,86</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35</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35 695,10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Защитная пленка в форме салфеток, не менее 30 шт.</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proofErr w:type="spellStart"/>
            <w:r w:rsidRPr="001214D7">
              <w:rPr>
                <w:color w:val="000000"/>
                <w:sz w:val="18"/>
                <w:szCs w:val="18"/>
                <w:lang w:eastAsia="ru-RU"/>
              </w:rPr>
              <w:t>Зашитная</w:t>
            </w:r>
            <w:proofErr w:type="spellEnd"/>
            <w:r w:rsidRPr="001214D7">
              <w:rPr>
                <w:color w:val="000000"/>
                <w:sz w:val="18"/>
                <w:szCs w:val="18"/>
                <w:lang w:eastAsia="ru-RU"/>
              </w:rPr>
              <w:t xml:space="preserve"> пленка должна представлять защитное, водоотталкивающее средство, предохраняющее кожу от воздействия выделений из </w:t>
            </w:r>
            <w:proofErr w:type="spellStart"/>
            <w:r w:rsidRPr="001214D7">
              <w:rPr>
                <w:color w:val="000000"/>
                <w:sz w:val="18"/>
                <w:szCs w:val="18"/>
                <w:lang w:eastAsia="ru-RU"/>
              </w:rPr>
              <w:t>стомы</w:t>
            </w:r>
            <w:proofErr w:type="spellEnd"/>
            <w:r w:rsidRPr="001214D7">
              <w:rPr>
                <w:color w:val="000000"/>
                <w:sz w:val="18"/>
                <w:szCs w:val="18"/>
                <w:lang w:eastAsia="ru-RU"/>
              </w:rPr>
              <w:t xml:space="preserve"> и повреждений при удалении клеевой пластины. Салфетки должны быть предназначены для однократного применения, в индивидуальной блистерной упаковке, </w:t>
            </w:r>
            <w:proofErr w:type="spellStart"/>
            <w:r w:rsidRPr="001214D7">
              <w:rPr>
                <w:color w:val="000000"/>
                <w:sz w:val="18"/>
                <w:szCs w:val="18"/>
                <w:lang w:eastAsia="ru-RU"/>
              </w:rPr>
              <w:t>предтсавлять</w:t>
            </w:r>
            <w:proofErr w:type="spellEnd"/>
            <w:r w:rsidRPr="001214D7">
              <w:rPr>
                <w:color w:val="000000"/>
                <w:sz w:val="18"/>
                <w:szCs w:val="18"/>
                <w:lang w:eastAsia="ru-RU"/>
              </w:rPr>
              <w:t xml:space="preserve"> собой мягкие, нетканые целлюлозные салфетки, пропитанные защитным раствором. Представлены в виде салфеток, не менее 30 шт.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21,78</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21 210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461 953,80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20,42</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12 000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245 040,00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20,75</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1 500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31 125,00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Очиститель для кожи во флаконе, не менее 180 мл</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Очиститель для кожи должен представлять собой очищающее средство, замещающее мыло, воду и другие агрессивные и высушивающие кожу вещества. Должен использоваться для обработки кожи вокруг </w:t>
            </w:r>
            <w:proofErr w:type="spellStart"/>
            <w:r w:rsidRPr="001214D7">
              <w:rPr>
                <w:color w:val="000000"/>
                <w:sz w:val="18"/>
                <w:szCs w:val="18"/>
                <w:lang w:eastAsia="ru-RU"/>
              </w:rPr>
              <w:t>стомы</w:t>
            </w:r>
            <w:proofErr w:type="spellEnd"/>
            <w:r w:rsidRPr="001214D7">
              <w:rPr>
                <w:color w:val="000000"/>
                <w:sz w:val="18"/>
                <w:szCs w:val="18"/>
                <w:lang w:eastAsia="ru-RU"/>
              </w:rPr>
              <w:t xml:space="preserve"> или фистулы, а также кожи,  подверженной  воздействию мочи и каловых масс при недержании. Должен обеспечивать гигиену кожи вокруг </w:t>
            </w:r>
            <w:proofErr w:type="spellStart"/>
            <w:r w:rsidRPr="001214D7">
              <w:rPr>
                <w:color w:val="000000"/>
                <w:sz w:val="18"/>
                <w:szCs w:val="18"/>
                <w:lang w:eastAsia="ru-RU"/>
              </w:rPr>
              <w:t>стомы</w:t>
            </w:r>
            <w:proofErr w:type="spellEnd"/>
            <w:r w:rsidRPr="001214D7">
              <w:rPr>
                <w:color w:val="000000"/>
                <w:sz w:val="18"/>
                <w:szCs w:val="18"/>
                <w:lang w:eastAsia="ru-RU"/>
              </w:rPr>
              <w:t xml:space="preserve">, очищать кожу от каловых масс, гноя, мочи, слизи, дезинфицировать и смягчать кожу, безопасно удалять остатки пасты, </w:t>
            </w:r>
            <w:proofErr w:type="spellStart"/>
            <w:r w:rsidRPr="001214D7">
              <w:rPr>
                <w:color w:val="000000"/>
                <w:sz w:val="18"/>
                <w:szCs w:val="18"/>
                <w:lang w:eastAsia="ru-RU"/>
              </w:rPr>
              <w:t>адгезивов</w:t>
            </w:r>
            <w:proofErr w:type="spellEnd"/>
            <w:r w:rsidRPr="001214D7">
              <w:rPr>
                <w:color w:val="000000"/>
                <w:sz w:val="18"/>
                <w:szCs w:val="18"/>
                <w:lang w:eastAsia="ru-RU"/>
              </w:rPr>
              <w:t xml:space="preserve"> и других средств ухода за кожей. Для наружного применения. Флакон не менее 180 мл.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254,42</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1 452</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369 417,84</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335,52</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1 000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335 520,00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335,85</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205</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68 849,25</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Очиститель для кожи в форме салфеток, не менее 30 шт.</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Очиститель для кожи должен представлять собой универсальное очищающее средство, не содержащее раздражающих кожу компонентов. Должно позволять эффективно и безболезненно снимать адгезивную пластину калоприемника и безопасно удалять остатки клеевого слоя, защитной пасты и пленки, комфортно обеспечивать гигиену кожи вокруг </w:t>
            </w:r>
            <w:proofErr w:type="spellStart"/>
            <w:r w:rsidRPr="001214D7">
              <w:rPr>
                <w:color w:val="000000"/>
                <w:sz w:val="18"/>
                <w:szCs w:val="18"/>
                <w:lang w:eastAsia="ru-RU"/>
              </w:rPr>
              <w:t>стомы</w:t>
            </w:r>
            <w:proofErr w:type="spellEnd"/>
            <w:r w:rsidRPr="001214D7">
              <w:rPr>
                <w:color w:val="000000"/>
                <w:sz w:val="18"/>
                <w:szCs w:val="18"/>
                <w:lang w:eastAsia="ru-RU"/>
              </w:rPr>
              <w:t xml:space="preserve">, не препятствовать дальнейшей эффективной адгезии адгезивной пластины калоприемника. Очиститель не должен содержать спирт и являться  </w:t>
            </w:r>
            <w:proofErr w:type="spellStart"/>
            <w:r w:rsidRPr="001214D7">
              <w:rPr>
                <w:color w:val="000000"/>
                <w:sz w:val="18"/>
                <w:szCs w:val="18"/>
                <w:lang w:eastAsia="ru-RU"/>
              </w:rPr>
              <w:t>гипоаллергенным</w:t>
            </w:r>
            <w:proofErr w:type="spellEnd"/>
            <w:r w:rsidRPr="001214D7">
              <w:rPr>
                <w:color w:val="000000"/>
                <w:sz w:val="18"/>
                <w:szCs w:val="18"/>
                <w:lang w:eastAsia="ru-RU"/>
              </w:rPr>
              <w:t xml:space="preserve">. </w:t>
            </w:r>
            <w:proofErr w:type="gramStart"/>
            <w:r w:rsidRPr="001214D7">
              <w:rPr>
                <w:color w:val="000000"/>
                <w:sz w:val="18"/>
                <w:szCs w:val="18"/>
                <w:lang w:eastAsia="ru-RU"/>
              </w:rPr>
              <w:t>Представлен</w:t>
            </w:r>
            <w:proofErr w:type="gramEnd"/>
            <w:r w:rsidRPr="001214D7">
              <w:rPr>
                <w:color w:val="000000"/>
                <w:sz w:val="18"/>
                <w:szCs w:val="18"/>
                <w:lang w:eastAsia="ru-RU"/>
              </w:rPr>
              <w:t xml:space="preserve"> в виде салфеток, не менее 30 шт. в упаковке.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15,29</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6 540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99 996,60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23,91</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18 000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430 380,00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24,24</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3 000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72 720,00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lastRenderedPageBreak/>
              <w:t>Нейтрализатор запаха во флаконе, не менее 50 мл</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Нейтрализатор запаха должен представлять концентрированный раствор, эффективно </w:t>
            </w:r>
            <w:proofErr w:type="spellStart"/>
            <w:r w:rsidRPr="001214D7">
              <w:rPr>
                <w:color w:val="000000"/>
                <w:sz w:val="18"/>
                <w:szCs w:val="18"/>
                <w:lang w:eastAsia="ru-RU"/>
              </w:rPr>
              <w:t>нейтрализовывать</w:t>
            </w:r>
            <w:proofErr w:type="spellEnd"/>
            <w:r w:rsidRPr="001214D7">
              <w:rPr>
                <w:color w:val="000000"/>
                <w:sz w:val="18"/>
                <w:szCs w:val="18"/>
                <w:lang w:eastAsia="ru-RU"/>
              </w:rPr>
              <w:t xml:space="preserve"> любой запах в течение 8 часов. Флакон не менее 50 мл.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327,16</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845</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276 450,20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390,03</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312 024,00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390,36</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39 036,00</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 xml:space="preserve">Абсорбирующие </w:t>
            </w:r>
            <w:proofErr w:type="spellStart"/>
            <w:r w:rsidRPr="001214D7">
              <w:rPr>
                <w:color w:val="000000"/>
                <w:sz w:val="18"/>
                <w:szCs w:val="18"/>
                <w:lang w:eastAsia="ru-RU"/>
              </w:rPr>
              <w:t>желирующие</w:t>
            </w:r>
            <w:proofErr w:type="spellEnd"/>
            <w:r w:rsidRPr="001214D7">
              <w:rPr>
                <w:color w:val="000000"/>
                <w:sz w:val="18"/>
                <w:szCs w:val="18"/>
                <w:lang w:eastAsia="ru-RU"/>
              </w:rPr>
              <w:t xml:space="preserve"> пакетики для </w:t>
            </w:r>
            <w:proofErr w:type="spellStart"/>
            <w:r w:rsidRPr="001214D7">
              <w:rPr>
                <w:color w:val="000000"/>
                <w:sz w:val="18"/>
                <w:szCs w:val="18"/>
                <w:lang w:eastAsia="ru-RU"/>
              </w:rPr>
              <w:t>стомных</w:t>
            </w:r>
            <w:proofErr w:type="spellEnd"/>
            <w:r w:rsidRPr="001214D7">
              <w:rPr>
                <w:color w:val="000000"/>
                <w:sz w:val="18"/>
                <w:szCs w:val="18"/>
                <w:lang w:eastAsia="ru-RU"/>
              </w:rPr>
              <w:t xml:space="preserve"> мешков, 30 шт.</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proofErr w:type="spellStart"/>
            <w:r w:rsidRPr="001214D7">
              <w:rPr>
                <w:color w:val="000000"/>
                <w:sz w:val="18"/>
                <w:szCs w:val="18"/>
                <w:lang w:eastAsia="ru-RU"/>
              </w:rPr>
              <w:t>Абсорбирущие</w:t>
            </w:r>
            <w:proofErr w:type="spellEnd"/>
            <w:r w:rsidRPr="001214D7">
              <w:rPr>
                <w:color w:val="000000"/>
                <w:sz w:val="18"/>
                <w:szCs w:val="18"/>
                <w:lang w:eastAsia="ru-RU"/>
              </w:rPr>
              <w:t xml:space="preserve"> </w:t>
            </w:r>
            <w:proofErr w:type="spellStart"/>
            <w:r w:rsidRPr="001214D7">
              <w:rPr>
                <w:color w:val="000000"/>
                <w:sz w:val="18"/>
                <w:szCs w:val="18"/>
                <w:lang w:eastAsia="ru-RU"/>
              </w:rPr>
              <w:t>желирующие</w:t>
            </w:r>
            <w:proofErr w:type="spellEnd"/>
            <w:r w:rsidRPr="001214D7">
              <w:rPr>
                <w:color w:val="000000"/>
                <w:sz w:val="18"/>
                <w:szCs w:val="18"/>
                <w:lang w:eastAsia="ru-RU"/>
              </w:rPr>
              <w:t xml:space="preserve"> пакетики для </w:t>
            </w:r>
            <w:proofErr w:type="spellStart"/>
            <w:r w:rsidRPr="001214D7">
              <w:rPr>
                <w:color w:val="000000"/>
                <w:sz w:val="18"/>
                <w:szCs w:val="18"/>
                <w:lang w:eastAsia="ru-RU"/>
              </w:rPr>
              <w:t>стомных</w:t>
            </w:r>
            <w:proofErr w:type="spellEnd"/>
            <w:r w:rsidRPr="001214D7">
              <w:rPr>
                <w:color w:val="000000"/>
                <w:sz w:val="18"/>
                <w:szCs w:val="18"/>
                <w:lang w:eastAsia="ru-RU"/>
              </w:rPr>
              <w:t xml:space="preserve"> мешков должны </w:t>
            </w:r>
            <w:proofErr w:type="gramStart"/>
            <w:r w:rsidRPr="001214D7">
              <w:rPr>
                <w:color w:val="000000"/>
                <w:sz w:val="18"/>
                <w:szCs w:val="18"/>
                <w:lang w:eastAsia="ru-RU"/>
              </w:rPr>
              <w:t>представлять средство</w:t>
            </w:r>
            <w:proofErr w:type="gramEnd"/>
            <w:r w:rsidRPr="001214D7">
              <w:rPr>
                <w:color w:val="000000"/>
                <w:sz w:val="18"/>
                <w:szCs w:val="18"/>
                <w:lang w:eastAsia="ru-RU"/>
              </w:rPr>
              <w:t xml:space="preserve"> в виде специальных пакетиков – саше для размещения внутри сборного мешка калоприёмника, мочеприёмника. Средство должно преобразовывать содержимое сборного мешка в гелеобразную массу, минимизировать неприятные запахи, вздутие мешка, а также уменьшать профиль сборного мешка для более незаметного ношения под одеждой.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21,45</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960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20 592,00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32,59</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9 777,00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32,92</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32,92</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 xml:space="preserve">Адгезивная пластина-полукольцо для дополнительной фиксации пластин калоприемников и </w:t>
            </w:r>
            <w:proofErr w:type="spellStart"/>
            <w:r w:rsidRPr="001214D7">
              <w:rPr>
                <w:color w:val="000000"/>
                <w:sz w:val="18"/>
                <w:szCs w:val="18"/>
                <w:lang w:eastAsia="ru-RU"/>
              </w:rPr>
              <w:t>уроприемников</w:t>
            </w:r>
            <w:proofErr w:type="spellEnd"/>
            <w:r w:rsidRPr="001214D7">
              <w:rPr>
                <w:color w:val="000000"/>
                <w:sz w:val="18"/>
                <w:szCs w:val="18"/>
                <w:lang w:eastAsia="ru-RU"/>
              </w:rPr>
              <w:t>, не менее 40 шт.</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Адгезивная пластина-полукольцо для дополнительной фиксации пластин должна представлять </w:t>
            </w:r>
            <w:proofErr w:type="spellStart"/>
            <w:r w:rsidRPr="001214D7">
              <w:rPr>
                <w:color w:val="000000"/>
                <w:sz w:val="18"/>
                <w:szCs w:val="18"/>
                <w:lang w:eastAsia="ru-RU"/>
              </w:rPr>
              <w:t>гипоаллергенную</w:t>
            </w:r>
            <w:proofErr w:type="spellEnd"/>
            <w:r w:rsidRPr="001214D7">
              <w:rPr>
                <w:color w:val="000000"/>
                <w:sz w:val="18"/>
                <w:szCs w:val="18"/>
                <w:lang w:eastAsia="ru-RU"/>
              </w:rPr>
              <w:t xml:space="preserve"> эластичную гидроколлоидную пластину–полукольцо  для дополнительной фиксации калоприёмника (</w:t>
            </w:r>
            <w:proofErr w:type="spellStart"/>
            <w:r w:rsidRPr="001214D7">
              <w:rPr>
                <w:color w:val="000000"/>
                <w:sz w:val="18"/>
                <w:szCs w:val="18"/>
                <w:lang w:eastAsia="ru-RU"/>
              </w:rPr>
              <w:t>уроприёмника</w:t>
            </w:r>
            <w:proofErr w:type="spellEnd"/>
            <w:r w:rsidRPr="001214D7">
              <w:rPr>
                <w:color w:val="000000"/>
                <w:sz w:val="18"/>
                <w:szCs w:val="18"/>
                <w:lang w:eastAsia="ru-RU"/>
              </w:rPr>
              <w:t>), абсорбировать влагу кожи, не содержать латекса. Соответствие ГОСТ ISO 10993-</w:t>
            </w:r>
            <w:r w:rsidRPr="001214D7">
              <w:rPr>
                <w:color w:val="000000"/>
                <w:sz w:val="18"/>
                <w:szCs w:val="18"/>
                <w:lang w:eastAsia="ru-RU"/>
              </w:rPr>
              <w:lastRenderedPageBreak/>
              <w:t xml:space="preserve">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lastRenderedPageBreak/>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266,64</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880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234 643,20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351,65</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640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225 056,00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351,98</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351,98</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 xml:space="preserve">Защитные кольца для кожи вокруг </w:t>
            </w:r>
            <w:proofErr w:type="spellStart"/>
            <w:r w:rsidRPr="001214D7">
              <w:rPr>
                <w:color w:val="000000"/>
                <w:sz w:val="18"/>
                <w:szCs w:val="18"/>
                <w:lang w:eastAsia="ru-RU"/>
              </w:rPr>
              <w:t>стомы</w:t>
            </w:r>
            <w:proofErr w:type="spellEnd"/>
            <w:r w:rsidRPr="001214D7">
              <w:rPr>
                <w:color w:val="000000"/>
                <w:sz w:val="18"/>
                <w:szCs w:val="18"/>
                <w:lang w:eastAsia="ru-RU"/>
              </w:rPr>
              <w:t xml:space="preserve"> </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Защитное кольцо должно иметь состав, обеспечивающий длительную защиту от протекания. Защитное кольцо должно быть прочное, легко моделироваться, плотно прилегать к </w:t>
            </w:r>
            <w:proofErr w:type="spellStart"/>
            <w:r w:rsidRPr="001214D7">
              <w:rPr>
                <w:color w:val="000000"/>
                <w:sz w:val="18"/>
                <w:szCs w:val="18"/>
                <w:lang w:eastAsia="ru-RU"/>
              </w:rPr>
              <w:t>стоме</w:t>
            </w:r>
            <w:proofErr w:type="spellEnd"/>
            <w:r w:rsidRPr="001214D7">
              <w:rPr>
                <w:color w:val="000000"/>
                <w:sz w:val="18"/>
                <w:szCs w:val="18"/>
                <w:lang w:eastAsia="ru-RU"/>
              </w:rPr>
              <w:t>, позволять герметично приклеивать калоприемник (</w:t>
            </w:r>
            <w:proofErr w:type="spellStart"/>
            <w:r w:rsidRPr="001214D7">
              <w:rPr>
                <w:color w:val="000000"/>
                <w:sz w:val="18"/>
                <w:szCs w:val="18"/>
                <w:lang w:eastAsia="ru-RU"/>
              </w:rPr>
              <w:t>уроприемник</w:t>
            </w:r>
            <w:proofErr w:type="spellEnd"/>
            <w:r w:rsidRPr="001214D7">
              <w:rPr>
                <w:color w:val="000000"/>
                <w:sz w:val="18"/>
                <w:szCs w:val="18"/>
                <w:lang w:eastAsia="ru-RU"/>
              </w:rPr>
              <w:t xml:space="preserve">).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161,37</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1 410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227 531,70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212,69</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600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127 614,00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5D438E">
            <w:pPr>
              <w:suppressAutoHyphens w:val="0"/>
              <w:jc w:val="both"/>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213,02</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213,02</w:t>
            </w:r>
          </w:p>
        </w:tc>
      </w:tr>
      <w:tr w:rsidR="001214D7" w:rsidRPr="001214D7" w:rsidTr="003122A4">
        <w:trPr>
          <w:trHeight w:val="1440"/>
        </w:trPr>
        <w:tc>
          <w:tcPr>
            <w:tcW w:w="1858"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 xml:space="preserve">Тампон для </w:t>
            </w:r>
            <w:proofErr w:type="spellStart"/>
            <w:r w:rsidRPr="001214D7">
              <w:rPr>
                <w:color w:val="000000"/>
                <w:sz w:val="18"/>
                <w:szCs w:val="18"/>
                <w:lang w:eastAsia="ru-RU"/>
              </w:rPr>
              <w:t>стомы</w:t>
            </w:r>
            <w:proofErr w:type="spellEnd"/>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5D438E">
            <w:pPr>
              <w:suppressAutoHyphens w:val="0"/>
              <w:jc w:val="both"/>
              <w:rPr>
                <w:color w:val="000000"/>
                <w:sz w:val="18"/>
                <w:szCs w:val="18"/>
                <w:lang w:eastAsia="ru-RU"/>
              </w:rPr>
            </w:pPr>
            <w:r w:rsidRPr="001214D7">
              <w:rPr>
                <w:color w:val="000000"/>
                <w:sz w:val="18"/>
                <w:szCs w:val="18"/>
                <w:lang w:eastAsia="ru-RU"/>
              </w:rPr>
              <w:t xml:space="preserve">Тампон для </w:t>
            </w:r>
            <w:proofErr w:type="spellStart"/>
            <w:r w:rsidRPr="001214D7">
              <w:rPr>
                <w:color w:val="000000"/>
                <w:sz w:val="18"/>
                <w:szCs w:val="18"/>
                <w:lang w:eastAsia="ru-RU"/>
              </w:rPr>
              <w:t>стом</w:t>
            </w:r>
            <w:proofErr w:type="spellEnd"/>
            <w:r w:rsidRPr="001214D7">
              <w:rPr>
                <w:color w:val="000000"/>
                <w:sz w:val="18"/>
                <w:szCs w:val="18"/>
                <w:lang w:eastAsia="ru-RU"/>
              </w:rPr>
              <w:t xml:space="preserve"> должен представлять тампон из вспененного полиуретана, покрытый </w:t>
            </w:r>
            <w:proofErr w:type="spellStart"/>
            <w:r w:rsidRPr="001214D7">
              <w:rPr>
                <w:color w:val="000000"/>
                <w:sz w:val="18"/>
                <w:szCs w:val="18"/>
                <w:lang w:eastAsia="ru-RU"/>
              </w:rPr>
              <w:t>влагорасстворимой</w:t>
            </w:r>
            <w:proofErr w:type="spellEnd"/>
            <w:r w:rsidRPr="001214D7">
              <w:rPr>
                <w:color w:val="000000"/>
                <w:sz w:val="18"/>
                <w:szCs w:val="18"/>
                <w:lang w:eastAsia="ru-RU"/>
              </w:rPr>
              <w:t xml:space="preserve">  пленкой, длиной  35 мм, под </w:t>
            </w:r>
            <w:proofErr w:type="spellStart"/>
            <w:r w:rsidRPr="001214D7">
              <w:rPr>
                <w:color w:val="000000"/>
                <w:sz w:val="18"/>
                <w:szCs w:val="18"/>
                <w:lang w:eastAsia="ru-RU"/>
              </w:rPr>
              <w:t>стому</w:t>
            </w:r>
            <w:proofErr w:type="spellEnd"/>
            <w:r w:rsidRPr="001214D7">
              <w:rPr>
                <w:color w:val="000000"/>
                <w:sz w:val="18"/>
                <w:szCs w:val="18"/>
                <w:lang w:eastAsia="ru-RU"/>
              </w:rPr>
              <w:t xml:space="preserve"> диаметром 20-35 мм, 35-45 мм, со встроенной </w:t>
            </w:r>
            <w:proofErr w:type="spellStart"/>
            <w:r w:rsidRPr="001214D7">
              <w:rPr>
                <w:color w:val="000000"/>
                <w:sz w:val="18"/>
                <w:szCs w:val="18"/>
                <w:lang w:eastAsia="ru-RU"/>
              </w:rPr>
              <w:t>гипоаллергенной</w:t>
            </w:r>
            <w:proofErr w:type="spellEnd"/>
            <w:r w:rsidRPr="001214D7">
              <w:rPr>
                <w:color w:val="000000"/>
                <w:sz w:val="18"/>
                <w:szCs w:val="18"/>
                <w:lang w:eastAsia="ru-RU"/>
              </w:rPr>
              <w:t xml:space="preserve"> гидроколлоидной адгезивной пластиной с защитным покрытием, с угольным фильтром. (Размер в зависимости от потребности Получателя). Соответствие ГОСТ ISO 10993-1-2011, ГОСТ ISO 10993-5-2011, ГОСТ ISO 10993-10-2011, ГОСТ </w:t>
            </w:r>
            <w:proofErr w:type="gramStart"/>
            <w:r w:rsidRPr="001214D7">
              <w:rPr>
                <w:color w:val="000000"/>
                <w:sz w:val="18"/>
                <w:szCs w:val="18"/>
                <w:lang w:eastAsia="ru-RU"/>
              </w:rPr>
              <w:t>Р</w:t>
            </w:r>
            <w:proofErr w:type="gramEnd"/>
            <w:r w:rsidRPr="001214D7">
              <w:rPr>
                <w:color w:val="000000"/>
                <w:sz w:val="18"/>
                <w:szCs w:val="18"/>
                <w:lang w:eastAsia="ru-RU"/>
              </w:rPr>
              <w:t xml:space="preserve"> 52770-2016, ГОСТ Р 51632-2014.</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Ростовское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287,07</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2 700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775 089,00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региональное отделение Фонда социального страхования Российской Федерации по Республике Крым</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378,61</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450</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170 374,50</w:t>
            </w:r>
          </w:p>
        </w:tc>
      </w:tr>
      <w:tr w:rsidR="001214D7" w:rsidRPr="001214D7" w:rsidTr="003122A4">
        <w:trPr>
          <w:trHeight w:val="1680"/>
        </w:trPr>
        <w:tc>
          <w:tcPr>
            <w:tcW w:w="1858"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1214D7" w:rsidRPr="001214D7" w:rsidRDefault="001214D7" w:rsidP="001214D7">
            <w:pPr>
              <w:suppressAutoHyphens w:val="0"/>
              <w:rPr>
                <w:color w:val="000000"/>
                <w:sz w:val="18"/>
                <w:szCs w:val="18"/>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Государственное учреждение – Севастопольское региональное отделение Фонда социального страхования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шт.</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378,94</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1</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18"/>
                <w:szCs w:val="18"/>
                <w:lang w:eastAsia="ru-RU"/>
              </w:rPr>
            </w:pPr>
            <w:r w:rsidRPr="001214D7">
              <w:rPr>
                <w:color w:val="000000"/>
                <w:sz w:val="18"/>
                <w:szCs w:val="18"/>
                <w:lang w:eastAsia="ru-RU"/>
              </w:rPr>
              <w:t>378,94</w:t>
            </w:r>
          </w:p>
        </w:tc>
      </w:tr>
      <w:tr w:rsidR="001214D7" w:rsidRPr="001214D7" w:rsidTr="003122A4">
        <w:trPr>
          <w:trHeight w:val="288"/>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20"/>
                <w:szCs w:val="20"/>
                <w:lang w:eastAsia="ru-RU"/>
              </w:rPr>
            </w:pPr>
            <w:r w:rsidRPr="001214D7">
              <w:rPr>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both"/>
              <w:rPr>
                <w:b/>
                <w:bCs/>
                <w:color w:val="000000"/>
                <w:sz w:val="20"/>
                <w:szCs w:val="20"/>
                <w:lang w:eastAsia="ru-RU"/>
              </w:rPr>
            </w:pPr>
            <w:r w:rsidRPr="001214D7">
              <w:rPr>
                <w:b/>
                <w:bCs/>
                <w:color w:val="000000"/>
                <w:sz w:val="20"/>
                <w:szCs w:val="20"/>
                <w:lang w:eastAsia="ru-RU"/>
              </w:rPr>
              <w:t>ИТОГО:</w:t>
            </w:r>
          </w:p>
        </w:tc>
        <w:tc>
          <w:tcPr>
            <w:tcW w:w="155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both"/>
              <w:rPr>
                <w:b/>
                <w:bCs/>
                <w:color w:val="000000"/>
                <w:sz w:val="20"/>
                <w:szCs w:val="20"/>
                <w:lang w:eastAsia="ru-RU"/>
              </w:rPr>
            </w:pPr>
            <w:r w:rsidRPr="001214D7">
              <w:rPr>
                <w:b/>
                <w:bCs/>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20"/>
                <w:szCs w:val="20"/>
                <w:lang w:eastAsia="ru-RU"/>
              </w:rPr>
            </w:pPr>
            <w:r w:rsidRPr="001214D7">
              <w:rPr>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214D7" w:rsidRPr="001214D7" w:rsidRDefault="001214D7" w:rsidP="001214D7">
            <w:pPr>
              <w:suppressAutoHyphens w:val="0"/>
              <w:jc w:val="center"/>
              <w:rPr>
                <w:color w:val="000000"/>
                <w:sz w:val="20"/>
                <w:szCs w:val="20"/>
                <w:lang w:eastAsia="ru-RU"/>
              </w:rPr>
            </w:pPr>
            <w:r w:rsidRPr="001214D7">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1214D7" w:rsidRPr="001214D7" w:rsidRDefault="003E328D" w:rsidP="001214D7">
            <w:pPr>
              <w:suppressAutoHyphens w:val="0"/>
              <w:jc w:val="center"/>
              <w:rPr>
                <w:b/>
                <w:bCs/>
                <w:color w:val="000000"/>
                <w:sz w:val="20"/>
                <w:szCs w:val="20"/>
                <w:lang w:eastAsia="ru-RU"/>
              </w:rPr>
            </w:pPr>
            <w:r>
              <w:rPr>
                <w:b/>
                <w:bCs/>
                <w:color w:val="000000"/>
                <w:sz w:val="20"/>
                <w:szCs w:val="20"/>
                <w:lang w:eastAsia="ru-RU"/>
              </w:rPr>
              <w:t>376 951</w:t>
            </w:r>
          </w:p>
        </w:tc>
        <w:tc>
          <w:tcPr>
            <w:tcW w:w="1418" w:type="dxa"/>
            <w:tcBorders>
              <w:top w:val="nil"/>
              <w:left w:val="nil"/>
              <w:bottom w:val="single" w:sz="4" w:space="0" w:color="auto"/>
              <w:right w:val="single" w:sz="4" w:space="0" w:color="auto"/>
            </w:tcBorders>
            <w:shd w:val="clear" w:color="auto" w:fill="auto"/>
            <w:vAlign w:val="center"/>
            <w:hideMark/>
          </w:tcPr>
          <w:p w:rsidR="001214D7" w:rsidRPr="001214D7" w:rsidRDefault="00E86741" w:rsidP="001214D7">
            <w:pPr>
              <w:suppressAutoHyphens w:val="0"/>
              <w:jc w:val="center"/>
              <w:rPr>
                <w:b/>
                <w:bCs/>
                <w:color w:val="000000"/>
                <w:sz w:val="20"/>
                <w:szCs w:val="20"/>
                <w:lang w:eastAsia="ru-RU"/>
              </w:rPr>
            </w:pPr>
            <w:r>
              <w:rPr>
                <w:b/>
                <w:bCs/>
                <w:color w:val="000000"/>
                <w:sz w:val="20"/>
                <w:szCs w:val="20"/>
                <w:lang w:eastAsia="ru-RU"/>
              </w:rPr>
              <w:t>39 094 738,33</w:t>
            </w:r>
          </w:p>
        </w:tc>
      </w:tr>
    </w:tbl>
    <w:p w:rsidR="003E360C" w:rsidRDefault="003E360C" w:rsidP="001E501D">
      <w:pPr>
        <w:ind w:firstLine="709"/>
        <w:jc w:val="both"/>
        <w:rPr>
          <w:sz w:val="23"/>
          <w:szCs w:val="23"/>
          <w:lang w:eastAsia="ru-RU"/>
        </w:rPr>
      </w:pPr>
    </w:p>
    <w:p w:rsidR="001E501D" w:rsidRPr="0028569E" w:rsidRDefault="001E501D" w:rsidP="001E501D">
      <w:pPr>
        <w:ind w:firstLine="709"/>
        <w:jc w:val="both"/>
        <w:rPr>
          <w:sz w:val="23"/>
          <w:szCs w:val="23"/>
          <w:lang w:eastAsia="ru-RU"/>
        </w:rPr>
      </w:pPr>
      <w:r w:rsidRPr="008B46FD">
        <w:rPr>
          <w:sz w:val="23"/>
          <w:szCs w:val="23"/>
          <w:lang w:eastAsia="ru-RU"/>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или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r>
        <w:rPr>
          <w:sz w:val="23"/>
          <w:szCs w:val="23"/>
          <w:lang w:eastAsia="ru-RU"/>
        </w:rPr>
        <w:t xml:space="preserve"> </w:t>
      </w:r>
      <w:r w:rsidRPr="0028569E">
        <w:rPr>
          <w:sz w:val="23"/>
          <w:szCs w:val="23"/>
          <w:lang w:eastAsia="ru-RU"/>
        </w:rPr>
        <w:t xml:space="preserve">Поставка Товара осуществляется в соответствии с выбором Получателей: </w:t>
      </w:r>
    </w:p>
    <w:p w:rsidR="001E501D" w:rsidRPr="007F1F9B" w:rsidRDefault="001E501D" w:rsidP="001E501D">
      <w:pPr>
        <w:ind w:firstLine="709"/>
        <w:jc w:val="both"/>
        <w:rPr>
          <w:sz w:val="23"/>
          <w:szCs w:val="23"/>
        </w:rPr>
      </w:pPr>
      <w:r w:rsidRPr="007F1F9B">
        <w:rPr>
          <w:sz w:val="23"/>
          <w:szCs w:val="23"/>
        </w:rPr>
        <w:t xml:space="preserve">1. По месту нахождения пунктов выдачи, организованных Поставщиком, в день обращения Получателя, но </w:t>
      </w:r>
      <w:r w:rsidRPr="007F1F9B">
        <w:rPr>
          <w:b/>
          <w:sz w:val="23"/>
          <w:szCs w:val="23"/>
        </w:rPr>
        <w:t>не позднее 20.12.2019 года</w:t>
      </w:r>
      <w:r w:rsidRPr="007F1F9B">
        <w:rPr>
          <w:sz w:val="23"/>
          <w:szCs w:val="23"/>
        </w:rPr>
        <w:t>:</w:t>
      </w:r>
    </w:p>
    <w:p w:rsidR="001E501D" w:rsidRPr="007F1F9B" w:rsidRDefault="001E501D" w:rsidP="001E501D">
      <w:pPr>
        <w:ind w:firstLine="709"/>
        <w:jc w:val="both"/>
        <w:rPr>
          <w:sz w:val="23"/>
          <w:szCs w:val="23"/>
        </w:rPr>
      </w:pPr>
      <w:r w:rsidRPr="00834791">
        <w:rPr>
          <w:sz w:val="23"/>
          <w:szCs w:val="23"/>
        </w:rPr>
        <w:t>- для инвалидов, проживающих в Ростовской области - Пункты выдачи должны быть организованы Поставщиком в г. Ростове-на-Дону, г. Новочеркасске, г. Таганроге, г. Волгодонске. Дополнительные пункты выдачи, по согласованию с Заказчиком, могут быть организованы в иных городах Ростовской области по выбору Поставщика</w:t>
      </w:r>
      <w:proofErr w:type="gramStart"/>
      <w:r w:rsidRPr="00834791">
        <w:rPr>
          <w:sz w:val="23"/>
          <w:szCs w:val="23"/>
        </w:rPr>
        <w:t>.</w:t>
      </w:r>
      <w:r w:rsidRPr="007F1F9B">
        <w:rPr>
          <w:sz w:val="23"/>
          <w:szCs w:val="23"/>
        </w:rPr>
        <w:t>.</w:t>
      </w:r>
      <w:proofErr w:type="gramEnd"/>
    </w:p>
    <w:p w:rsidR="001E501D" w:rsidRPr="007F1F9B" w:rsidRDefault="001E501D" w:rsidP="001E501D">
      <w:pPr>
        <w:tabs>
          <w:tab w:val="left" w:pos="1200"/>
        </w:tabs>
        <w:ind w:firstLine="702"/>
        <w:jc w:val="both"/>
        <w:rPr>
          <w:sz w:val="23"/>
          <w:szCs w:val="23"/>
        </w:rPr>
      </w:pPr>
      <w:r w:rsidRPr="007F1F9B">
        <w:rPr>
          <w:sz w:val="23"/>
          <w:szCs w:val="23"/>
        </w:rPr>
        <w:t>-</w:t>
      </w:r>
      <w:r w:rsidRPr="007F1F9B">
        <w:rPr>
          <w:sz w:val="23"/>
          <w:szCs w:val="23"/>
        </w:rPr>
        <w:tab/>
        <w:t>для инвалидов, проживающих на территории Республики Крым - Пункт выдачи должен быть организован Поставщиком в городе С</w:t>
      </w:r>
      <w:r>
        <w:rPr>
          <w:sz w:val="23"/>
          <w:szCs w:val="23"/>
        </w:rPr>
        <w:t>и</w:t>
      </w:r>
      <w:r w:rsidRPr="007F1F9B">
        <w:rPr>
          <w:sz w:val="23"/>
          <w:szCs w:val="23"/>
        </w:rPr>
        <w:t>мф</w:t>
      </w:r>
      <w:r>
        <w:rPr>
          <w:sz w:val="23"/>
          <w:szCs w:val="23"/>
        </w:rPr>
        <w:t>е</w:t>
      </w:r>
      <w:r w:rsidRPr="007F1F9B">
        <w:rPr>
          <w:sz w:val="23"/>
          <w:szCs w:val="23"/>
        </w:rPr>
        <w:t>рополе. Дополнительные пункты выдачи могут быть организованы в иных городах Республики Крым по выбору поставщика.</w:t>
      </w:r>
    </w:p>
    <w:p w:rsidR="001E501D" w:rsidRDefault="001E501D" w:rsidP="001E501D">
      <w:pPr>
        <w:tabs>
          <w:tab w:val="left" w:pos="1200"/>
        </w:tabs>
        <w:ind w:firstLine="702"/>
        <w:jc w:val="both"/>
        <w:rPr>
          <w:sz w:val="23"/>
          <w:szCs w:val="23"/>
        </w:rPr>
      </w:pPr>
      <w:r w:rsidRPr="007F1F9B">
        <w:rPr>
          <w:sz w:val="23"/>
          <w:szCs w:val="23"/>
        </w:rPr>
        <w:t>- для инвалидов, проживающих в г. Севастополе - Пункт выдачи должен быть организован Поставщиком в городе Севастополе.</w:t>
      </w:r>
    </w:p>
    <w:p w:rsidR="001E501D" w:rsidRPr="00834791" w:rsidRDefault="001E501D" w:rsidP="001E501D">
      <w:pPr>
        <w:tabs>
          <w:tab w:val="left" w:pos="1200"/>
        </w:tabs>
        <w:ind w:firstLine="702"/>
        <w:jc w:val="both"/>
        <w:rPr>
          <w:sz w:val="23"/>
          <w:szCs w:val="23"/>
        </w:rPr>
      </w:pPr>
      <w:r w:rsidRPr="00834791">
        <w:rPr>
          <w:sz w:val="23"/>
          <w:szCs w:val="23"/>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E501D" w:rsidRPr="007F1F9B" w:rsidRDefault="001E501D" w:rsidP="001E501D">
      <w:pPr>
        <w:tabs>
          <w:tab w:val="left" w:pos="1200"/>
        </w:tabs>
        <w:ind w:firstLine="702"/>
        <w:jc w:val="both"/>
        <w:rPr>
          <w:sz w:val="23"/>
          <w:szCs w:val="23"/>
        </w:rPr>
      </w:pPr>
      <w:r w:rsidRPr="00834791">
        <w:rPr>
          <w:sz w:val="23"/>
          <w:szCs w:val="23"/>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1E501D" w:rsidRPr="007F1F9B" w:rsidRDefault="001E501D" w:rsidP="001E501D">
      <w:pPr>
        <w:ind w:firstLine="709"/>
        <w:jc w:val="both"/>
        <w:rPr>
          <w:sz w:val="23"/>
          <w:szCs w:val="23"/>
        </w:rPr>
      </w:pPr>
      <w:r w:rsidRPr="007F1F9B">
        <w:rPr>
          <w:sz w:val="23"/>
          <w:szCs w:val="23"/>
        </w:rPr>
        <w:t xml:space="preserve">2. Поставка товара осуществляется непосредственно Получателю по месту жительства  в течение 30 (Тридцати) календарных дней с момента получения Реестров </w:t>
      </w:r>
      <w:r>
        <w:rPr>
          <w:sz w:val="23"/>
          <w:szCs w:val="23"/>
        </w:rPr>
        <w:t>Направлений</w:t>
      </w:r>
      <w:r w:rsidRPr="007F1F9B">
        <w:rPr>
          <w:sz w:val="23"/>
          <w:szCs w:val="23"/>
        </w:rPr>
        <w:t xml:space="preserve">, сформированных по заявкам инвалидов, в соответствии выбором Получателя, но </w:t>
      </w:r>
      <w:r w:rsidRPr="007F1F9B">
        <w:rPr>
          <w:b/>
          <w:sz w:val="23"/>
          <w:szCs w:val="23"/>
        </w:rPr>
        <w:t>не позднее 20.12.2019 года</w:t>
      </w:r>
      <w:r w:rsidRPr="007F1F9B">
        <w:rPr>
          <w:sz w:val="23"/>
          <w:szCs w:val="23"/>
        </w:rPr>
        <w:t>:</w:t>
      </w:r>
    </w:p>
    <w:p w:rsidR="001E501D" w:rsidRPr="007F1F9B" w:rsidRDefault="001E501D" w:rsidP="001E501D">
      <w:pPr>
        <w:ind w:firstLine="709"/>
        <w:jc w:val="both"/>
        <w:rPr>
          <w:sz w:val="23"/>
          <w:szCs w:val="23"/>
        </w:rPr>
      </w:pPr>
      <w:proofErr w:type="gramStart"/>
      <w:r w:rsidRPr="007F1F9B">
        <w:rPr>
          <w:sz w:val="23"/>
          <w:szCs w:val="23"/>
        </w:rPr>
        <w:t xml:space="preserve">- Государственное учреждение – Ростовское региональное отделение Фонда социального страхования Российской Федерации: г. Ростов-на-Дону,  </w:t>
      </w:r>
      <w:proofErr w:type="spellStart"/>
      <w:r w:rsidRPr="007F1F9B">
        <w:rPr>
          <w:sz w:val="23"/>
          <w:szCs w:val="23"/>
        </w:rPr>
        <w:t>Мясниковский</w:t>
      </w:r>
      <w:proofErr w:type="spellEnd"/>
      <w:r w:rsidRPr="007F1F9B">
        <w:rPr>
          <w:sz w:val="23"/>
          <w:szCs w:val="23"/>
        </w:rPr>
        <w:t xml:space="preserve">,  </w:t>
      </w:r>
      <w:proofErr w:type="spellStart"/>
      <w:r w:rsidRPr="007F1F9B">
        <w:rPr>
          <w:sz w:val="23"/>
          <w:szCs w:val="23"/>
        </w:rPr>
        <w:t>Родионово</w:t>
      </w:r>
      <w:proofErr w:type="spellEnd"/>
      <w:r w:rsidRPr="007F1F9B">
        <w:rPr>
          <w:sz w:val="23"/>
          <w:szCs w:val="23"/>
        </w:rPr>
        <w:t xml:space="preserve"> - </w:t>
      </w:r>
      <w:proofErr w:type="spellStart"/>
      <w:r w:rsidRPr="007F1F9B">
        <w:rPr>
          <w:sz w:val="23"/>
          <w:szCs w:val="23"/>
        </w:rPr>
        <w:t>Несветайский</w:t>
      </w:r>
      <w:proofErr w:type="spellEnd"/>
      <w:r w:rsidRPr="007F1F9B">
        <w:rPr>
          <w:sz w:val="23"/>
          <w:szCs w:val="23"/>
        </w:rPr>
        <w:t xml:space="preserve"> районы, г. Аксай, </w:t>
      </w:r>
      <w:proofErr w:type="spellStart"/>
      <w:r w:rsidRPr="007F1F9B">
        <w:rPr>
          <w:sz w:val="23"/>
          <w:szCs w:val="23"/>
        </w:rPr>
        <w:t>Аксайский</w:t>
      </w:r>
      <w:proofErr w:type="spellEnd"/>
      <w:r w:rsidRPr="007F1F9B">
        <w:rPr>
          <w:sz w:val="23"/>
          <w:szCs w:val="23"/>
        </w:rPr>
        <w:t xml:space="preserve">, Багаевский, Веселовский районы, г. Константиновск, Константиновский, Семикаракорский, Усть-Донецкий, </w:t>
      </w:r>
      <w:proofErr w:type="spellStart"/>
      <w:r w:rsidRPr="007F1F9B">
        <w:rPr>
          <w:sz w:val="23"/>
          <w:szCs w:val="23"/>
        </w:rPr>
        <w:t>Мартыновский</w:t>
      </w:r>
      <w:proofErr w:type="spellEnd"/>
      <w:r w:rsidRPr="007F1F9B">
        <w:rPr>
          <w:sz w:val="23"/>
          <w:szCs w:val="23"/>
        </w:rPr>
        <w:t xml:space="preserve"> районы, г. Миллерово, Миллеровский, </w:t>
      </w:r>
      <w:proofErr w:type="spellStart"/>
      <w:r w:rsidRPr="007F1F9B">
        <w:rPr>
          <w:sz w:val="23"/>
          <w:szCs w:val="23"/>
        </w:rPr>
        <w:t>Кашарский</w:t>
      </w:r>
      <w:proofErr w:type="spellEnd"/>
      <w:r w:rsidRPr="007F1F9B">
        <w:rPr>
          <w:sz w:val="23"/>
          <w:szCs w:val="23"/>
        </w:rPr>
        <w:t xml:space="preserve">, </w:t>
      </w:r>
      <w:proofErr w:type="spellStart"/>
      <w:r w:rsidRPr="007F1F9B">
        <w:rPr>
          <w:sz w:val="23"/>
          <w:szCs w:val="23"/>
        </w:rPr>
        <w:t>Чертковский</w:t>
      </w:r>
      <w:proofErr w:type="spellEnd"/>
      <w:r w:rsidRPr="007F1F9B">
        <w:rPr>
          <w:sz w:val="23"/>
          <w:szCs w:val="23"/>
        </w:rPr>
        <w:t xml:space="preserve">, В-Донской, Шолоховский, </w:t>
      </w:r>
      <w:proofErr w:type="spellStart"/>
      <w:r w:rsidRPr="007F1F9B">
        <w:rPr>
          <w:sz w:val="23"/>
          <w:szCs w:val="23"/>
        </w:rPr>
        <w:t>Боковский</w:t>
      </w:r>
      <w:proofErr w:type="spellEnd"/>
      <w:r w:rsidRPr="007F1F9B">
        <w:rPr>
          <w:sz w:val="23"/>
          <w:szCs w:val="23"/>
        </w:rPr>
        <w:t xml:space="preserve"> районы, г. Зерноград, Зерноградский, </w:t>
      </w:r>
      <w:proofErr w:type="spellStart"/>
      <w:r w:rsidRPr="007F1F9B">
        <w:rPr>
          <w:sz w:val="23"/>
          <w:szCs w:val="23"/>
        </w:rPr>
        <w:t>Егорлыкский</w:t>
      </w:r>
      <w:proofErr w:type="spellEnd"/>
      <w:r w:rsidRPr="007F1F9B">
        <w:rPr>
          <w:sz w:val="23"/>
          <w:szCs w:val="23"/>
        </w:rPr>
        <w:t xml:space="preserve"> районы, Батайск, </w:t>
      </w:r>
      <w:proofErr w:type="spellStart"/>
      <w:r w:rsidRPr="007F1F9B">
        <w:rPr>
          <w:sz w:val="23"/>
          <w:szCs w:val="23"/>
        </w:rPr>
        <w:t>Кагальницкий</w:t>
      </w:r>
      <w:proofErr w:type="spellEnd"/>
      <w:r w:rsidRPr="007F1F9B">
        <w:rPr>
          <w:sz w:val="23"/>
          <w:szCs w:val="23"/>
        </w:rPr>
        <w:t xml:space="preserve"> район, п. Орловский, Орловский, Пролетарский районы, п. Матвеев-Курган, Матвеево-Курганский, </w:t>
      </w:r>
      <w:proofErr w:type="spellStart"/>
      <w:r w:rsidRPr="007F1F9B">
        <w:rPr>
          <w:sz w:val="23"/>
          <w:szCs w:val="23"/>
        </w:rPr>
        <w:t>Неклиновский</w:t>
      </w:r>
      <w:proofErr w:type="spellEnd"/>
      <w:r w:rsidRPr="007F1F9B">
        <w:rPr>
          <w:sz w:val="23"/>
          <w:szCs w:val="23"/>
        </w:rPr>
        <w:t>, Куйбышевский районы, г. Белая Калитва</w:t>
      </w:r>
      <w:proofErr w:type="gramEnd"/>
      <w:r w:rsidRPr="007F1F9B">
        <w:rPr>
          <w:sz w:val="23"/>
          <w:szCs w:val="23"/>
        </w:rPr>
        <w:t xml:space="preserve">, </w:t>
      </w:r>
      <w:proofErr w:type="spellStart"/>
      <w:proofErr w:type="gramStart"/>
      <w:r w:rsidRPr="007F1F9B">
        <w:rPr>
          <w:sz w:val="23"/>
          <w:szCs w:val="23"/>
        </w:rPr>
        <w:t>Белокалитвенский</w:t>
      </w:r>
      <w:proofErr w:type="spellEnd"/>
      <w:r w:rsidRPr="007F1F9B">
        <w:rPr>
          <w:sz w:val="23"/>
          <w:szCs w:val="23"/>
        </w:rPr>
        <w:t xml:space="preserve">, Тацинский районы, г. Красный Сулин, </w:t>
      </w:r>
      <w:proofErr w:type="spellStart"/>
      <w:r w:rsidRPr="007F1F9B">
        <w:rPr>
          <w:sz w:val="23"/>
          <w:szCs w:val="23"/>
        </w:rPr>
        <w:t>Красносулинский</w:t>
      </w:r>
      <w:proofErr w:type="spellEnd"/>
      <w:r w:rsidRPr="007F1F9B">
        <w:rPr>
          <w:sz w:val="23"/>
          <w:szCs w:val="23"/>
        </w:rPr>
        <w:t xml:space="preserve">, Октябрьский районы, г. Волгодонск,  </w:t>
      </w:r>
      <w:proofErr w:type="spellStart"/>
      <w:r w:rsidRPr="007F1F9B">
        <w:rPr>
          <w:sz w:val="23"/>
          <w:szCs w:val="23"/>
        </w:rPr>
        <w:t>Волгодонской</w:t>
      </w:r>
      <w:proofErr w:type="spellEnd"/>
      <w:r w:rsidRPr="007F1F9B">
        <w:rPr>
          <w:sz w:val="23"/>
          <w:szCs w:val="23"/>
        </w:rPr>
        <w:t xml:space="preserve">, </w:t>
      </w:r>
      <w:proofErr w:type="spellStart"/>
      <w:r w:rsidRPr="007F1F9B">
        <w:rPr>
          <w:sz w:val="23"/>
          <w:szCs w:val="23"/>
        </w:rPr>
        <w:t>Цимлянский</w:t>
      </w:r>
      <w:proofErr w:type="spellEnd"/>
      <w:r w:rsidRPr="007F1F9B">
        <w:rPr>
          <w:sz w:val="23"/>
          <w:szCs w:val="23"/>
        </w:rPr>
        <w:t xml:space="preserve"> районы, г. Таганрог, г. Каменск - Шахтинский, Каменский, Тарасовский районы, г. Новочеркасск,  г. Азов, Азовский район, г. Сальск, </w:t>
      </w:r>
      <w:proofErr w:type="spellStart"/>
      <w:r w:rsidRPr="007F1F9B">
        <w:rPr>
          <w:sz w:val="23"/>
          <w:szCs w:val="23"/>
        </w:rPr>
        <w:t>Сальский</w:t>
      </w:r>
      <w:proofErr w:type="spellEnd"/>
      <w:r w:rsidRPr="007F1F9B">
        <w:rPr>
          <w:sz w:val="23"/>
          <w:szCs w:val="23"/>
        </w:rPr>
        <w:t xml:space="preserve">, </w:t>
      </w:r>
      <w:proofErr w:type="spellStart"/>
      <w:r w:rsidRPr="007F1F9B">
        <w:rPr>
          <w:sz w:val="23"/>
          <w:szCs w:val="23"/>
        </w:rPr>
        <w:t>Песчанокопский</w:t>
      </w:r>
      <w:proofErr w:type="spellEnd"/>
      <w:r w:rsidRPr="007F1F9B">
        <w:rPr>
          <w:sz w:val="23"/>
          <w:szCs w:val="23"/>
        </w:rPr>
        <w:t xml:space="preserve">, </w:t>
      </w:r>
      <w:proofErr w:type="spellStart"/>
      <w:r w:rsidRPr="007F1F9B">
        <w:rPr>
          <w:sz w:val="23"/>
          <w:szCs w:val="23"/>
        </w:rPr>
        <w:t>Целинский</w:t>
      </w:r>
      <w:proofErr w:type="spellEnd"/>
      <w:r w:rsidRPr="007F1F9B">
        <w:rPr>
          <w:sz w:val="23"/>
          <w:szCs w:val="23"/>
        </w:rPr>
        <w:t xml:space="preserve"> районы, п. Зимовники, </w:t>
      </w:r>
      <w:proofErr w:type="spellStart"/>
      <w:r w:rsidRPr="007F1F9B">
        <w:rPr>
          <w:sz w:val="23"/>
          <w:szCs w:val="23"/>
        </w:rPr>
        <w:t>Зимовниковский</w:t>
      </w:r>
      <w:proofErr w:type="spellEnd"/>
      <w:r w:rsidRPr="007F1F9B">
        <w:rPr>
          <w:sz w:val="23"/>
          <w:szCs w:val="23"/>
        </w:rPr>
        <w:t xml:space="preserve">, </w:t>
      </w:r>
      <w:proofErr w:type="spellStart"/>
      <w:r w:rsidRPr="007F1F9B">
        <w:rPr>
          <w:sz w:val="23"/>
          <w:szCs w:val="23"/>
        </w:rPr>
        <w:t>Заветинский</w:t>
      </w:r>
      <w:proofErr w:type="spellEnd"/>
      <w:r w:rsidRPr="007F1F9B">
        <w:rPr>
          <w:sz w:val="23"/>
          <w:szCs w:val="23"/>
        </w:rPr>
        <w:t xml:space="preserve">, </w:t>
      </w:r>
      <w:proofErr w:type="spellStart"/>
      <w:r w:rsidRPr="007F1F9B">
        <w:rPr>
          <w:sz w:val="23"/>
          <w:szCs w:val="23"/>
        </w:rPr>
        <w:t>Дубовский</w:t>
      </w:r>
      <w:proofErr w:type="spellEnd"/>
      <w:r w:rsidRPr="007F1F9B">
        <w:rPr>
          <w:sz w:val="23"/>
          <w:szCs w:val="23"/>
        </w:rPr>
        <w:t xml:space="preserve">, </w:t>
      </w:r>
      <w:proofErr w:type="spellStart"/>
      <w:r w:rsidRPr="007F1F9B">
        <w:rPr>
          <w:sz w:val="23"/>
          <w:szCs w:val="23"/>
        </w:rPr>
        <w:t>Ремонтненский</w:t>
      </w:r>
      <w:proofErr w:type="spellEnd"/>
      <w:r w:rsidRPr="007F1F9B">
        <w:rPr>
          <w:sz w:val="23"/>
          <w:szCs w:val="23"/>
        </w:rPr>
        <w:t xml:space="preserve"> районы, г. Шахты, г. Новошахтинск, г. Гуково, г. Донецк, г. Зверево, г. Морозовск, Морозовский, Советский, </w:t>
      </w:r>
      <w:proofErr w:type="spellStart"/>
      <w:r w:rsidRPr="007F1F9B">
        <w:rPr>
          <w:sz w:val="23"/>
          <w:szCs w:val="23"/>
        </w:rPr>
        <w:t>Милютинский</w:t>
      </w:r>
      <w:proofErr w:type="spellEnd"/>
      <w:r w:rsidRPr="007F1F9B">
        <w:rPr>
          <w:sz w:val="23"/>
          <w:szCs w:val="23"/>
        </w:rPr>
        <w:t xml:space="preserve">, </w:t>
      </w:r>
      <w:proofErr w:type="spellStart"/>
      <w:r w:rsidRPr="007F1F9B">
        <w:rPr>
          <w:sz w:val="23"/>
          <w:szCs w:val="23"/>
        </w:rPr>
        <w:t>Обливский</w:t>
      </w:r>
      <w:proofErr w:type="spellEnd"/>
      <w:r w:rsidRPr="007F1F9B">
        <w:rPr>
          <w:sz w:val="23"/>
          <w:szCs w:val="23"/>
        </w:rPr>
        <w:t xml:space="preserve"> районы.</w:t>
      </w:r>
      <w:proofErr w:type="gramEnd"/>
    </w:p>
    <w:p w:rsidR="001E501D" w:rsidRPr="007F1F9B" w:rsidRDefault="001E501D" w:rsidP="001E501D">
      <w:pPr>
        <w:ind w:firstLine="709"/>
        <w:jc w:val="both"/>
        <w:rPr>
          <w:sz w:val="23"/>
          <w:szCs w:val="23"/>
        </w:rPr>
      </w:pPr>
      <w:r w:rsidRPr="007F1F9B">
        <w:rPr>
          <w:sz w:val="23"/>
          <w:szCs w:val="23"/>
        </w:rPr>
        <w:t xml:space="preserve">- Государственное учреждение – региональное отделение Фонда социального страхования Российской Федерации по Республике Крым: </w:t>
      </w:r>
      <w:proofErr w:type="gramStart"/>
      <w:r w:rsidRPr="007F1F9B">
        <w:rPr>
          <w:sz w:val="23"/>
          <w:szCs w:val="23"/>
        </w:rPr>
        <w:t xml:space="preserve">Российская Федерация, Республика Крым, по месту жительства инвалидов: г. Симферополь, г. Феодосия, г. Евпатория, г. Белогорск, г. Бахчисарай, г. Судак, г. </w:t>
      </w:r>
      <w:r w:rsidRPr="007F1F9B">
        <w:rPr>
          <w:sz w:val="23"/>
          <w:szCs w:val="23"/>
        </w:rPr>
        <w:lastRenderedPageBreak/>
        <w:t xml:space="preserve">Саки, г. Ялта, г. Керчь, г. Алушта, г. Армянск, г. Джанкой, г. Красноперекопск, Красногвардейский район, </w:t>
      </w:r>
      <w:proofErr w:type="spellStart"/>
      <w:r w:rsidRPr="007F1F9B">
        <w:rPr>
          <w:sz w:val="23"/>
          <w:szCs w:val="23"/>
        </w:rPr>
        <w:t>Нижегорский</w:t>
      </w:r>
      <w:proofErr w:type="spellEnd"/>
      <w:r w:rsidRPr="007F1F9B">
        <w:rPr>
          <w:sz w:val="23"/>
          <w:szCs w:val="23"/>
        </w:rPr>
        <w:t xml:space="preserve"> район, Кировский район, Советский район, Черноморский район, Ленинский район, </w:t>
      </w:r>
      <w:proofErr w:type="spellStart"/>
      <w:r w:rsidRPr="007F1F9B">
        <w:rPr>
          <w:sz w:val="23"/>
          <w:szCs w:val="23"/>
        </w:rPr>
        <w:t>Раздольненский</w:t>
      </w:r>
      <w:proofErr w:type="spellEnd"/>
      <w:r w:rsidRPr="007F1F9B">
        <w:rPr>
          <w:sz w:val="23"/>
          <w:szCs w:val="23"/>
        </w:rPr>
        <w:t xml:space="preserve"> район, Первомайский район, Симферопольский район, </w:t>
      </w:r>
      <w:proofErr w:type="spellStart"/>
      <w:r w:rsidRPr="007F1F9B">
        <w:rPr>
          <w:sz w:val="23"/>
          <w:szCs w:val="23"/>
        </w:rPr>
        <w:t>Сакский</w:t>
      </w:r>
      <w:proofErr w:type="spellEnd"/>
      <w:r w:rsidRPr="007F1F9B">
        <w:rPr>
          <w:sz w:val="23"/>
          <w:szCs w:val="23"/>
        </w:rPr>
        <w:t xml:space="preserve"> район, </w:t>
      </w:r>
      <w:proofErr w:type="spellStart"/>
      <w:r w:rsidRPr="007F1F9B">
        <w:rPr>
          <w:sz w:val="23"/>
          <w:szCs w:val="23"/>
        </w:rPr>
        <w:t>Джанкойский</w:t>
      </w:r>
      <w:proofErr w:type="spellEnd"/>
      <w:r w:rsidRPr="007F1F9B">
        <w:rPr>
          <w:sz w:val="23"/>
          <w:szCs w:val="23"/>
        </w:rPr>
        <w:t xml:space="preserve"> район, Бахчисарайский район.</w:t>
      </w:r>
      <w:proofErr w:type="gramEnd"/>
    </w:p>
    <w:p w:rsidR="001E501D" w:rsidRDefault="001E501D" w:rsidP="001E501D">
      <w:pPr>
        <w:ind w:firstLine="708"/>
        <w:jc w:val="both"/>
      </w:pPr>
      <w:r w:rsidRPr="007F1F9B">
        <w:rPr>
          <w:sz w:val="23"/>
          <w:szCs w:val="23"/>
        </w:rPr>
        <w:t>- Государственное учреждение – Севастопольское региональное отделение Фонда социального страхования Российской Федерации: Российская Федерация, г. Севастополь, по месту жительства получателей.</w:t>
      </w:r>
    </w:p>
    <w:p w:rsidR="00743CC5" w:rsidRPr="003837FC" w:rsidRDefault="00743CC5" w:rsidP="008140A7">
      <w:pPr>
        <w:jc w:val="both"/>
        <w:rPr>
          <w:b/>
          <w:bCs/>
        </w:rPr>
      </w:pPr>
    </w:p>
    <w:sectPr w:rsidR="00743CC5" w:rsidRPr="003837FC" w:rsidSect="00D71F32">
      <w:headerReference w:type="even" r:id="rId9"/>
      <w:headerReference w:type="default" r:id="rId10"/>
      <w:footnotePr>
        <w:pos w:val="beneathText"/>
      </w:footnotePr>
      <w:pgSz w:w="11906" w:h="16838"/>
      <w:pgMar w:top="851" w:right="567" w:bottom="1134"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70" w:rsidRDefault="005F1070">
      <w:r>
        <w:separator/>
      </w:r>
    </w:p>
  </w:endnote>
  <w:endnote w:type="continuationSeparator" w:id="0">
    <w:p w:rsidR="005F1070" w:rsidRDefault="005F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70" w:rsidRDefault="005F1070">
      <w:r>
        <w:separator/>
      </w:r>
    </w:p>
  </w:footnote>
  <w:footnote w:type="continuationSeparator" w:id="0">
    <w:p w:rsidR="005F1070" w:rsidRDefault="005F1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0F" w:rsidRDefault="00E7340F">
    <w:pPr>
      <w:pStyle w:val="af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7340F" w:rsidRDefault="00E7340F">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0F" w:rsidRDefault="00E7340F">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502"/>
        </w:tabs>
        <w:ind w:left="502" w:hanging="360"/>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7">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0455"/>
    <w:rsid w:val="0000185B"/>
    <w:rsid w:val="000026B8"/>
    <w:rsid w:val="000040FF"/>
    <w:rsid w:val="000041AC"/>
    <w:rsid w:val="00004BC2"/>
    <w:rsid w:val="000062C4"/>
    <w:rsid w:val="00010EF1"/>
    <w:rsid w:val="0001153C"/>
    <w:rsid w:val="00012DF3"/>
    <w:rsid w:val="00017A21"/>
    <w:rsid w:val="00026637"/>
    <w:rsid w:val="00027005"/>
    <w:rsid w:val="00027FBE"/>
    <w:rsid w:val="000302E5"/>
    <w:rsid w:val="000312C8"/>
    <w:rsid w:val="00031397"/>
    <w:rsid w:val="00032043"/>
    <w:rsid w:val="000320FD"/>
    <w:rsid w:val="0003509D"/>
    <w:rsid w:val="000365E8"/>
    <w:rsid w:val="00036D03"/>
    <w:rsid w:val="0004209F"/>
    <w:rsid w:val="000420BF"/>
    <w:rsid w:val="00042168"/>
    <w:rsid w:val="000425FC"/>
    <w:rsid w:val="000428F4"/>
    <w:rsid w:val="00042C16"/>
    <w:rsid w:val="00046B72"/>
    <w:rsid w:val="00046C19"/>
    <w:rsid w:val="000528A1"/>
    <w:rsid w:val="000533D4"/>
    <w:rsid w:val="000548A2"/>
    <w:rsid w:val="00055171"/>
    <w:rsid w:val="00057814"/>
    <w:rsid w:val="00060757"/>
    <w:rsid w:val="00063180"/>
    <w:rsid w:val="000639A0"/>
    <w:rsid w:val="0006440C"/>
    <w:rsid w:val="00064BDA"/>
    <w:rsid w:val="0006533D"/>
    <w:rsid w:val="000653D6"/>
    <w:rsid w:val="0006561E"/>
    <w:rsid w:val="0006754F"/>
    <w:rsid w:val="00070E24"/>
    <w:rsid w:val="0007245E"/>
    <w:rsid w:val="000727FA"/>
    <w:rsid w:val="00072826"/>
    <w:rsid w:val="00072866"/>
    <w:rsid w:val="00074AE2"/>
    <w:rsid w:val="00074CBF"/>
    <w:rsid w:val="00077670"/>
    <w:rsid w:val="00077CA1"/>
    <w:rsid w:val="00080E06"/>
    <w:rsid w:val="00081B3E"/>
    <w:rsid w:val="000846A4"/>
    <w:rsid w:val="000858CD"/>
    <w:rsid w:val="0009054E"/>
    <w:rsid w:val="00093DC9"/>
    <w:rsid w:val="00093F13"/>
    <w:rsid w:val="000A0853"/>
    <w:rsid w:val="000A108B"/>
    <w:rsid w:val="000A1DBF"/>
    <w:rsid w:val="000A2EF7"/>
    <w:rsid w:val="000B13BD"/>
    <w:rsid w:val="000B162B"/>
    <w:rsid w:val="000B17D1"/>
    <w:rsid w:val="000B1ED7"/>
    <w:rsid w:val="000B3388"/>
    <w:rsid w:val="000B6A0F"/>
    <w:rsid w:val="000B770F"/>
    <w:rsid w:val="000C5494"/>
    <w:rsid w:val="000D0E71"/>
    <w:rsid w:val="000D2066"/>
    <w:rsid w:val="000D3036"/>
    <w:rsid w:val="000D6C5A"/>
    <w:rsid w:val="000E032E"/>
    <w:rsid w:val="000E0B4C"/>
    <w:rsid w:val="000E2584"/>
    <w:rsid w:val="000E6AD5"/>
    <w:rsid w:val="000F5CCD"/>
    <w:rsid w:val="000F681D"/>
    <w:rsid w:val="000F6D49"/>
    <w:rsid w:val="000F711B"/>
    <w:rsid w:val="001017D1"/>
    <w:rsid w:val="00102E3B"/>
    <w:rsid w:val="00103F6F"/>
    <w:rsid w:val="001051F0"/>
    <w:rsid w:val="0010564D"/>
    <w:rsid w:val="00107B62"/>
    <w:rsid w:val="00110CAD"/>
    <w:rsid w:val="001162FA"/>
    <w:rsid w:val="00117E0D"/>
    <w:rsid w:val="001214D7"/>
    <w:rsid w:val="00121C3F"/>
    <w:rsid w:val="001245D3"/>
    <w:rsid w:val="001253CF"/>
    <w:rsid w:val="0012674A"/>
    <w:rsid w:val="001319E2"/>
    <w:rsid w:val="00134086"/>
    <w:rsid w:val="00134A0D"/>
    <w:rsid w:val="00137D62"/>
    <w:rsid w:val="0014036A"/>
    <w:rsid w:val="001411F0"/>
    <w:rsid w:val="00141BB7"/>
    <w:rsid w:val="001430D3"/>
    <w:rsid w:val="001433A7"/>
    <w:rsid w:val="00144F1F"/>
    <w:rsid w:val="001477C9"/>
    <w:rsid w:val="00147F6D"/>
    <w:rsid w:val="0015332D"/>
    <w:rsid w:val="00153CCA"/>
    <w:rsid w:val="00153CF4"/>
    <w:rsid w:val="00154E8A"/>
    <w:rsid w:val="0015634C"/>
    <w:rsid w:val="00156589"/>
    <w:rsid w:val="00157501"/>
    <w:rsid w:val="001578C5"/>
    <w:rsid w:val="001619CD"/>
    <w:rsid w:val="0016202E"/>
    <w:rsid w:val="001627E3"/>
    <w:rsid w:val="001654E1"/>
    <w:rsid w:val="00165C37"/>
    <w:rsid w:val="00166E8D"/>
    <w:rsid w:val="001723F3"/>
    <w:rsid w:val="001727D0"/>
    <w:rsid w:val="00172D70"/>
    <w:rsid w:val="001730A7"/>
    <w:rsid w:val="001758A7"/>
    <w:rsid w:val="00177A71"/>
    <w:rsid w:val="0018489E"/>
    <w:rsid w:val="0018780F"/>
    <w:rsid w:val="001921A0"/>
    <w:rsid w:val="00193973"/>
    <w:rsid w:val="001939DB"/>
    <w:rsid w:val="001A08B0"/>
    <w:rsid w:val="001A140D"/>
    <w:rsid w:val="001A19C1"/>
    <w:rsid w:val="001A3545"/>
    <w:rsid w:val="001A3E3C"/>
    <w:rsid w:val="001A5060"/>
    <w:rsid w:val="001B12F5"/>
    <w:rsid w:val="001B2AB9"/>
    <w:rsid w:val="001B5E96"/>
    <w:rsid w:val="001B6D21"/>
    <w:rsid w:val="001C1BFD"/>
    <w:rsid w:val="001C208C"/>
    <w:rsid w:val="001C29A1"/>
    <w:rsid w:val="001C2CF3"/>
    <w:rsid w:val="001C45CC"/>
    <w:rsid w:val="001C5411"/>
    <w:rsid w:val="001C59C8"/>
    <w:rsid w:val="001C5CD4"/>
    <w:rsid w:val="001C7FF2"/>
    <w:rsid w:val="001D2797"/>
    <w:rsid w:val="001D48BD"/>
    <w:rsid w:val="001E0A6A"/>
    <w:rsid w:val="001E0FAE"/>
    <w:rsid w:val="001E46E9"/>
    <w:rsid w:val="001E501D"/>
    <w:rsid w:val="001E74AA"/>
    <w:rsid w:val="001E76E6"/>
    <w:rsid w:val="001F1BFE"/>
    <w:rsid w:val="001F2B36"/>
    <w:rsid w:val="001F2D89"/>
    <w:rsid w:val="001F3942"/>
    <w:rsid w:val="001F395C"/>
    <w:rsid w:val="001F789E"/>
    <w:rsid w:val="0020247A"/>
    <w:rsid w:val="00203CE3"/>
    <w:rsid w:val="0020644A"/>
    <w:rsid w:val="00210072"/>
    <w:rsid w:val="002112B5"/>
    <w:rsid w:val="002129E1"/>
    <w:rsid w:val="00212A8F"/>
    <w:rsid w:val="002173AC"/>
    <w:rsid w:val="00223982"/>
    <w:rsid w:val="0022534F"/>
    <w:rsid w:val="0022541A"/>
    <w:rsid w:val="002254F9"/>
    <w:rsid w:val="0022606B"/>
    <w:rsid w:val="0023062B"/>
    <w:rsid w:val="0023123C"/>
    <w:rsid w:val="002317EC"/>
    <w:rsid w:val="00233639"/>
    <w:rsid w:val="002349E3"/>
    <w:rsid w:val="0023503B"/>
    <w:rsid w:val="0023573E"/>
    <w:rsid w:val="00235780"/>
    <w:rsid w:val="002364F7"/>
    <w:rsid w:val="002368E2"/>
    <w:rsid w:val="00237E43"/>
    <w:rsid w:val="002429E3"/>
    <w:rsid w:val="0024330D"/>
    <w:rsid w:val="00243C85"/>
    <w:rsid w:val="00244D53"/>
    <w:rsid w:val="00246953"/>
    <w:rsid w:val="0024744D"/>
    <w:rsid w:val="002479FE"/>
    <w:rsid w:val="002510BE"/>
    <w:rsid w:val="00252CD1"/>
    <w:rsid w:val="002547E3"/>
    <w:rsid w:val="00256124"/>
    <w:rsid w:val="00257FA5"/>
    <w:rsid w:val="00260AD9"/>
    <w:rsid w:val="0026274B"/>
    <w:rsid w:val="00262C2D"/>
    <w:rsid w:val="00263AAE"/>
    <w:rsid w:val="002640A0"/>
    <w:rsid w:val="002657CC"/>
    <w:rsid w:val="002664C3"/>
    <w:rsid w:val="0027432C"/>
    <w:rsid w:val="00275893"/>
    <w:rsid w:val="00275CDF"/>
    <w:rsid w:val="002766C8"/>
    <w:rsid w:val="00280074"/>
    <w:rsid w:val="00280C82"/>
    <w:rsid w:val="00282269"/>
    <w:rsid w:val="00286201"/>
    <w:rsid w:val="002906BC"/>
    <w:rsid w:val="0029078C"/>
    <w:rsid w:val="002913BD"/>
    <w:rsid w:val="00295752"/>
    <w:rsid w:val="00296B07"/>
    <w:rsid w:val="00296B64"/>
    <w:rsid w:val="002975C7"/>
    <w:rsid w:val="002A12C8"/>
    <w:rsid w:val="002A2654"/>
    <w:rsid w:val="002A288C"/>
    <w:rsid w:val="002A2F6E"/>
    <w:rsid w:val="002A3BFA"/>
    <w:rsid w:val="002A5B21"/>
    <w:rsid w:val="002A6706"/>
    <w:rsid w:val="002A724C"/>
    <w:rsid w:val="002B0EAC"/>
    <w:rsid w:val="002B19AA"/>
    <w:rsid w:val="002B2388"/>
    <w:rsid w:val="002B3F21"/>
    <w:rsid w:val="002B4632"/>
    <w:rsid w:val="002B4A33"/>
    <w:rsid w:val="002B512E"/>
    <w:rsid w:val="002B5405"/>
    <w:rsid w:val="002B5953"/>
    <w:rsid w:val="002B682A"/>
    <w:rsid w:val="002B6BB7"/>
    <w:rsid w:val="002B6BC5"/>
    <w:rsid w:val="002B7CF8"/>
    <w:rsid w:val="002C07F1"/>
    <w:rsid w:val="002C3330"/>
    <w:rsid w:val="002C3733"/>
    <w:rsid w:val="002D29C1"/>
    <w:rsid w:val="002D3B37"/>
    <w:rsid w:val="002D47D4"/>
    <w:rsid w:val="002D719B"/>
    <w:rsid w:val="002D7319"/>
    <w:rsid w:val="002E0722"/>
    <w:rsid w:val="002E462B"/>
    <w:rsid w:val="002E4F71"/>
    <w:rsid w:val="002E5C64"/>
    <w:rsid w:val="002E60DB"/>
    <w:rsid w:val="002F1721"/>
    <w:rsid w:val="002F304D"/>
    <w:rsid w:val="002F3286"/>
    <w:rsid w:val="002F5473"/>
    <w:rsid w:val="002F5B8C"/>
    <w:rsid w:val="002F6304"/>
    <w:rsid w:val="002F66E5"/>
    <w:rsid w:val="002F66F8"/>
    <w:rsid w:val="002F7736"/>
    <w:rsid w:val="0030100C"/>
    <w:rsid w:val="003014E0"/>
    <w:rsid w:val="00302D0A"/>
    <w:rsid w:val="003040CB"/>
    <w:rsid w:val="00304152"/>
    <w:rsid w:val="00304236"/>
    <w:rsid w:val="0030534D"/>
    <w:rsid w:val="003122A4"/>
    <w:rsid w:val="003143AA"/>
    <w:rsid w:val="00314C1D"/>
    <w:rsid w:val="00316F11"/>
    <w:rsid w:val="0031785F"/>
    <w:rsid w:val="0032127D"/>
    <w:rsid w:val="00321707"/>
    <w:rsid w:val="00321805"/>
    <w:rsid w:val="00322313"/>
    <w:rsid w:val="00322CD0"/>
    <w:rsid w:val="00322FF7"/>
    <w:rsid w:val="00326028"/>
    <w:rsid w:val="00326399"/>
    <w:rsid w:val="003272A4"/>
    <w:rsid w:val="0032749B"/>
    <w:rsid w:val="0032794E"/>
    <w:rsid w:val="00330AF4"/>
    <w:rsid w:val="00335684"/>
    <w:rsid w:val="003360FD"/>
    <w:rsid w:val="00337A6E"/>
    <w:rsid w:val="00341B5A"/>
    <w:rsid w:val="00341BCA"/>
    <w:rsid w:val="00344D52"/>
    <w:rsid w:val="00345EA7"/>
    <w:rsid w:val="00346972"/>
    <w:rsid w:val="00347DE7"/>
    <w:rsid w:val="003506A0"/>
    <w:rsid w:val="00350B13"/>
    <w:rsid w:val="00350EDA"/>
    <w:rsid w:val="00351131"/>
    <w:rsid w:val="0035281F"/>
    <w:rsid w:val="003530C6"/>
    <w:rsid w:val="00353F2F"/>
    <w:rsid w:val="0035484D"/>
    <w:rsid w:val="00355B67"/>
    <w:rsid w:val="003575C5"/>
    <w:rsid w:val="00360F1B"/>
    <w:rsid w:val="00364DA5"/>
    <w:rsid w:val="003654CD"/>
    <w:rsid w:val="003660F1"/>
    <w:rsid w:val="00370243"/>
    <w:rsid w:val="00371A60"/>
    <w:rsid w:val="003732D4"/>
    <w:rsid w:val="00373D07"/>
    <w:rsid w:val="00375B87"/>
    <w:rsid w:val="00376276"/>
    <w:rsid w:val="00376DA8"/>
    <w:rsid w:val="00377038"/>
    <w:rsid w:val="00377634"/>
    <w:rsid w:val="003821F1"/>
    <w:rsid w:val="003837FC"/>
    <w:rsid w:val="00383BD3"/>
    <w:rsid w:val="0038420F"/>
    <w:rsid w:val="00387707"/>
    <w:rsid w:val="00391456"/>
    <w:rsid w:val="0039154A"/>
    <w:rsid w:val="00391BDA"/>
    <w:rsid w:val="00393E84"/>
    <w:rsid w:val="0039571D"/>
    <w:rsid w:val="00396B65"/>
    <w:rsid w:val="003A0A66"/>
    <w:rsid w:val="003A583B"/>
    <w:rsid w:val="003A5936"/>
    <w:rsid w:val="003A62E7"/>
    <w:rsid w:val="003A7FA8"/>
    <w:rsid w:val="003B0CB6"/>
    <w:rsid w:val="003B1141"/>
    <w:rsid w:val="003B1740"/>
    <w:rsid w:val="003B48C5"/>
    <w:rsid w:val="003B7610"/>
    <w:rsid w:val="003C0036"/>
    <w:rsid w:val="003C100B"/>
    <w:rsid w:val="003C1FDA"/>
    <w:rsid w:val="003C328A"/>
    <w:rsid w:val="003C3813"/>
    <w:rsid w:val="003C3D75"/>
    <w:rsid w:val="003C4092"/>
    <w:rsid w:val="003C48F5"/>
    <w:rsid w:val="003C55E3"/>
    <w:rsid w:val="003C6D76"/>
    <w:rsid w:val="003D0193"/>
    <w:rsid w:val="003D0BCC"/>
    <w:rsid w:val="003D2F79"/>
    <w:rsid w:val="003D38C6"/>
    <w:rsid w:val="003D4D40"/>
    <w:rsid w:val="003D56A6"/>
    <w:rsid w:val="003D6452"/>
    <w:rsid w:val="003E0257"/>
    <w:rsid w:val="003E328D"/>
    <w:rsid w:val="003E360C"/>
    <w:rsid w:val="003E37CC"/>
    <w:rsid w:val="003E52E0"/>
    <w:rsid w:val="003E57D1"/>
    <w:rsid w:val="003E5EE5"/>
    <w:rsid w:val="003F377D"/>
    <w:rsid w:val="003F3DD2"/>
    <w:rsid w:val="003F3FE2"/>
    <w:rsid w:val="003F4DDF"/>
    <w:rsid w:val="003F71E8"/>
    <w:rsid w:val="00401885"/>
    <w:rsid w:val="00405DB7"/>
    <w:rsid w:val="004069F1"/>
    <w:rsid w:val="0041769D"/>
    <w:rsid w:val="00420A59"/>
    <w:rsid w:val="00420DDA"/>
    <w:rsid w:val="00421E1D"/>
    <w:rsid w:val="004253B0"/>
    <w:rsid w:val="00426221"/>
    <w:rsid w:val="0042659C"/>
    <w:rsid w:val="00427AED"/>
    <w:rsid w:val="004320B5"/>
    <w:rsid w:val="004323D9"/>
    <w:rsid w:val="00432DEA"/>
    <w:rsid w:val="00434440"/>
    <w:rsid w:val="00437329"/>
    <w:rsid w:val="00437F3A"/>
    <w:rsid w:val="004400EC"/>
    <w:rsid w:val="00441BF7"/>
    <w:rsid w:val="00442350"/>
    <w:rsid w:val="00444720"/>
    <w:rsid w:val="00445792"/>
    <w:rsid w:val="0044591F"/>
    <w:rsid w:val="0044675B"/>
    <w:rsid w:val="00447809"/>
    <w:rsid w:val="004527DF"/>
    <w:rsid w:val="00452904"/>
    <w:rsid w:val="00452A95"/>
    <w:rsid w:val="00453015"/>
    <w:rsid w:val="0045324F"/>
    <w:rsid w:val="00455A68"/>
    <w:rsid w:val="00456AF5"/>
    <w:rsid w:val="004608D1"/>
    <w:rsid w:val="00465B5D"/>
    <w:rsid w:val="004702A8"/>
    <w:rsid w:val="00470827"/>
    <w:rsid w:val="00476081"/>
    <w:rsid w:val="00481141"/>
    <w:rsid w:val="0048114A"/>
    <w:rsid w:val="0048584E"/>
    <w:rsid w:val="0048669B"/>
    <w:rsid w:val="00487143"/>
    <w:rsid w:val="00491479"/>
    <w:rsid w:val="004923ED"/>
    <w:rsid w:val="004931C9"/>
    <w:rsid w:val="004951D6"/>
    <w:rsid w:val="004965F6"/>
    <w:rsid w:val="004A0539"/>
    <w:rsid w:val="004A103C"/>
    <w:rsid w:val="004A154B"/>
    <w:rsid w:val="004A2BE6"/>
    <w:rsid w:val="004A34F0"/>
    <w:rsid w:val="004A3643"/>
    <w:rsid w:val="004A48AA"/>
    <w:rsid w:val="004A68CD"/>
    <w:rsid w:val="004B0E18"/>
    <w:rsid w:val="004B3F0D"/>
    <w:rsid w:val="004B57ED"/>
    <w:rsid w:val="004C141A"/>
    <w:rsid w:val="004C252F"/>
    <w:rsid w:val="004C6D5C"/>
    <w:rsid w:val="004D0588"/>
    <w:rsid w:val="004D1141"/>
    <w:rsid w:val="004D1610"/>
    <w:rsid w:val="004D4AF2"/>
    <w:rsid w:val="004E01B4"/>
    <w:rsid w:val="004E1E1B"/>
    <w:rsid w:val="004E38DE"/>
    <w:rsid w:val="004E5EB9"/>
    <w:rsid w:val="004E707A"/>
    <w:rsid w:val="004E7333"/>
    <w:rsid w:val="004F4345"/>
    <w:rsid w:val="004F538C"/>
    <w:rsid w:val="004F5FC6"/>
    <w:rsid w:val="00500CAD"/>
    <w:rsid w:val="005024F7"/>
    <w:rsid w:val="00502EF8"/>
    <w:rsid w:val="00503216"/>
    <w:rsid w:val="00505560"/>
    <w:rsid w:val="00505A02"/>
    <w:rsid w:val="00510EB9"/>
    <w:rsid w:val="0051190C"/>
    <w:rsid w:val="005129B7"/>
    <w:rsid w:val="005133B5"/>
    <w:rsid w:val="00513DF3"/>
    <w:rsid w:val="00514C88"/>
    <w:rsid w:val="00515A22"/>
    <w:rsid w:val="00517265"/>
    <w:rsid w:val="005214AB"/>
    <w:rsid w:val="00522329"/>
    <w:rsid w:val="005225C2"/>
    <w:rsid w:val="00522A2C"/>
    <w:rsid w:val="00525825"/>
    <w:rsid w:val="00525A4E"/>
    <w:rsid w:val="0052612B"/>
    <w:rsid w:val="00526C57"/>
    <w:rsid w:val="00530DC9"/>
    <w:rsid w:val="00531AFE"/>
    <w:rsid w:val="005324DB"/>
    <w:rsid w:val="005330EE"/>
    <w:rsid w:val="00533FAE"/>
    <w:rsid w:val="005353FD"/>
    <w:rsid w:val="0053557C"/>
    <w:rsid w:val="00537331"/>
    <w:rsid w:val="0054431A"/>
    <w:rsid w:val="0054733E"/>
    <w:rsid w:val="00551FC0"/>
    <w:rsid w:val="00552A13"/>
    <w:rsid w:val="005547AB"/>
    <w:rsid w:val="005548A3"/>
    <w:rsid w:val="00554CD4"/>
    <w:rsid w:val="005569BD"/>
    <w:rsid w:val="00557D29"/>
    <w:rsid w:val="005615E4"/>
    <w:rsid w:val="00562D06"/>
    <w:rsid w:val="005709AE"/>
    <w:rsid w:val="00572D5A"/>
    <w:rsid w:val="0057337F"/>
    <w:rsid w:val="00573F98"/>
    <w:rsid w:val="005759C0"/>
    <w:rsid w:val="005808BD"/>
    <w:rsid w:val="0058112D"/>
    <w:rsid w:val="00582EB4"/>
    <w:rsid w:val="00583411"/>
    <w:rsid w:val="0058355C"/>
    <w:rsid w:val="005845FE"/>
    <w:rsid w:val="00585B6B"/>
    <w:rsid w:val="0058634F"/>
    <w:rsid w:val="00587601"/>
    <w:rsid w:val="00587AA3"/>
    <w:rsid w:val="0059048C"/>
    <w:rsid w:val="00591E73"/>
    <w:rsid w:val="005926D9"/>
    <w:rsid w:val="00592986"/>
    <w:rsid w:val="0059321C"/>
    <w:rsid w:val="00594AC7"/>
    <w:rsid w:val="00594EFF"/>
    <w:rsid w:val="00596F1D"/>
    <w:rsid w:val="005A0224"/>
    <w:rsid w:val="005A2F93"/>
    <w:rsid w:val="005A5F96"/>
    <w:rsid w:val="005B1555"/>
    <w:rsid w:val="005B1D80"/>
    <w:rsid w:val="005B23A1"/>
    <w:rsid w:val="005B41B0"/>
    <w:rsid w:val="005B620A"/>
    <w:rsid w:val="005B66DC"/>
    <w:rsid w:val="005C0926"/>
    <w:rsid w:val="005C2E72"/>
    <w:rsid w:val="005C36E6"/>
    <w:rsid w:val="005C382E"/>
    <w:rsid w:val="005C71ED"/>
    <w:rsid w:val="005C76C2"/>
    <w:rsid w:val="005D08B8"/>
    <w:rsid w:val="005D1260"/>
    <w:rsid w:val="005D2BE8"/>
    <w:rsid w:val="005D40F9"/>
    <w:rsid w:val="005D438E"/>
    <w:rsid w:val="005D4EF7"/>
    <w:rsid w:val="005D6090"/>
    <w:rsid w:val="005D6293"/>
    <w:rsid w:val="005E0AC0"/>
    <w:rsid w:val="005E6715"/>
    <w:rsid w:val="005E7133"/>
    <w:rsid w:val="005F03F5"/>
    <w:rsid w:val="005F1070"/>
    <w:rsid w:val="005F224C"/>
    <w:rsid w:val="005F3CC1"/>
    <w:rsid w:val="005F5068"/>
    <w:rsid w:val="005F70DF"/>
    <w:rsid w:val="00603B6C"/>
    <w:rsid w:val="00603F64"/>
    <w:rsid w:val="006065EE"/>
    <w:rsid w:val="00607A47"/>
    <w:rsid w:val="006113AC"/>
    <w:rsid w:val="00612CB9"/>
    <w:rsid w:val="006141C3"/>
    <w:rsid w:val="00615EF0"/>
    <w:rsid w:val="0061662D"/>
    <w:rsid w:val="006207B2"/>
    <w:rsid w:val="006242E2"/>
    <w:rsid w:val="006264F3"/>
    <w:rsid w:val="0062738A"/>
    <w:rsid w:val="006327D9"/>
    <w:rsid w:val="006359A5"/>
    <w:rsid w:val="00635A70"/>
    <w:rsid w:val="00636077"/>
    <w:rsid w:val="00641B26"/>
    <w:rsid w:val="00642382"/>
    <w:rsid w:val="006425D1"/>
    <w:rsid w:val="00644219"/>
    <w:rsid w:val="00646982"/>
    <w:rsid w:val="00646A76"/>
    <w:rsid w:val="006504EA"/>
    <w:rsid w:val="00651844"/>
    <w:rsid w:val="006518CB"/>
    <w:rsid w:val="00651A99"/>
    <w:rsid w:val="00651C53"/>
    <w:rsid w:val="00652218"/>
    <w:rsid w:val="00653CA4"/>
    <w:rsid w:val="006554E9"/>
    <w:rsid w:val="006557B2"/>
    <w:rsid w:val="00656CC7"/>
    <w:rsid w:val="00657C2D"/>
    <w:rsid w:val="006607A4"/>
    <w:rsid w:val="006615C6"/>
    <w:rsid w:val="00664047"/>
    <w:rsid w:val="00664CA3"/>
    <w:rsid w:val="00671F34"/>
    <w:rsid w:val="006739E7"/>
    <w:rsid w:val="00674293"/>
    <w:rsid w:val="0067434E"/>
    <w:rsid w:val="00674DFB"/>
    <w:rsid w:val="00676C33"/>
    <w:rsid w:val="00677A04"/>
    <w:rsid w:val="00682DAB"/>
    <w:rsid w:val="00683A2D"/>
    <w:rsid w:val="006904AE"/>
    <w:rsid w:val="0069154C"/>
    <w:rsid w:val="00694258"/>
    <w:rsid w:val="00694951"/>
    <w:rsid w:val="00696691"/>
    <w:rsid w:val="00696B36"/>
    <w:rsid w:val="00697DA6"/>
    <w:rsid w:val="006A01A7"/>
    <w:rsid w:val="006A062A"/>
    <w:rsid w:val="006A16FA"/>
    <w:rsid w:val="006A2824"/>
    <w:rsid w:val="006A2C5D"/>
    <w:rsid w:val="006A4530"/>
    <w:rsid w:val="006A49FF"/>
    <w:rsid w:val="006A6E41"/>
    <w:rsid w:val="006B273C"/>
    <w:rsid w:val="006B3580"/>
    <w:rsid w:val="006B3B5B"/>
    <w:rsid w:val="006B3B94"/>
    <w:rsid w:val="006B5E72"/>
    <w:rsid w:val="006B5FBD"/>
    <w:rsid w:val="006B65A8"/>
    <w:rsid w:val="006C00E9"/>
    <w:rsid w:val="006C0DD3"/>
    <w:rsid w:val="006C0EEA"/>
    <w:rsid w:val="006C1A27"/>
    <w:rsid w:val="006C66B2"/>
    <w:rsid w:val="006C6873"/>
    <w:rsid w:val="006C6D9A"/>
    <w:rsid w:val="006C6DEB"/>
    <w:rsid w:val="006C7DD7"/>
    <w:rsid w:val="006C7E57"/>
    <w:rsid w:val="006D1947"/>
    <w:rsid w:val="006D6D79"/>
    <w:rsid w:val="006D7BEB"/>
    <w:rsid w:val="006E23BF"/>
    <w:rsid w:val="006E42A9"/>
    <w:rsid w:val="006E492C"/>
    <w:rsid w:val="006F0A49"/>
    <w:rsid w:val="006F114B"/>
    <w:rsid w:val="006F2066"/>
    <w:rsid w:val="006F330E"/>
    <w:rsid w:val="006F405E"/>
    <w:rsid w:val="006F42FD"/>
    <w:rsid w:val="00701A50"/>
    <w:rsid w:val="00706E80"/>
    <w:rsid w:val="00706FE7"/>
    <w:rsid w:val="007101C5"/>
    <w:rsid w:val="00710D58"/>
    <w:rsid w:val="0071124D"/>
    <w:rsid w:val="00712397"/>
    <w:rsid w:val="00712CD5"/>
    <w:rsid w:val="00713441"/>
    <w:rsid w:val="007137D8"/>
    <w:rsid w:val="00714DB1"/>
    <w:rsid w:val="00716725"/>
    <w:rsid w:val="0071721C"/>
    <w:rsid w:val="0071748B"/>
    <w:rsid w:val="00720B9B"/>
    <w:rsid w:val="007223FE"/>
    <w:rsid w:val="00723D23"/>
    <w:rsid w:val="00724EEC"/>
    <w:rsid w:val="00727176"/>
    <w:rsid w:val="0073018F"/>
    <w:rsid w:val="00730CD7"/>
    <w:rsid w:val="00731C20"/>
    <w:rsid w:val="0073247F"/>
    <w:rsid w:val="00735C2E"/>
    <w:rsid w:val="007369C2"/>
    <w:rsid w:val="007375FD"/>
    <w:rsid w:val="0074162B"/>
    <w:rsid w:val="00742BFF"/>
    <w:rsid w:val="007432E1"/>
    <w:rsid w:val="00743CC5"/>
    <w:rsid w:val="00750426"/>
    <w:rsid w:val="00750A39"/>
    <w:rsid w:val="00751AFE"/>
    <w:rsid w:val="00753824"/>
    <w:rsid w:val="00753FD7"/>
    <w:rsid w:val="007548BE"/>
    <w:rsid w:val="007557ED"/>
    <w:rsid w:val="007609A0"/>
    <w:rsid w:val="00761A8D"/>
    <w:rsid w:val="00763091"/>
    <w:rsid w:val="00763F96"/>
    <w:rsid w:val="00765091"/>
    <w:rsid w:val="00767381"/>
    <w:rsid w:val="00771C6D"/>
    <w:rsid w:val="00771E21"/>
    <w:rsid w:val="0077389D"/>
    <w:rsid w:val="00773F82"/>
    <w:rsid w:val="0077435A"/>
    <w:rsid w:val="0077624E"/>
    <w:rsid w:val="0077697F"/>
    <w:rsid w:val="00776F29"/>
    <w:rsid w:val="00782C24"/>
    <w:rsid w:val="00782D89"/>
    <w:rsid w:val="00782F5B"/>
    <w:rsid w:val="00783DF2"/>
    <w:rsid w:val="00784C20"/>
    <w:rsid w:val="0079295A"/>
    <w:rsid w:val="0079332D"/>
    <w:rsid w:val="007936A2"/>
    <w:rsid w:val="00794495"/>
    <w:rsid w:val="007967A3"/>
    <w:rsid w:val="007969C4"/>
    <w:rsid w:val="007971F1"/>
    <w:rsid w:val="00797500"/>
    <w:rsid w:val="007A24AE"/>
    <w:rsid w:val="007A3BDE"/>
    <w:rsid w:val="007A488B"/>
    <w:rsid w:val="007A5724"/>
    <w:rsid w:val="007B0399"/>
    <w:rsid w:val="007B1EA1"/>
    <w:rsid w:val="007B2E54"/>
    <w:rsid w:val="007B6FA8"/>
    <w:rsid w:val="007C0A49"/>
    <w:rsid w:val="007C388E"/>
    <w:rsid w:val="007C72F6"/>
    <w:rsid w:val="007D3288"/>
    <w:rsid w:val="007D4072"/>
    <w:rsid w:val="007D59F9"/>
    <w:rsid w:val="007D76BD"/>
    <w:rsid w:val="007D7E6B"/>
    <w:rsid w:val="007E1B08"/>
    <w:rsid w:val="007E1FB1"/>
    <w:rsid w:val="007E268F"/>
    <w:rsid w:val="007E6519"/>
    <w:rsid w:val="007E6934"/>
    <w:rsid w:val="007E7094"/>
    <w:rsid w:val="007F04D6"/>
    <w:rsid w:val="007F2F68"/>
    <w:rsid w:val="007F3119"/>
    <w:rsid w:val="007F33DE"/>
    <w:rsid w:val="007F4B8A"/>
    <w:rsid w:val="007F6314"/>
    <w:rsid w:val="007F635A"/>
    <w:rsid w:val="008043D4"/>
    <w:rsid w:val="00804AB2"/>
    <w:rsid w:val="00806729"/>
    <w:rsid w:val="008101EE"/>
    <w:rsid w:val="00812CBB"/>
    <w:rsid w:val="0081385A"/>
    <w:rsid w:val="008140A7"/>
    <w:rsid w:val="0081591F"/>
    <w:rsid w:val="00815AB4"/>
    <w:rsid w:val="00821276"/>
    <w:rsid w:val="00822CC9"/>
    <w:rsid w:val="00823D9E"/>
    <w:rsid w:val="008253C5"/>
    <w:rsid w:val="00825A2F"/>
    <w:rsid w:val="00827CB8"/>
    <w:rsid w:val="00830446"/>
    <w:rsid w:val="008304FA"/>
    <w:rsid w:val="00831700"/>
    <w:rsid w:val="0083324C"/>
    <w:rsid w:val="0083413C"/>
    <w:rsid w:val="008348A3"/>
    <w:rsid w:val="00837541"/>
    <w:rsid w:val="00842039"/>
    <w:rsid w:val="00842437"/>
    <w:rsid w:val="00842792"/>
    <w:rsid w:val="0084311F"/>
    <w:rsid w:val="00843FC9"/>
    <w:rsid w:val="00844D15"/>
    <w:rsid w:val="00845024"/>
    <w:rsid w:val="008510FF"/>
    <w:rsid w:val="00852BCC"/>
    <w:rsid w:val="008535DA"/>
    <w:rsid w:val="008542A3"/>
    <w:rsid w:val="00854E34"/>
    <w:rsid w:val="0086226A"/>
    <w:rsid w:val="00865FAF"/>
    <w:rsid w:val="0087015B"/>
    <w:rsid w:val="00870C69"/>
    <w:rsid w:val="00871970"/>
    <w:rsid w:val="00871BF0"/>
    <w:rsid w:val="00874242"/>
    <w:rsid w:val="00875CCF"/>
    <w:rsid w:val="0088576F"/>
    <w:rsid w:val="008857EA"/>
    <w:rsid w:val="00887AD7"/>
    <w:rsid w:val="00892057"/>
    <w:rsid w:val="0089525F"/>
    <w:rsid w:val="00896797"/>
    <w:rsid w:val="00897CA3"/>
    <w:rsid w:val="008A0620"/>
    <w:rsid w:val="008A0ECC"/>
    <w:rsid w:val="008A456C"/>
    <w:rsid w:val="008A6303"/>
    <w:rsid w:val="008A7A10"/>
    <w:rsid w:val="008B0AAC"/>
    <w:rsid w:val="008B13B0"/>
    <w:rsid w:val="008C63E9"/>
    <w:rsid w:val="008C7233"/>
    <w:rsid w:val="008C7CE8"/>
    <w:rsid w:val="008D29C8"/>
    <w:rsid w:val="008D43EA"/>
    <w:rsid w:val="008D604F"/>
    <w:rsid w:val="008E5D17"/>
    <w:rsid w:val="008E6495"/>
    <w:rsid w:val="008E6F43"/>
    <w:rsid w:val="008E72D0"/>
    <w:rsid w:val="008F03A4"/>
    <w:rsid w:val="008F0955"/>
    <w:rsid w:val="008F0A83"/>
    <w:rsid w:val="008F0F5E"/>
    <w:rsid w:val="008F3957"/>
    <w:rsid w:val="008F4689"/>
    <w:rsid w:val="008F5C65"/>
    <w:rsid w:val="008F64C5"/>
    <w:rsid w:val="0090031C"/>
    <w:rsid w:val="009012DC"/>
    <w:rsid w:val="00901DC8"/>
    <w:rsid w:val="009055E4"/>
    <w:rsid w:val="009061C2"/>
    <w:rsid w:val="009073F0"/>
    <w:rsid w:val="00913325"/>
    <w:rsid w:val="00915180"/>
    <w:rsid w:val="00917364"/>
    <w:rsid w:val="00917575"/>
    <w:rsid w:val="00920865"/>
    <w:rsid w:val="00921043"/>
    <w:rsid w:val="00923E23"/>
    <w:rsid w:val="0092769D"/>
    <w:rsid w:val="00930B54"/>
    <w:rsid w:val="00930B55"/>
    <w:rsid w:val="009340B0"/>
    <w:rsid w:val="0093479B"/>
    <w:rsid w:val="00935121"/>
    <w:rsid w:val="00937BB1"/>
    <w:rsid w:val="00937BCB"/>
    <w:rsid w:val="00940E10"/>
    <w:rsid w:val="009418D9"/>
    <w:rsid w:val="00941D97"/>
    <w:rsid w:val="00945405"/>
    <w:rsid w:val="00945FD4"/>
    <w:rsid w:val="00946B8A"/>
    <w:rsid w:val="0095171C"/>
    <w:rsid w:val="009519D2"/>
    <w:rsid w:val="00951AF6"/>
    <w:rsid w:val="00952DFF"/>
    <w:rsid w:val="0095410A"/>
    <w:rsid w:val="00954D54"/>
    <w:rsid w:val="00957598"/>
    <w:rsid w:val="0096012B"/>
    <w:rsid w:val="0096222A"/>
    <w:rsid w:val="00962EF6"/>
    <w:rsid w:val="009644D6"/>
    <w:rsid w:val="00964540"/>
    <w:rsid w:val="00971527"/>
    <w:rsid w:val="0097329A"/>
    <w:rsid w:val="00974DEB"/>
    <w:rsid w:val="00975BE0"/>
    <w:rsid w:val="00981FDF"/>
    <w:rsid w:val="00984919"/>
    <w:rsid w:val="00985285"/>
    <w:rsid w:val="00985E58"/>
    <w:rsid w:val="00985E81"/>
    <w:rsid w:val="00985F14"/>
    <w:rsid w:val="00986787"/>
    <w:rsid w:val="00986C0B"/>
    <w:rsid w:val="00987DB4"/>
    <w:rsid w:val="00994611"/>
    <w:rsid w:val="00994F27"/>
    <w:rsid w:val="00996756"/>
    <w:rsid w:val="00997028"/>
    <w:rsid w:val="009A02CF"/>
    <w:rsid w:val="009A1487"/>
    <w:rsid w:val="009A148F"/>
    <w:rsid w:val="009A15AF"/>
    <w:rsid w:val="009A4969"/>
    <w:rsid w:val="009A5417"/>
    <w:rsid w:val="009A5850"/>
    <w:rsid w:val="009A7B1C"/>
    <w:rsid w:val="009B569E"/>
    <w:rsid w:val="009B5E48"/>
    <w:rsid w:val="009C026F"/>
    <w:rsid w:val="009C2841"/>
    <w:rsid w:val="009C2C2F"/>
    <w:rsid w:val="009C4A45"/>
    <w:rsid w:val="009C4CFB"/>
    <w:rsid w:val="009C4FEF"/>
    <w:rsid w:val="009C6237"/>
    <w:rsid w:val="009D0321"/>
    <w:rsid w:val="009D07CF"/>
    <w:rsid w:val="009D08CF"/>
    <w:rsid w:val="009D0D41"/>
    <w:rsid w:val="009D1ECF"/>
    <w:rsid w:val="009D257A"/>
    <w:rsid w:val="009D3853"/>
    <w:rsid w:val="009D3E2C"/>
    <w:rsid w:val="009D60D7"/>
    <w:rsid w:val="009D70A4"/>
    <w:rsid w:val="009D747F"/>
    <w:rsid w:val="009E4F58"/>
    <w:rsid w:val="009F0D4E"/>
    <w:rsid w:val="009F1D21"/>
    <w:rsid w:val="009F2687"/>
    <w:rsid w:val="009F4CCF"/>
    <w:rsid w:val="009F562A"/>
    <w:rsid w:val="009F7609"/>
    <w:rsid w:val="009F78DF"/>
    <w:rsid w:val="00A01204"/>
    <w:rsid w:val="00A06455"/>
    <w:rsid w:val="00A06BF8"/>
    <w:rsid w:val="00A07C24"/>
    <w:rsid w:val="00A1081E"/>
    <w:rsid w:val="00A10D48"/>
    <w:rsid w:val="00A1244B"/>
    <w:rsid w:val="00A139E1"/>
    <w:rsid w:val="00A151E0"/>
    <w:rsid w:val="00A154A2"/>
    <w:rsid w:val="00A1675A"/>
    <w:rsid w:val="00A1740E"/>
    <w:rsid w:val="00A17CAA"/>
    <w:rsid w:val="00A20652"/>
    <w:rsid w:val="00A22618"/>
    <w:rsid w:val="00A22B6D"/>
    <w:rsid w:val="00A22ECF"/>
    <w:rsid w:val="00A23495"/>
    <w:rsid w:val="00A239B3"/>
    <w:rsid w:val="00A23B38"/>
    <w:rsid w:val="00A24A7D"/>
    <w:rsid w:val="00A24CA1"/>
    <w:rsid w:val="00A257BD"/>
    <w:rsid w:val="00A31D80"/>
    <w:rsid w:val="00A32E6E"/>
    <w:rsid w:val="00A34C33"/>
    <w:rsid w:val="00A357C5"/>
    <w:rsid w:val="00A37CEC"/>
    <w:rsid w:val="00A40722"/>
    <w:rsid w:val="00A414BF"/>
    <w:rsid w:val="00A41A98"/>
    <w:rsid w:val="00A41F65"/>
    <w:rsid w:val="00A42AE7"/>
    <w:rsid w:val="00A4519A"/>
    <w:rsid w:val="00A466CB"/>
    <w:rsid w:val="00A51033"/>
    <w:rsid w:val="00A511C8"/>
    <w:rsid w:val="00A53451"/>
    <w:rsid w:val="00A54E90"/>
    <w:rsid w:val="00A578D2"/>
    <w:rsid w:val="00A61E31"/>
    <w:rsid w:val="00A70795"/>
    <w:rsid w:val="00A74990"/>
    <w:rsid w:val="00A75271"/>
    <w:rsid w:val="00A7576E"/>
    <w:rsid w:val="00A76D2D"/>
    <w:rsid w:val="00A802EF"/>
    <w:rsid w:val="00A8057F"/>
    <w:rsid w:val="00A81977"/>
    <w:rsid w:val="00A82284"/>
    <w:rsid w:val="00A82447"/>
    <w:rsid w:val="00A83A8C"/>
    <w:rsid w:val="00A83DC0"/>
    <w:rsid w:val="00A90006"/>
    <w:rsid w:val="00A908CC"/>
    <w:rsid w:val="00A90C60"/>
    <w:rsid w:val="00A91D28"/>
    <w:rsid w:val="00A922B8"/>
    <w:rsid w:val="00A93148"/>
    <w:rsid w:val="00A940E8"/>
    <w:rsid w:val="00A94431"/>
    <w:rsid w:val="00A953A0"/>
    <w:rsid w:val="00A954D2"/>
    <w:rsid w:val="00A955AD"/>
    <w:rsid w:val="00A95A2E"/>
    <w:rsid w:val="00A971C9"/>
    <w:rsid w:val="00A97250"/>
    <w:rsid w:val="00AA147A"/>
    <w:rsid w:val="00AA28D5"/>
    <w:rsid w:val="00AA2D05"/>
    <w:rsid w:val="00AA3243"/>
    <w:rsid w:val="00AA40CB"/>
    <w:rsid w:val="00AA790A"/>
    <w:rsid w:val="00AB22FE"/>
    <w:rsid w:val="00AB77CB"/>
    <w:rsid w:val="00AC04C6"/>
    <w:rsid w:val="00AC16B1"/>
    <w:rsid w:val="00AC1AE4"/>
    <w:rsid w:val="00AC4CCE"/>
    <w:rsid w:val="00AC6ECF"/>
    <w:rsid w:val="00AC769D"/>
    <w:rsid w:val="00AD1D9D"/>
    <w:rsid w:val="00AD2FD5"/>
    <w:rsid w:val="00AD4003"/>
    <w:rsid w:val="00AD4F28"/>
    <w:rsid w:val="00AD58DB"/>
    <w:rsid w:val="00AD674D"/>
    <w:rsid w:val="00AE1971"/>
    <w:rsid w:val="00AE22BB"/>
    <w:rsid w:val="00AE2FF5"/>
    <w:rsid w:val="00AE5B58"/>
    <w:rsid w:val="00AF1BB9"/>
    <w:rsid w:val="00AF2345"/>
    <w:rsid w:val="00AF4E48"/>
    <w:rsid w:val="00AF6263"/>
    <w:rsid w:val="00AF78E1"/>
    <w:rsid w:val="00AF78F6"/>
    <w:rsid w:val="00B0126A"/>
    <w:rsid w:val="00B02BDF"/>
    <w:rsid w:val="00B030B6"/>
    <w:rsid w:val="00B0403A"/>
    <w:rsid w:val="00B10017"/>
    <w:rsid w:val="00B10260"/>
    <w:rsid w:val="00B10951"/>
    <w:rsid w:val="00B10A51"/>
    <w:rsid w:val="00B15BEF"/>
    <w:rsid w:val="00B20929"/>
    <w:rsid w:val="00B20FB0"/>
    <w:rsid w:val="00B2503E"/>
    <w:rsid w:val="00B25172"/>
    <w:rsid w:val="00B252E8"/>
    <w:rsid w:val="00B30048"/>
    <w:rsid w:val="00B30983"/>
    <w:rsid w:val="00B30E6D"/>
    <w:rsid w:val="00B34002"/>
    <w:rsid w:val="00B34B0A"/>
    <w:rsid w:val="00B37092"/>
    <w:rsid w:val="00B41115"/>
    <w:rsid w:val="00B413A2"/>
    <w:rsid w:val="00B41CA8"/>
    <w:rsid w:val="00B42C79"/>
    <w:rsid w:val="00B43C41"/>
    <w:rsid w:val="00B527A9"/>
    <w:rsid w:val="00B54C6B"/>
    <w:rsid w:val="00B601BC"/>
    <w:rsid w:val="00B6108A"/>
    <w:rsid w:val="00B64A0D"/>
    <w:rsid w:val="00B64FE6"/>
    <w:rsid w:val="00B66777"/>
    <w:rsid w:val="00B671F4"/>
    <w:rsid w:val="00B67E15"/>
    <w:rsid w:val="00B702C7"/>
    <w:rsid w:val="00B708BD"/>
    <w:rsid w:val="00B70A80"/>
    <w:rsid w:val="00B719C9"/>
    <w:rsid w:val="00B71EA2"/>
    <w:rsid w:val="00B7304D"/>
    <w:rsid w:val="00B733A2"/>
    <w:rsid w:val="00B74160"/>
    <w:rsid w:val="00B74AF7"/>
    <w:rsid w:val="00B75E4A"/>
    <w:rsid w:val="00B767F4"/>
    <w:rsid w:val="00B76D69"/>
    <w:rsid w:val="00B80048"/>
    <w:rsid w:val="00B80966"/>
    <w:rsid w:val="00B820AE"/>
    <w:rsid w:val="00B8242F"/>
    <w:rsid w:val="00B83825"/>
    <w:rsid w:val="00B8392A"/>
    <w:rsid w:val="00B95CBF"/>
    <w:rsid w:val="00B9700D"/>
    <w:rsid w:val="00B970A4"/>
    <w:rsid w:val="00BA1C62"/>
    <w:rsid w:val="00BA1D81"/>
    <w:rsid w:val="00BA1DC9"/>
    <w:rsid w:val="00BA63CF"/>
    <w:rsid w:val="00BB3D78"/>
    <w:rsid w:val="00BB513E"/>
    <w:rsid w:val="00BB763E"/>
    <w:rsid w:val="00BC20F9"/>
    <w:rsid w:val="00BC25A2"/>
    <w:rsid w:val="00BC31A4"/>
    <w:rsid w:val="00BC3E23"/>
    <w:rsid w:val="00BC4740"/>
    <w:rsid w:val="00BC4C47"/>
    <w:rsid w:val="00BD444C"/>
    <w:rsid w:val="00BD7334"/>
    <w:rsid w:val="00BD7492"/>
    <w:rsid w:val="00BE24C9"/>
    <w:rsid w:val="00BE27C4"/>
    <w:rsid w:val="00BE5AD3"/>
    <w:rsid w:val="00BE653B"/>
    <w:rsid w:val="00BF1F07"/>
    <w:rsid w:val="00BF2065"/>
    <w:rsid w:val="00BF20DB"/>
    <w:rsid w:val="00BF23B9"/>
    <w:rsid w:val="00BF3A96"/>
    <w:rsid w:val="00BF4022"/>
    <w:rsid w:val="00BF4F8E"/>
    <w:rsid w:val="00BF502E"/>
    <w:rsid w:val="00C00C44"/>
    <w:rsid w:val="00C01A4B"/>
    <w:rsid w:val="00C01DC8"/>
    <w:rsid w:val="00C03451"/>
    <w:rsid w:val="00C05F03"/>
    <w:rsid w:val="00C06606"/>
    <w:rsid w:val="00C069EC"/>
    <w:rsid w:val="00C076CF"/>
    <w:rsid w:val="00C078B9"/>
    <w:rsid w:val="00C07FAA"/>
    <w:rsid w:val="00C10CA9"/>
    <w:rsid w:val="00C12AB6"/>
    <w:rsid w:val="00C12D9B"/>
    <w:rsid w:val="00C13F38"/>
    <w:rsid w:val="00C20DBE"/>
    <w:rsid w:val="00C2245C"/>
    <w:rsid w:val="00C2305B"/>
    <w:rsid w:val="00C236FF"/>
    <w:rsid w:val="00C23837"/>
    <w:rsid w:val="00C315E2"/>
    <w:rsid w:val="00C32665"/>
    <w:rsid w:val="00C343AF"/>
    <w:rsid w:val="00C35EB1"/>
    <w:rsid w:val="00C40455"/>
    <w:rsid w:val="00C40792"/>
    <w:rsid w:val="00C423DA"/>
    <w:rsid w:val="00C42652"/>
    <w:rsid w:val="00C43675"/>
    <w:rsid w:val="00C47178"/>
    <w:rsid w:val="00C47F38"/>
    <w:rsid w:val="00C5033A"/>
    <w:rsid w:val="00C50505"/>
    <w:rsid w:val="00C506AE"/>
    <w:rsid w:val="00C50DC0"/>
    <w:rsid w:val="00C5188D"/>
    <w:rsid w:val="00C529D5"/>
    <w:rsid w:val="00C52C5D"/>
    <w:rsid w:val="00C53215"/>
    <w:rsid w:val="00C55CA5"/>
    <w:rsid w:val="00C56DA2"/>
    <w:rsid w:val="00C6146B"/>
    <w:rsid w:val="00C61E01"/>
    <w:rsid w:val="00C63339"/>
    <w:rsid w:val="00C6490E"/>
    <w:rsid w:val="00C65976"/>
    <w:rsid w:val="00C65C8C"/>
    <w:rsid w:val="00C663BB"/>
    <w:rsid w:val="00C67921"/>
    <w:rsid w:val="00C71719"/>
    <w:rsid w:val="00C818E2"/>
    <w:rsid w:val="00C823DF"/>
    <w:rsid w:val="00C83805"/>
    <w:rsid w:val="00C84C1F"/>
    <w:rsid w:val="00C86D57"/>
    <w:rsid w:val="00C87015"/>
    <w:rsid w:val="00C924C3"/>
    <w:rsid w:val="00C92DB2"/>
    <w:rsid w:val="00C9345E"/>
    <w:rsid w:val="00C94652"/>
    <w:rsid w:val="00C967D8"/>
    <w:rsid w:val="00CA09C2"/>
    <w:rsid w:val="00CA2CC4"/>
    <w:rsid w:val="00CA409A"/>
    <w:rsid w:val="00CA53B4"/>
    <w:rsid w:val="00CA6089"/>
    <w:rsid w:val="00CB0A60"/>
    <w:rsid w:val="00CB15B3"/>
    <w:rsid w:val="00CB2321"/>
    <w:rsid w:val="00CB2ACD"/>
    <w:rsid w:val="00CB36D6"/>
    <w:rsid w:val="00CB40E4"/>
    <w:rsid w:val="00CB4D7A"/>
    <w:rsid w:val="00CC0BD1"/>
    <w:rsid w:val="00CC663C"/>
    <w:rsid w:val="00CC6B03"/>
    <w:rsid w:val="00CD0203"/>
    <w:rsid w:val="00CD0972"/>
    <w:rsid w:val="00CD1F31"/>
    <w:rsid w:val="00CD566B"/>
    <w:rsid w:val="00CD6D54"/>
    <w:rsid w:val="00CD6DF8"/>
    <w:rsid w:val="00CD70F1"/>
    <w:rsid w:val="00CD716E"/>
    <w:rsid w:val="00CE1525"/>
    <w:rsid w:val="00CE4205"/>
    <w:rsid w:val="00CE44E1"/>
    <w:rsid w:val="00CE5D5B"/>
    <w:rsid w:val="00CE6C18"/>
    <w:rsid w:val="00CE7BF7"/>
    <w:rsid w:val="00CF389F"/>
    <w:rsid w:val="00CF58D6"/>
    <w:rsid w:val="00D001A4"/>
    <w:rsid w:val="00D06234"/>
    <w:rsid w:val="00D103E7"/>
    <w:rsid w:val="00D11A6D"/>
    <w:rsid w:val="00D1603C"/>
    <w:rsid w:val="00D17DA5"/>
    <w:rsid w:val="00D2114B"/>
    <w:rsid w:val="00D21D4E"/>
    <w:rsid w:val="00D21F23"/>
    <w:rsid w:val="00D22500"/>
    <w:rsid w:val="00D23750"/>
    <w:rsid w:val="00D257D5"/>
    <w:rsid w:val="00D25B46"/>
    <w:rsid w:val="00D25FFC"/>
    <w:rsid w:val="00D333E7"/>
    <w:rsid w:val="00D34F16"/>
    <w:rsid w:val="00D36C65"/>
    <w:rsid w:val="00D401BC"/>
    <w:rsid w:val="00D40296"/>
    <w:rsid w:val="00D40B4C"/>
    <w:rsid w:val="00D4104B"/>
    <w:rsid w:val="00D4131D"/>
    <w:rsid w:val="00D415DF"/>
    <w:rsid w:val="00D4168D"/>
    <w:rsid w:val="00D4182E"/>
    <w:rsid w:val="00D4200A"/>
    <w:rsid w:val="00D4353F"/>
    <w:rsid w:val="00D45B08"/>
    <w:rsid w:val="00D47550"/>
    <w:rsid w:val="00D51FDF"/>
    <w:rsid w:val="00D52608"/>
    <w:rsid w:val="00D52761"/>
    <w:rsid w:val="00D52D55"/>
    <w:rsid w:val="00D534C6"/>
    <w:rsid w:val="00D5485A"/>
    <w:rsid w:val="00D56529"/>
    <w:rsid w:val="00D57027"/>
    <w:rsid w:val="00D57035"/>
    <w:rsid w:val="00D57D92"/>
    <w:rsid w:val="00D60521"/>
    <w:rsid w:val="00D610C6"/>
    <w:rsid w:val="00D61817"/>
    <w:rsid w:val="00D623E3"/>
    <w:rsid w:val="00D642CD"/>
    <w:rsid w:val="00D64D46"/>
    <w:rsid w:val="00D65D42"/>
    <w:rsid w:val="00D6689C"/>
    <w:rsid w:val="00D710CB"/>
    <w:rsid w:val="00D71149"/>
    <w:rsid w:val="00D71F32"/>
    <w:rsid w:val="00D734A9"/>
    <w:rsid w:val="00D742B2"/>
    <w:rsid w:val="00D7522F"/>
    <w:rsid w:val="00D77102"/>
    <w:rsid w:val="00D77DE6"/>
    <w:rsid w:val="00D80F86"/>
    <w:rsid w:val="00D817EB"/>
    <w:rsid w:val="00D8252B"/>
    <w:rsid w:val="00D841BC"/>
    <w:rsid w:val="00D84716"/>
    <w:rsid w:val="00D865E4"/>
    <w:rsid w:val="00D86627"/>
    <w:rsid w:val="00D95EF6"/>
    <w:rsid w:val="00DA11F5"/>
    <w:rsid w:val="00DA1E34"/>
    <w:rsid w:val="00DA21AC"/>
    <w:rsid w:val="00DA5F2A"/>
    <w:rsid w:val="00DA65AC"/>
    <w:rsid w:val="00DA6F14"/>
    <w:rsid w:val="00DB0D6B"/>
    <w:rsid w:val="00DB1B5B"/>
    <w:rsid w:val="00DB2408"/>
    <w:rsid w:val="00DB3EA0"/>
    <w:rsid w:val="00DB4776"/>
    <w:rsid w:val="00DB4B7E"/>
    <w:rsid w:val="00DB64D5"/>
    <w:rsid w:val="00DB739B"/>
    <w:rsid w:val="00DC0F53"/>
    <w:rsid w:val="00DC205E"/>
    <w:rsid w:val="00DC37C9"/>
    <w:rsid w:val="00DC4A83"/>
    <w:rsid w:val="00DD2846"/>
    <w:rsid w:val="00DD5301"/>
    <w:rsid w:val="00DD5EBF"/>
    <w:rsid w:val="00DD663C"/>
    <w:rsid w:val="00DD6EC5"/>
    <w:rsid w:val="00DE1E2E"/>
    <w:rsid w:val="00DE3843"/>
    <w:rsid w:val="00DE3DF8"/>
    <w:rsid w:val="00DE5E61"/>
    <w:rsid w:val="00DE6295"/>
    <w:rsid w:val="00DE688F"/>
    <w:rsid w:val="00DF07F3"/>
    <w:rsid w:val="00DF08F8"/>
    <w:rsid w:val="00DF1ACB"/>
    <w:rsid w:val="00DF1B2E"/>
    <w:rsid w:val="00DF2AF0"/>
    <w:rsid w:val="00DF3022"/>
    <w:rsid w:val="00DF5303"/>
    <w:rsid w:val="00DF53DE"/>
    <w:rsid w:val="00E00302"/>
    <w:rsid w:val="00E00CB9"/>
    <w:rsid w:val="00E0131F"/>
    <w:rsid w:val="00E06537"/>
    <w:rsid w:val="00E07BD0"/>
    <w:rsid w:val="00E11D0F"/>
    <w:rsid w:val="00E13B5E"/>
    <w:rsid w:val="00E152DF"/>
    <w:rsid w:val="00E16570"/>
    <w:rsid w:val="00E17F33"/>
    <w:rsid w:val="00E22F11"/>
    <w:rsid w:val="00E23BAA"/>
    <w:rsid w:val="00E274C5"/>
    <w:rsid w:val="00E349D7"/>
    <w:rsid w:val="00E34E28"/>
    <w:rsid w:val="00E370F7"/>
    <w:rsid w:val="00E436A0"/>
    <w:rsid w:val="00E43E3B"/>
    <w:rsid w:val="00E458FA"/>
    <w:rsid w:val="00E470A3"/>
    <w:rsid w:val="00E545D1"/>
    <w:rsid w:val="00E54F77"/>
    <w:rsid w:val="00E550C9"/>
    <w:rsid w:val="00E558FE"/>
    <w:rsid w:val="00E5755F"/>
    <w:rsid w:val="00E57C3F"/>
    <w:rsid w:val="00E61015"/>
    <w:rsid w:val="00E62228"/>
    <w:rsid w:val="00E65CFE"/>
    <w:rsid w:val="00E6666F"/>
    <w:rsid w:val="00E70DF0"/>
    <w:rsid w:val="00E7112D"/>
    <w:rsid w:val="00E71C84"/>
    <w:rsid w:val="00E7340F"/>
    <w:rsid w:val="00E73465"/>
    <w:rsid w:val="00E73565"/>
    <w:rsid w:val="00E736A3"/>
    <w:rsid w:val="00E75486"/>
    <w:rsid w:val="00E76608"/>
    <w:rsid w:val="00E803EE"/>
    <w:rsid w:val="00E81920"/>
    <w:rsid w:val="00E8194B"/>
    <w:rsid w:val="00E82555"/>
    <w:rsid w:val="00E849FD"/>
    <w:rsid w:val="00E85CE5"/>
    <w:rsid w:val="00E865FA"/>
    <w:rsid w:val="00E86741"/>
    <w:rsid w:val="00E90EB2"/>
    <w:rsid w:val="00E93D49"/>
    <w:rsid w:val="00E94F90"/>
    <w:rsid w:val="00E9537D"/>
    <w:rsid w:val="00EA1958"/>
    <w:rsid w:val="00EA2989"/>
    <w:rsid w:val="00EA341E"/>
    <w:rsid w:val="00EA4694"/>
    <w:rsid w:val="00EA473B"/>
    <w:rsid w:val="00EA6849"/>
    <w:rsid w:val="00EA6EC8"/>
    <w:rsid w:val="00EB1068"/>
    <w:rsid w:val="00EB1CE2"/>
    <w:rsid w:val="00EB3AC1"/>
    <w:rsid w:val="00EB5EAC"/>
    <w:rsid w:val="00EB69BD"/>
    <w:rsid w:val="00EB7B8F"/>
    <w:rsid w:val="00EC0D2B"/>
    <w:rsid w:val="00EC1E58"/>
    <w:rsid w:val="00EC2408"/>
    <w:rsid w:val="00EC37A3"/>
    <w:rsid w:val="00EC4C72"/>
    <w:rsid w:val="00EC509F"/>
    <w:rsid w:val="00EC7479"/>
    <w:rsid w:val="00EC7557"/>
    <w:rsid w:val="00EC7C80"/>
    <w:rsid w:val="00ED0797"/>
    <w:rsid w:val="00ED087E"/>
    <w:rsid w:val="00ED24D8"/>
    <w:rsid w:val="00ED2F52"/>
    <w:rsid w:val="00ED3DB7"/>
    <w:rsid w:val="00ED4104"/>
    <w:rsid w:val="00ED4D04"/>
    <w:rsid w:val="00ED50F1"/>
    <w:rsid w:val="00ED65BB"/>
    <w:rsid w:val="00EE017B"/>
    <w:rsid w:val="00EE05F5"/>
    <w:rsid w:val="00EE0A01"/>
    <w:rsid w:val="00EE0E7A"/>
    <w:rsid w:val="00EE1E0B"/>
    <w:rsid w:val="00EE2663"/>
    <w:rsid w:val="00EE48C9"/>
    <w:rsid w:val="00EE6592"/>
    <w:rsid w:val="00EF176C"/>
    <w:rsid w:val="00EF24D4"/>
    <w:rsid w:val="00EF2915"/>
    <w:rsid w:val="00EF56A4"/>
    <w:rsid w:val="00EF5FFC"/>
    <w:rsid w:val="00F000E4"/>
    <w:rsid w:val="00F01538"/>
    <w:rsid w:val="00F01EF1"/>
    <w:rsid w:val="00F03B01"/>
    <w:rsid w:val="00F0482D"/>
    <w:rsid w:val="00F05941"/>
    <w:rsid w:val="00F05AF6"/>
    <w:rsid w:val="00F07186"/>
    <w:rsid w:val="00F100F2"/>
    <w:rsid w:val="00F10920"/>
    <w:rsid w:val="00F12D9E"/>
    <w:rsid w:val="00F1485D"/>
    <w:rsid w:val="00F21DDB"/>
    <w:rsid w:val="00F22243"/>
    <w:rsid w:val="00F22DFA"/>
    <w:rsid w:val="00F2771C"/>
    <w:rsid w:val="00F27B6D"/>
    <w:rsid w:val="00F32052"/>
    <w:rsid w:val="00F347D0"/>
    <w:rsid w:val="00F35692"/>
    <w:rsid w:val="00F3683F"/>
    <w:rsid w:val="00F371C0"/>
    <w:rsid w:val="00F37D95"/>
    <w:rsid w:val="00F40FA3"/>
    <w:rsid w:val="00F43BE2"/>
    <w:rsid w:val="00F47886"/>
    <w:rsid w:val="00F558F7"/>
    <w:rsid w:val="00F55E5F"/>
    <w:rsid w:val="00F56546"/>
    <w:rsid w:val="00F5768C"/>
    <w:rsid w:val="00F57AFB"/>
    <w:rsid w:val="00F60F51"/>
    <w:rsid w:val="00F61154"/>
    <w:rsid w:val="00F62A27"/>
    <w:rsid w:val="00F62DF8"/>
    <w:rsid w:val="00F62E23"/>
    <w:rsid w:val="00F63085"/>
    <w:rsid w:val="00F63C42"/>
    <w:rsid w:val="00F6539A"/>
    <w:rsid w:val="00F65B76"/>
    <w:rsid w:val="00F66FF3"/>
    <w:rsid w:val="00F7183D"/>
    <w:rsid w:val="00F737A0"/>
    <w:rsid w:val="00F7498E"/>
    <w:rsid w:val="00F775B6"/>
    <w:rsid w:val="00F808AA"/>
    <w:rsid w:val="00F81FCA"/>
    <w:rsid w:val="00F8249D"/>
    <w:rsid w:val="00F8286C"/>
    <w:rsid w:val="00F83508"/>
    <w:rsid w:val="00F84126"/>
    <w:rsid w:val="00F857E8"/>
    <w:rsid w:val="00F85EEE"/>
    <w:rsid w:val="00F86EA2"/>
    <w:rsid w:val="00F91E0F"/>
    <w:rsid w:val="00F939F9"/>
    <w:rsid w:val="00F94A81"/>
    <w:rsid w:val="00F96ABA"/>
    <w:rsid w:val="00FA1620"/>
    <w:rsid w:val="00FA1B17"/>
    <w:rsid w:val="00FA2B3A"/>
    <w:rsid w:val="00FA3AFE"/>
    <w:rsid w:val="00FB015E"/>
    <w:rsid w:val="00FB0700"/>
    <w:rsid w:val="00FB2945"/>
    <w:rsid w:val="00FB5EAC"/>
    <w:rsid w:val="00FB7D3A"/>
    <w:rsid w:val="00FC0865"/>
    <w:rsid w:val="00FC0C8E"/>
    <w:rsid w:val="00FC171A"/>
    <w:rsid w:val="00FC36EB"/>
    <w:rsid w:val="00FC4075"/>
    <w:rsid w:val="00FC733B"/>
    <w:rsid w:val="00FD05D2"/>
    <w:rsid w:val="00FD0C95"/>
    <w:rsid w:val="00FD4257"/>
    <w:rsid w:val="00FD58A2"/>
    <w:rsid w:val="00FD6EC0"/>
    <w:rsid w:val="00FD7266"/>
    <w:rsid w:val="00FD7E66"/>
    <w:rsid w:val="00FE0713"/>
    <w:rsid w:val="00FE09D5"/>
    <w:rsid w:val="00FE147A"/>
    <w:rsid w:val="00FE193D"/>
    <w:rsid w:val="00FE2843"/>
    <w:rsid w:val="00FE2B14"/>
    <w:rsid w:val="00FE32C2"/>
    <w:rsid w:val="00FE6CC0"/>
    <w:rsid w:val="00FE78FA"/>
    <w:rsid w:val="00FF276C"/>
    <w:rsid w:val="00FF5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uiPriority w:val="99"/>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uiPriority w:val="99"/>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1"/>
      </w:numPr>
      <w:suppressAutoHyphens w:val="0"/>
      <w:jc w:val="both"/>
    </w:pPr>
    <w:rPr>
      <w:sz w:val="28"/>
      <w:szCs w:val="28"/>
      <w:lang w:eastAsia="ru-RU"/>
    </w:rPr>
  </w:style>
  <w:style w:type="paragraph" w:customStyle="1" w:styleId="-">
    <w:name w:val="Контракт-раздел"/>
    <w:basedOn w:val="a0"/>
    <w:next w:val="-0"/>
    <w:rsid w:val="00DA5F2A"/>
    <w:pPr>
      <w:keepNext/>
      <w:numPr>
        <w:numId w:val="1"/>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1"/>
      </w:numPr>
      <w:suppressAutoHyphens w:val="0"/>
      <w:jc w:val="both"/>
    </w:pPr>
    <w:rPr>
      <w:sz w:val="28"/>
      <w:szCs w:val="28"/>
      <w:lang w:eastAsia="ru-RU"/>
    </w:rPr>
  </w:style>
  <w:style w:type="paragraph" w:customStyle="1" w:styleId="-2">
    <w:name w:val="Контракт-подподпункт"/>
    <w:basedOn w:val="a0"/>
    <w:rsid w:val="00DA5F2A"/>
    <w:pPr>
      <w:numPr>
        <w:ilvl w:val="3"/>
        <w:numId w:val="1"/>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2"/>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EE05F5"/>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EE05F5"/>
    <w:pPr>
      <w:suppressAutoHyphens w:val="0"/>
      <w:spacing w:before="100" w:beforeAutospacing="1" w:after="100" w:afterAutospacing="1"/>
    </w:pPr>
    <w:rPr>
      <w:color w:val="000000"/>
      <w:sz w:val="16"/>
      <w:szCs w:val="16"/>
      <w:lang w:eastAsia="ru-RU"/>
    </w:rPr>
  </w:style>
  <w:style w:type="paragraph" w:customStyle="1" w:styleId="xl97">
    <w:name w:val="xl97"/>
    <w:basedOn w:val="a0"/>
    <w:rsid w:val="00EE05F5"/>
    <w:pPr>
      <w:pBdr>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8">
    <w:name w:val="xl98"/>
    <w:basedOn w:val="a0"/>
    <w:rsid w:val="00EE05F5"/>
    <w:pPr>
      <w:pBdr>
        <w:left w:val="single" w:sz="8" w:space="0" w:color="auto"/>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9">
    <w:name w:val="xl99"/>
    <w:basedOn w:val="a0"/>
    <w:rsid w:val="00EE05F5"/>
    <w:pPr>
      <w:pBdr>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0">
    <w:name w:val="xl100"/>
    <w:basedOn w:val="a0"/>
    <w:rsid w:val="00EE05F5"/>
    <w:pPr>
      <w:pBdr>
        <w:bottom w:val="single" w:sz="8"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1">
    <w:name w:val="xl101"/>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2">
    <w:name w:val="xl102"/>
    <w:basedOn w:val="a0"/>
    <w:rsid w:val="00EE05F5"/>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103">
    <w:name w:val="xl103"/>
    <w:basedOn w:val="a0"/>
    <w:rsid w:val="00EE05F5"/>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04">
    <w:name w:val="xl104"/>
    <w:basedOn w:val="a0"/>
    <w:rsid w:val="00EE05F5"/>
    <w:pPr>
      <w:pBdr>
        <w:left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0"/>
    <w:rsid w:val="00EE05F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font7">
    <w:name w:val="font7"/>
    <w:basedOn w:val="a0"/>
    <w:rsid w:val="00EE05F5"/>
    <w:pPr>
      <w:suppressAutoHyphens w:val="0"/>
      <w:spacing w:before="100" w:beforeAutospacing="1" w:after="100" w:afterAutospacing="1"/>
    </w:pPr>
    <w:rPr>
      <w:color w:val="000000"/>
      <w:sz w:val="16"/>
      <w:szCs w:val="16"/>
      <w:lang w:eastAsia="ru-RU"/>
    </w:rPr>
  </w:style>
  <w:style w:type="paragraph" w:customStyle="1" w:styleId="font8">
    <w:name w:val="font8"/>
    <w:basedOn w:val="a0"/>
    <w:rsid w:val="00EE05F5"/>
    <w:pPr>
      <w:suppressAutoHyphens w:val="0"/>
      <w:spacing w:before="100" w:beforeAutospacing="1" w:after="100" w:afterAutospacing="1"/>
    </w:pPr>
    <w:rPr>
      <w:b/>
      <w:bCs/>
      <w:color w:val="FF0000"/>
      <w:sz w:val="16"/>
      <w:szCs w:val="16"/>
      <w:lang w:eastAsia="ru-RU"/>
    </w:rPr>
  </w:style>
  <w:style w:type="paragraph" w:customStyle="1" w:styleId="font9">
    <w:name w:val="font9"/>
    <w:basedOn w:val="a0"/>
    <w:rsid w:val="00EE05F5"/>
    <w:pPr>
      <w:suppressAutoHyphens w:val="0"/>
      <w:spacing w:before="100" w:beforeAutospacing="1" w:after="100" w:afterAutospacing="1"/>
    </w:pPr>
    <w:rPr>
      <w:b/>
      <w:bCs/>
      <w:color w:val="FF0000"/>
      <w:sz w:val="16"/>
      <w:szCs w:val="16"/>
      <w:lang w:eastAsia="ru-RU"/>
    </w:rPr>
  </w:style>
  <w:style w:type="paragraph" w:customStyle="1" w:styleId="font10">
    <w:name w:val="font10"/>
    <w:basedOn w:val="a0"/>
    <w:rsid w:val="00EE05F5"/>
    <w:pPr>
      <w:suppressAutoHyphens w:val="0"/>
      <w:spacing w:before="100" w:beforeAutospacing="1" w:after="100" w:afterAutospacing="1"/>
    </w:pPr>
    <w:rPr>
      <w:color w:val="000000"/>
      <w:sz w:val="16"/>
      <w:szCs w:val="16"/>
      <w:lang w:eastAsia="ru-RU"/>
    </w:rPr>
  </w:style>
  <w:style w:type="paragraph" w:customStyle="1" w:styleId="font11">
    <w:name w:val="font11"/>
    <w:basedOn w:val="a0"/>
    <w:rsid w:val="00EE05F5"/>
    <w:pPr>
      <w:suppressAutoHyphens w:val="0"/>
      <w:spacing w:before="100" w:beforeAutospacing="1" w:after="100" w:afterAutospacing="1"/>
    </w:pPr>
    <w:rPr>
      <w:b/>
      <w:bCs/>
      <w:color w:val="000000"/>
      <w:sz w:val="16"/>
      <w:szCs w:val="16"/>
      <w:lang w:eastAsia="ru-RU"/>
    </w:rPr>
  </w:style>
  <w:style w:type="paragraph" w:customStyle="1" w:styleId="xl108">
    <w:name w:val="xl108"/>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9">
    <w:name w:val="xl109"/>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uiPriority w:val="99"/>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uiPriority w:val="99"/>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1"/>
      </w:numPr>
      <w:suppressAutoHyphens w:val="0"/>
      <w:jc w:val="both"/>
    </w:pPr>
    <w:rPr>
      <w:sz w:val="28"/>
      <w:szCs w:val="28"/>
      <w:lang w:eastAsia="ru-RU"/>
    </w:rPr>
  </w:style>
  <w:style w:type="paragraph" w:customStyle="1" w:styleId="-">
    <w:name w:val="Контракт-раздел"/>
    <w:basedOn w:val="a0"/>
    <w:next w:val="-0"/>
    <w:rsid w:val="00DA5F2A"/>
    <w:pPr>
      <w:keepNext/>
      <w:numPr>
        <w:numId w:val="1"/>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1"/>
      </w:numPr>
      <w:suppressAutoHyphens w:val="0"/>
      <w:jc w:val="both"/>
    </w:pPr>
    <w:rPr>
      <w:sz w:val="28"/>
      <w:szCs w:val="28"/>
      <w:lang w:eastAsia="ru-RU"/>
    </w:rPr>
  </w:style>
  <w:style w:type="paragraph" w:customStyle="1" w:styleId="-2">
    <w:name w:val="Контракт-подподпункт"/>
    <w:basedOn w:val="a0"/>
    <w:rsid w:val="00DA5F2A"/>
    <w:pPr>
      <w:numPr>
        <w:ilvl w:val="3"/>
        <w:numId w:val="1"/>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2"/>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EE05F5"/>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EE05F5"/>
    <w:pPr>
      <w:suppressAutoHyphens w:val="0"/>
      <w:spacing w:before="100" w:beforeAutospacing="1" w:after="100" w:afterAutospacing="1"/>
    </w:pPr>
    <w:rPr>
      <w:color w:val="000000"/>
      <w:sz w:val="16"/>
      <w:szCs w:val="16"/>
      <w:lang w:eastAsia="ru-RU"/>
    </w:rPr>
  </w:style>
  <w:style w:type="paragraph" w:customStyle="1" w:styleId="xl97">
    <w:name w:val="xl97"/>
    <w:basedOn w:val="a0"/>
    <w:rsid w:val="00EE05F5"/>
    <w:pPr>
      <w:pBdr>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8">
    <w:name w:val="xl98"/>
    <w:basedOn w:val="a0"/>
    <w:rsid w:val="00EE05F5"/>
    <w:pPr>
      <w:pBdr>
        <w:left w:val="single" w:sz="8" w:space="0" w:color="auto"/>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99">
    <w:name w:val="xl99"/>
    <w:basedOn w:val="a0"/>
    <w:rsid w:val="00EE05F5"/>
    <w:pPr>
      <w:pBdr>
        <w:bottom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0">
    <w:name w:val="xl100"/>
    <w:basedOn w:val="a0"/>
    <w:rsid w:val="00EE05F5"/>
    <w:pPr>
      <w:pBdr>
        <w:bottom w:val="single" w:sz="8"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01">
    <w:name w:val="xl101"/>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2">
    <w:name w:val="xl102"/>
    <w:basedOn w:val="a0"/>
    <w:rsid w:val="00EE05F5"/>
    <w:pPr>
      <w:pBdr>
        <w:top w:val="single" w:sz="8" w:space="0" w:color="auto"/>
        <w:bottom w:val="single" w:sz="8" w:space="0" w:color="auto"/>
        <w:right w:val="single" w:sz="8" w:space="0" w:color="auto"/>
      </w:pBdr>
      <w:suppressAutoHyphens w:val="0"/>
      <w:spacing w:before="100" w:beforeAutospacing="1" w:after="100" w:afterAutospacing="1"/>
      <w:textAlignment w:val="center"/>
    </w:pPr>
    <w:rPr>
      <w:b/>
      <w:bCs/>
      <w:lang w:eastAsia="ru-RU"/>
    </w:rPr>
  </w:style>
  <w:style w:type="paragraph" w:customStyle="1" w:styleId="xl103">
    <w:name w:val="xl103"/>
    <w:basedOn w:val="a0"/>
    <w:rsid w:val="00EE05F5"/>
    <w:pPr>
      <w:pBdr>
        <w:top w:val="single" w:sz="8" w:space="0" w:color="auto"/>
        <w:left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04">
    <w:name w:val="xl104"/>
    <w:basedOn w:val="a0"/>
    <w:rsid w:val="00EE05F5"/>
    <w:pPr>
      <w:pBdr>
        <w:left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0"/>
    <w:rsid w:val="00EE05F5"/>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font7">
    <w:name w:val="font7"/>
    <w:basedOn w:val="a0"/>
    <w:rsid w:val="00EE05F5"/>
    <w:pPr>
      <w:suppressAutoHyphens w:val="0"/>
      <w:spacing w:before="100" w:beforeAutospacing="1" w:after="100" w:afterAutospacing="1"/>
    </w:pPr>
    <w:rPr>
      <w:color w:val="000000"/>
      <w:sz w:val="16"/>
      <w:szCs w:val="16"/>
      <w:lang w:eastAsia="ru-RU"/>
    </w:rPr>
  </w:style>
  <w:style w:type="paragraph" w:customStyle="1" w:styleId="font8">
    <w:name w:val="font8"/>
    <w:basedOn w:val="a0"/>
    <w:rsid w:val="00EE05F5"/>
    <w:pPr>
      <w:suppressAutoHyphens w:val="0"/>
      <w:spacing w:before="100" w:beforeAutospacing="1" w:after="100" w:afterAutospacing="1"/>
    </w:pPr>
    <w:rPr>
      <w:b/>
      <w:bCs/>
      <w:color w:val="FF0000"/>
      <w:sz w:val="16"/>
      <w:szCs w:val="16"/>
      <w:lang w:eastAsia="ru-RU"/>
    </w:rPr>
  </w:style>
  <w:style w:type="paragraph" w:customStyle="1" w:styleId="font9">
    <w:name w:val="font9"/>
    <w:basedOn w:val="a0"/>
    <w:rsid w:val="00EE05F5"/>
    <w:pPr>
      <w:suppressAutoHyphens w:val="0"/>
      <w:spacing w:before="100" w:beforeAutospacing="1" w:after="100" w:afterAutospacing="1"/>
    </w:pPr>
    <w:rPr>
      <w:b/>
      <w:bCs/>
      <w:color w:val="FF0000"/>
      <w:sz w:val="16"/>
      <w:szCs w:val="16"/>
      <w:lang w:eastAsia="ru-RU"/>
    </w:rPr>
  </w:style>
  <w:style w:type="paragraph" w:customStyle="1" w:styleId="font10">
    <w:name w:val="font10"/>
    <w:basedOn w:val="a0"/>
    <w:rsid w:val="00EE05F5"/>
    <w:pPr>
      <w:suppressAutoHyphens w:val="0"/>
      <w:spacing w:before="100" w:beforeAutospacing="1" w:after="100" w:afterAutospacing="1"/>
    </w:pPr>
    <w:rPr>
      <w:color w:val="000000"/>
      <w:sz w:val="16"/>
      <w:szCs w:val="16"/>
      <w:lang w:eastAsia="ru-RU"/>
    </w:rPr>
  </w:style>
  <w:style w:type="paragraph" w:customStyle="1" w:styleId="font11">
    <w:name w:val="font11"/>
    <w:basedOn w:val="a0"/>
    <w:rsid w:val="00EE05F5"/>
    <w:pPr>
      <w:suppressAutoHyphens w:val="0"/>
      <w:spacing w:before="100" w:beforeAutospacing="1" w:after="100" w:afterAutospacing="1"/>
    </w:pPr>
    <w:rPr>
      <w:b/>
      <w:bCs/>
      <w:color w:val="000000"/>
      <w:sz w:val="16"/>
      <w:szCs w:val="16"/>
      <w:lang w:eastAsia="ru-RU"/>
    </w:rPr>
  </w:style>
  <w:style w:type="paragraph" w:customStyle="1" w:styleId="xl108">
    <w:name w:val="xl108"/>
    <w:basedOn w:val="a0"/>
    <w:rsid w:val="00EE05F5"/>
    <w:pPr>
      <w:pBdr>
        <w:top w:val="single" w:sz="8" w:space="0" w:color="auto"/>
        <w:bottom w:val="single" w:sz="8" w:space="0" w:color="auto"/>
      </w:pBdr>
      <w:suppressAutoHyphens w:val="0"/>
      <w:spacing w:before="100" w:beforeAutospacing="1" w:after="100" w:afterAutospacing="1"/>
      <w:textAlignment w:val="center"/>
    </w:pPr>
    <w:rPr>
      <w:b/>
      <w:bCs/>
      <w:lang w:eastAsia="ru-RU"/>
    </w:rPr>
  </w:style>
  <w:style w:type="paragraph" w:customStyle="1" w:styleId="xl109">
    <w:name w:val="xl109"/>
    <w:basedOn w:val="a0"/>
    <w:rsid w:val="00EE05F5"/>
    <w:pPr>
      <w:pBdr>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66196941">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157893314">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5513959">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485971765">
      <w:bodyDiv w:val="1"/>
      <w:marLeft w:val="0"/>
      <w:marRight w:val="0"/>
      <w:marTop w:val="0"/>
      <w:marBottom w:val="0"/>
      <w:divBdr>
        <w:top w:val="none" w:sz="0" w:space="0" w:color="auto"/>
        <w:left w:val="none" w:sz="0" w:space="0" w:color="auto"/>
        <w:bottom w:val="none" w:sz="0" w:space="0" w:color="auto"/>
        <w:right w:val="none" w:sz="0" w:space="0" w:color="auto"/>
      </w:divBdr>
    </w:div>
    <w:div w:id="599797666">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78838633">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29255383">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51534861">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32808934">
      <w:bodyDiv w:val="1"/>
      <w:marLeft w:val="0"/>
      <w:marRight w:val="0"/>
      <w:marTop w:val="0"/>
      <w:marBottom w:val="0"/>
      <w:divBdr>
        <w:top w:val="none" w:sz="0" w:space="0" w:color="auto"/>
        <w:left w:val="none" w:sz="0" w:space="0" w:color="auto"/>
        <w:bottom w:val="none" w:sz="0" w:space="0" w:color="auto"/>
        <w:right w:val="none" w:sz="0" w:space="0" w:color="auto"/>
      </w:divBdr>
    </w:div>
    <w:div w:id="1100443075">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349791595">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96796560">
      <w:bodyDiv w:val="1"/>
      <w:marLeft w:val="0"/>
      <w:marRight w:val="0"/>
      <w:marTop w:val="0"/>
      <w:marBottom w:val="0"/>
      <w:divBdr>
        <w:top w:val="none" w:sz="0" w:space="0" w:color="auto"/>
        <w:left w:val="none" w:sz="0" w:space="0" w:color="auto"/>
        <w:bottom w:val="none" w:sz="0" w:space="0" w:color="auto"/>
        <w:right w:val="none" w:sz="0" w:space="0" w:color="auto"/>
      </w:divBdr>
    </w:div>
    <w:div w:id="1529753148">
      <w:bodyDiv w:val="1"/>
      <w:marLeft w:val="0"/>
      <w:marRight w:val="0"/>
      <w:marTop w:val="0"/>
      <w:marBottom w:val="0"/>
      <w:divBdr>
        <w:top w:val="none" w:sz="0" w:space="0" w:color="auto"/>
        <w:left w:val="none" w:sz="0" w:space="0" w:color="auto"/>
        <w:bottom w:val="none" w:sz="0" w:space="0" w:color="auto"/>
        <w:right w:val="none" w:sz="0" w:space="0" w:color="auto"/>
      </w:divBdr>
    </w:div>
    <w:div w:id="1549952060">
      <w:bodyDiv w:val="1"/>
      <w:marLeft w:val="0"/>
      <w:marRight w:val="0"/>
      <w:marTop w:val="0"/>
      <w:marBottom w:val="0"/>
      <w:divBdr>
        <w:top w:val="none" w:sz="0" w:space="0" w:color="auto"/>
        <w:left w:val="none" w:sz="0" w:space="0" w:color="auto"/>
        <w:bottom w:val="none" w:sz="0" w:space="0" w:color="auto"/>
        <w:right w:val="none" w:sz="0" w:space="0" w:color="auto"/>
      </w:divBdr>
    </w:div>
    <w:div w:id="1570455382">
      <w:bodyDiv w:val="1"/>
      <w:marLeft w:val="0"/>
      <w:marRight w:val="0"/>
      <w:marTop w:val="0"/>
      <w:marBottom w:val="0"/>
      <w:divBdr>
        <w:top w:val="none" w:sz="0" w:space="0" w:color="auto"/>
        <w:left w:val="none" w:sz="0" w:space="0" w:color="auto"/>
        <w:bottom w:val="none" w:sz="0" w:space="0" w:color="auto"/>
        <w:right w:val="none" w:sz="0" w:space="0" w:color="auto"/>
      </w:divBdr>
    </w:div>
    <w:div w:id="1591427093">
      <w:bodyDiv w:val="1"/>
      <w:marLeft w:val="0"/>
      <w:marRight w:val="0"/>
      <w:marTop w:val="0"/>
      <w:marBottom w:val="0"/>
      <w:divBdr>
        <w:top w:val="none" w:sz="0" w:space="0" w:color="auto"/>
        <w:left w:val="none" w:sz="0" w:space="0" w:color="auto"/>
        <w:bottom w:val="none" w:sz="0" w:space="0" w:color="auto"/>
        <w:right w:val="none" w:sz="0" w:space="0" w:color="auto"/>
      </w:divBdr>
    </w:div>
    <w:div w:id="1730306608">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7034955">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89808475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DCD1-6F44-4614-A16D-CF9FD8D2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29</Pages>
  <Words>10691</Words>
  <Characters>60943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71492</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kokaeva_ea</cp:lastModifiedBy>
  <cp:revision>120</cp:revision>
  <cp:lastPrinted>2018-06-22T12:30:00Z</cp:lastPrinted>
  <dcterms:created xsi:type="dcterms:W3CDTF">2018-11-30T08:06:00Z</dcterms:created>
  <dcterms:modified xsi:type="dcterms:W3CDTF">2019-08-22T05:50:00Z</dcterms:modified>
</cp:coreProperties>
</file>