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B9" w:rsidRDefault="00F32BB9" w:rsidP="00F32BB9">
      <w:pPr>
        <w:shd w:val="clear" w:color="auto" w:fill="FFFFFF"/>
        <w:ind w:right="147"/>
        <w:jc w:val="center"/>
        <w:rPr>
          <w:b/>
          <w:bCs/>
          <w:sz w:val="26"/>
          <w:szCs w:val="26"/>
        </w:rPr>
      </w:pPr>
      <w:r w:rsidRPr="000C16FA">
        <w:rPr>
          <w:b/>
          <w:bCs/>
          <w:sz w:val="26"/>
          <w:szCs w:val="26"/>
        </w:rPr>
        <w:t>Техническое задание</w:t>
      </w:r>
    </w:p>
    <w:p w:rsidR="00F32BB9" w:rsidRPr="00376646" w:rsidRDefault="00F32BB9" w:rsidP="00F32BB9">
      <w:pPr>
        <w:shd w:val="clear" w:color="auto" w:fill="FFFFFF"/>
        <w:tabs>
          <w:tab w:val="left" w:pos="8673"/>
        </w:tabs>
        <w:ind w:left="147" w:right="147"/>
        <w:jc w:val="center"/>
        <w:rPr>
          <w:rFonts w:eastAsia="Times New Roman CYR"/>
          <w:b/>
          <w:bCs/>
          <w:color w:val="000000"/>
          <w:spacing w:val="-6"/>
          <w:kern w:val="2"/>
          <w:sz w:val="26"/>
          <w:szCs w:val="26"/>
        </w:rPr>
      </w:pPr>
      <w:r w:rsidRPr="00DB1A7E">
        <w:rPr>
          <w:b/>
          <w:bCs/>
          <w:color w:val="000000"/>
          <w:spacing w:val="-6"/>
          <w:sz w:val="26"/>
          <w:szCs w:val="26"/>
        </w:rPr>
        <w:t xml:space="preserve">на выполнение работ для обеспечения </w:t>
      </w:r>
      <w:r w:rsidR="006646DE">
        <w:rPr>
          <w:b/>
          <w:bCs/>
          <w:color w:val="000000"/>
          <w:spacing w:val="-6"/>
          <w:sz w:val="26"/>
          <w:szCs w:val="26"/>
        </w:rPr>
        <w:t>детей-</w:t>
      </w:r>
      <w:r w:rsidRPr="00DB1A7E">
        <w:rPr>
          <w:b/>
          <w:bCs/>
          <w:color w:val="000000"/>
          <w:spacing w:val="-6"/>
          <w:sz w:val="26"/>
          <w:szCs w:val="26"/>
        </w:rPr>
        <w:t>инвалидов</w:t>
      </w:r>
      <w:r>
        <w:rPr>
          <w:b/>
          <w:bCs/>
          <w:color w:val="000000"/>
          <w:spacing w:val="-6"/>
          <w:sz w:val="26"/>
          <w:szCs w:val="26"/>
        </w:rPr>
        <w:t xml:space="preserve"> </w:t>
      </w:r>
      <w:r w:rsidRPr="00DB1A7E">
        <w:rPr>
          <w:b/>
          <w:bCs/>
          <w:color w:val="000000"/>
          <w:spacing w:val="-6"/>
          <w:sz w:val="26"/>
          <w:szCs w:val="26"/>
        </w:rPr>
        <w:t xml:space="preserve">в </w:t>
      </w:r>
      <w:r>
        <w:rPr>
          <w:b/>
          <w:bCs/>
          <w:color w:val="000000"/>
          <w:spacing w:val="-6"/>
          <w:sz w:val="26"/>
          <w:szCs w:val="26"/>
        </w:rPr>
        <w:t xml:space="preserve">2020 </w:t>
      </w:r>
      <w:r w:rsidRPr="00DB1A7E">
        <w:rPr>
          <w:b/>
          <w:bCs/>
          <w:color w:val="000000"/>
          <w:spacing w:val="-6"/>
          <w:sz w:val="26"/>
          <w:szCs w:val="26"/>
        </w:rPr>
        <w:t xml:space="preserve">году </w:t>
      </w:r>
      <w:r>
        <w:rPr>
          <w:rFonts w:eastAsia="Times New Roman CYR"/>
          <w:b/>
          <w:bCs/>
          <w:color w:val="000000"/>
          <w:spacing w:val="-6"/>
          <w:sz w:val="26"/>
          <w:szCs w:val="26"/>
        </w:rPr>
        <w:t>ортопедической обувью</w:t>
      </w:r>
    </w:p>
    <w:p w:rsidR="00F32BB9" w:rsidRPr="00DB1A7E" w:rsidRDefault="00F32BB9" w:rsidP="00F32BB9">
      <w:pPr>
        <w:widowControl/>
        <w:shd w:val="clear" w:color="auto" w:fill="FFFFFF"/>
        <w:tabs>
          <w:tab w:val="left" w:pos="15876"/>
        </w:tabs>
        <w:spacing w:line="100" w:lineRule="atLeast"/>
        <w:ind w:left="147" w:right="147"/>
        <w:rPr>
          <w:b/>
          <w:bCs/>
          <w:color w:val="000000"/>
          <w:spacing w:val="-6"/>
          <w:sz w:val="26"/>
          <w:szCs w:val="26"/>
        </w:rPr>
      </w:pPr>
    </w:p>
    <w:tbl>
      <w:tblPr>
        <w:tblW w:w="10349" w:type="dxa"/>
        <w:tblInd w:w="-176" w:type="dxa"/>
        <w:tblLayout w:type="fixed"/>
        <w:tblLook w:val="0000" w:firstRow="0" w:lastRow="0" w:firstColumn="0" w:lastColumn="0" w:noHBand="0" w:noVBand="0"/>
      </w:tblPr>
      <w:tblGrid>
        <w:gridCol w:w="568"/>
        <w:gridCol w:w="1730"/>
        <w:gridCol w:w="8051"/>
      </w:tblGrid>
      <w:tr w:rsidR="0052509A" w:rsidRPr="00DB1A7E" w:rsidTr="0052509A">
        <w:trPr>
          <w:trHeight w:val="653"/>
        </w:trPr>
        <w:tc>
          <w:tcPr>
            <w:tcW w:w="568" w:type="dxa"/>
            <w:tcBorders>
              <w:top w:val="single" w:sz="4" w:space="0" w:color="000000"/>
              <w:left w:val="single" w:sz="4" w:space="0" w:color="000000"/>
              <w:bottom w:val="single" w:sz="4" w:space="0" w:color="000000"/>
            </w:tcBorders>
            <w:vAlign w:val="center"/>
          </w:tcPr>
          <w:p w:rsidR="0052509A" w:rsidRPr="00DB1A7E" w:rsidRDefault="0052509A" w:rsidP="00F32BB9">
            <w:pPr>
              <w:snapToGrid w:val="0"/>
              <w:jc w:val="center"/>
            </w:pPr>
            <w:r w:rsidRPr="00DB1A7E">
              <w:t>№ п/п</w:t>
            </w:r>
          </w:p>
        </w:tc>
        <w:tc>
          <w:tcPr>
            <w:tcW w:w="1730" w:type="dxa"/>
            <w:tcBorders>
              <w:top w:val="single" w:sz="4" w:space="0" w:color="000000"/>
              <w:left w:val="single" w:sz="4" w:space="0" w:color="000000"/>
              <w:bottom w:val="single" w:sz="4" w:space="0" w:color="000000"/>
            </w:tcBorders>
            <w:vAlign w:val="center"/>
          </w:tcPr>
          <w:p w:rsidR="0052509A" w:rsidRPr="00DB1A7E" w:rsidRDefault="0052509A" w:rsidP="00F32BB9">
            <w:pPr>
              <w:snapToGrid w:val="0"/>
              <w:jc w:val="center"/>
            </w:pPr>
            <w:r w:rsidRPr="00DB1A7E">
              <w:t>Наименование технического средства реабилитации</w:t>
            </w:r>
          </w:p>
        </w:tc>
        <w:tc>
          <w:tcPr>
            <w:tcW w:w="8051" w:type="dxa"/>
            <w:tcBorders>
              <w:top w:val="single" w:sz="4" w:space="0" w:color="000000"/>
              <w:left w:val="single" w:sz="4" w:space="0" w:color="000000"/>
              <w:bottom w:val="single" w:sz="4" w:space="0" w:color="000000"/>
              <w:right w:val="single" w:sz="4" w:space="0" w:color="000000"/>
            </w:tcBorders>
            <w:vAlign w:val="center"/>
          </w:tcPr>
          <w:p w:rsidR="0052509A" w:rsidRPr="00DB1A7E" w:rsidRDefault="0052509A" w:rsidP="00F32BB9">
            <w:pPr>
              <w:snapToGrid w:val="0"/>
              <w:ind w:right="43"/>
              <w:jc w:val="center"/>
            </w:pPr>
            <w:r w:rsidRPr="00DB1A7E">
              <w:t>Описание технического средства реабилитации</w:t>
            </w:r>
          </w:p>
        </w:tc>
      </w:tr>
      <w:tr w:rsidR="0052509A" w:rsidRPr="00DB1A7E" w:rsidTr="0052509A">
        <w:trPr>
          <w:trHeight w:val="3815"/>
        </w:trPr>
        <w:tc>
          <w:tcPr>
            <w:tcW w:w="568" w:type="dxa"/>
            <w:tcBorders>
              <w:top w:val="single" w:sz="4" w:space="0" w:color="000000"/>
              <w:left w:val="single" w:sz="4" w:space="0" w:color="000000"/>
              <w:bottom w:val="single" w:sz="4" w:space="0" w:color="000000"/>
            </w:tcBorders>
            <w:vAlign w:val="center"/>
          </w:tcPr>
          <w:p w:rsidR="0052509A" w:rsidRPr="00DB1A7E" w:rsidRDefault="0052509A" w:rsidP="006646DE">
            <w:pPr>
              <w:snapToGrid w:val="0"/>
              <w:ind w:hanging="32"/>
              <w:jc w:val="center"/>
              <w:rPr>
                <w:sz w:val="22"/>
                <w:szCs w:val="22"/>
              </w:rPr>
            </w:pPr>
            <w:r w:rsidRPr="00DB1A7E">
              <w:rPr>
                <w:sz w:val="22"/>
                <w:szCs w:val="22"/>
              </w:rPr>
              <w:t>1</w:t>
            </w:r>
          </w:p>
        </w:tc>
        <w:tc>
          <w:tcPr>
            <w:tcW w:w="1730" w:type="dxa"/>
            <w:tcBorders>
              <w:top w:val="single" w:sz="4" w:space="0" w:color="000000"/>
              <w:left w:val="single" w:sz="4" w:space="0" w:color="000000"/>
              <w:bottom w:val="single" w:sz="4" w:space="0" w:color="000000"/>
            </w:tcBorders>
            <w:vAlign w:val="center"/>
          </w:tcPr>
          <w:p w:rsidR="0052509A" w:rsidRPr="006646DE" w:rsidRDefault="0052509A" w:rsidP="006646DE">
            <w:pPr>
              <w:snapToGrid w:val="0"/>
              <w:jc w:val="center"/>
              <w:rPr>
                <w:sz w:val="22"/>
                <w:szCs w:val="22"/>
              </w:rPr>
            </w:pPr>
            <w:r w:rsidRPr="006646DE">
              <w:rPr>
                <w:sz w:val="22"/>
                <w:szCs w:val="22"/>
              </w:rPr>
              <w:t>Ортопедическая обувь сложная детская, без утепленной подкладки</w:t>
            </w:r>
          </w:p>
        </w:tc>
        <w:tc>
          <w:tcPr>
            <w:tcW w:w="8051" w:type="dxa"/>
            <w:tcBorders>
              <w:top w:val="single" w:sz="4" w:space="0" w:color="000000"/>
              <w:left w:val="single" w:sz="4" w:space="0" w:color="000000"/>
              <w:bottom w:val="single" w:sz="4" w:space="0" w:color="000000"/>
              <w:right w:val="single" w:sz="4" w:space="0" w:color="000000"/>
            </w:tcBorders>
            <w:vAlign w:val="center"/>
          </w:tcPr>
          <w:p w:rsidR="0052509A" w:rsidRPr="006646DE" w:rsidRDefault="0052509A" w:rsidP="006646DE">
            <w:pPr>
              <w:snapToGrid w:val="0"/>
              <w:ind w:right="43"/>
              <w:jc w:val="both"/>
              <w:rPr>
                <w:sz w:val="22"/>
                <w:szCs w:val="22"/>
              </w:rPr>
            </w:pPr>
            <w:r w:rsidRPr="006646DE">
              <w:rPr>
                <w:sz w:val="22"/>
                <w:szCs w:val="22"/>
              </w:rPr>
              <w:t xml:space="preserve">Сложная ортопедическая обувь для детей (ясельная, </w:t>
            </w:r>
            <w:proofErr w:type="spellStart"/>
            <w:r w:rsidRPr="006646DE">
              <w:rPr>
                <w:sz w:val="22"/>
                <w:szCs w:val="22"/>
              </w:rPr>
              <w:t>малодетская</w:t>
            </w:r>
            <w:proofErr w:type="spellEnd"/>
            <w:r w:rsidRPr="006646DE">
              <w:rPr>
                <w:sz w:val="22"/>
                <w:szCs w:val="22"/>
              </w:rPr>
              <w:t>, дошкольная, школьная, девичья, мальчиковая).</w:t>
            </w:r>
          </w:p>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при </w:t>
            </w:r>
            <w:proofErr w:type="spellStart"/>
            <w:r w:rsidRPr="006646DE">
              <w:rPr>
                <w:sz w:val="22"/>
                <w:szCs w:val="22"/>
              </w:rPr>
              <w:t>эквино-варусных</w:t>
            </w:r>
            <w:proofErr w:type="spellEnd"/>
            <w:r w:rsidRPr="006646DE">
              <w:rPr>
                <w:sz w:val="22"/>
                <w:szCs w:val="22"/>
              </w:rPr>
              <w:t xml:space="preserve"> деформациях стоп, конских стопах, при укорочении конечности, при от</w:t>
            </w:r>
            <w:bookmarkStart w:id="0" w:name="_GoBack"/>
            <w:bookmarkEnd w:id="0"/>
            <w:r w:rsidRPr="006646DE">
              <w:rPr>
                <w:sz w:val="22"/>
                <w:szCs w:val="22"/>
              </w:rPr>
              <w:t xml:space="preserve">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6646DE">
              <w:rPr>
                <w:sz w:val="22"/>
                <w:szCs w:val="22"/>
              </w:rPr>
              <w:t>Гаранжо</w:t>
            </w:r>
            <w:proofErr w:type="spellEnd"/>
            <w:r w:rsidRPr="006646DE">
              <w:rPr>
                <w:sz w:val="22"/>
                <w:szCs w:val="22"/>
              </w:rPr>
              <w:t xml:space="preserve">, </w:t>
            </w:r>
            <w:proofErr w:type="spellStart"/>
            <w:r w:rsidRPr="006646DE">
              <w:rPr>
                <w:sz w:val="22"/>
                <w:szCs w:val="22"/>
              </w:rPr>
              <w:t>Лисфранку</w:t>
            </w:r>
            <w:proofErr w:type="spellEnd"/>
            <w:r w:rsidRPr="006646DE">
              <w:rPr>
                <w:sz w:val="22"/>
                <w:szCs w:val="22"/>
              </w:rPr>
              <w:t xml:space="preserve">, </w:t>
            </w:r>
            <w:proofErr w:type="spellStart"/>
            <w:r w:rsidRPr="006646DE">
              <w:rPr>
                <w:sz w:val="22"/>
                <w:szCs w:val="22"/>
              </w:rPr>
              <w:t>Шопару</w:t>
            </w:r>
            <w:proofErr w:type="spellEnd"/>
            <w:r w:rsidRPr="006646DE">
              <w:rPr>
                <w:sz w:val="22"/>
                <w:szCs w:val="22"/>
              </w:rPr>
              <w:t xml:space="preserve">, Пирогову, для </w:t>
            </w:r>
            <w:proofErr w:type="spellStart"/>
            <w:r w:rsidRPr="006646DE">
              <w:rPr>
                <w:sz w:val="22"/>
                <w:szCs w:val="22"/>
              </w:rPr>
              <w:t>бездвуруких</w:t>
            </w:r>
            <w:proofErr w:type="spellEnd"/>
            <w:r w:rsidRPr="006646DE">
              <w:rPr>
                <w:sz w:val="22"/>
                <w:szCs w:val="22"/>
              </w:rPr>
              <w:t xml:space="preserve">, при сосудистых заболеваниях нижних конечностей, в том числе при сахарном диабете, </w:t>
            </w:r>
            <w:proofErr w:type="spellStart"/>
            <w:r w:rsidRPr="006646DE">
              <w:rPr>
                <w:sz w:val="22"/>
                <w:szCs w:val="22"/>
              </w:rPr>
              <w:t>лимфостазе</w:t>
            </w:r>
            <w:proofErr w:type="spellEnd"/>
            <w:r w:rsidRPr="006646DE">
              <w:rPr>
                <w:sz w:val="22"/>
                <w:szCs w:val="22"/>
              </w:rPr>
              <w:t xml:space="preserve">, варикозном расширении вен голени и стопы. Изготовляется по обмерам и слепкам или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557"/>
        </w:trPr>
        <w:tc>
          <w:tcPr>
            <w:tcW w:w="568" w:type="dxa"/>
            <w:tcBorders>
              <w:left w:val="single" w:sz="4" w:space="0" w:color="000000"/>
              <w:bottom w:val="single" w:sz="4" w:space="0" w:color="auto"/>
            </w:tcBorders>
            <w:vAlign w:val="center"/>
          </w:tcPr>
          <w:p w:rsidR="0052509A" w:rsidRPr="00DB1A7E" w:rsidRDefault="0052509A" w:rsidP="006646DE">
            <w:pPr>
              <w:snapToGrid w:val="0"/>
              <w:ind w:right="43"/>
              <w:jc w:val="center"/>
              <w:rPr>
                <w:sz w:val="22"/>
                <w:szCs w:val="22"/>
              </w:rPr>
            </w:pPr>
            <w:r w:rsidRPr="00DB1A7E">
              <w:rPr>
                <w:sz w:val="22"/>
                <w:szCs w:val="22"/>
              </w:rPr>
              <w:t>2</w:t>
            </w:r>
          </w:p>
        </w:tc>
        <w:tc>
          <w:tcPr>
            <w:tcW w:w="1730" w:type="dxa"/>
            <w:tcBorders>
              <w:left w:val="single" w:sz="4" w:space="0" w:color="000000"/>
              <w:bottom w:val="single" w:sz="4" w:space="0" w:color="auto"/>
            </w:tcBorders>
            <w:vAlign w:val="center"/>
          </w:tcPr>
          <w:p w:rsidR="0052509A" w:rsidRPr="006646DE" w:rsidRDefault="0052509A" w:rsidP="006646DE">
            <w:pPr>
              <w:snapToGrid w:val="0"/>
              <w:jc w:val="center"/>
              <w:rPr>
                <w:sz w:val="22"/>
                <w:szCs w:val="22"/>
              </w:rPr>
            </w:pPr>
            <w:r w:rsidRPr="006646DE">
              <w:rPr>
                <w:bCs/>
                <w:color w:val="000000"/>
                <w:sz w:val="22"/>
                <w:szCs w:val="22"/>
              </w:rPr>
              <w:t>Ортопедическая обувь сложная на сохраненную конечность и обувь на протез без утепленной подкладки для детей-инвалидов</w:t>
            </w:r>
          </w:p>
        </w:tc>
        <w:tc>
          <w:tcPr>
            <w:tcW w:w="8051" w:type="dxa"/>
            <w:tcBorders>
              <w:left w:val="single" w:sz="4" w:space="0" w:color="000000"/>
              <w:bottom w:val="single" w:sz="4" w:space="0" w:color="auto"/>
              <w:right w:val="single" w:sz="4" w:space="0" w:color="000000"/>
            </w:tcBorders>
            <w:vAlign w:val="center"/>
          </w:tcPr>
          <w:p w:rsidR="0052509A" w:rsidRPr="006646DE" w:rsidRDefault="0052509A" w:rsidP="006646DE">
            <w:pPr>
              <w:snapToGrid w:val="0"/>
              <w:ind w:right="43"/>
              <w:jc w:val="both"/>
              <w:rPr>
                <w:sz w:val="22"/>
                <w:szCs w:val="22"/>
              </w:rPr>
            </w:pPr>
            <w:r w:rsidRPr="006646DE">
              <w:rPr>
                <w:bCs/>
                <w:color w:val="000000"/>
                <w:sz w:val="22"/>
                <w:szCs w:val="22"/>
              </w:rPr>
              <w:t>Ортопедическая обувь сложная на сохраненную конечность для детей-инвалидов</w:t>
            </w:r>
            <w:r w:rsidRPr="006646DE">
              <w:rPr>
                <w:sz w:val="22"/>
                <w:szCs w:val="22"/>
              </w:rPr>
              <w:t>:</w:t>
            </w:r>
          </w:p>
          <w:p w:rsidR="0052509A" w:rsidRPr="006646DE" w:rsidRDefault="0052509A" w:rsidP="006646DE">
            <w:pPr>
              <w:snapToGrid w:val="0"/>
              <w:ind w:right="43"/>
              <w:jc w:val="both"/>
              <w:rPr>
                <w:color w:val="FF0000"/>
                <w:sz w:val="22"/>
                <w:szCs w:val="22"/>
              </w:rPr>
            </w:pPr>
            <w:r w:rsidRPr="006646DE">
              <w:rPr>
                <w:sz w:val="22"/>
                <w:szCs w:val="22"/>
              </w:rPr>
              <w:t xml:space="preserve">Заготовка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при </w:t>
            </w:r>
            <w:proofErr w:type="spellStart"/>
            <w:r w:rsidRPr="006646DE">
              <w:rPr>
                <w:sz w:val="22"/>
                <w:szCs w:val="22"/>
              </w:rPr>
              <w:t>эквино-варусных</w:t>
            </w:r>
            <w:proofErr w:type="spellEnd"/>
            <w:r w:rsidRPr="006646DE">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6646DE">
              <w:rPr>
                <w:sz w:val="22"/>
                <w:szCs w:val="22"/>
              </w:rPr>
              <w:t>Гаранжо</w:t>
            </w:r>
            <w:proofErr w:type="spellEnd"/>
            <w:r w:rsidRPr="006646DE">
              <w:rPr>
                <w:sz w:val="22"/>
                <w:szCs w:val="22"/>
              </w:rPr>
              <w:t xml:space="preserve">, </w:t>
            </w:r>
            <w:proofErr w:type="spellStart"/>
            <w:r w:rsidRPr="006646DE">
              <w:rPr>
                <w:sz w:val="22"/>
                <w:szCs w:val="22"/>
              </w:rPr>
              <w:t>Лисфранку</w:t>
            </w:r>
            <w:proofErr w:type="spellEnd"/>
            <w:r w:rsidRPr="006646DE">
              <w:rPr>
                <w:sz w:val="22"/>
                <w:szCs w:val="22"/>
              </w:rPr>
              <w:t xml:space="preserve">, </w:t>
            </w:r>
            <w:proofErr w:type="spellStart"/>
            <w:r w:rsidRPr="006646DE">
              <w:rPr>
                <w:sz w:val="22"/>
                <w:szCs w:val="22"/>
              </w:rPr>
              <w:t>Шопару</w:t>
            </w:r>
            <w:proofErr w:type="spellEnd"/>
            <w:r w:rsidRPr="006646DE">
              <w:rPr>
                <w:sz w:val="22"/>
                <w:szCs w:val="22"/>
              </w:rPr>
              <w:t xml:space="preserve">, Пирогову, для </w:t>
            </w:r>
            <w:proofErr w:type="spellStart"/>
            <w:r w:rsidRPr="006646DE">
              <w:rPr>
                <w:sz w:val="22"/>
                <w:szCs w:val="22"/>
              </w:rPr>
              <w:t>бездвуруких</w:t>
            </w:r>
            <w:proofErr w:type="spellEnd"/>
            <w:r w:rsidRPr="006646DE">
              <w:rPr>
                <w:sz w:val="22"/>
                <w:szCs w:val="22"/>
              </w:rPr>
              <w:t xml:space="preserve">, при сосудистых заболеваниях нижних конечностей, в том числе при сахарном диабете, </w:t>
            </w:r>
            <w:proofErr w:type="spellStart"/>
            <w:r w:rsidRPr="006646DE">
              <w:rPr>
                <w:sz w:val="22"/>
                <w:szCs w:val="22"/>
              </w:rPr>
              <w:t>лимфостазе</w:t>
            </w:r>
            <w:proofErr w:type="spellEnd"/>
            <w:r w:rsidRPr="006646DE">
              <w:rPr>
                <w:sz w:val="22"/>
                <w:szCs w:val="22"/>
              </w:rPr>
              <w:t xml:space="preserve">, варикозном расширении вен голени и стопы. Изготовляется по обмерам и слепкам или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bCs/>
                <w:color w:val="000000"/>
                <w:sz w:val="22"/>
                <w:szCs w:val="22"/>
              </w:rPr>
            </w:pPr>
            <w:r w:rsidRPr="006646DE">
              <w:rPr>
                <w:bCs/>
                <w:color w:val="000000"/>
                <w:sz w:val="22"/>
                <w:szCs w:val="22"/>
              </w:rPr>
              <w:t>Обувь на протез без утепленной подкладки для детей-инвалидов:</w:t>
            </w:r>
          </w:p>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на протезы.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color w:val="FF0000"/>
                <w:sz w:val="22"/>
                <w:szCs w:val="22"/>
              </w:rPr>
            </w:pPr>
            <w:r w:rsidRPr="006646DE">
              <w:rPr>
                <w:sz w:val="22"/>
                <w:szCs w:val="22"/>
              </w:rPr>
              <w:t>Предназначена для детей от 0 до 17 лет включительно.</w:t>
            </w:r>
            <w:r w:rsidRPr="006646DE">
              <w:rPr>
                <w:color w:val="FF0000"/>
                <w:sz w:val="22"/>
                <w:szCs w:val="22"/>
              </w:rPr>
              <w:t xml:space="preserve"> </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3828"/>
        </w:trPr>
        <w:tc>
          <w:tcPr>
            <w:tcW w:w="568" w:type="dxa"/>
            <w:tcBorders>
              <w:top w:val="single" w:sz="4" w:space="0" w:color="auto"/>
              <w:left w:val="single" w:sz="4" w:space="0" w:color="auto"/>
              <w:bottom w:val="single" w:sz="4" w:space="0" w:color="auto"/>
              <w:right w:val="single" w:sz="4" w:space="0" w:color="auto"/>
            </w:tcBorders>
            <w:vAlign w:val="center"/>
          </w:tcPr>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r>
              <w:rPr>
                <w:sz w:val="22"/>
                <w:szCs w:val="22"/>
              </w:rPr>
              <w:t>3</w:t>
            </w: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p w:rsidR="0052509A" w:rsidRPr="00DB1A7E" w:rsidRDefault="0052509A" w:rsidP="006646DE">
            <w:pPr>
              <w:snapToGrid w:val="0"/>
              <w:ind w:hanging="32"/>
              <w:jc w:val="center"/>
              <w:rPr>
                <w:sz w:val="22"/>
                <w:szCs w:val="22"/>
              </w:rPr>
            </w:pPr>
          </w:p>
        </w:tc>
        <w:tc>
          <w:tcPr>
            <w:tcW w:w="1730"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jc w:val="center"/>
              <w:rPr>
                <w:sz w:val="22"/>
                <w:szCs w:val="22"/>
              </w:rPr>
            </w:pPr>
            <w:r w:rsidRPr="006646DE">
              <w:rPr>
                <w:sz w:val="22"/>
                <w:szCs w:val="22"/>
              </w:rPr>
              <w:t>Ортопедическая обувь сложная на аппарат без утепленной подкладки</w:t>
            </w:r>
          </w:p>
          <w:p w:rsidR="0052509A" w:rsidRPr="006646DE" w:rsidRDefault="0052509A" w:rsidP="006646DE">
            <w:pPr>
              <w:snapToGrid w:val="0"/>
              <w:jc w:val="center"/>
              <w:rPr>
                <w:sz w:val="22"/>
                <w:szCs w:val="22"/>
              </w:rPr>
            </w:pPr>
            <w:r w:rsidRPr="006646DE">
              <w:rPr>
                <w:bCs/>
                <w:color w:val="000000"/>
                <w:sz w:val="22"/>
                <w:szCs w:val="22"/>
              </w:rPr>
              <w:t>для детей-инвалидов</w:t>
            </w:r>
          </w:p>
        </w:tc>
        <w:tc>
          <w:tcPr>
            <w:tcW w:w="8051"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на аппараты.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w:t>
            </w:r>
          </w:p>
          <w:p w:rsidR="0052509A" w:rsidRPr="006646DE" w:rsidRDefault="0052509A" w:rsidP="006646DE">
            <w:pPr>
              <w:snapToGrid w:val="0"/>
              <w:ind w:right="43"/>
              <w:jc w:val="both"/>
              <w:rPr>
                <w:color w:val="FF0000"/>
                <w:sz w:val="22"/>
                <w:szCs w:val="22"/>
              </w:rPr>
            </w:pPr>
            <w:r w:rsidRPr="006646DE">
              <w:rPr>
                <w:sz w:val="22"/>
                <w:szCs w:val="22"/>
              </w:rPr>
              <w:t>Предназначена для детей от 0 до 17 лет включительно.</w:t>
            </w:r>
            <w:r w:rsidRPr="006646DE">
              <w:rPr>
                <w:color w:val="FF0000"/>
                <w:sz w:val="22"/>
                <w:szCs w:val="22"/>
              </w:rPr>
              <w:t xml:space="preserve"> </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983"/>
        </w:trPr>
        <w:tc>
          <w:tcPr>
            <w:tcW w:w="568" w:type="dxa"/>
            <w:tcBorders>
              <w:top w:val="single" w:sz="4" w:space="0" w:color="auto"/>
              <w:left w:val="single" w:sz="4" w:space="0" w:color="000000"/>
              <w:bottom w:val="single" w:sz="4" w:space="0" w:color="auto"/>
            </w:tcBorders>
            <w:vAlign w:val="center"/>
          </w:tcPr>
          <w:p w:rsidR="0052509A" w:rsidRPr="00DB1A7E" w:rsidRDefault="0052509A" w:rsidP="006646DE">
            <w:pPr>
              <w:snapToGrid w:val="0"/>
              <w:ind w:hanging="32"/>
              <w:jc w:val="center"/>
              <w:rPr>
                <w:sz w:val="22"/>
                <w:szCs w:val="22"/>
              </w:rPr>
            </w:pPr>
            <w:r>
              <w:rPr>
                <w:sz w:val="22"/>
                <w:szCs w:val="22"/>
              </w:rPr>
              <w:t>4</w:t>
            </w:r>
          </w:p>
        </w:tc>
        <w:tc>
          <w:tcPr>
            <w:tcW w:w="1730" w:type="dxa"/>
            <w:tcBorders>
              <w:top w:val="single" w:sz="4" w:space="0" w:color="auto"/>
              <w:left w:val="single" w:sz="4" w:space="0" w:color="000000"/>
              <w:bottom w:val="single" w:sz="4" w:space="0" w:color="auto"/>
            </w:tcBorders>
            <w:vAlign w:val="center"/>
          </w:tcPr>
          <w:p w:rsidR="0052509A" w:rsidRPr="006646DE" w:rsidRDefault="0052509A" w:rsidP="006646DE">
            <w:pPr>
              <w:snapToGrid w:val="0"/>
              <w:jc w:val="center"/>
              <w:rPr>
                <w:sz w:val="22"/>
                <w:szCs w:val="22"/>
              </w:rPr>
            </w:pPr>
            <w:r w:rsidRPr="006646DE">
              <w:rPr>
                <w:sz w:val="22"/>
                <w:szCs w:val="22"/>
              </w:rPr>
              <w:t xml:space="preserve">Ортопедическая обувь сложная на аппарат и обувь на протез без утепленной подкладки </w:t>
            </w:r>
            <w:r w:rsidRPr="006646DE">
              <w:rPr>
                <w:bCs/>
                <w:color w:val="000000"/>
                <w:sz w:val="22"/>
                <w:szCs w:val="22"/>
              </w:rPr>
              <w:t>для детей-инвалидов</w:t>
            </w:r>
          </w:p>
        </w:tc>
        <w:tc>
          <w:tcPr>
            <w:tcW w:w="8051" w:type="dxa"/>
            <w:tcBorders>
              <w:top w:val="single" w:sz="4" w:space="0" w:color="auto"/>
              <w:left w:val="single" w:sz="4" w:space="0" w:color="000000"/>
              <w:bottom w:val="single" w:sz="4" w:space="0" w:color="auto"/>
              <w:right w:val="single" w:sz="4" w:space="0" w:color="000000"/>
            </w:tcBorders>
            <w:vAlign w:val="center"/>
          </w:tcPr>
          <w:p w:rsidR="0052509A" w:rsidRPr="006646DE" w:rsidRDefault="0052509A" w:rsidP="006646DE">
            <w:pPr>
              <w:snapToGrid w:val="0"/>
              <w:ind w:right="43"/>
              <w:jc w:val="both"/>
              <w:rPr>
                <w:sz w:val="22"/>
                <w:szCs w:val="22"/>
              </w:rPr>
            </w:pPr>
            <w:r w:rsidRPr="006646DE">
              <w:rPr>
                <w:sz w:val="22"/>
                <w:szCs w:val="22"/>
              </w:rPr>
              <w:t>Ортопедическая обувь сложная на аппарат без утепленной подкладки</w:t>
            </w:r>
            <w:r w:rsidRPr="006646DE">
              <w:rPr>
                <w:bCs/>
                <w:color w:val="000000"/>
                <w:sz w:val="22"/>
                <w:szCs w:val="22"/>
              </w:rPr>
              <w:t xml:space="preserve"> для детей-инвалидов: з</w:t>
            </w:r>
            <w:r w:rsidRPr="006646DE">
              <w:rPr>
                <w:sz w:val="22"/>
                <w:szCs w:val="22"/>
              </w:rPr>
              <w:t xml:space="preserve">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на аппараты.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w:t>
            </w:r>
          </w:p>
          <w:p w:rsidR="0052509A" w:rsidRPr="006646DE" w:rsidRDefault="0052509A" w:rsidP="006646DE">
            <w:pPr>
              <w:snapToGrid w:val="0"/>
              <w:ind w:right="43"/>
              <w:jc w:val="both"/>
              <w:rPr>
                <w:sz w:val="22"/>
                <w:szCs w:val="22"/>
              </w:rPr>
            </w:pPr>
            <w:r w:rsidRPr="006646DE">
              <w:rPr>
                <w:sz w:val="22"/>
                <w:szCs w:val="22"/>
              </w:rPr>
              <w:t xml:space="preserve">Обувь на протез без утепленной подкладки </w:t>
            </w:r>
            <w:r w:rsidRPr="006646DE">
              <w:rPr>
                <w:bCs/>
                <w:color w:val="000000"/>
                <w:sz w:val="22"/>
                <w:szCs w:val="22"/>
              </w:rPr>
              <w:t>для детей-инвалидов: з</w:t>
            </w:r>
            <w:r w:rsidRPr="006646DE">
              <w:rPr>
                <w:sz w:val="22"/>
                <w:szCs w:val="22"/>
              </w:rPr>
              <w:t xml:space="preserve">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на протезы.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w:t>
            </w:r>
          </w:p>
          <w:p w:rsidR="0052509A" w:rsidRPr="006646DE" w:rsidRDefault="0052509A" w:rsidP="006646DE">
            <w:pPr>
              <w:snapToGrid w:val="0"/>
              <w:ind w:right="43"/>
              <w:jc w:val="both"/>
              <w:rPr>
                <w:color w:val="FF0000"/>
                <w:sz w:val="22"/>
                <w:szCs w:val="22"/>
              </w:rPr>
            </w:pPr>
            <w:r w:rsidRPr="006646DE">
              <w:rPr>
                <w:sz w:val="22"/>
                <w:szCs w:val="22"/>
              </w:rPr>
              <w:t>Предназначена для детей от 0 до 17 лет включительно.</w:t>
            </w:r>
            <w:r w:rsidRPr="006646DE">
              <w:rPr>
                <w:color w:val="FF0000"/>
                <w:sz w:val="22"/>
                <w:szCs w:val="22"/>
              </w:rPr>
              <w:t xml:space="preserve"> </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276"/>
        </w:trPr>
        <w:tc>
          <w:tcPr>
            <w:tcW w:w="568" w:type="dxa"/>
            <w:tcBorders>
              <w:top w:val="single" w:sz="4" w:space="0" w:color="auto"/>
              <w:left w:val="single" w:sz="4" w:space="0" w:color="auto"/>
              <w:bottom w:val="single" w:sz="4" w:space="0" w:color="auto"/>
              <w:right w:val="single" w:sz="4" w:space="0" w:color="auto"/>
            </w:tcBorders>
            <w:vAlign w:val="center"/>
          </w:tcPr>
          <w:p w:rsidR="0052509A" w:rsidRPr="00DB1A7E" w:rsidRDefault="0052509A" w:rsidP="006646DE">
            <w:pPr>
              <w:snapToGrid w:val="0"/>
              <w:ind w:hanging="32"/>
              <w:jc w:val="center"/>
              <w:rPr>
                <w:sz w:val="22"/>
                <w:szCs w:val="22"/>
              </w:rPr>
            </w:pPr>
            <w:r>
              <w:rPr>
                <w:sz w:val="22"/>
                <w:szCs w:val="22"/>
              </w:rPr>
              <w:t>5</w:t>
            </w:r>
          </w:p>
        </w:tc>
        <w:tc>
          <w:tcPr>
            <w:tcW w:w="1730"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jc w:val="center"/>
              <w:rPr>
                <w:sz w:val="22"/>
                <w:szCs w:val="22"/>
              </w:rPr>
            </w:pPr>
            <w:r w:rsidRPr="006646DE">
              <w:rPr>
                <w:sz w:val="22"/>
                <w:szCs w:val="22"/>
              </w:rPr>
              <w:t xml:space="preserve">Ортопедическая обувь малосложная без утепленной подкладки </w:t>
            </w:r>
            <w:r w:rsidRPr="006646DE">
              <w:rPr>
                <w:bCs/>
                <w:color w:val="000000"/>
                <w:sz w:val="22"/>
                <w:szCs w:val="22"/>
              </w:rPr>
              <w:t>для детей-инвалидов</w:t>
            </w:r>
          </w:p>
        </w:tc>
        <w:tc>
          <w:tcPr>
            <w:tcW w:w="8051"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кожаной подкладкой или подкладкой из тик-саржи, </w:t>
            </w:r>
            <w:proofErr w:type="spellStart"/>
            <w:r w:rsidRPr="006646DE">
              <w:rPr>
                <w:sz w:val="22"/>
                <w:szCs w:val="22"/>
              </w:rPr>
              <w:t>флиса</w:t>
            </w:r>
            <w:proofErr w:type="spellEnd"/>
            <w:r w:rsidRPr="006646DE">
              <w:rPr>
                <w:sz w:val="22"/>
                <w:szCs w:val="22"/>
              </w:rPr>
              <w:t xml:space="preserve">, подошва кожаная или из пористой резины, термопласта, клеевого метода крепления. Назначается при умеренно выраженных анатомических изменениях стоп (плоскостопие I-II степени, пяточные шпоры, разные размеры стоп).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w:t>
            </w:r>
          </w:p>
          <w:p w:rsidR="0052509A" w:rsidRPr="006646DE" w:rsidRDefault="0052509A" w:rsidP="006646DE">
            <w:pPr>
              <w:snapToGrid w:val="0"/>
              <w:ind w:right="43"/>
              <w:jc w:val="both"/>
              <w:rPr>
                <w:color w:val="FF0000"/>
                <w:sz w:val="22"/>
                <w:szCs w:val="22"/>
              </w:rPr>
            </w:pPr>
            <w:r w:rsidRPr="006646DE">
              <w:rPr>
                <w:sz w:val="22"/>
                <w:szCs w:val="22"/>
              </w:rPr>
              <w:t>Предназначена для детей от 0 до 17 лет включительно.</w:t>
            </w:r>
            <w:r w:rsidRPr="006646DE">
              <w:rPr>
                <w:color w:val="FF0000"/>
                <w:sz w:val="22"/>
                <w:szCs w:val="22"/>
              </w:rPr>
              <w:t xml:space="preserve"> </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276"/>
        </w:trPr>
        <w:tc>
          <w:tcPr>
            <w:tcW w:w="568" w:type="dxa"/>
            <w:tcBorders>
              <w:top w:val="single" w:sz="4" w:space="0" w:color="auto"/>
              <w:left w:val="single" w:sz="4" w:space="0" w:color="auto"/>
              <w:bottom w:val="single" w:sz="4" w:space="0" w:color="auto"/>
              <w:right w:val="single" w:sz="4" w:space="0" w:color="auto"/>
            </w:tcBorders>
            <w:vAlign w:val="center"/>
          </w:tcPr>
          <w:p w:rsidR="0052509A" w:rsidRDefault="0052509A" w:rsidP="006646DE">
            <w:pPr>
              <w:snapToGrid w:val="0"/>
              <w:ind w:hanging="32"/>
              <w:jc w:val="center"/>
              <w:rPr>
                <w:sz w:val="22"/>
                <w:szCs w:val="22"/>
              </w:rPr>
            </w:pPr>
            <w:r>
              <w:rPr>
                <w:sz w:val="22"/>
                <w:szCs w:val="22"/>
              </w:rPr>
              <w:t>6</w:t>
            </w:r>
          </w:p>
        </w:tc>
        <w:tc>
          <w:tcPr>
            <w:tcW w:w="1730"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jc w:val="center"/>
              <w:rPr>
                <w:sz w:val="22"/>
                <w:szCs w:val="22"/>
              </w:rPr>
            </w:pPr>
            <w:r w:rsidRPr="006646DE">
              <w:rPr>
                <w:sz w:val="22"/>
                <w:szCs w:val="22"/>
              </w:rPr>
              <w:t>Ортопедическая обувь сложная детская, на утепленной подкладке</w:t>
            </w:r>
          </w:p>
        </w:tc>
        <w:tc>
          <w:tcPr>
            <w:tcW w:w="8051" w:type="dxa"/>
            <w:tcBorders>
              <w:top w:val="single" w:sz="4" w:space="0" w:color="auto"/>
              <w:left w:val="single" w:sz="4" w:space="0" w:color="auto"/>
              <w:bottom w:val="single" w:sz="4" w:space="0" w:color="auto"/>
              <w:right w:val="single" w:sz="4" w:space="0" w:color="auto"/>
            </w:tcBorders>
            <w:vAlign w:val="center"/>
          </w:tcPr>
          <w:p w:rsidR="0052509A" w:rsidRPr="006646DE" w:rsidRDefault="0052509A" w:rsidP="006646DE">
            <w:pPr>
              <w:snapToGrid w:val="0"/>
              <w:ind w:right="43"/>
              <w:jc w:val="both"/>
              <w:rPr>
                <w:sz w:val="22"/>
                <w:szCs w:val="22"/>
              </w:rPr>
            </w:pPr>
            <w:r w:rsidRPr="006646DE">
              <w:rPr>
                <w:sz w:val="22"/>
                <w:szCs w:val="22"/>
              </w:rPr>
              <w:t xml:space="preserve">Сложная ортопедическая обувь для детей (ясельная, </w:t>
            </w:r>
            <w:proofErr w:type="spellStart"/>
            <w:r w:rsidRPr="006646DE">
              <w:rPr>
                <w:sz w:val="22"/>
                <w:szCs w:val="22"/>
              </w:rPr>
              <w:t>малодетская</w:t>
            </w:r>
            <w:proofErr w:type="spellEnd"/>
            <w:r w:rsidRPr="006646DE">
              <w:rPr>
                <w:sz w:val="22"/>
                <w:szCs w:val="22"/>
              </w:rPr>
              <w:t>, дошкольная, школьная, девичья, мальчиковая).</w:t>
            </w:r>
          </w:p>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при </w:t>
            </w:r>
            <w:proofErr w:type="spellStart"/>
            <w:r w:rsidRPr="006646DE">
              <w:rPr>
                <w:sz w:val="22"/>
                <w:szCs w:val="22"/>
              </w:rPr>
              <w:t>эквино-варусных</w:t>
            </w:r>
            <w:proofErr w:type="spellEnd"/>
            <w:r w:rsidRPr="006646DE">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6646DE">
              <w:rPr>
                <w:sz w:val="22"/>
                <w:szCs w:val="22"/>
              </w:rPr>
              <w:t>Гаранжо</w:t>
            </w:r>
            <w:proofErr w:type="spellEnd"/>
            <w:r w:rsidRPr="006646DE">
              <w:rPr>
                <w:sz w:val="22"/>
                <w:szCs w:val="22"/>
              </w:rPr>
              <w:t xml:space="preserve">, </w:t>
            </w:r>
            <w:proofErr w:type="spellStart"/>
            <w:r w:rsidRPr="006646DE">
              <w:rPr>
                <w:sz w:val="22"/>
                <w:szCs w:val="22"/>
              </w:rPr>
              <w:t>Лисфранку</w:t>
            </w:r>
            <w:proofErr w:type="spellEnd"/>
            <w:r w:rsidRPr="006646DE">
              <w:rPr>
                <w:sz w:val="22"/>
                <w:szCs w:val="22"/>
              </w:rPr>
              <w:t xml:space="preserve">, </w:t>
            </w:r>
            <w:proofErr w:type="spellStart"/>
            <w:r w:rsidRPr="006646DE">
              <w:rPr>
                <w:sz w:val="22"/>
                <w:szCs w:val="22"/>
              </w:rPr>
              <w:t>Шопару</w:t>
            </w:r>
            <w:proofErr w:type="spellEnd"/>
            <w:r w:rsidRPr="006646DE">
              <w:rPr>
                <w:sz w:val="22"/>
                <w:szCs w:val="22"/>
              </w:rPr>
              <w:t xml:space="preserve">, Пирогову, для </w:t>
            </w:r>
            <w:proofErr w:type="spellStart"/>
            <w:r w:rsidRPr="006646DE">
              <w:rPr>
                <w:sz w:val="22"/>
                <w:szCs w:val="22"/>
              </w:rPr>
              <w:t>бездвуруких</w:t>
            </w:r>
            <w:proofErr w:type="spellEnd"/>
            <w:r w:rsidRPr="006646DE">
              <w:rPr>
                <w:sz w:val="22"/>
                <w:szCs w:val="22"/>
              </w:rPr>
              <w:t xml:space="preserve">, при сосудистых заболеваниях нижних конечностей, в том числе при сахарном диабете, </w:t>
            </w:r>
            <w:proofErr w:type="spellStart"/>
            <w:r w:rsidRPr="006646DE">
              <w:rPr>
                <w:sz w:val="22"/>
                <w:szCs w:val="22"/>
              </w:rPr>
              <w:t>лимфостазе</w:t>
            </w:r>
            <w:proofErr w:type="spellEnd"/>
            <w:r w:rsidRPr="006646DE">
              <w:rPr>
                <w:sz w:val="22"/>
                <w:szCs w:val="22"/>
              </w:rPr>
              <w:t xml:space="preserve">, варикозном расширении вен голени и стопы. Изготовляется по обмерам и слепкам или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sz w:val="22"/>
                <w:szCs w:val="22"/>
              </w:rPr>
            </w:pPr>
            <w:r w:rsidRPr="006646DE">
              <w:rPr>
                <w:sz w:val="22"/>
                <w:szCs w:val="22"/>
              </w:rPr>
              <w:lastRenderedPageBreak/>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983"/>
        </w:trPr>
        <w:tc>
          <w:tcPr>
            <w:tcW w:w="568" w:type="dxa"/>
            <w:tcBorders>
              <w:top w:val="single" w:sz="4" w:space="0" w:color="auto"/>
              <w:left w:val="single" w:sz="4" w:space="0" w:color="000000"/>
              <w:bottom w:val="single" w:sz="4" w:space="0" w:color="000000"/>
            </w:tcBorders>
            <w:vAlign w:val="center"/>
          </w:tcPr>
          <w:p w:rsidR="0052509A" w:rsidRPr="00DB1A7E" w:rsidRDefault="0052509A" w:rsidP="006646DE">
            <w:pPr>
              <w:snapToGrid w:val="0"/>
              <w:jc w:val="center"/>
              <w:rPr>
                <w:sz w:val="22"/>
                <w:szCs w:val="22"/>
              </w:rPr>
            </w:pPr>
            <w:r>
              <w:rPr>
                <w:sz w:val="22"/>
                <w:szCs w:val="22"/>
              </w:rPr>
              <w:lastRenderedPageBreak/>
              <w:t>7</w:t>
            </w:r>
          </w:p>
        </w:tc>
        <w:tc>
          <w:tcPr>
            <w:tcW w:w="1730" w:type="dxa"/>
            <w:tcBorders>
              <w:top w:val="single" w:sz="4" w:space="0" w:color="auto"/>
              <w:left w:val="single" w:sz="4" w:space="0" w:color="000000"/>
              <w:bottom w:val="single" w:sz="4" w:space="0" w:color="000000"/>
            </w:tcBorders>
            <w:vAlign w:val="center"/>
          </w:tcPr>
          <w:p w:rsidR="0052509A" w:rsidRPr="006646DE" w:rsidRDefault="0052509A" w:rsidP="006646DE">
            <w:pPr>
              <w:snapToGrid w:val="0"/>
              <w:jc w:val="center"/>
              <w:rPr>
                <w:sz w:val="22"/>
                <w:szCs w:val="22"/>
              </w:rPr>
            </w:pPr>
            <w:r w:rsidRPr="006646DE">
              <w:rPr>
                <w:bCs/>
                <w:color w:val="000000"/>
                <w:sz w:val="22"/>
                <w:szCs w:val="22"/>
              </w:rPr>
              <w:t>Ортопедическая обувь сложная на сохраненную конечность и обувь на протез на утепленной подкладке для детей-инвалидов</w:t>
            </w:r>
          </w:p>
        </w:tc>
        <w:tc>
          <w:tcPr>
            <w:tcW w:w="8051" w:type="dxa"/>
            <w:tcBorders>
              <w:top w:val="single" w:sz="4" w:space="0" w:color="auto"/>
              <w:left w:val="single" w:sz="4" w:space="0" w:color="000000"/>
              <w:bottom w:val="single" w:sz="4" w:space="0" w:color="000000"/>
              <w:right w:val="single" w:sz="4" w:space="0" w:color="000000"/>
            </w:tcBorders>
            <w:vAlign w:val="center"/>
          </w:tcPr>
          <w:p w:rsidR="0052509A" w:rsidRPr="006646DE" w:rsidRDefault="0052509A" w:rsidP="006646DE">
            <w:pPr>
              <w:snapToGrid w:val="0"/>
              <w:ind w:right="43"/>
              <w:jc w:val="both"/>
              <w:rPr>
                <w:sz w:val="22"/>
                <w:szCs w:val="22"/>
              </w:rPr>
            </w:pPr>
            <w:r w:rsidRPr="006646DE">
              <w:rPr>
                <w:bCs/>
                <w:color w:val="000000"/>
                <w:sz w:val="22"/>
                <w:szCs w:val="22"/>
              </w:rPr>
              <w:t>Ортопедическая обувь сложная на утепленной подкладке на сохраненную конечность для детей-инвалидов: за</w:t>
            </w:r>
            <w:r w:rsidRPr="006646DE">
              <w:rPr>
                <w:sz w:val="22"/>
                <w:szCs w:val="22"/>
              </w:rPr>
              <w:t xml:space="preserve">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при </w:t>
            </w:r>
            <w:proofErr w:type="spellStart"/>
            <w:r w:rsidRPr="006646DE">
              <w:rPr>
                <w:sz w:val="22"/>
                <w:szCs w:val="22"/>
              </w:rPr>
              <w:t>эквино-варусных</w:t>
            </w:r>
            <w:proofErr w:type="spellEnd"/>
            <w:r w:rsidRPr="006646DE">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6646DE">
              <w:rPr>
                <w:sz w:val="22"/>
                <w:szCs w:val="22"/>
              </w:rPr>
              <w:t>Гаранжо</w:t>
            </w:r>
            <w:proofErr w:type="spellEnd"/>
            <w:r w:rsidRPr="006646DE">
              <w:rPr>
                <w:sz w:val="22"/>
                <w:szCs w:val="22"/>
              </w:rPr>
              <w:t xml:space="preserve">, </w:t>
            </w:r>
            <w:proofErr w:type="spellStart"/>
            <w:r w:rsidRPr="006646DE">
              <w:rPr>
                <w:sz w:val="22"/>
                <w:szCs w:val="22"/>
              </w:rPr>
              <w:t>Лисфранку</w:t>
            </w:r>
            <w:proofErr w:type="spellEnd"/>
            <w:r w:rsidRPr="006646DE">
              <w:rPr>
                <w:sz w:val="22"/>
                <w:szCs w:val="22"/>
              </w:rPr>
              <w:t xml:space="preserve">, </w:t>
            </w:r>
            <w:proofErr w:type="spellStart"/>
            <w:r w:rsidRPr="006646DE">
              <w:rPr>
                <w:sz w:val="22"/>
                <w:szCs w:val="22"/>
              </w:rPr>
              <w:t>Шопару</w:t>
            </w:r>
            <w:proofErr w:type="spellEnd"/>
            <w:r w:rsidRPr="006646DE">
              <w:rPr>
                <w:sz w:val="22"/>
                <w:szCs w:val="22"/>
              </w:rPr>
              <w:t xml:space="preserve">, Пирогову, для </w:t>
            </w:r>
            <w:proofErr w:type="spellStart"/>
            <w:r w:rsidRPr="006646DE">
              <w:rPr>
                <w:sz w:val="22"/>
                <w:szCs w:val="22"/>
              </w:rPr>
              <w:t>бездвуруких</w:t>
            </w:r>
            <w:proofErr w:type="spellEnd"/>
            <w:r w:rsidRPr="006646DE">
              <w:rPr>
                <w:sz w:val="22"/>
                <w:szCs w:val="22"/>
              </w:rPr>
              <w:t xml:space="preserve">, при сосудистых заболеваниях нижних конечностей, в том числе при сахарном диабете, </w:t>
            </w:r>
            <w:proofErr w:type="spellStart"/>
            <w:r w:rsidRPr="006646DE">
              <w:rPr>
                <w:sz w:val="22"/>
                <w:szCs w:val="22"/>
              </w:rPr>
              <w:t>лимфостазе</w:t>
            </w:r>
            <w:proofErr w:type="spellEnd"/>
            <w:r w:rsidRPr="006646DE">
              <w:rPr>
                <w:sz w:val="22"/>
                <w:szCs w:val="22"/>
              </w:rPr>
              <w:t xml:space="preserve">, варикозном расширении вен голени и стопы. Изготовляется по обмерам и слепкам или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sz w:val="22"/>
                <w:szCs w:val="22"/>
              </w:rPr>
            </w:pPr>
            <w:r w:rsidRPr="006646DE">
              <w:rPr>
                <w:sz w:val="22"/>
                <w:szCs w:val="22"/>
              </w:rPr>
              <w:t>О</w:t>
            </w:r>
            <w:r w:rsidRPr="006646DE">
              <w:rPr>
                <w:bCs/>
                <w:color w:val="000000"/>
                <w:sz w:val="22"/>
                <w:szCs w:val="22"/>
              </w:rPr>
              <w:t xml:space="preserve">бувь на протез на утепленной подкладке для детей-инвалидов: </w:t>
            </w:r>
            <w:r w:rsidRPr="006646DE">
              <w:rPr>
                <w:sz w:val="22"/>
                <w:szCs w:val="22"/>
              </w:rPr>
              <w:t xml:space="preserve">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на протезы.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sz w:val="22"/>
                <w:szCs w:val="22"/>
              </w:rPr>
            </w:pPr>
            <w:r w:rsidRPr="006646DE">
              <w:rPr>
                <w:sz w:val="22"/>
                <w:szCs w:val="22"/>
              </w:rPr>
              <w:t>Предназначена для детей от 0 до 17 лет включительно.</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983"/>
        </w:trPr>
        <w:tc>
          <w:tcPr>
            <w:tcW w:w="568" w:type="dxa"/>
            <w:tcBorders>
              <w:left w:val="single" w:sz="4" w:space="0" w:color="000000"/>
              <w:bottom w:val="single" w:sz="4" w:space="0" w:color="000000"/>
            </w:tcBorders>
            <w:vAlign w:val="center"/>
          </w:tcPr>
          <w:p w:rsidR="0052509A" w:rsidRPr="00DB1A7E" w:rsidRDefault="0052509A" w:rsidP="006646DE">
            <w:pPr>
              <w:snapToGrid w:val="0"/>
              <w:ind w:hanging="32"/>
              <w:jc w:val="center"/>
              <w:rPr>
                <w:sz w:val="22"/>
                <w:szCs w:val="22"/>
              </w:rPr>
            </w:pPr>
            <w:r>
              <w:rPr>
                <w:sz w:val="22"/>
                <w:szCs w:val="22"/>
              </w:rPr>
              <w:t>8</w:t>
            </w:r>
          </w:p>
        </w:tc>
        <w:tc>
          <w:tcPr>
            <w:tcW w:w="1730" w:type="dxa"/>
            <w:tcBorders>
              <w:left w:val="single" w:sz="4" w:space="0" w:color="000000"/>
              <w:bottom w:val="single" w:sz="4" w:space="0" w:color="000000"/>
            </w:tcBorders>
            <w:vAlign w:val="center"/>
          </w:tcPr>
          <w:p w:rsidR="0052509A" w:rsidRPr="006646DE" w:rsidRDefault="0052509A" w:rsidP="006646DE">
            <w:pPr>
              <w:snapToGrid w:val="0"/>
              <w:jc w:val="center"/>
              <w:rPr>
                <w:sz w:val="22"/>
                <w:szCs w:val="22"/>
              </w:rPr>
            </w:pPr>
            <w:r w:rsidRPr="006646DE">
              <w:rPr>
                <w:sz w:val="22"/>
                <w:szCs w:val="22"/>
              </w:rPr>
              <w:t xml:space="preserve">Ортопедическая обувь сложная на аппарат на утепленной подкладке </w:t>
            </w:r>
            <w:r w:rsidRPr="006646DE">
              <w:rPr>
                <w:bCs/>
                <w:color w:val="000000"/>
                <w:sz w:val="22"/>
                <w:szCs w:val="22"/>
              </w:rPr>
              <w:t>для детей-инвалидов</w:t>
            </w:r>
          </w:p>
        </w:tc>
        <w:tc>
          <w:tcPr>
            <w:tcW w:w="8051" w:type="dxa"/>
            <w:tcBorders>
              <w:left w:val="single" w:sz="4" w:space="0" w:color="000000"/>
              <w:bottom w:val="single" w:sz="4" w:space="0" w:color="000000"/>
              <w:right w:val="single" w:sz="4" w:space="0" w:color="000000"/>
            </w:tcBorders>
            <w:vAlign w:val="center"/>
          </w:tcPr>
          <w:p w:rsidR="0052509A" w:rsidRPr="006646DE" w:rsidRDefault="0052509A" w:rsidP="006646DE">
            <w:pPr>
              <w:snapToGrid w:val="0"/>
              <w:ind w:right="43"/>
              <w:jc w:val="both"/>
              <w:rPr>
                <w:sz w:val="22"/>
                <w:szCs w:val="22"/>
              </w:rPr>
            </w:pPr>
            <w:r w:rsidRPr="006646DE">
              <w:rPr>
                <w:sz w:val="22"/>
                <w:szCs w:val="22"/>
              </w:rPr>
              <w:t xml:space="preserve">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на аппараты.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Предназначена для детей от 0 до 17 лет включительно.</w:t>
            </w:r>
          </w:p>
          <w:p w:rsidR="0052509A" w:rsidRPr="006646DE" w:rsidRDefault="0052509A" w:rsidP="006646DE">
            <w:pPr>
              <w:snapToGrid w:val="0"/>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418"/>
        </w:trPr>
        <w:tc>
          <w:tcPr>
            <w:tcW w:w="568" w:type="dxa"/>
            <w:tcBorders>
              <w:left w:val="single" w:sz="4" w:space="0" w:color="000000"/>
              <w:bottom w:val="single" w:sz="4" w:space="0" w:color="000000"/>
            </w:tcBorders>
            <w:vAlign w:val="center"/>
          </w:tcPr>
          <w:p w:rsidR="0052509A" w:rsidRPr="00DB1A7E" w:rsidRDefault="0052509A" w:rsidP="006646DE">
            <w:pPr>
              <w:snapToGrid w:val="0"/>
              <w:ind w:hanging="32"/>
              <w:jc w:val="center"/>
              <w:rPr>
                <w:sz w:val="22"/>
                <w:szCs w:val="22"/>
              </w:rPr>
            </w:pPr>
            <w:r>
              <w:rPr>
                <w:sz w:val="22"/>
                <w:szCs w:val="22"/>
              </w:rPr>
              <w:t>9</w:t>
            </w:r>
          </w:p>
        </w:tc>
        <w:tc>
          <w:tcPr>
            <w:tcW w:w="1730" w:type="dxa"/>
            <w:tcBorders>
              <w:left w:val="single" w:sz="4" w:space="0" w:color="000000"/>
              <w:bottom w:val="single" w:sz="4" w:space="0" w:color="000000"/>
            </w:tcBorders>
            <w:vAlign w:val="center"/>
          </w:tcPr>
          <w:p w:rsidR="0052509A" w:rsidRPr="006646DE" w:rsidRDefault="0052509A" w:rsidP="006646DE">
            <w:pPr>
              <w:snapToGrid w:val="0"/>
              <w:jc w:val="center"/>
              <w:rPr>
                <w:sz w:val="22"/>
                <w:szCs w:val="22"/>
              </w:rPr>
            </w:pPr>
            <w:r w:rsidRPr="006646DE">
              <w:rPr>
                <w:bCs/>
                <w:color w:val="000000"/>
                <w:sz w:val="22"/>
                <w:szCs w:val="22"/>
              </w:rPr>
              <w:t>Ортопедическая обувь сложная на аппарат и обувь на протез на утепленной подкладке для детей-инвалидов</w:t>
            </w:r>
          </w:p>
        </w:tc>
        <w:tc>
          <w:tcPr>
            <w:tcW w:w="8051" w:type="dxa"/>
            <w:tcBorders>
              <w:left w:val="single" w:sz="4" w:space="0" w:color="000000"/>
              <w:bottom w:val="single" w:sz="4" w:space="0" w:color="000000"/>
              <w:right w:val="single" w:sz="4" w:space="0" w:color="000000"/>
            </w:tcBorders>
            <w:vAlign w:val="center"/>
          </w:tcPr>
          <w:p w:rsidR="0052509A" w:rsidRPr="006646DE" w:rsidRDefault="0052509A" w:rsidP="006646DE">
            <w:pPr>
              <w:snapToGrid w:val="0"/>
              <w:jc w:val="both"/>
              <w:rPr>
                <w:sz w:val="22"/>
                <w:szCs w:val="22"/>
              </w:rPr>
            </w:pPr>
            <w:r w:rsidRPr="006646DE">
              <w:rPr>
                <w:bCs/>
                <w:color w:val="000000"/>
                <w:sz w:val="22"/>
                <w:szCs w:val="22"/>
              </w:rPr>
              <w:t>Ортопедическая обувь сложная на аппарат</w:t>
            </w:r>
            <w:r w:rsidRPr="006646DE">
              <w:rPr>
                <w:sz w:val="22"/>
                <w:szCs w:val="22"/>
              </w:rPr>
              <w:t xml:space="preserve"> </w:t>
            </w:r>
            <w:r w:rsidRPr="006646DE">
              <w:rPr>
                <w:bCs/>
                <w:color w:val="000000"/>
                <w:sz w:val="22"/>
                <w:szCs w:val="22"/>
              </w:rPr>
              <w:t>на утепленной подкладке для детей-инвалидов</w:t>
            </w:r>
            <w:r w:rsidRPr="006646DE">
              <w:rPr>
                <w:sz w:val="22"/>
                <w:szCs w:val="22"/>
              </w:rPr>
              <w:t xml:space="preserve">: 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на аппараты.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jc w:val="both"/>
              <w:rPr>
                <w:sz w:val="22"/>
                <w:szCs w:val="22"/>
              </w:rPr>
            </w:pPr>
            <w:r w:rsidRPr="006646DE">
              <w:rPr>
                <w:bCs/>
                <w:color w:val="000000"/>
                <w:sz w:val="22"/>
                <w:szCs w:val="22"/>
              </w:rPr>
              <w:t xml:space="preserve">Обувь на протез на утепленной подкладке для детей-инвалидов: </w:t>
            </w:r>
            <w:r w:rsidRPr="006646DE">
              <w:rPr>
                <w:sz w:val="22"/>
                <w:szCs w:val="22"/>
              </w:rPr>
              <w:t xml:space="preserve">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или искусственного меха, подошва кожаная или из пористой резины, термопласта, клеевого метода крепления. Назначается на протезы. Изготовляется по обмерам с подгонкой колодки, со специальными деталями и </w:t>
            </w:r>
            <w:proofErr w:type="spellStart"/>
            <w:r w:rsidRPr="006646DE">
              <w:rPr>
                <w:sz w:val="22"/>
                <w:szCs w:val="22"/>
              </w:rPr>
              <w:t>межстелечным</w:t>
            </w:r>
            <w:proofErr w:type="spellEnd"/>
            <w:r w:rsidRPr="006646DE">
              <w:rPr>
                <w:sz w:val="22"/>
                <w:szCs w:val="22"/>
              </w:rPr>
              <w:t xml:space="preserve"> слоем.</w:t>
            </w:r>
          </w:p>
          <w:p w:rsidR="0052509A" w:rsidRPr="006646DE" w:rsidRDefault="0052509A" w:rsidP="006646DE">
            <w:pPr>
              <w:snapToGrid w:val="0"/>
              <w:ind w:right="43"/>
              <w:jc w:val="both"/>
              <w:rPr>
                <w:sz w:val="22"/>
                <w:szCs w:val="22"/>
              </w:rPr>
            </w:pPr>
            <w:r w:rsidRPr="006646DE">
              <w:rPr>
                <w:sz w:val="22"/>
                <w:szCs w:val="22"/>
              </w:rPr>
              <w:t>Предназначена для детей от 0 до 17 лет включительно.</w:t>
            </w:r>
          </w:p>
          <w:p w:rsidR="0052509A" w:rsidRPr="006646DE" w:rsidRDefault="0052509A" w:rsidP="006646DE">
            <w:pPr>
              <w:snapToGrid w:val="0"/>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jc w:val="both"/>
              <w:rPr>
                <w:sz w:val="22"/>
                <w:szCs w:val="22"/>
              </w:rPr>
            </w:pPr>
            <w:r w:rsidRPr="006646DE">
              <w:rPr>
                <w:sz w:val="22"/>
                <w:szCs w:val="22"/>
              </w:rPr>
              <w:t xml:space="preserve">ГОСТ ISO 10993-1-2011, ГОСТ ISO 10993-5-2011, ГОСТ ISO 10993-10-2011 "Изделия медицинские. Оценка биологического действия медицинских изделий", </w:t>
            </w:r>
            <w:r w:rsidRPr="006646DE">
              <w:rPr>
                <w:sz w:val="22"/>
                <w:szCs w:val="22"/>
              </w:rPr>
              <w:lastRenderedPageBreak/>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52509A" w:rsidRPr="00DB1A7E" w:rsidTr="0052509A">
        <w:trPr>
          <w:trHeight w:val="418"/>
        </w:trPr>
        <w:tc>
          <w:tcPr>
            <w:tcW w:w="568" w:type="dxa"/>
            <w:tcBorders>
              <w:left w:val="single" w:sz="4" w:space="0" w:color="000000"/>
              <w:bottom w:val="single" w:sz="4" w:space="0" w:color="000000"/>
            </w:tcBorders>
            <w:vAlign w:val="center"/>
          </w:tcPr>
          <w:p w:rsidR="0052509A" w:rsidRDefault="0052509A" w:rsidP="006646DE">
            <w:pPr>
              <w:snapToGrid w:val="0"/>
              <w:ind w:hanging="32"/>
              <w:jc w:val="center"/>
              <w:rPr>
                <w:sz w:val="22"/>
                <w:szCs w:val="22"/>
              </w:rPr>
            </w:pPr>
            <w:r>
              <w:rPr>
                <w:sz w:val="22"/>
                <w:szCs w:val="22"/>
              </w:rPr>
              <w:lastRenderedPageBreak/>
              <w:t>10</w:t>
            </w:r>
          </w:p>
        </w:tc>
        <w:tc>
          <w:tcPr>
            <w:tcW w:w="1730" w:type="dxa"/>
            <w:tcBorders>
              <w:left w:val="single" w:sz="4" w:space="0" w:color="000000"/>
              <w:bottom w:val="single" w:sz="4" w:space="0" w:color="000000"/>
            </w:tcBorders>
            <w:vAlign w:val="center"/>
          </w:tcPr>
          <w:p w:rsidR="0052509A" w:rsidRPr="006646DE" w:rsidRDefault="0052509A" w:rsidP="006646DE">
            <w:pPr>
              <w:snapToGrid w:val="0"/>
              <w:jc w:val="center"/>
              <w:rPr>
                <w:sz w:val="22"/>
                <w:szCs w:val="22"/>
              </w:rPr>
            </w:pPr>
            <w:r w:rsidRPr="006646DE">
              <w:rPr>
                <w:sz w:val="22"/>
                <w:szCs w:val="22"/>
              </w:rPr>
              <w:t xml:space="preserve">Обувь ортопедическая малосложная на утепленной подкладке </w:t>
            </w:r>
            <w:r w:rsidRPr="006646DE">
              <w:rPr>
                <w:bCs/>
                <w:color w:val="000000"/>
                <w:sz w:val="22"/>
                <w:szCs w:val="22"/>
              </w:rPr>
              <w:t>для детей-инвалидов</w:t>
            </w:r>
          </w:p>
          <w:p w:rsidR="0052509A" w:rsidRPr="006646DE" w:rsidRDefault="0052509A" w:rsidP="006646DE">
            <w:pPr>
              <w:snapToGrid w:val="0"/>
              <w:jc w:val="center"/>
              <w:rPr>
                <w:sz w:val="22"/>
                <w:szCs w:val="22"/>
              </w:rPr>
            </w:pPr>
          </w:p>
        </w:tc>
        <w:tc>
          <w:tcPr>
            <w:tcW w:w="8051" w:type="dxa"/>
            <w:tcBorders>
              <w:left w:val="single" w:sz="4" w:space="0" w:color="000000"/>
              <w:bottom w:val="single" w:sz="4" w:space="0" w:color="000000"/>
              <w:right w:val="single" w:sz="4" w:space="0" w:color="000000"/>
            </w:tcBorders>
            <w:vAlign w:val="center"/>
          </w:tcPr>
          <w:p w:rsidR="0052509A" w:rsidRPr="006646DE" w:rsidRDefault="0052509A" w:rsidP="006646DE">
            <w:pPr>
              <w:snapToGrid w:val="0"/>
              <w:ind w:right="43"/>
              <w:jc w:val="both"/>
              <w:rPr>
                <w:sz w:val="22"/>
                <w:szCs w:val="22"/>
              </w:rPr>
            </w:pPr>
            <w:r w:rsidRPr="006646DE">
              <w:rPr>
                <w:sz w:val="22"/>
                <w:szCs w:val="22"/>
              </w:rPr>
              <w:t xml:space="preserve"> Заготовка верха обуви из хрома, с подкладкой из </w:t>
            </w:r>
            <w:proofErr w:type="spellStart"/>
            <w:r w:rsidRPr="006646DE">
              <w:rPr>
                <w:sz w:val="22"/>
                <w:szCs w:val="22"/>
              </w:rPr>
              <w:t>прессукна</w:t>
            </w:r>
            <w:proofErr w:type="spellEnd"/>
            <w:r w:rsidRPr="006646DE">
              <w:rPr>
                <w:sz w:val="22"/>
                <w:szCs w:val="22"/>
              </w:rPr>
              <w:t xml:space="preserve">, искусственного меха, подошва кожаная или из пористой резины, термопласта, клеевого метода крепления. Назначается при умеренно выраженных анатомических изменениях стоп (плоскостопие I-II степени, пяточные шпоры, разные размеры стоп). Изготовляется по обмерам со специальными деталями и </w:t>
            </w:r>
            <w:proofErr w:type="spellStart"/>
            <w:r w:rsidRPr="006646DE">
              <w:rPr>
                <w:sz w:val="22"/>
                <w:szCs w:val="22"/>
              </w:rPr>
              <w:t>межстелечным</w:t>
            </w:r>
            <w:proofErr w:type="spellEnd"/>
            <w:r w:rsidRPr="006646DE">
              <w:rPr>
                <w:sz w:val="22"/>
                <w:szCs w:val="22"/>
              </w:rPr>
              <w:t xml:space="preserve"> слоем. </w:t>
            </w:r>
          </w:p>
          <w:p w:rsidR="0052509A" w:rsidRPr="006646DE" w:rsidRDefault="0052509A" w:rsidP="006646DE">
            <w:pPr>
              <w:snapToGrid w:val="0"/>
              <w:ind w:right="43"/>
              <w:jc w:val="both"/>
              <w:rPr>
                <w:sz w:val="22"/>
                <w:szCs w:val="22"/>
              </w:rPr>
            </w:pPr>
            <w:r w:rsidRPr="006646DE">
              <w:rPr>
                <w:sz w:val="22"/>
                <w:szCs w:val="22"/>
              </w:rPr>
              <w:t>Предназначена для детей от 0 до 17 лет включительно.</w:t>
            </w:r>
          </w:p>
          <w:p w:rsidR="0052509A" w:rsidRPr="006646DE" w:rsidRDefault="0052509A" w:rsidP="006646DE">
            <w:pPr>
              <w:snapToGrid w:val="0"/>
              <w:ind w:right="43"/>
              <w:jc w:val="both"/>
              <w:rPr>
                <w:sz w:val="22"/>
                <w:szCs w:val="22"/>
              </w:rPr>
            </w:pPr>
            <w:r w:rsidRPr="006646DE">
              <w:rPr>
                <w:sz w:val="22"/>
                <w:szCs w:val="22"/>
              </w:rPr>
              <w:t>Гарантийный срок эксплуатации обуви должен составлять не менее 45 дней.</w:t>
            </w:r>
          </w:p>
          <w:p w:rsidR="0052509A" w:rsidRPr="006646DE" w:rsidRDefault="0052509A" w:rsidP="006646DE">
            <w:pPr>
              <w:snapToGrid w:val="0"/>
              <w:ind w:right="43"/>
              <w:jc w:val="both"/>
              <w:rPr>
                <w:sz w:val="22"/>
                <w:szCs w:val="22"/>
              </w:rPr>
            </w:pPr>
            <w:r w:rsidRPr="006646DE">
              <w:rPr>
                <w:sz w:val="22"/>
                <w:szCs w:val="22"/>
              </w:rPr>
              <w:t xml:space="preserve">Ортопедическая обувь должна соответствовать требованиям ГОСТ: </w:t>
            </w:r>
          </w:p>
          <w:p w:rsidR="0052509A" w:rsidRPr="006646DE" w:rsidRDefault="0052509A" w:rsidP="006646DE">
            <w:pPr>
              <w:snapToGrid w:val="0"/>
              <w:ind w:right="43"/>
              <w:jc w:val="both"/>
              <w:rPr>
                <w:sz w:val="22"/>
                <w:szCs w:val="22"/>
              </w:rPr>
            </w:pPr>
            <w:r w:rsidRPr="006646DE">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r>
      <w:tr w:rsidR="006646DE" w:rsidRPr="00DB1A7E" w:rsidTr="0052509A">
        <w:trPr>
          <w:trHeight w:val="692"/>
        </w:trPr>
        <w:tc>
          <w:tcPr>
            <w:tcW w:w="2298" w:type="dxa"/>
            <w:gridSpan w:val="2"/>
            <w:tcBorders>
              <w:left w:val="single" w:sz="4" w:space="0" w:color="000000"/>
              <w:bottom w:val="single" w:sz="4" w:space="0" w:color="000000"/>
            </w:tcBorders>
            <w:vAlign w:val="center"/>
          </w:tcPr>
          <w:p w:rsidR="006646DE" w:rsidRPr="000C16FA" w:rsidRDefault="006646DE" w:rsidP="006646DE">
            <w:pPr>
              <w:snapToGrid w:val="0"/>
              <w:ind w:right="147"/>
              <w:jc w:val="both"/>
              <w:rPr>
                <w:bCs/>
                <w:sz w:val="22"/>
                <w:szCs w:val="22"/>
              </w:rPr>
            </w:pPr>
            <w:r w:rsidRPr="000C16FA">
              <w:rPr>
                <w:bCs/>
                <w:sz w:val="22"/>
                <w:szCs w:val="22"/>
              </w:rPr>
              <w:t>Информация о сроке службы на изделия</w:t>
            </w:r>
          </w:p>
        </w:tc>
        <w:tc>
          <w:tcPr>
            <w:tcW w:w="8051" w:type="dxa"/>
            <w:tcBorders>
              <w:left w:val="single" w:sz="4" w:space="0" w:color="000000"/>
              <w:bottom w:val="single" w:sz="4" w:space="0" w:color="000000"/>
              <w:right w:val="single" w:sz="4" w:space="0" w:color="000000"/>
            </w:tcBorders>
          </w:tcPr>
          <w:p w:rsidR="006646DE" w:rsidRPr="00DB1A7E" w:rsidRDefault="006646DE" w:rsidP="006646DE">
            <w:pPr>
              <w:snapToGrid w:val="0"/>
              <w:ind w:right="43"/>
              <w:jc w:val="both"/>
              <w:rPr>
                <w:sz w:val="22"/>
                <w:szCs w:val="22"/>
              </w:rPr>
            </w:pPr>
            <w:r w:rsidRPr="000C16FA">
              <w:rPr>
                <w:bCs/>
                <w:sz w:val="22"/>
                <w:szCs w:val="22"/>
              </w:rPr>
              <w:t xml:space="preserve">В течение 3 (трех) рабочих дней со дня опубликования протокола подведения итогов в сети Интернет Заказчику будет представлен документ, содержащий данные о конкретном сроке службы по каждому виду изделий/срок службы не установлен </w:t>
            </w:r>
            <w:r w:rsidRPr="000C16FA">
              <w:rPr>
                <w:bCs/>
                <w:i/>
                <w:sz w:val="22"/>
                <w:szCs w:val="22"/>
              </w:rPr>
              <w:t>(указать конкретное условие)</w:t>
            </w:r>
          </w:p>
        </w:tc>
      </w:tr>
    </w:tbl>
    <w:p w:rsidR="00F32BB9" w:rsidRPr="00DB1A7E" w:rsidRDefault="00F32BB9" w:rsidP="00F32BB9">
      <w:pPr>
        <w:shd w:val="clear" w:color="auto" w:fill="FFFFFF"/>
        <w:tabs>
          <w:tab w:val="left" w:pos="-357"/>
        </w:tabs>
        <w:autoSpaceDE w:val="0"/>
        <w:ind w:firstLine="709"/>
        <w:jc w:val="both"/>
        <w:rPr>
          <w:b/>
          <w:bCs/>
          <w:color w:val="000000"/>
          <w:sz w:val="26"/>
          <w:szCs w:val="26"/>
        </w:rPr>
      </w:pPr>
    </w:p>
    <w:p w:rsidR="00F32BB9" w:rsidRDefault="00F32BB9" w:rsidP="00F32BB9">
      <w:pPr>
        <w:widowControl/>
        <w:shd w:val="clear" w:color="auto" w:fill="FFFFFF"/>
        <w:tabs>
          <w:tab w:val="left" w:pos="0"/>
          <w:tab w:val="left" w:pos="142"/>
        </w:tabs>
        <w:autoSpaceDE w:val="0"/>
        <w:spacing w:line="100" w:lineRule="atLeast"/>
        <w:ind w:firstLine="426"/>
        <w:jc w:val="both"/>
      </w:pPr>
      <w:r>
        <w:t xml:space="preserve">Выполнение работ по </w:t>
      </w:r>
      <w:r w:rsidRPr="00D157FB">
        <w:t xml:space="preserve">изготовлению </w:t>
      </w:r>
      <w:r>
        <w:t>ортопедической обуви</w:t>
      </w:r>
      <w:r w:rsidRPr="00D157FB">
        <w:t xml:space="preserve"> должно соответствовать назначениям медико-социальной экспертизы, а также врача. При выполнении работ по изготовлению </w:t>
      </w:r>
      <w:r>
        <w:t>ортопедической обуви</w:t>
      </w:r>
      <w:r w:rsidRPr="00D157FB">
        <w:t xml:space="preserve"> должен быть осуществлен контроль при примерке и обеспечении инвалидов указанными средствами реабилитации. Инвалиды не должны испытывать болей, избыточного давления, обуславливающих нарушения кровообращения.</w:t>
      </w:r>
    </w:p>
    <w:p w:rsidR="00F32BB9" w:rsidRPr="00D157FB" w:rsidRDefault="00F32BB9" w:rsidP="00F32BB9">
      <w:pPr>
        <w:widowControl/>
        <w:shd w:val="clear" w:color="auto" w:fill="FFFFFF"/>
        <w:tabs>
          <w:tab w:val="left" w:pos="0"/>
          <w:tab w:val="left" w:pos="142"/>
        </w:tabs>
        <w:autoSpaceDE w:val="0"/>
        <w:spacing w:line="100" w:lineRule="atLeast"/>
        <w:ind w:firstLine="426"/>
        <w:jc w:val="both"/>
      </w:pPr>
      <w:r w:rsidRPr="00ED533E">
        <w:t>Выполнение работ по изготовлению ортопедической обуви должно соответствовать ГОСТ Р 55638-2013 «Услуги по изготовлению ортопедической обуви. Требования безопасности».</w:t>
      </w:r>
    </w:p>
    <w:p w:rsidR="00F32BB9" w:rsidRPr="0032296C" w:rsidRDefault="00F32BB9" w:rsidP="00F32BB9">
      <w:pPr>
        <w:widowControl/>
        <w:shd w:val="clear" w:color="auto" w:fill="FFFFFF"/>
        <w:tabs>
          <w:tab w:val="left" w:pos="0"/>
          <w:tab w:val="left" w:pos="426"/>
        </w:tabs>
        <w:autoSpaceDE w:val="0"/>
        <w:spacing w:line="100" w:lineRule="atLeast"/>
        <w:ind w:firstLine="426"/>
        <w:jc w:val="both"/>
        <w:rPr>
          <w:color w:val="000000"/>
        </w:rPr>
      </w:pPr>
      <w:r w:rsidRPr="0032296C">
        <w:t xml:space="preserve">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w:t>
      </w:r>
      <w:r w:rsidRPr="0032296C">
        <w:rPr>
          <w:color w:val="000000"/>
        </w:rPr>
        <w:t>получателей</w:t>
      </w:r>
      <w:r w:rsidRPr="0032296C">
        <w:t xml:space="preserve"> с помощью ортопедической обуви, имеющую с</w:t>
      </w:r>
      <w:r>
        <w:t xml:space="preserve">пециальную форму и конструкцию   изготавливаемую </w:t>
      </w:r>
      <w:r w:rsidRPr="0032296C">
        <w:rPr>
          <w:color w:val="000000"/>
        </w:rPr>
        <w:t>для получателей</w:t>
      </w:r>
      <w:r w:rsidRPr="0032296C">
        <w:t xml:space="preserve"> с деформациями, дефектами или функциональной недостаточностью стоп с целью компенсации утраченных функций нижних конечностей, по индивидуальным меркам получателей</w:t>
      </w:r>
      <w:r w:rsidRPr="0032296C">
        <w:rPr>
          <w:color w:val="000000"/>
        </w:rPr>
        <w:t>.</w:t>
      </w:r>
    </w:p>
    <w:p w:rsidR="00F32BB9" w:rsidRPr="0032296C" w:rsidRDefault="00F32BB9" w:rsidP="00F32BB9">
      <w:pPr>
        <w:tabs>
          <w:tab w:val="left" w:pos="0"/>
          <w:tab w:val="left" w:pos="284"/>
          <w:tab w:val="left" w:pos="567"/>
        </w:tabs>
        <w:ind w:firstLine="426"/>
        <w:jc w:val="both"/>
      </w:pPr>
      <w:r w:rsidRPr="0032296C">
        <w:t xml:space="preserve">Ортопедическая обувь должна обеспечивать: </w:t>
      </w:r>
    </w:p>
    <w:p w:rsidR="00F32BB9" w:rsidRPr="0032296C" w:rsidRDefault="00F32BB9" w:rsidP="00F32BB9">
      <w:pPr>
        <w:tabs>
          <w:tab w:val="left" w:pos="0"/>
        </w:tabs>
        <w:ind w:firstLine="426"/>
        <w:jc w:val="both"/>
      </w:pPr>
      <w:r w:rsidRPr="0032296C">
        <w:t>- достаточность опороспособности конечности;</w:t>
      </w:r>
    </w:p>
    <w:p w:rsidR="00F32BB9" w:rsidRPr="0032296C" w:rsidRDefault="00F32BB9" w:rsidP="00F32BB9">
      <w:pPr>
        <w:tabs>
          <w:tab w:val="left" w:pos="0"/>
        </w:tabs>
        <w:ind w:firstLine="426"/>
        <w:jc w:val="both"/>
      </w:pPr>
      <w:r w:rsidRPr="0032296C">
        <w:t>-удержание стопы в корригированном положении для обеспечения функционально- благоприятных условий для ее роста и развития у детей;</w:t>
      </w:r>
    </w:p>
    <w:p w:rsidR="00F32BB9" w:rsidRPr="0032296C" w:rsidRDefault="00F32BB9" w:rsidP="00F32BB9">
      <w:pPr>
        <w:tabs>
          <w:tab w:val="left" w:pos="0"/>
        </w:tabs>
        <w:ind w:firstLine="426"/>
        <w:jc w:val="both"/>
      </w:pPr>
      <w:r w:rsidRPr="0032296C">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F32BB9" w:rsidRPr="0032296C" w:rsidRDefault="00F32BB9" w:rsidP="00F32BB9">
      <w:pPr>
        <w:tabs>
          <w:tab w:val="left" w:pos="0"/>
          <w:tab w:val="left" w:pos="709"/>
          <w:tab w:val="left" w:pos="1134"/>
        </w:tabs>
        <w:ind w:firstLine="426"/>
        <w:jc w:val="both"/>
      </w:pPr>
      <w:r w:rsidRPr="0032296C">
        <w:t>- компенсацию укорочения конечности.</w:t>
      </w:r>
    </w:p>
    <w:p w:rsidR="00F32BB9" w:rsidRPr="0032296C" w:rsidRDefault="00F32BB9" w:rsidP="00F32BB9">
      <w:pPr>
        <w:tabs>
          <w:tab w:val="left" w:pos="0"/>
          <w:tab w:val="left" w:pos="709"/>
          <w:tab w:val="left" w:pos="1134"/>
        </w:tabs>
        <w:ind w:firstLine="426"/>
        <w:jc w:val="both"/>
      </w:pPr>
      <w:r w:rsidRPr="0032296C">
        <w:t>Сложная ортопедическая обувь должна быть ручного или полумеханического производства.</w:t>
      </w:r>
    </w:p>
    <w:p w:rsidR="00F32BB9" w:rsidRPr="0032296C" w:rsidRDefault="00F32BB9" w:rsidP="00F32BB9">
      <w:pPr>
        <w:tabs>
          <w:tab w:val="left" w:pos="0"/>
          <w:tab w:val="left" w:pos="284"/>
          <w:tab w:val="left" w:pos="567"/>
        </w:tabs>
        <w:ind w:firstLine="426"/>
        <w:jc w:val="both"/>
      </w:pPr>
      <w:r w:rsidRPr="0032296C">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F32BB9" w:rsidRPr="0032296C" w:rsidRDefault="00F32BB9" w:rsidP="00F32BB9">
      <w:pPr>
        <w:tabs>
          <w:tab w:val="left" w:pos="0"/>
        </w:tabs>
        <w:ind w:firstLine="426"/>
        <w:jc w:val="both"/>
      </w:pPr>
      <w:r w:rsidRPr="0032296C">
        <w:t>а) специальные жесткие детали:</w:t>
      </w:r>
    </w:p>
    <w:p w:rsidR="00F32BB9" w:rsidRPr="0032296C" w:rsidRDefault="00F32BB9" w:rsidP="00F32BB9">
      <w:pPr>
        <w:tabs>
          <w:tab w:val="left" w:pos="0"/>
        </w:tabs>
        <w:ind w:firstLine="426"/>
        <w:jc w:val="both"/>
      </w:pPr>
      <w:r w:rsidRPr="0032296C">
        <w:t xml:space="preserve">- союзка жесткая, </w:t>
      </w:r>
      <w:proofErr w:type="spellStart"/>
      <w:r w:rsidRPr="0032296C">
        <w:t>полусоюзка</w:t>
      </w:r>
      <w:proofErr w:type="spellEnd"/>
      <w:r w:rsidRPr="0032296C">
        <w:t xml:space="preserve"> жесткая, </w:t>
      </w:r>
      <w:proofErr w:type="spellStart"/>
      <w:r w:rsidRPr="0032296C">
        <w:t>берц</w:t>
      </w:r>
      <w:proofErr w:type="spellEnd"/>
      <w:r w:rsidRPr="0032296C">
        <w:t xml:space="preserve"> жесткий односторонний, </w:t>
      </w:r>
      <w:proofErr w:type="spellStart"/>
      <w:r w:rsidRPr="0032296C">
        <w:t>берц</w:t>
      </w:r>
      <w:proofErr w:type="spellEnd"/>
      <w:r w:rsidRPr="0032296C">
        <w:t xml:space="preserve"> жесткий двусторонний, </w:t>
      </w:r>
      <w:proofErr w:type="spellStart"/>
      <w:r w:rsidRPr="0032296C">
        <w:t>берц</w:t>
      </w:r>
      <w:proofErr w:type="spellEnd"/>
      <w:r w:rsidRPr="0032296C">
        <w:t xml:space="preserve"> жесткий круговой, задний жесткий </w:t>
      </w:r>
      <w:proofErr w:type="spellStart"/>
      <w:r w:rsidRPr="0032296C">
        <w:t>берц</w:t>
      </w:r>
      <w:proofErr w:type="spellEnd"/>
      <w:r w:rsidRPr="0032296C">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F32BB9" w:rsidRPr="0032296C" w:rsidRDefault="00F32BB9" w:rsidP="00F32BB9">
      <w:pPr>
        <w:tabs>
          <w:tab w:val="left" w:pos="0"/>
        </w:tabs>
        <w:ind w:firstLine="426"/>
        <w:jc w:val="both"/>
      </w:pPr>
      <w:r w:rsidRPr="0032296C">
        <w:t>б) специальные мягкие детали:</w:t>
      </w:r>
    </w:p>
    <w:p w:rsidR="00F32BB9" w:rsidRPr="0032296C" w:rsidRDefault="00F32BB9" w:rsidP="00F32BB9">
      <w:pPr>
        <w:tabs>
          <w:tab w:val="left" w:pos="0"/>
        </w:tabs>
        <w:ind w:firstLine="426"/>
        <w:jc w:val="both"/>
      </w:pPr>
      <w:r w:rsidRPr="0032296C">
        <w:t xml:space="preserve">- боковой внутренний ремень, дополнительная шнуровка, тяги, </w:t>
      </w:r>
      <w:proofErr w:type="spellStart"/>
      <w:r w:rsidRPr="0032296C">
        <w:t>притяжной</w:t>
      </w:r>
      <w:proofErr w:type="spellEnd"/>
      <w:r w:rsidRPr="0032296C">
        <w:t xml:space="preserve"> ремень, шнуровка.</w:t>
      </w:r>
    </w:p>
    <w:p w:rsidR="00F32BB9" w:rsidRPr="0032296C" w:rsidRDefault="00F32BB9" w:rsidP="00F32BB9">
      <w:pPr>
        <w:tabs>
          <w:tab w:val="left" w:pos="0"/>
        </w:tabs>
        <w:ind w:firstLine="426"/>
        <w:jc w:val="both"/>
      </w:pPr>
      <w:r w:rsidRPr="0032296C">
        <w:t>в) специальные металлические детали:</w:t>
      </w:r>
    </w:p>
    <w:p w:rsidR="00F32BB9" w:rsidRPr="0032296C" w:rsidRDefault="00F32BB9" w:rsidP="00F32BB9">
      <w:pPr>
        <w:tabs>
          <w:tab w:val="left" w:pos="0"/>
        </w:tabs>
        <w:ind w:firstLine="426"/>
        <w:jc w:val="both"/>
      </w:pPr>
      <w:r w:rsidRPr="0032296C">
        <w:lastRenderedPageBreak/>
        <w:t>- пластина для ортопедической обуви, шины стальные, планшетки корсетные.</w:t>
      </w:r>
    </w:p>
    <w:p w:rsidR="00F32BB9" w:rsidRPr="0032296C" w:rsidRDefault="00F32BB9" w:rsidP="00F32BB9">
      <w:pPr>
        <w:tabs>
          <w:tab w:val="left" w:pos="0"/>
        </w:tabs>
        <w:ind w:firstLine="426"/>
        <w:jc w:val="both"/>
      </w:pPr>
      <w:r w:rsidRPr="0032296C">
        <w:t xml:space="preserve">г) </w:t>
      </w:r>
      <w:proofErr w:type="spellStart"/>
      <w:r w:rsidRPr="0032296C">
        <w:t>межстелечные</w:t>
      </w:r>
      <w:proofErr w:type="spellEnd"/>
      <w:r w:rsidRPr="0032296C">
        <w:t xml:space="preserve"> слои:</w:t>
      </w:r>
    </w:p>
    <w:p w:rsidR="00F32BB9" w:rsidRPr="0032296C" w:rsidRDefault="00F32BB9" w:rsidP="00F32BB9">
      <w:pPr>
        <w:tabs>
          <w:tab w:val="left" w:pos="0"/>
        </w:tabs>
        <w:ind w:firstLine="426"/>
        <w:jc w:val="both"/>
      </w:pPr>
      <w:r w:rsidRPr="0032296C">
        <w:t xml:space="preserve">- выкладка сводов (наружного и внутреннего), вкладка внутреннего свода, косок, супинатор, пронатор, пробка, двойной след. </w:t>
      </w:r>
    </w:p>
    <w:p w:rsidR="00F32BB9" w:rsidRPr="0032296C" w:rsidRDefault="00F32BB9" w:rsidP="00F32BB9">
      <w:pPr>
        <w:tabs>
          <w:tab w:val="left" w:pos="0"/>
        </w:tabs>
        <w:ind w:firstLine="426"/>
        <w:jc w:val="both"/>
      </w:pPr>
      <w:proofErr w:type="spellStart"/>
      <w:r w:rsidRPr="0032296C">
        <w:t>Межстелечные</w:t>
      </w:r>
      <w:proofErr w:type="spellEnd"/>
      <w:r w:rsidRPr="0032296C">
        <w:t xml:space="preserve"> слои должны быть изготовлены в виде единого блока, включающего один или несколько из вышеуказанных элементов.</w:t>
      </w:r>
    </w:p>
    <w:p w:rsidR="00F32BB9" w:rsidRPr="0032296C" w:rsidRDefault="00F32BB9" w:rsidP="00F32BB9">
      <w:pPr>
        <w:tabs>
          <w:tab w:val="left" w:pos="0"/>
        </w:tabs>
        <w:ind w:firstLine="426"/>
        <w:jc w:val="both"/>
      </w:pPr>
      <w:r w:rsidRPr="0032296C">
        <w:t>д) специальные детали низа:</w:t>
      </w:r>
    </w:p>
    <w:p w:rsidR="00F32BB9" w:rsidRPr="0032296C" w:rsidRDefault="00F32BB9" w:rsidP="00F32BB9">
      <w:pPr>
        <w:tabs>
          <w:tab w:val="left" w:pos="0"/>
        </w:tabs>
        <w:ind w:firstLine="426"/>
        <w:jc w:val="both"/>
      </w:pPr>
      <w:r w:rsidRPr="0032296C">
        <w:t>- каблук и подошва особой формы;</w:t>
      </w:r>
    </w:p>
    <w:p w:rsidR="00F32BB9" w:rsidRPr="0032296C" w:rsidRDefault="00F32BB9" w:rsidP="00F32BB9">
      <w:pPr>
        <w:tabs>
          <w:tab w:val="left" w:pos="0"/>
        </w:tabs>
        <w:ind w:firstLine="426"/>
        <w:jc w:val="both"/>
      </w:pPr>
      <w:r w:rsidRPr="0032296C">
        <w:t>е) прочие специальные детали:</w:t>
      </w:r>
    </w:p>
    <w:p w:rsidR="00F32BB9" w:rsidRPr="0032296C" w:rsidRDefault="00F32BB9" w:rsidP="00F32BB9">
      <w:pPr>
        <w:tabs>
          <w:tab w:val="left" w:pos="0"/>
        </w:tabs>
        <w:ind w:firstLine="426"/>
        <w:jc w:val="both"/>
      </w:pPr>
      <w:r w:rsidRPr="0032296C">
        <w:t>- искусственные стопы, передний отдел стопы и искусственный носок (после ампутации стопы).</w:t>
      </w:r>
    </w:p>
    <w:p w:rsidR="00F32BB9" w:rsidRPr="0032296C" w:rsidRDefault="00F32BB9" w:rsidP="00F32BB9">
      <w:pPr>
        <w:tabs>
          <w:tab w:val="left" w:pos="0"/>
        </w:tabs>
        <w:ind w:firstLine="426"/>
        <w:jc w:val="both"/>
      </w:pPr>
      <w:r w:rsidRPr="0032296C">
        <w:t>При обработке сложной ортопедической обуви должно предусматриваться несколько примерок.</w:t>
      </w:r>
    </w:p>
    <w:p w:rsidR="00F32BB9" w:rsidRPr="0032296C" w:rsidRDefault="00F32BB9" w:rsidP="00F32BB9">
      <w:pPr>
        <w:tabs>
          <w:tab w:val="left" w:pos="0"/>
        </w:tabs>
        <w:ind w:firstLine="426"/>
        <w:jc w:val="both"/>
      </w:pPr>
      <w:r w:rsidRPr="0032296C">
        <w:t>Обувь должна быть устойчива к воздействию физиологической жидкости (пота) по МУ 25.1-001.</w:t>
      </w:r>
    </w:p>
    <w:p w:rsidR="00F32BB9" w:rsidRPr="0032296C" w:rsidRDefault="00F32BB9" w:rsidP="00F32BB9">
      <w:pPr>
        <w:tabs>
          <w:tab w:val="left" w:pos="0"/>
        </w:tabs>
        <w:ind w:firstLine="426"/>
        <w:jc w:val="both"/>
      </w:pPr>
      <w:r w:rsidRPr="0032296C">
        <w:t>Обувь повседневная должна быть устойчива к климатическим воздействиям (колебания температур, атмосферные осадки, вода, пыль).</w:t>
      </w:r>
    </w:p>
    <w:p w:rsidR="00F32BB9" w:rsidRPr="0032296C" w:rsidRDefault="00F32BB9" w:rsidP="00F32BB9">
      <w:pPr>
        <w:tabs>
          <w:tab w:val="left" w:pos="0"/>
        </w:tabs>
        <w:ind w:firstLine="426"/>
        <w:jc w:val="both"/>
      </w:pPr>
      <w:r w:rsidRPr="0032296C">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F32BB9" w:rsidRPr="0032296C" w:rsidRDefault="00F32BB9" w:rsidP="00F32BB9">
      <w:pPr>
        <w:widowControl/>
        <w:shd w:val="clear" w:color="auto" w:fill="FFFFFF"/>
        <w:tabs>
          <w:tab w:val="left" w:pos="0"/>
        </w:tabs>
        <w:autoSpaceDE w:val="0"/>
        <w:spacing w:line="100" w:lineRule="atLeast"/>
        <w:ind w:firstLine="426"/>
        <w:jc w:val="both"/>
      </w:pPr>
      <w:proofErr w:type="spellStart"/>
      <w:r w:rsidRPr="0032296C">
        <w:t>Межстелечный</w:t>
      </w:r>
      <w:proofErr w:type="spellEnd"/>
      <w:r w:rsidRPr="0032296C">
        <w:t xml:space="preserve"> слой должен быть устойчив к гигиенической обработке раствором детского мыла по ГОСТ 25644</w:t>
      </w:r>
      <w:r>
        <w:t>-96 «Средства моющие синтетические порошкообразные. Общие технические требования»</w:t>
      </w:r>
      <w:r w:rsidRPr="0032296C">
        <w:t>, ГОСТ 28546</w:t>
      </w:r>
      <w:r>
        <w:t xml:space="preserve">-2002 «Мыло туалетное твердое. Общие технические условия» </w:t>
      </w:r>
      <w:r w:rsidRPr="0032296C">
        <w:t>в теплой воде до температуры не выше плюс 40° С.</w:t>
      </w:r>
    </w:p>
    <w:p w:rsidR="00F32BB9" w:rsidRPr="0032296C" w:rsidRDefault="00F32BB9" w:rsidP="00F32BB9">
      <w:pPr>
        <w:widowControl/>
        <w:shd w:val="clear" w:color="auto" w:fill="FFFFFF"/>
        <w:tabs>
          <w:tab w:val="left" w:pos="0"/>
        </w:tabs>
        <w:autoSpaceDE w:val="0"/>
        <w:spacing w:line="100" w:lineRule="atLeast"/>
        <w:ind w:firstLine="426"/>
        <w:jc w:val="both"/>
        <w:rPr>
          <w:b/>
          <w:bCs/>
          <w:color w:val="000000"/>
        </w:rPr>
      </w:pPr>
      <w:r w:rsidRPr="0032296C">
        <w:t xml:space="preserve">Работы по обеспечению </w:t>
      </w:r>
      <w:r w:rsidRPr="0032296C">
        <w:rPr>
          <w:color w:val="000000"/>
        </w:rPr>
        <w:t>получателей</w:t>
      </w:r>
      <w:r w:rsidRPr="0032296C">
        <w:rPr>
          <w:color w:val="993366"/>
        </w:rPr>
        <w:t xml:space="preserve"> </w:t>
      </w:r>
      <w:r w:rsidRPr="0032296C">
        <w:t xml:space="preserve">ортопедической обувью следует считать эффективно исполненными, если у </w:t>
      </w:r>
      <w:r w:rsidRPr="0032296C">
        <w:rPr>
          <w:color w:val="000000"/>
        </w:rPr>
        <w:t>получателя</w:t>
      </w:r>
      <w:r w:rsidRPr="0032296C">
        <w:t xml:space="preserve">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rsidR="00F32BB9" w:rsidRPr="0032296C" w:rsidRDefault="00F32BB9" w:rsidP="00F32BB9">
      <w:pPr>
        <w:tabs>
          <w:tab w:val="left" w:pos="0"/>
          <w:tab w:val="left" w:pos="142"/>
        </w:tabs>
        <w:snapToGrid w:val="0"/>
        <w:ind w:firstLine="426"/>
        <w:jc w:val="both"/>
      </w:pPr>
      <w:r w:rsidRPr="0032296C">
        <w:t xml:space="preserve">Маркировка, упаковка, хранение и транспортировка ортопедической обуви к месту нахождения </w:t>
      </w:r>
      <w:r w:rsidRPr="0032296C">
        <w:rPr>
          <w:color w:val="000000"/>
        </w:rPr>
        <w:t>получателей</w:t>
      </w:r>
      <w:r w:rsidRPr="0032296C">
        <w:rPr>
          <w:color w:val="993366"/>
        </w:rPr>
        <w:t xml:space="preserve"> </w:t>
      </w:r>
      <w:r w:rsidRPr="0032296C">
        <w:t>должна осуществляться с соблюдением требований ГОСТ 20790-93/ГОСТ Р 50444-92 «Приборы, аппараты и оборудование медицинские. Общие технические условия», ГОСТ Р 51632-2014 «Технические средства реабилитации людей с ограничениями жизнедеятельности. Общие технические требования и методы испытаний».</w:t>
      </w:r>
    </w:p>
    <w:p w:rsidR="00F32BB9" w:rsidRDefault="00F32BB9" w:rsidP="00F32BB9">
      <w:pPr>
        <w:keepNext/>
        <w:tabs>
          <w:tab w:val="left" w:pos="0"/>
        </w:tabs>
        <w:ind w:firstLine="426"/>
        <w:jc w:val="both"/>
      </w:pPr>
      <w:r w:rsidRPr="0032296C">
        <w:t>Упаковка ортопедической обуви должна обеспечивать защиту от повреждений, порчи (изнашивания) или загрязнения во время хранения и транспо</w:t>
      </w:r>
      <w:r>
        <w:t xml:space="preserve">ртировки к месту использования </w:t>
      </w:r>
      <w:r w:rsidRPr="0032296C">
        <w:t xml:space="preserve">по назначению. </w:t>
      </w:r>
    </w:p>
    <w:sectPr w:rsidR="00F32BB9" w:rsidSect="0052509A">
      <w:footerReference w:type="default" r:id="rId9"/>
      <w:pgSz w:w="11905" w:h="16837"/>
      <w:pgMar w:top="851" w:right="848" w:bottom="567" w:left="907" w:header="720"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DE" w:rsidRDefault="006646DE" w:rsidP="001C6993">
      <w:r>
        <w:separator/>
      </w:r>
    </w:p>
  </w:endnote>
  <w:endnote w:type="continuationSeparator" w:id="0">
    <w:p w:rsidR="006646DE" w:rsidRDefault="006646DE" w:rsidP="001C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GaramondNarrowC">
    <w:altName w:val="Courier New"/>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DE" w:rsidRDefault="006646DE">
    <w:pPr>
      <w:pStyle w:val="a5"/>
      <w:jc w:val="center"/>
    </w:pPr>
  </w:p>
  <w:p w:rsidR="006646DE" w:rsidRDefault="006646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DE" w:rsidRDefault="006646DE" w:rsidP="001C6993">
      <w:r>
        <w:separator/>
      </w:r>
    </w:p>
  </w:footnote>
  <w:footnote w:type="continuationSeparator" w:id="0">
    <w:p w:rsidR="006646DE" w:rsidRDefault="006646DE" w:rsidP="001C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9287088"/>
    <w:multiLevelType w:val="hybridMultilevel"/>
    <w:tmpl w:val="94AAA06C"/>
    <w:lvl w:ilvl="0" w:tplc="B6E61798">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E69ED"/>
    <w:multiLevelType w:val="multilevel"/>
    <w:tmpl w:val="CE702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C23EE7"/>
    <w:multiLevelType w:val="hybridMultilevel"/>
    <w:tmpl w:val="7FDC9D80"/>
    <w:lvl w:ilvl="0" w:tplc="6B1EE004">
      <w:start w:val="10"/>
      <w:numFmt w:val="decimal"/>
      <w:lvlText w:val="%1."/>
      <w:lvlJc w:val="left"/>
      <w:pPr>
        <w:ind w:left="643" w:hanging="360"/>
      </w:pPr>
      <w:rPr>
        <w:rFonts w:ascii="Times New Roman" w:hAnsi="Times New Roman" w:cs="Times New Roman" w:hint="default"/>
      </w:rPr>
    </w:lvl>
    <w:lvl w:ilvl="1" w:tplc="04190019">
      <w:start w:val="1"/>
      <w:numFmt w:val="lowerLetter"/>
      <w:lvlText w:val="%2."/>
      <w:lvlJc w:val="left"/>
      <w:pPr>
        <w:ind w:left="1363" w:hanging="360"/>
      </w:pPr>
      <w:rPr>
        <w:rFonts w:ascii="Times New Roman" w:hAnsi="Times New Roman" w:cs="Times New Roman"/>
      </w:rPr>
    </w:lvl>
    <w:lvl w:ilvl="2" w:tplc="0419001B">
      <w:start w:val="1"/>
      <w:numFmt w:val="lowerRoman"/>
      <w:lvlText w:val="%3."/>
      <w:lvlJc w:val="right"/>
      <w:pPr>
        <w:ind w:left="2083" w:hanging="180"/>
      </w:pPr>
      <w:rPr>
        <w:rFonts w:ascii="Times New Roman" w:hAnsi="Times New Roman" w:cs="Times New Roman"/>
      </w:rPr>
    </w:lvl>
    <w:lvl w:ilvl="3" w:tplc="0419000F">
      <w:start w:val="1"/>
      <w:numFmt w:val="decimal"/>
      <w:lvlText w:val="%4."/>
      <w:lvlJc w:val="left"/>
      <w:pPr>
        <w:ind w:left="2803" w:hanging="360"/>
      </w:pPr>
      <w:rPr>
        <w:rFonts w:ascii="Times New Roman" w:hAnsi="Times New Roman" w:cs="Times New Roman"/>
      </w:rPr>
    </w:lvl>
    <w:lvl w:ilvl="4" w:tplc="04190019">
      <w:start w:val="1"/>
      <w:numFmt w:val="lowerLetter"/>
      <w:lvlText w:val="%5."/>
      <w:lvlJc w:val="left"/>
      <w:pPr>
        <w:ind w:left="3523" w:hanging="360"/>
      </w:pPr>
      <w:rPr>
        <w:rFonts w:ascii="Times New Roman" w:hAnsi="Times New Roman" w:cs="Times New Roman"/>
      </w:rPr>
    </w:lvl>
    <w:lvl w:ilvl="5" w:tplc="0419001B">
      <w:start w:val="1"/>
      <w:numFmt w:val="lowerRoman"/>
      <w:lvlText w:val="%6."/>
      <w:lvlJc w:val="right"/>
      <w:pPr>
        <w:ind w:left="4243" w:hanging="180"/>
      </w:pPr>
      <w:rPr>
        <w:rFonts w:ascii="Times New Roman" w:hAnsi="Times New Roman" w:cs="Times New Roman"/>
      </w:rPr>
    </w:lvl>
    <w:lvl w:ilvl="6" w:tplc="0419000F">
      <w:start w:val="1"/>
      <w:numFmt w:val="decimal"/>
      <w:lvlText w:val="%7."/>
      <w:lvlJc w:val="left"/>
      <w:pPr>
        <w:ind w:left="4963" w:hanging="360"/>
      </w:pPr>
      <w:rPr>
        <w:rFonts w:ascii="Times New Roman" w:hAnsi="Times New Roman" w:cs="Times New Roman"/>
      </w:rPr>
    </w:lvl>
    <w:lvl w:ilvl="7" w:tplc="04190019">
      <w:start w:val="1"/>
      <w:numFmt w:val="lowerLetter"/>
      <w:lvlText w:val="%8."/>
      <w:lvlJc w:val="left"/>
      <w:pPr>
        <w:ind w:left="5683" w:hanging="360"/>
      </w:pPr>
      <w:rPr>
        <w:rFonts w:ascii="Times New Roman" w:hAnsi="Times New Roman" w:cs="Times New Roman"/>
      </w:rPr>
    </w:lvl>
    <w:lvl w:ilvl="8" w:tplc="0419001B">
      <w:start w:val="1"/>
      <w:numFmt w:val="lowerRoman"/>
      <w:lvlText w:val="%9."/>
      <w:lvlJc w:val="right"/>
      <w:pPr>
        <w:ind w:left="6403" w:hanging="180"/>
      </w:pPr>
      <w:rPr>
        <w:rFonts w:ascii="Times New Roman" w:hAnsi="Times New Roman" w:cs="Times New Roman"/>
      </w:rPr>
    </w:lvl>
  </w:abstractNum>
  <w:abstractNum w:abstractNumId="5">
    <w:nsid w:val="59391F27"/>
    <w:multiLevelType w:val="hybridMultilevel"/>
    <w:tmpl w:val="22F8DD84"/>
    <w:lvl w:ilvl="0" w:tplc="D3F26C38">
      <w:start w:val="8"/>
      <w:numFmt w:val="decimal"/>
      <w:lvlText w:val="%1."/>
      <w:lvlJc w:val="left"/>
      <w:pPr>
        <w:ind w:left="750" w:hanging="360"/>
      </w:pPr>
      <w:rPr>
        <w:rFonts w:ascii="Times New Roman" w:hAnsi="Times New Roman" w:cs="Times New Roman" w:hint="default"/>
      </w:rPr>
    </w:lvl>
    <w:lvl w:ilvl="1" w:tplc="04190019">
      <w:start w:val="1"/>
      <w:numFmt w:val="lowerLetter"/>
      <w:lvlText w:val="%2."/>
      <w:lvlJc w:val="left"/>
      <w:pPr>
        <w:ind w:left="1470" w:hanging="360"/>
      </w:pPr>
      <w:rPr>
        <w:rFonts w:ascii="Times New Roman" w:hAnsi="Times New Roman" w:cs="Times New Roman"/>
      </w:rPr>
    </w:lvl>
    <w:lvl w:ilvl="2" w:tplc="0419001B">
      <w:start w:val="1"/>
      <w:numFmt w:val="lowerRoman"/>
      <w:lvlText w:val="%3."/>
      <w:lvlJc w:val="right"/>
      <w:pPr>
        <w:ind w:left="2190" w:hanging="180"/>
      </w:pPr>
      <w:rPr>
        <w:rFonts w:ascii="Times New Roman" w:hAnsi="Times New Roman" w:cs="Times New Roman"/>
      </w:rPr>
    </w:lvl>
    <w:lvl w:ilvl="3" w:tplc="0419000F">
      <w:start w:val="1"/>
      <w:numFmt w:val="decimal"/>
      <w:lvlText w:val="%4."/>
      <w:lvlJc w:val="left"/>
      <w:pPr>
        <w:ind w:left="2910" w:hanging="360"/>
      </w:pPr>
      <w:rPr>
        <w:rFonts w:ascii="Times New Roman" w:hAnsi="Times New Roman" w:cs="Times New Roman"/>
      </w:rPr>
    </w:lvl>
    <w:lvl w:ilvl="4" w:tplc="04190019">
      <w:start w:val="1"/>
      <w:numFmt w:val="lowerLetter"/>
      <w:lvlText w:val="%5."/>
      <w:lvlJc w:val="left"/>
      <w:pPr>
        <w:ind w:left="3630" w:hanging="360"/>
      </w:pPr>
      <w:rPr>
        <w:rFonts w:ascii="Times New Roman" w:hAnsi="Times New Roman" w:cs="Times New Roman"/>
      </w:rPr>
    </w:lvl>
    <w:lvl w:ilvl="5" w:tplc="0419001B">
      <w:start w:val="1"/>
      <w:numFmt w:val="lowerRoman"/>
      <w:lvlText w:val="%6."/>
      <w:lvlJc w:val="right"/>
      <w:pPr>
        <w:ind w:left="4350" w:hanging="180"/>
      </w:pPr>
      <w:rPr>
        <w:rFonts w:ascii="Times New Roman" w:hAnsi="Times New Roman" w:cs="Times New Roman"/>
      </w:rPr>
    </w:lvl>
    <w:lvl w:ilvl="6" w:tplc="0419000F">
      <w:start w:val="1"/>
      <w:numFmt w:val="decimal"/>
      <w:lvlText w:val="%7."/>
      <w:lvlJc w:val="left"/>
      <w:pPr>
        <w:ind w:left="5070" w:hanging="360"/>
      </w:pPr>
      <w:rPr>
        <w:rFonts w:ascii="Times New Roman" w:hAnsi="Times New Roman" w:cs="Times New Roman"/>
      </w:rPr>
    </w:lvl>
    <w:lvl w:ilvl="7" w:tplc="04190019">
      <w:start w:val="1"/>
      <w:numFmt w:val="lowerLetter"/>
      <w:lvlText w:val="%8."/>
      <w:lvlJc w:val="left"/>
      <w:pPr>
        <w:ind w:left="5790" w:hanging="360"/>
      </w:pPr>
      <w:rPr>
        <w:rFonts w:ascii="Times New Roman" w:hAnsi="Times New Roman" w:cs="Times New Roman"/>
      </w:rPr>
    </w:lvl>
    <w:lvl w:ilvl="8" w:tplc="0419001B">
      <w:start w:val="1"/>
      <w:numFmt w:val="lowerRoman"/>
      <w:lvlText w:val="%9."/>
      <w:lvlJc w:val="right"/>
      <w:pPr>
        <w:ind w:left="6510" w:hanging="180"/>
      </w:pPr>
      <w:rPr>
        <w:rFonts w:ascii="Times New Roman" w:hAnsi="Times New Roman" w:cs="Times New Roman"/>
      </w:rPr>
    </w:lvl>
  </w:abstractNum>
  <w:abstractNum w:abstractNumId="6">
    <w:nsid w:val="79021325"/>
    <w:multiLevelType w:val="hybridMultilevel"/>
    <w:tmpl w:val="3138A3FA"/>
    <w:lvl w:ilvl="0" w:tplc="A502AB90">
      <w:start w:val="1"/>
      <w:numFmt w:val="decimal"/>
      <w:lvlText w:val="%1."/>
      <w:lvlJc w:val="left"/>
      <w:pPr>
        <w:ind w:left="0" w:firstLine="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27"/>
    <w:rsid w:val="00010EA0"/>
    <w:rsid w:val="00014DED"/>
    <w:rsid w:val="00044FD9"/>
    <w:rsid w:val="00046DB0"/>
    <w:rsid w:val="00067405"/>
    <w:rsid w:val="00070C31"/>
    <w:rsid w:val="0007228B"/>
    <w:rsid w:val="0007497A"/>
    <w:rsid w:val="00081338"/>
    <w:rsid w:val="00081449"/>
    <w:rsid w:val="00086354"/>
    <w:rsid w:val="00090B8A"/>
    <w:rsid w:val="000A2EBE"/>
    <w:rsid w:val="000D4B6C"/>
    <w:rsid w:val="000D6850"/>
    <w:rsid w:val="000F2337"/>
    <w:rsid w:val="00104BEA"/>
    <w:rsid w:val="001123DD"/>
    <w:rsid w:val="00115936"/>
    <w:rsid w:val="001241EB"/>
    <w:rsid w:val="001456C9"/>
    <w:rsid w:val="001468C4"/>
    <w:rsid w:val="001526BC"/>
    <w:rsid w:val="001720B6"/>
    <w:rsid w:val="00181DCC"/>
    <w:rsid w:val="00183AAD"/>
    <w:rsid w:val="001877C8"/>
    <w:rsid w:val="001B315C"/>
    <w:rsid w:val="001B3814"/>
    <w:rsid w:val="001C60E0"/>
    <w:rsid w:val="001C6993"/>
    <w:rsid w:val="001E6BB4"/>
    <w:rsid w:val="001F519F"/>
    <w:rsid w:val="00207816"/>
    <w:rsid w:val="00212E60"/>
    <w:rsid w:val="00236994"/>
    <w:rsid w:val="00241BEA"/>
    <w:rsid w:val="00247BA5"/>
    <w:rsid w:val="002561F1"/>
    <w:rsid w:val="0025638C"/>
    <w:rsid w:val="00265058"/>
    <w:rsid w:val="002679E3"/>
    <w:rsid w:val="0028155E"/>
    <w:rsid w:val="00284A74"/>
    <w:rsid w:val="00293A0E"/>
    <w:rsid w:val="002C274D"/>
    <w:rsid w:val="002D22E2"/>
    <w:rsid w:val="002D6835"/>
    <w:rsid w:val="002F4489"/>
    <w:rsid w:val="002F6C3B"/>
    <w:rsid w:val="00310FFC"/>
    <w:rsid w:val="00361EFC"/>
    <w:rsid w:val="0036593F"/>
    <w:rsid w:val="003667A5"/>
    <w:rsid w:val="003732FC"/>
    <w:rsid w:val="00376646"/>
    <w:rsid w:val="0038620D"/>
    <w:rsid w:val="00396A5B"/>
    <w:rsid w:val="003B130F"/>
    <w:rsid w:val="003F7727"/>
    <w:rsid w:val="00411153"/>
    <w:rsid w:val="0041125D"/>
    <w:rsid w:val="00413390"/>
    <w:rsid w:val="00431069"/>
    <w:rsid w:val="00431C91"/>
    <w:rsid w:val="004370C8"/>
    <w:rsid w:val="004427B7"/>
    <w:rsid w:val="00463251"/>
    <w:rsid w:val="00463EED"/>
    <w:rsid w:val="00477AF4"/>
    <w:rsid w:val="00487951"/>
    <w:rsid w:val="00494165"/>
    <w:rsid w:val="004A100D"/>
    <w:rsid w:val="004A2A61"/>
    <w:rsid w:val="004B1349"/>
    <w:rsid w:val="004B4F8F"/>
    <w:rsid w:val="004D6009"/>
    <w:rsid w:val="004F4726"/>
    <w:rsid w:val="00515499"/>
    <w:rsid w:val="0052509A"/>
    <w:rsid w:val="005266C9"/>
    <w:rsid w:val="00545F48"/>
    <w:rsid w:val="005473E2"/>
    <w:rsid w:val="0056172D"/>
    <w:rsid w:val="00583142"/>
    <w:rsid w:val="005A2016"/>
    <w:rsid w:val="005A4CFB"/>
    <w:rsid w:val="005B5D42"/>
    <w:rsid w:val="005B6CF3"/>
    <w:rsid w:val="005C7A46"/>
    <w:rsid w:val="005D09DA"/>
    <w:rsid w:val="005E3760"/>
    <w:rsid w:val="005E3CBC"/>
    <w:rsid w:val="005E6D71"/>
    <w:rsid w:val="00620567"/>
    <w:rsid w:val="00640CB7"/>
    <w:rsid w:val="0064383D"/>
    <w:rsid w:val="00651A6B"/>
    <w:rsid w:val="006549D2"/>
    <w:rsid w:val="00657F12"/>
    <w:rsid w:val="00661A91"/>
    <w:rsid w:val="006646DE"/>
    <w:rsid w:val="006902D1"/>
    <w:rsid w:val="006D4C42"/>
    <w:rsid w:val="00703FA9"/>
    <w:rsid w:val="00706217"/>
    <w:rsid w:val="007460AC"/>
    <w:rsid w:val="00756BCF"/>
    <w:rsid w:val="0076787D"/>
    <w:rsid w:val="007721F7"/>
    <w:rsid w:val="00776E05"/>
    <w:rsid w:val="0078079D"/>
    <w:rsid w:val="00784269"/>
    <w:rsid w:val="007A2E79"/>
    <w:rsid w:val="007C040A"/>
    <w:rsid w:val="007C4208"/>
    <w:rsid w:val="007E18D1"/>
    <w:rsid w:val="007F6014"/>
    <w:rsid w:val="0080578F"/>
    <w:rsid w:val="00807A03"/>
    <w:rsid w:val="00832BC9"/>
    <w:rsid w:val="00846080"/>
    <w:rsid w:val="00851E82"/>
    <w:rsid w:val="00865100"/>
    <w:rsid w:val="00877B68"/>
    <w:rsid w:val="00891A0B"/>
    <w:rsid w:val="008A376F"/>
    <w:rsid w:val="008A72D5"/>
    <w:rsid w:val="008B0326"/>
    <w:rsid w:val="008B0C3A"/>
    <w:rsid w:val="008D079A"/>
    <w:rsid w:val="00906CEF"/>
    <w:rsid w:val="00915FEF"/>
    <w:rsid w:val="00923C68"/>
    <w:rsid w:val="009370C4"/>
    <w:rsid w:val="009523BB"/>
    <w:rsid w:val="00955E13"/>
    <w:rsid w:val="0097106E"/>
    <w:rsid w:val="009936EE"/>
    <w:rsid w:val="009C73C2"/>
    <w:rsid w:val="009C750C"/>
    <w:rsid w:val="009E1354"/>
    <w:rsid w:val="009E3432"/>
    <w:rsid w:val="009E3892"/>
    <w:rsid w:val="009F6CC5"/>
    <w:rsid w:val="00A02316"/>
    <w:rsid w:val="00A061E3"/>
    <w:rsid w:val="00A1465E"/>
    <w:rsid w:val="00A41072"/>
    <w:rsid w:val="00A65028"/>
    <w:rsid w:val="00A72987"/>
    <w:rsid w:val="00A832F8"/>
    <w:rsid w:val="00A90520"/>
    <w:rsid w:val="00AD51E2"/>
    <w:rsid w:val="00AE4A75"/>
    <w:rsid w:val="00AE665E"/>
    <w:rsid w:val="00AF0E0A"/>
    <w:rsid w:val="00B43B5E"/>
    <w:rsid w:val="00B75CA1"/>
    <w:rsid w:val="00B80CDF"/>
    <w:rsid w:val="00B8374E"/>
    <w:rsid w:val="00BB0BB9"/>
    <w:rsid w:val="00BD3A38"/>
    <w:rsid w:val="00BD6076"/>
    <w:rsid w:val="00C0163B"/>
    <w:rsid w:val="00C028D3"/>
    <w:rsid w:val="00C058FA"/>
    <w:rsid w:val="00C2766F"/>
    <w:rsid w:val="00C45A56"/>
    <w:rsid w:val="00C51B90"/>
    <w:rsid w:val="00C54493"/>
    <w:rsid w:val="00C57EBC"/>
    <w:rsid w:val="00C70C3E"/>
    <w:rsid w:val="00C77A93"/>
    <w:rsid w:val="00C87A69"/>
    <w:rsid w:val="00C95D6E"/>
    <w:rsid w:val="00CA11D5"/>
    <w:rsid w:val="00CD05CE"/>
    <w:rsid w:val="00CD61C8"/>
    <w:rsid w:val="00CF3192"/>
    <w:rsid w:val="00CF3716"/>
    <w:rsid w:val="00CF37FA"/>
    <w:rsid w:val="00CF4AFF"/>
    <w:rsid w:val="00CF5D84"/>
    <w:rsid w:val="00D008CC"/>
    <w:rsid w:val="00D23658"/>
    <w:rsid w:val="00D32231"/>
    <w:rsid w:val="00D50D49"/>
    <w:rsid w:val="00D65248"/>
    <w:rsid w:val="00DD128C"/>
    <w:rsid w:val="00DE3374"/>
    <w:rsid w:val="00DF19EE"/>
    <w:rsid w:val="00DF6A34"/>
    <w:rsid w:val="00E00E7A"/>
    <w:rsid w:val="00E01265"/>
    <w:rsid w:val="00E102EA"/>
    <w:rsid w:val="00E24469"/>
    <w:rsid w:val="00E2706E"/>
    <w:rsid w:val="00E321D0"/>
    <w:rsid w:val="00E37D3C"/>
    <w:rsid w:val="00E47939"/>
    <w:rsid w:val="00E55545"/>
    <w:rsid w:val="00E55B3A"/>
    <w:rsid w:val="00E70343"/>
    <w:rsid w:val="00E874EC"/>
    <w:rsid w:val="00E91F2B"/>
    <w:rsid w:val="00E95155"/>
    <w:rsid w:val="00E95180"/>
    <w:rsid w:val="00EA4323"/>
    <w:rsid w:val="00EC4981"/>
    <w:rsid w:val="00EC7C12"/>
    <w:rsid w:val="00EE3221"/>
    <w:rsid w:val="00EE33A3"/>
    <w:rsid w:val="00EE5AD1"/>
    <w:rsid w:val="00EF5D3C"/>
    <w:rsid w:val="00F0284A"/>
    <w:rsid w:val="00F02E39"/>
    <w:rsid w:val="00F0539E"/>
    <w:rsid w:val="00F15989"/>
    <w:rsid w:val="00F228A5"/>
    <w:rsid w:val="00F32BB9"/>
    <w:rsid w:val="00F444B0"/>
    <w:rsid w:val="00F567BB"/>
    <w:rsid w:val="00F6668B"/>
    <w:rsid w:val="00F67AF6"/>
    <w:rsid w:val="00F7066F"/>
    <w:rsid w:val="00F71C36"/>
    <w:rsid w:val="00F908D9"/>
    <w:rsid w:val="00F927AD"/>
    <w:rsid w:val="00F95E2C"/>
    <w:rsid w:val="00FA1877"/>
    <w:rsid w:val="00FB0C31"/>
    <w:rsid w:val="00FB76D3"/>
    <w:rsid w:val="00FD0E7E"/>
    <w:rsid w:val="00FD668E"/>
    <w:rsid w:val="00FD752F"/>
    <w:rsid w:val="00FF027E"/>
    <w:rsid w:val="00FF6913"/>
    <w:rsid w:val="00FF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93"/>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93"/>
    <w:pPr>
      <w:tabs>
        <w:tab w:val="center" w:pos="4677"/>
        <w:tab w:val="right" w:pos="9355"/>
      </w:tabs>
    </w:pPr>
  </w:style>
  <w:style w:type="character" w:customStyle="1" w:styleId="a4">
    <w:name w:val="Верхний колонтитул Знак"/>
    <w:basedOn w:val="a0"/>
    <w:link w:val="a3"/>
    <w:uiPriority w:val="99"/>
    <w:rsid w:val="001C6993"/>
    <w:rPr>
      <w:rFonts w:ascii="Times New Roman" w:eastAsia="Lucida Sans Unicode" w:hAnsi="Times New Roman" w:cs="Times New Roman"/>
      <w:kern w:val="1"/>
      <w:sz w:val="24"/>
      <w:szCs w:val="24"/>
      <w:lang w:eastAsia="ar-SA"/>
    </w:rPr>
  </w:style>
  <w:style w:type="paragraph" w:styleId="a5">
    <w:name w:val="footer"/>
    <w:basedOn w:val="a"/>
    <w:link w:val="a6"/>
    <w:uiPriority w:val="99"/>
    <w:unhideWhenUsed/>
    <w:rsid w:val="001C6993"/>
    <w:pPr>
      <w:tabs>
        <w:tab w:val="center" w:pos="4677"/>
        <w:tab w:val="right" w:pos="9355"/>
      </w:tabs>
    </w:pPr>
  </w:style>
  <w:style w:type="character" w:customStyle="1" w:styleId="a6">
    <w:name w:val="Нижний колонтитул Знак"/>
    <w:basedOn w:val="a0"/>
    <w:link w:val="a5"/>
    <w:uiPriority w:val="99"/>
    <w:rsid w:val="001C6993"/>
    <w:rPr>
      <w:rFonts w:ascii="Times New Roman" w:eastAsia="Lucida Sans Unicode" w:hAnsi="Times New Roman" w:cs="Times New Roman"/>
      <w:kern w:val="1"/>
      <w:sz w:val="24"/>
      <w:szCs w:val="24"/>
      <w:lang w:eastAsia="ar-SA"/>
    </w:rPr>
  </w:style>
  <w:style w:type="table" w:styleId="a7">
    <w:name w:val="Table Grid"/>
    <w:basedOn w:val="a1"/>
    <w:uiPriority w:val="59"/>
    <w:rsid w:val="00E3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9E1354"/>
    <w:rPr>
      <w:color w:val="0000FF"/>
      <w:u w:val="single"/>
    </w:rPr>
  </w:style>
  <w:style w:type="paragraph" w:customStyle="1" w:styleId="02statia2">
    <w:name w:val="02statia2"/>
    <w:basedOn w:val="a"/>
    <w:rsid w:val="009E1354"/>
    <w:pPr>
      <w:spacing w:before="120" w:line="320" w:lineRule="atLeast"/>
      <w:ind w:left="2020" w:hanging="880"/>
      <w:jc w:val="both"/>
    </w:pPr>
    <w:rPr>
      <w:rFonts w:ascii="GaramondNarrowC" w:eastAsia="Times New Roman" w:hAnsi="GaramondNarrowC"/>
      <w:color w:val="000000"/>
      <w:sz w:val="21"/>
      <w:szCs w:val="21"/>
    </w:rPr>
  </w:style>
  <w:style w:type="numbering" w:customStyle="1" w:styleId="1">
    <w:name w:val="Нет списка1"/>
    <w:next w:val="a2"/>
    <w:uiPriority w:val="99"/>
    <w:semiHidden/>
    <w:unhideWhenUsed/>
    <w:rsid w:val="00181DCC"/>
  </w:style>
  <w:style w:type="character" w:customStyle="1" w:styleId="Absatz-Standardschriftart">
    <w:name w:val="Absatz-Standardschriftart"/>
    <w:rsid w:val="00181DCC"/>
  </w:style>
  <w:style w:type="character" w:customStyle="1" w:styleId="WW-Absatz-Standardschriftart">
    <w:name w:val="WW-Absatz-Standardschriftart"/>
    <w:rsid w:val="00181DCC"/>
  </w:style>
  <w:style w:type="character" w:customStyle="1" w:styleId="WW-Absatz-Standardschriftart1">
    <w:name w:val="WW-Absatz-Standardschriftart1"/>
    <w:rsid w:val="00181DCC"/>
  </w:style>
  <w:style w:type="character" w:customStyle="1" w:styleId="WW-Absatz-Standardschriftart11">
    <w:name w:val="WW-Absatz-Standardschriftart11"/>
    <w:rsid w:val="00181DCC"/>
  </w:style>
  <w:style w:type="character" w:customStyle="1" w:styleId="WW-Absatz-Standardschriftart111">
    <w:name w:val="WW-Absatz-Standardschriftart111"/>
    <w:rsid w:val="00181DCC"/>
  </w:style>
  <w:style w:type="character" w:customStyle="1" w:styleId="WW-Absatz-Standardschriftart1111">
    <w:name w:val="WW-Absatz-Standardschriftart1111"/>
    <w:rsid w:val="00181DCC"/>
  </w:style>
  <w:style w:type="character" w:customStyle="1" w:styleId="WW-Absatz-Standardschriftart11111">
    <w:name w:val="WW-Absatz-Standardschriftart11111"/>
    <w:rsid w:val="00181DCC"/>
  </w:style>
  <w:style w:type="character" w:customStyle="1" w:styleId="WW-Absatz-Standardschriftart111111">
    <w:name w:val="WW-Absatz-Standardschriftart111111"/>
    <w:rsid w:val="00181DCC"/>
  </w:style>
  <w:style w:type="character" w:customStyle="1" w:styleId="WW-Absatz-Standardschriftart1111111">
    <w:name w:val="WW-Absatz-Standardschriftart1111111"/>
    <w:rsid w:val="00181DCC"/>
  </w:style>
  <w:style w:type="character" w:customStyle="1" w:styleId="2">
    <w:name w:val="Основной шрифт абзаца2"/>
    <w:rsid w:val="00181DCC"/>
  </w:style>
  <w:style w:type="character" w:customStyle="1" w:styleId="WW-Absatz-Standardschriftart11111111">
    <w:name w:val="WW-Absatz-Standardschriftart11111111"/>
    <w:rsid w:val="00181DCC"/>
  </w:style>
  <w:style w:type="character" w:customStyle="1" w:styleId="WW-Absatz-Standardschriftart111111111">
    <w:name w:val="WW-Absatz-Standardschriftart111111111"/>
    <w:rsid w:val="00181DCC"/>
  </w:style>
  <w:style w:type="character" w:customStyle="1" w:styleId="WW-Absatz-Standardschriftart1111111111">
    <w:name w:val="WW-Absatz-Standardschriftart1111111111"/>
    <w:rsid w:val="00181DCC"/>
  </w:style>
  <w:style w:type="character" w:customStyle="1" w:styleId="WW-Absatz-Standardschriftart11111111111">
    <w:name w:val="WW-Absatz-Standardschriftart11111111111"/>
    <w:rsid w:val="00181DCC"/>
  </w:style>
  <w:style w:type="character" w:customStyle="1" w:styleId="WW-Absatz-Standardschriftart111111111111">
    <w:name w:val="WW-Absatz-Standardschriftart111111111111"/>
    <w:rsid w:val="00181DCC"/>
  </w:style>
  <w:style w:type="character" w:customStyle="1" w:styleId="WW-Absatz-Standardschriftart1111111111111">
    <w:name w:val="WW-Absatz-Standardschriftart1111111111111"/>
    <w:rsid w:val="00181DCC"/>
  </w:style>
  <w:style w:type="character" w:customStyle="1" w:styleId="WW-Absatz-Standardschriftart11111111111111">
    <w:name w:val="WW-Absatz-Standardschriftart11111111111111"/>
    <w:rsid w:val="00181DCC"/>
  </w:style>
  <w:style w:type="character" w:customStyle="1" w:styleId="WW-Absatz-Standardschriftart111111111111111">
    <w:name w:val="WW-Absatz-Standardschriftart111111111111111"/>
    <w:rsid w:val="00181DCC"/>
  </w:style>
  <w:style w:type="character" w:customStyle="1" w:styleId="WW-Absatz-Standardschriftart1111111111111111">
    <w:name w:val="WW-Absatz-Standardschriftart1111111111111111"/>
    <w:rsid w:val="00181DCC"/>
  </w:style>
  <w:style w:type="character" w:customStyle="1" w:styleId="WW-Absatz-Standardschriftart11111111111111111">
    <w:name w:val="WW-Absatz-Standardschriftart11111111111111111"/>
    <w:rsid w:val="00181DCC"/>
  </w:style>
  <w:style w:type="character" w:customStyle="1" w:styleId="WW-Absatz-Standardschriftart111111111111111111">
    <w:name w:val="WW-Absatz-Standardschriftart111111111111111111"/>
    <w:rsid w:val="00181DCC"/>
  </w:style>
  <w:style w:type="character" w:customStyle="1" w:styleId="WW-Absatz-Standardschriftart1111111111111111111">
    <w:name w:val="WW-Absatz-Standardschriftart1111111111111111111"/>
    <w:rsid w:val="00181DCC"/>
  </w:style>
  <w:style w:type="character" w:customStyle="1" w:styleId="WW-Absatz-Standardschriftart11111111111111111111">
    <w:name w:val="WW-Absatz-Standardschriftart11111111111111111111"/>
    <w:rsid w:val="00181DCC"/>
  </w:style>
  <w:style w:type="character" w:customStyle="1" w:styleId="WW-Absatz-Standardschriftart111111111111111111111">
    <w:name w:val="WW-Absatz-Standardschriftart111111111111111111111"/>
    <w:rsid w:val="00181DCC"/>
  </w:style>
  <w:style w:type="character" w:customStyle="1" w:styleId="WW-">
    <w:name w:val="WW-Основной шрифт абзаца"/>
    <w:rsid w:val="00181DCC"/>
  </w:style>
  <w:style w:type="character" w:customStyle="1" w:styleId="WW-Absatz-Standardschriftart1111111111111111111111">
    <w:name w:val="WW-Absatz-Standardschriftart1111111111111111111111"/>
    <w:rsid w:val="00181DCC"/>
  </w:style>
  <w:style w:type="character" w:customStyle="1" w:styleId="WW-Absatz-Standardschriftart11111111111111111111111">
    <w:name w:val="WW-Absatz-Standardschriftart11111111111111111111111"/>
    <w:rsid w:val="00181DCC"/>
  </w:style>
  <w:style w:type="character" w:customStyle="1" w:styleId="WW-Absatz-Standardschriftart111111111111111111111111">
    <w:name w:val="WW-Absatz-Standardschriftart111111111111111111111111"/>
    <w:rsid w:val="00181DCC"/>
  </w:style>
  <w:style w:type="character" w:customStyle="1" w:styleId="WW-Absatz-Standardschriftart1111111111111111111111111">
    <w:name w:val="WW-Absatz-Standardschriftart1111111111111111111111111"/>
    <w:rsid w:val="00181DCC"/>
  </w:style>
  <w:style w:type="character" w:customStyle="1" w:styleId="WW-Absatz-Standardschriftart11111111111111111111111111">
    <w:name w:val="WW-Absatz-Standardschriftart11111111111111111111111111"/>
    <w:rsid w:val="00181DCC"/>
  </w:style>
  <w:style w:type="character" w:customStyle="1" w:styleId="WW-Absatz-Standardschriftart111111111111111111111111111">
    <w:name w:val="WW-Absatz-Standardschriftart111111111111111111111111111"/>
    <w:rsid w:val="00181DCC"/>
  </w:style>
  <w:style w:type="character" w:customStyle="1" w:styleId="WW-Absatz-Standardschriftart1111111111111111111111111111">
    <w:name w:val="WW-Absatz-Standardschriftart1111111111111111111111111111"/>
    <w:rsid w:val="00181DCC"/>
  </w:style>
  <w:style w:type="character" w:customStyle="1" w:styleId="WW-Absatz-Standardschriftart11111111111111111111111111111">
    <w:name w:val="WW-Absatz-Standardschriftart11111111111111111111111111111"/>
    <w:rsid w:val="00181DCC"/>
  </w:style>
  <w:style w:type="character" w:customStyle="1" w:styleId="WW-Absatz-Standardschriftart111111111111111111111111111111">
    <w:name w:val="WW-Absatz-Standardschriftart111111111111111111111111111111"/>
    <w:rsid w:val="00181DCC"/>
  </w:style>
  <w:style w:type="character" w:customStyle="1" w:styleId="WW-Absatz-Standardschriftart1111111111111111111111111111111">
    <w:name w:val="WW-Absatz-Standardschriftart1111111111111111111111111111111"/>
    <w:rsid w:val="00181DCC"/>
  </w:style>
  <w:style w:type="character" w:customStyle="1" w:styleId="WW-Absatz-Standardschriftart11111111111111111111111111111111">
    <w:name w:val="WW-Absatz-Standardschriftart11111111111111111111111111111111"/>
    <w:rsid w:val="00181DCC"/>
  </w:style>
  <w:style w:type="character" w:customStyle="1" w:styleId="WW-Absatz-Standardschriftart111111111111111111111111111111111">
    <w:name w:val="WW-Absatz-Standardschriftart111111111111111111111111111111111"/>
    <w:rsid w:val="00181DCC"/>
  </w:style>
  <w:style w:type="character" w:customStyle="1" w:styleId="WW-Absatz-Standardschriftart1111111111111111111111111111111111">
    <w:name w:val="WW-Absatz-Standardschriftart1111111111111111111111111111111111"/>
    <w:rsid w:val="00181DCC"/>
  </w:style>
  <w:style w:type="character" w:customStyle="1" w:styleId="WW-Absatz-Standardschriftart11111111111111111111111111111111111">
    <w:name w:val="WW-Absatz-Standardschriftart11111111111111111111111111111111111"/>
    <w:rsid w:val="00181DCC"/>
  </w:style>
  <w:style w:type="character" w:customStyle="1" w:styleId="WW-Absatz-Standardschriftart111111111111111111111111111111111111">
    <w:name w:val="WW-Absatz-Standardschriftart111111111111111111111111111111111111"/>
    <w:rsid w:val="00181DCC"/>
  </w:style>
  <w:style w:type="character" w:customStyle="1" w:styleId="WW-Absatz-Standardschriftart1111111111111111111111111111111111111">
    <w:name w:val="WW-Absatz-Standardschriftart1111111111111111111111111111111111111"/>
    <w:rsid w:val="00181DCC"/>
  </w:style>
  <w:style w:type="character" w:customStyle="1" w:styleId="WW-Absatz-Standardschriftart11111111111111111111111111111111111111">
    <w:name w:val="WW-Absatz-Standardschriftart11111111111111111111111111111111111111"/>
    <w:rsid w:val="00181DCC"/>
  </w:style>
  <w:style w:type="character" w:customStyle="1" w:styleId="WW-Absatz-Standardschriftart111111111111111111111111111111111111111">
    <w:name w:val="WW-Absatz-Standardschriftart111111111111111111111111111111111111111"/>
    <w:rsid w:val="00181DCC"/>
  </w:style>
  <w:style w:type="character" w:customStyle="1" w:styleId="WW-Absatz-Standardschriftart1111111111111111111111111111111111111111">
    <w:name w:val="WW-Absatz-Standardschriftart1111111111111111111111111111111111111111"/>
    <w:rsid w:val="00181DCC"/>
  </w:style>
  <w:style w:type="character" w:customStyle="1" w:styleId="WW-Absatz-Standardschriftart11111111111111111111111111111111111111111">
    <w:name w:val="WW-Absatz-Standardschriftart11111111111111111111111111111111111111111"/>
    <w:rsid w:val="00181DCC"/>
  </w:style>
  <w:style w:type="character" w:customStyle="1" w:styleId="10">
    <w:name w:val="Основной шрифт абзаца1"/>
    <w:rsid w:val="00181DCC"/>
  </w:style>
  <w:style w:type="character" w:customStyle="1" w:styleId="a9">
    <w:name w:val="Текст выноски Знак"/>
    <w:rsid w:val="00181DCC"/>
    <w:rPr>
      <w:rFonts w:ascii="Tahoma" w:eastAsia="Lucida Sans Unicode" w:hAnsi="Tahoma" w:cs="Tahoma"/>
      <w:kern w:val="1"/>
      <w:sz w:val="16"/>
      <w:szCs w:val="16"/>
    </w:rPr>
  </w:style>
  <w:style w:type="character" w:customStyle="1" w:styleId="aa">
    <w:name w:val="Символ нумерации"/>
    <w:rsid w:val="00181DCC"/>
  </w:style>
  <w:style w:type="paragraph" w:customStyle="1" w:styleId="ab">
    <w:name w:val="Заголовок"/>
    <w:basedOn w:val="a"/>
    <w:next w:val="ac"/>
    <w:rsid w:val="00181DCC"/>
    <w:pPr>
      <w:keepNext/>
      <w:spacing w:before="240" w:after="120"/>
    </w:pPr>
    <w:rPr>
      <w:rFonts w:ascii="Arial" w:eastAsia="MS Mincho" w:hAnsi="Arial" w:cs="Tahoma"/>
      <w:sz w:val="28"/>
      <w:szCs w:val="28"/>
    </w:rPr>
  </w:style>
  <w:style w:type="paragraph" w:styleId="ac">
    <w:name w:val="Body Text"/>
    <w:basedOn w:val="a"/>
    <w:link w:val="ad"/>
    <w:semiHidden/>
    <w:rsid w:val="00181DCC"/>
    <w:pPr>
      <w:spacing w:after="120"/>
    </w:pPr>
  </w:style>
  <w:style w:type="character" w:customStyle="1" w:styleId="ad">
    <w:name w:val="Основной текст Знак"/>
    <w:basedOn w:val="a0"/>
    <w:link w:val="ac"/>
    <w:semiHidden/>
    <w:rsid w:val="00181DCC"/>
    <w:rPr>
      <w:rFonts w:ascii="Times New Roman" w:eastAsia="Lucida Sans Unicode" w:hAnsi="Times New Roman" w:cs="Times New Roman"/>
      <w:kern w:val="1"/>
      <w:sz w:val="24"/>
      <w:szCs w:val="24"/>
      <w:lang w:eastAsia="ar-SA"/>
    </w:rPr>
  </w:style>
  <w:style w:type="paragraph" w:styleId="ae">
    <w:name w:val="List"/>
    <w:basedOn w:val="ac"/>
    <w:semiHidden/>
    <w:rsid w:val="00181DCC"/>
    <w:rPr>
      <w:rFonts w:cs="Tahoma"/>
    </w:rPr>
  </w:style>
  <w:style w:type="paragraph" w:customStyle="1" w:styleId="3">
    <w:name w:val="Название3"/>
    <w:basedOn w:val="a"/>
    <w:rsid w:val="00181DCC"/>
    <w:pPr>
      <w:suppressLineNumbers/>
      <w:spacing w:before="120" w:after="120"/>
    </w:pPr>
    <w:rPr>
      <w:rFonts w:cs="Tahoma"/>
      <w:i/>
      <w:iCs/>
    </w:rPr>
  </w:style>
  <w:style w:type="paragraph" w:customStyle="1" w:styleId="30">
    <w:name w:val="Указатель3"/>
    <w:basedOn w:val="a"/>
    <w:rsid w:val="00181DCC"/>
    <w:pPr>
      <w:suppressLineNumbers/>
    </w:pPr>
    <w:rPr>
      <w:rFonts w:cs="Tahoma"/>
    </w:rPr>
  </w:style>
  <w:style w:type="paragraph" w:styleId="af">
    <w:name w:val="Title"/>
    <w:basedOn w:val="a"/>
    <w:next w:val="af0"/>
    <w:link w:val="af1"/>
    <w:qFormat/>
    <w:rsid w:val="00181DCC"/>
    <w:pPr>
      <w:suppressLineNumbers/>
      <w:spacing w:before="120" w:after="120"/>
    </w:pPr>
    <w:rPr>
      <w:rFonts w:cs="Tahoma"/>
      <w:i/>
      <w:iCs/>
    </w:rPr>
  </w:style>
  <w:style w:type="character" w:customStyle="1" w:styleId="af1">
    <w:name w:val="Название Знак"/>
    <w:basedOn w:val="a0"/>
    <w:link w:val="af"/>
    <w:rsid w:val="00181DCC"/>
    <w:rPr>
      <w:rFonts w:ascii="Times New Roman" w:eastAsia="Lucida Sans Unicode" w:hAnsi="Times New Roman" w:cs="Tahoma"/>
      <w:i/>
      <w:iCs/>
      <w:kern w:val="1"/>
      <w:sz w:val="24"/>
      <w:szCs w:val="24"/>
      <w:lang w:eastAsia="ar-SA"/>
    </w:rPr>
  </w:style>
  <w:style w:type="paragraph" w:styleId="af0">
    <w:name w:val="Subtitle"/>
    <w:basedOn w:val="ab"/>
    <w:next w:val="ac"/>
    <w:link w:val="af2"/>
    <w:qFormat/>
    <w:rsid w:val="00181DCC"/>
    <w:pPr>
      <w:jc w:val="center"/>
    </w:pPr>
    <w:rPr>
      <w:i/>
      <w:iCs/>
    </w:rPr>
  </w:style>
  <w:style w:type="character" w:customStyle="1" w:styleId="af2">
    <w:name w:val="Подзаголовок Знак"/>
    <w:basedOn w:val="a0"/>
    <w:link w:val="af0"/>
    <w:rsid w:val="00181DCC"/>
    <w:rPr>
      <w:rFonts w:ascii="Arial" w:eastAsia="MS Mincho" w:hAnsi="Arial" w:cs="Tahoma"/>
      <w:i/>
      <w:iCs/>
      <w:kern w:val="1"/>
      <w:sz w:val="28"/>
      <w:szCs w:val="28"/>
      <w:lang w:eastAsia="ar-SA"/>
    </w:rPr>
  </w:style>
  <w:style w:type="paragraph" w:styleId="11">
    <w:name w:val="index 1"/>
    <w:basedOn w:val="a"/>
    <w:next w:val="a"/>
    <w:autoRedefine/>
    <w:uiPriority w:val="99"/>
    <w:semiHidden/>
    <w:unhideWhenUsed/>
    <w:rsid w:val="00181DCC"/>
    <w:pPr>
      <w:ind w:left="240" w:hanging="240"/>
    </w:pPr>
  </w:style>
  <w:style w:type="paragraph" w:styleId="af3">
    <w:name w:val="index heading"/>
    <w:basedOn w:val="a"/>
    <w:semiHidden/>
    <w:rsid w:val="00181DCC"/>
    <w:pPr>
      <w:suppressLineNumbers/>
    </w:pPr>
    <w:rPr>
      <w:rFonts w:cs="Tahoma"/>
    </w:rPr>
  </w:style>
  <w:style w:type="paragraph" w:customStyle="1" w:styleId="20">
    <w:name w:val="Название2"/>
    <w:basedOn w:val="a"/>
    <w:rsid w:val="00181DCC"/>
    <w:pPr>
      <w:suppressLineNumbers/>
      <w:spacing w:before="120" w:after="120"/>
    </w:pPr>
    <w:rPr>
      <w:rFonts w:cs="Tahoma"/>
      <w:i/>
      <w:iCs/>
    </w:rPr>
  </w:style>
  <w:style w:type="paragraph" w:customStyle="1" w:styleId="21">
    <w:name w:val="Указатель2"/>
    <w:basedOn w:val="a"/>
    <w:rsid w:val="00181DCC"/>
    <w:pPr>
      <w:suppressLineNumbers/>
    </w:pPr>
    <w:rPr>
      <w:rFonts w:cs="Tahoma"/>
    </w:rPr>
  </w:style>
  <w:style w:type="paragraph" w:customStyle="1" w:styleId="12">
    <w:name w:val="Название1"/>
    <w:basedOn w:val="a"/>
    <w:rsid w:val="00181DCC"/>
    <w:pPr>
      <w:suppressLineNumbers/>
      <w:spacing w:before="120" w:after="120"/>
    </w:pPr>
    <w:rPr>
      <w:rFonts w:cs="Tahoma"/>
      <w:i/>
      <w:iCs/>
    </w:rPr>
  </w:style>
  <w:style w:type="paragraph" w:customStyle="1" w:styleId="13">
    <w:name w:val="Указатель1"/>
    <w:basedOn w:val="a"/>
    <w:rsid w:val="00181DCC"/>
    <w:pPr>
      <w:suppressLineNumbers/>
    </w:pPr>
    <w:rPr>
      <w:rFonts w:cs="Tahoma"/>
    </w:rPr>
  </w:style>
  <w:style w:type="paragraph" w:customStyle="1" w:styleId="af4">
    <w:name w:val="Содержимое таблицы"/>
    <w:basedOn w:val="a"/>
    <w:rsid w:val="00181DCC"/>
    <w:pPr>
      <w:suppressLineNumbers/>
    </w:pPr>
  </w:style>
  <w:style w:type="paragraph" w:styleId="af5">
    <w:name w:val="Normal (Web)"/>
    <w:basedOn w:val="a"/>
    <w:semiHidden/>
    <w:rsid w:val="00181DCC"/>
    <w:pPr>
      <w:suppressAutoHyphens w:val="0"/>
      <w:spacing w:before="280" w:after="119"/>
    </w:pPr>
  </w:style>
  <w:style w:type="paragraph" w:styleId="af6">
    <w:name w:val="Balloon Text"/>
    <w:basedOn w:val="a"/>
    <w:link w:val="14"/>
    <w:rsid w:val="00181DCC"/>
    <w:rPr>
      <w:rFonts w:ascii="Tahoma" w:hAnsi="Tahoma" w:cs="Tahoma"/>
      <w:sz w:val="16"/>
      <w:szCs w:val="16"/>
    </w:rPr>
  </w:style>
  <w:style w:type="character" w:customStyle="1" w:styleId="14">
    <w:name w:val="Текст выноски Знак1"/>
    <w:basedOn w:val="a0"/>
    <w:link w:val="af6"/>
    <w:rsid w:val="00181DCC"/>
    <w:rPr>
      <w:rFonts w:ascii="Tahoma" w:eastAsia="Lucida Sans Unicode" w:hAnsi="Tahoma" w:cs="Tahoma"/>
      <w:kern w:val="1"/>
      <w:sz w:val="16"/>
      <w:szCs w:val="16"/>
      <w:lang w:eastAsia="ar-SA"/>
    </w:rPr>
  </w:style>
  <w:style w:type="paragraph" w:customStyle="1" w:styleId="af7">
    <w:name w:val="Заголовок таблицы"/>
    <w:basedOn w:val="af4"/>
    <w:rsid w:val="00181DCC"/>
    <w:pPr>
      <w:jc w:val="center"/>
    </w:pPr>
    <w:rPr>
      <w:b/>
      <w:bCs/>
    </w:rPr>
  </w:style>
  <w:style w:type="paragraph" w:customStyle="1" w:styleId="32">
    <w:name w:val="Основной текст 32"/>
    <w:basedOn w:val="a"/>
    <w:rsid w:val="00181DCC"/>
    <w:rPr>
      <w:sz w:val="28"/>
    </w:rPr>
  </w:style>
  <w:style w:type="paragraph" w:customStyle="1" w:styleId="15">
    <w:name w:val="Обычный1"/>
    <w:rsid w:val="00181DCC"/>
    <w:pPr>
      <w:widowControl w:val="0"/>
      <w:suppressAutoHyphens/>
      <w:spacing w:before="100" w:after="100" w:line="240" w:lineRule="auto"/>
    </w:pPr>
    <w:rPr>
      <w:rFonts w:ascii="Times New Roman" w:eastAsia="Arial" w:hAnsi="Times New Roman" w:cs="Times New Roman"/>
      <w:sz w:val="24"/>
      <w:szCs w:val="20"/>
      <w:lang w:eastAsia="ar-SA"/>
    </w:rPr>
  </w:style>
  <w:style w:type="table" w:customStyle="1" w:styleId="16">
    <w:name w:val="Сетка таблицы1"/>
    <w:basedOn w:val="a1"/>
    <w:next w:val="a7"/>
    <w:uiPriority w:val="59"/>
    <w:rsid w:val="00AD51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бычный4"/>
    <w:rsid w:val="00044FD9"/>
    <w:pPr>
      <w:widowControl w:val="0"/>
      <w:tabs>
        <w:tab w:val="left" w:pos="720"/>
      </w:tabs>
      <w:suppressAutoHyphens/>
      <w:spacing w:after="0" w:line="300" w:lineRule="auto"/>
    </w:pPr>
    <w:rPr>
      <w:rFonts w:ascii="Times New Roman" w:eastAsia="Arial" w:hAnsi="Times New Roman" w:cs="Times New Roman"/>
      <w:kern w:val="1"/>
      <w:szCs w:val="20"/>
      <w:lang w:eastAsia="ar-SA"/>
    </w:rPr>
  </w:style>
  <w:style w:type="paragraph" w:customStyle="1" w:styleId="22">
    <w:name w:val="Обычный2"/>
    <w:rsid w:val="00F71C36"/>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31">
    <w:name w:val="Обычный3"/>
    <w:rsid w:val="005A2016"/>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5">
    <w:name w:val="Обычный5"/>
    <w:rsid w:val="00241B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8">
    <w:name w:val="Обычный8"/>
    <w:rsid w:val="00241B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6">
    <w:name w:val="Обычный6"/>
    <w:rsid w:val="00515499"/>
    <w:pPr>
      <w:widowControl w:val="0"/>
      <w:suppressAutoHyphens/>
      <w:spacing w:before="100" w:after="100" w:line="240" w:lineRule="auto"/>
    </w:pPr>
    <w:rPr>
      <w:rFonts w:ascii="Times New Roman" w:eastAsia="Arial" w:hAnsi="Times New Roman" w:cs="Times New Roman"/>
      <w:sz w:val="24"/>
      <w:szCs w:val="20"/>
      <w:lang w:eastAsia="ar-SA"/>
    </w:rPr>
  </w:style>
  <w:style w:type="numbering" w:customStyle="1" w:styleId="23">
    <w:name w:val="Нет списка2"/>
    <w:next w:val="a2"/>
    <w:uiPriority w:val="99"/>
    <w:semiHidden/>
    <w:unhideWhenUsed/>
    <w:rsid w:val="00CF37FA"/>
  </w:style>
  <w:style w:type="paragraph" w:customStyle="1" w:styleId="7">
    <w:name w:val="Обычный7"/>
    <w:rsid w:val="00CF37FA"/>
    <w:pPr>
      <w:widowControl w:val="0"/>
      <w:suppressAutoHyphens/>
      <w:spacing w:before="100" w:after="100" w:line="240" w:lineRule="auto"/>
    </w:pPr>
    <w:rPr>
      <w:rFonts w:ascii="Times New Roman" w:eastAsia="Arial" w:hAnsi="Times New Roman" w:cs="Times New Roman"/>
      <w:sz w:val="24"/>
      <w:szCs w:val="20"/>
      <w:lang w:eastAsia="ar-SA"/>
    </w:rPr>
  </w:style>
  <w:style w:type="paragraph" w:styleId="af8">
    <w:name w:val="No Spacing"/>
    <w:uiPriority w:val="1"/>
    <w:qFormat/>
    <w:rsid w:val="00284A74"/>
    <w:pPr>
      <w:spacing w:after="0" w:line="240" w:lineRule="auto"/>
    </w:pPr>
    <w:rPr>
      <w:rFonts w:ascii="Calibri" w:eastAsia="Times New Roman" w:hAnsi="Calibri" w:cs="Times New Roman"/>
      <w:lang w:eastAsia="ru-RU"/>
    </w:rPr>
  </w:style>
  <w:style w:type="paragraph" w:styleId="af9">
    <w:name w:val="List Paragraph"/>
    <w:basedOn w:val="a"/>
    <w:uiPriority w:val="34"/>
    <w:qFormat/>
    <w:rsid w:val="00C27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93"/>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93"/>
    <w:pPr>
      <w:tabs>
        <w:tab w:val="center" w:pos="4677"/>
        <w:tab w:val="right" w:pos="9355"/>
      </w:tabs>
    </w:pPr>
  </w:style>
  <w:style w:type="character" w:customStyle="1" w:styleId="a4">
    <w:name w:val="Верхний колонтитул Знак"/>
    <w:basedOn w:val="a0"/>
    <w:link w:val="a3"/>
    <w:uiPriority w:val="99"/>
    <w:rsid w:val="001C6993"/>
    <w:rPr>
      <w:rFonts w:ascii="Times New Roman" w:eastAsia="Lucida Sans Unicode" w:hAnsi="Times New Roman" w:cs="Times New Roman"/>
      <w:kern w:val="1"/>
      <w:sz w:val="24"/>
      <w:szCs w:val="24"/>
      <w:lang w:eastAsia="ar-SA"/>
    </w:rPr>
  </w:style>
  <w:style w:type="paragraph" w:styleId="a5">
    <w:name w:val="footer"/>
    <w:basedOn w:val="a"/>
    <w:link w:val="a6"/>
    <w:uiPriority w:val="99"/>
    <w:unhideWhenUsed/>
    <w:rsid w:val="001C6993"/>
    <w:pPr>
      <w:tabs>
        <w:tab w:val="center" w:pos="4677"/>
        <w:tab w:val="right" w:pos="9355"/>
      </w:tabs>
    </w:pPr>
  </w:style>
  <w:style w:type="character" w:customStyle="1" w:styleId="a6">
    <w:name w:val="Нижний колонтитул Знак"/>
    <w:basedOn w:val="a0"/>
    <w:link w:val="a5"/>
    <w:uiPriority w:val="99"/>
    <w:rsid w:val="001C6993"/>
    <w:rPr>
      <w:rFonts w:ascii="Times New Roman" w:eastAsia="Lucida Sans Unicode" w:hAnsi="Times New Roman" w:cs="Times New Roman"/>
      <w:kern w:val="1"/>
      <w:sz w:val="24"/>
      <w:szCs w:val="24"/>
      <w:lang w:eastAsia="ar-SA"/>
    </w:rPr>
  </w:style>
  <w:style w:type="table" w:styleId="a7">
    <w:name w:val="Table Grid"/>
    <w:basedOn w:val="a1"/>
    <w:uiPriority w:val="59"/>
    <w:rsid w:val="00E3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9E1354"/>
    <w:rPr>
      <w:color w:val="0000FF"/>
      <w:u w:val="single"/>
    </w:rPr>
  </w:style>
  <w:style w:type="paragraph" w:customStyle="1" w:styleId="02statia2">
    <w:name w:val="02statia2"/>
    <w:basedOn w:val="a"/>
    <w:rsid w:val="009E1354"/>
    <w:pPr>
      <w:spacing w:before="120" w:line="320" w:lineRule="atLeast"/>
      <w:ind w:left="2020" w:hanging="880"/>
      <w:jc w:val="both"/>
    </w:pPr>
    <w:rPr>
      <w:rFonts w:ascii="GaramondNarrowC" w:eastAsia="Times New Roman" w:hAnsi="GaramondNarrowC"/>
      <w:color w:val="000000"/>
      <w:sz w:val="21"/>
      <w:szCs w:val="21"/>
    </w:rPr>
  </w:style>
  <w:style w:type="numbering" w:customStyle="1" w:styleId="1">
    <w:name w:val="Нет списка1"/>
    <w:next w:val="a2"/>
    <w:uiPriority w:val="99"/>
    <w:semiHidden/>
    <w:unhideWhenUsed/>
    <w:rsid w:val="00181DCC"/>
  </w:style>
  <w:style w:type="character" w:customStyle="1" w:styleId="Absatz-Standardschriftart">
    <w:name w:val="Absatz-Standardschriftart"/>
    <w:rsid w:val="00181DCC"/>
  </w:style>
  <w:style w:type="character" w:customStyle="1" w:styleId="WW-Absatz-Standardschriftart">
    <w:name w:val="WW-Absatz-Standardschriftart"/>
    <w:rsid w:val="00181DCC"/>
  </w:style>
  <w:style w:type="character" w:customStyle="1" w:styleId="WW-Absatz-Standardschriftart1">
    <w:name w:val="WW-Absatz-Standardschriftart1"/>
    <w:rsid w:val="00181DCC"/>
  </w:style>
  <w:style w:type="character" w:customStyle="1" w:styleId="WW-Absatz-Standardschriftart11">
    <w:name w:val="WW-Absatz-Standardschriftart11"/>
    <w:rsid w:val="00181DCC"/>
  </w:style>
  <w:style w:type="character" w:customStyle="1" w:styleId="WW-Absatz-Standardschriftart111">
    <w:name w:val="WW-Absatz-Standardschriftart111"/>
    <w:rsid w:val="00181DCC"/>
  </w:style>
  <w:style w:type="character" w:customStyle="1" w:styleId="WW-Absatz-Standardschriftart1111">
    <w:name w:val="WW-Absatz-Standardschriftart1111"/>
    <w:rsid w:val="00181DCC"/>
  </w:style>
  <w:style w:type="character" w:customStyle="1" w:styleId="WW-Absatz-Standardschriftart11111">
    <w:name w:val="WW-Absatz-Standardschriftart11111"/>
    <w:rsid w:val="00181DCC"/>
  </w:style>
  <w:style w:type="character" w:customStyle="1" w:styleId="WW-Absatz-Standardschriftart111111">
    <w:name w:val="WW-Absatz-Standardschriftart111111"/>
    <w:rsid w:val="00181DCC"/>
  </w:style>
  <w:style w:type="character" w:customStyle="1" w:styleId="WW-Absatz-Standardschriftart1111111">
    <w:name w:val="WW-Absatz-Standardschriftart1111111"/>
    <w:rsid w:val="00181DCC"/>
  </w:style>
  <w:style w:type="character" w:customStyle="1" w:styleId="2">
    <w:name w:val="Основной шрифт абзаца2"/>
    <w:rsid w:val="00181DCC"/>
  </w:style>
  <w:style w:type="character" w:customStyle="1" w:styleId="WW-Absatz-Standardschriftart11111111">
    <w:name w:val="WW-Absatz-Standardschriftart11111111"/>
    <w:rsid w:val="00181DCC"/>
  </w:style>
  <w:style w:type="character" w:customStyle="1" w:styleId="WW-Absatz-Standardschriftart111111111">
    <w:name w:val="WW-Absatz-Standardschriftart111111111"/>
    <w:rsid w:val="00181DCC"/>
  </w:style>
  <w:style w:type="character" w:customStyle="1" w:styleId="WW-Absatz-Standardschriftart1111111111">
    <w:name w:val="WW-Absatz-Standardschriftart1111111111"/>
    <w:rsid w:val="00181DCC"/>
  </w:style>
  <w:style w:type="character" w:customStyle="1" w:styleId="WW-Absatz-Standardschriftart11111111111">
    <w:name w:val="WW-Absatz-Standardschriftart11111111111"/>
    <w:rsid w:val="00181DCC"/>
  </w:style>
  <w:style w:type="character" w:customStyle="1" w:styleId="WW-Absatz-Standardschriftart111111111111">
    <w:name w:val="WW-Absatz-Standardschriftart111111111111"/>
    <w:rsid w:val="00181DCC"/>
  </w:style>
  <w:style w:type="character" w:customStyle="1" w:styleId="WW-Absatz-Standardschriftart1111111111111">
    <w:name w:val="WW-Absatz-Standardschriftart1111111111111"/>
    <w:rsid w:val="00181DCC"/>
  </w:style>
  <w:style w:type="character" w:customStyle="1" w:styleId="WW-Absatz-Standardschriftart11111111111111">
    <w:name w:val="WW-Absatz-Standardschriftart11111111111111"/>
    <w:rsid w:val="00181DCC"/>
  </w:style>
  <w:style w:type="character" w:customStyle="1" w:styleId="WW-Absatz-Standardschriftart111111111111111">
    <w:name w:val="WW-Absatz-Standardschriftart111111111111111"/>
    <w:rsid w:val="00181DCC"/>
  </w:style>
  <w:style w:type="character" w:customStyle="1" w:styleId="WW-Absatz-Standardschriftart1111111111111111">
    <w:name w:val="WW-Absatz-Standardschriftart1111111111111111"/>
    <w:rsid w:val="00181DCC"/>
  </w:style>
  <w:style w:type="character" w:customStyle="1" w:styleId="WW-Absatz-Standardschriftart11111111111111111">
    <w:name w:val="WW-Absatz-Standardschriftart11111111111111111"/>
    <w:rsid w:val="00181DCC"/>
  </w:style>
  <w:style w:type="character" w:customStyle="1" w:styleId="WW-Absatz-Standardschriftart111111111111111111">
    <w:name w:val="WW-Absatz-Standardschriftart111111111111111111"/>
    <w:rsid w:val="00181DCC"/>
  </w:style>
  <w:style w:type="character" w:customStyle="1" w:styleId="WW-Absatz-Standardschriftart1111111111111111111">
    <w:name w:val="WW-Absatz-Standardschriftart1111111111111111111"/>
    <w:rsid w:val="00181DCC"/>
  </w:style>
  <w:style w:type="character" w:customStyle="1" w:styleId="WW-Absatz-Standardschriftart11111111111111111111">
    <w:name w:val="WW-Absatz-Standardschriftart11111111111111111111"/>
    <w:rsid w:val="00181DCC"/>
  </w:style>
  <w:style w:type="character" w:customStyle="1" w:styleId="WW-Absatz-Standardschriftart111111111111111111111">
    <w:name w:val="WW-Absatz-Standardschriftart111111111111111111111"/>
    <w:rsid w:val="00181DCC"/>
  </w:style>
  <w:style w:type="character" w:customStyle="1" w:styleId="WW-">
    <w:name w:val="WW-Основной шрифт абзаца"/>
    <w:rsid w:val="00181DCC"/>
  </w:style>
  <w:style w:type="character" w:customStyle="1" w:styleId="WW-Absatz-Standardschriftart1111111111111111111111">
    <w:name w:val="WW-Absatz-Standardschriftart1111111111111111111111"/>
    <w:rsid w:val="00181DCC"/>
  </w:style>
  <w:style w:type="character" w:customStyle="1" w:styleId="WW-Absatz-Standardschriftart11111111111111111111111">
    <w:name w:val="WW-Absatz-Standardschriftart11111111111111111111111"/>
    <w:rsid w:val="00181DCC"/>
  </w:style>
  <w:style w:type="character" w:customStyle="1" w:styleId="WW-Absatz-Standardschriftart111111111111111111111111">
    <w:name w:val="WW-Absatz-Standardschriftart111111111111111111111111"/>
    <w:rsid w:val="00181DCC"/>
  </w:style>
  <w:style w:type="character" w:customStyle="1" w:styleId="WW-Absatz-Standardschriftart1111111111111111111111111">
    <w:name w:val="WW-Absatz-Standardschriftart1111111111111111111111111"/>
    <w:rsid w:val="00181DCC"/>
  </w:style>
  <w:style w:type="character" w:customStyle="1" w:styleId="WW-Absatz-Standardschriftart11111111111111111111111111">
    <w:name w:val="WW-Absatz-Standardschriftart11111111111111111111111111"/>
    <w:rsid w:val="00181DCC"/>
  </w:style>
  <w:style w:type="character" w:customStyle="1" w:styleId="WW-Absatz-Standardschriftart111111111111111111111111111">
    <w:name w:val="WW-Absatz-Standardschriftart111111111111111111111111111"/>
    <w:rsid w:val="00181DCC"/>
  </w:style>
  <w:style w:type="character" w:customStyle="1" w:styleId="WW-Absatz-Standardschriftart1111111111111111111111111111">
    <w:name w:val="WW-Absatz-Standardschriftart1111111111111111111111111111"/>
    <w:rsid w:val="00181DCC"/>
  </w:style>
  <w:style w:type="character" w:customStyle="1" w:styleId="WW-Absatz-Standardschriftart11111111111111111111111111111">
    <w:name w:val="WW-Absatz-Standardschriftart11111111111111111111111111111"/>
    <w:rsid w:val="00181DCC"/>
  </w:style>
  <w:style w:type="character" w:customStyle="1" w:styleId="WW-Absatz-Standardschriftart111111111111111111111111111111">
    <w:name w:val="WW-Absatz-Standardschriftart111111111111111111111111111111"/>
    <w:rsid w:val="00181DCC"/>
  </w:style>
  <w:style w:type="character" w:customStyle="1" w:styleId="WW-Absatz-Standardschriftart1111111111111111111111111111111">
    <w:name w:val="WW-Absatz-Standardschriftart1111111111111111111111111111111"/>
    <w:rsid w:val="00181DCC"/>
  </w:style>
  <w:style w:type="character" w:customStyle="1" w:styleId="WW-Absatz-Standardschriftart11111111111111111111111111111111">
    <w:name w:val="WW-Absatz-Standardschriftart11111111111111111111111111111111"/>
    <w:rsid w:val="00181DCC"/>
  </w:style>
  <w:style w:type="character" w:customStyle="1" w:styleId="WW-Absatz-Standardschriftart111111111111111111111111111111111">
    <w:name w:val="WW-Absatz-Standardschriftart111111111111111111111111111111111"/>
    <w:rsid w:val="00181DCC"/>
  </w:style>
  <w:style w:type="character" w:customStyle="1" w:styleId="WW-Absatz-Standardschriftart1111111111111111111111111111111111">
    <w:name w:val="WW-Absatz-Standardschriftart1111111111111111111111111111111111"/>
    <w:rsid w:val="00181DCC"/>
  </w:style>
  <w:style w:type="character" w:customStyle="1" w:styleId="WW-Absatz-Standardschriftart11111111111111111111111111111111111">
    <w:name w:val="WW-Absatz-Standardschriftart11111111111111111111111111111111111"/>
    <w:rsid w:val="00181DCC"/>
  </w:style>
  <w:style w:type="character" w:customStyle="1" w:styleId="WW-Absatz-Standardschriftart111111111111111111111111111111111111">
    <w:name w:val="WW-Absatz-Standardschriftart111111111111111111111111111111111111"/>
    <w:rsid w:val="00181DCC"/>
  </w:style>
  <w:style w:type="character" w:customStyle="1" w:styleId="WW-Absatz-Standardschriftart1111111111111111111111111111111111111">
    <w:name w:val="WW-Absatz-Standardschriftart1111111111111111111111111111111111111"/>
    <w:rsid w:val="00181DCC"/>
  </w:style>
  <w:style w:type="character" w:customStyle="1" w:styleId="WW-Absatz-Standardschriftart11111111111111111111111111111111111111">
    <w:name w:val="WW-Absatz-Standardschriftart11111111111111111111111111111111111111"/>
    <w:rsid w:val="00181DCC"/>
  </w:style>
  <w:style w:type="character" w:customStyle="1" w:styleId="WW-Absatz-Standardschriftart111111111111111111111111111111111111111">
    <w:name w:val="WW-Absatz-Standardschriftart111111111111111111111111111111111111111"/>
    <w:rsid w:val="00181DCC"/>
  </w:style>
  <w:style w:type="character" w:customStyle="1" w:styleId="WW-Absatz-Standardschriftart1111111111111111111111111111111111111111">
    <w:name w:val="WW-Absatz-Standardschriftart1111111111111111111111111111111111111111"/>
    <w:rsid w:val="00181DCC"/>
  </w:style>
  <w:style w:type="character" w:customStyle="1" w:styleId="WW-Absatz-Standardschriftart11111111111111111111111111111111111111111">
    <w:name w:val="WW-Absatz-Standardschriftart11111111111111111111111111111111111111111"/>
    <w:rsid w:val="00181DCC"/>
  </w:style>
  <w:style w:type="character" w:customStyle="1" w:styleId="10">
    <w:name w:val="Основной шрифт абзаца1"/>
    <w:rsid w:val="00181DCC"/>
  </w:style>
  <w:style w:type="character" w:customStyle="1" w:styleId="a9">
    <w:name w:val="Текст выноски Знак"/>
    <w:rsid w:val="00181DCC"/>
    <w:rPr>
      <w:rFonts w:ascii="Tahoma" w:eastAsia="Lucida Sans Unicode" w:hAnsi="Tahoma" w:cs="Tahoma"/>
      <w:kern w:val="1"/>
      <w:sz w:val="16"/>
      <w:szCs w:val="16"/>
    </w:rPr>
  </w:style>
  <w:style w:type="character" w:customStyle="1" w:styleId="aa">
    <w:name w:val="Символ нумерации"/>
    <w:rsid w:val="00181DCC"/>
  </w:style>
  <w:style w:type="paragraph" w:customStyle="1" w:styleId="ab">
    <w:name w:val="Заголовок"/>
    <w:basedOn w:val="a"/>
    <w:next w:val="ac"/>
    <w:rsid w:val="00181DCC"/>
    <w:pPr>
      <w:keepNext/>
      <w:spacing w:before="240" w:after="120"/>
    </w:pPr>
    <w:rPr>
      <w:rFonts w:ascii="Arial" w:eastAsia="MS Mincho" w:hAnsi="Arial" w:cs="Tahoma"/>
      <w:sz w:val="28"/>
      <w:szCs w:val="28"/>
    </w:rPr>
  </w:style>
  <w:style w:type="paragraph" w:styleId="ac">
    <w:name w:val="Body Text"/>
    <w:basedOn w:val="a"/>
    <w:link w:val="ad"/>
    <w:semiHidden/>
    <w:rsid w:val="00181DCC"/>
    <w:pPr>
      <w:spacing w:after="120"/>
    </w:pPr>
  </w:style>
  <w:style w:type="character" w:customStyle="1" w:styleId="ad">
    <w:name w:val="Основной текст Знак"/>
    <w:basedOn w:val="a0"/>
    <w:link w:val="ac"/>
    <w:semiHidden/>
    <w:rsid w:val="00181DCC"/>
    <w:rPr>
      <w:rFonts w:ascii="Times New Roman" w:eastAsia="Lucida Sans Unicode" w:hAnsi="Times New Roman" w:cs="Times New Roman"/>
      <w:kern w:val="1"/>
      <w:sz w:val="24"/>
      <w:szCs w:val="24"/>
      <w:lang w:eastAsia="ar-SA"/>
    </w:rPr>
  </w:style>
  <w:style w:type="paragraph" w:styleId="ae">
    <w:name w:val="List"/>
    <w:basedOn w:val="ac"/>
    <w:semiHidden/>
    <w:rsid w:val="00181DCC"/>
    <w:rPr>
      <w:rFonts w:cs="Tahoma"/>
    </w:rPr>
  </w:style>
  <w:style w:type="paragraph" w:customStyle="1" w:styleId="3">
    <w:name w:val="Название3"/>
    <w:basedOn w:val="a"/>
    <w:rsid w:val="00181DCC"/>
    <w:pPr>
      <w:suppressLineNumbers/>
      <w:spacing w:before="120" w:after="120"/>
    </w:pPr>
    <w:rPr>
      <w:rFonts w:cs="Tahoma"/>
      <w:i/>
      <w:iCs/>
    </w:rPr>
  </w:style>
  <w:style w:type="paragraph" w:customStyle="1" w:styleId="30">
    <w:name w:val="Указатель3"/>
    <w:basedOn w:val="a"/>
    <w:rsid w:val="00181DCC"/>
    <w:pPr>
      <w:suppressLineNumbers/>
    </w:pPr>
    <w:rPr>
      <w:rFonts w:cs="Tahoma"/>
    </w:rPr>
  </w:style>
  <w:style w:type="paragraph" w:styleId="af">
    <w:name w:val="Title"/>
    <w:basedOn w:val="a"/>
    <w:next w:val="af0"/>
    <w:link w:val="af1"/>
    <w:qFormat/>
    <w:rsid w:val="00181DCC"/>
    <w:pPr>
      <w:suppressLineNumbers/>
      <w:spacing w:before="120" w:after="120"/>
    </w:pPr>
    <w:rPr>
      <w:rFonts w:cs="Tahoma"/>
      <w:i/>
      <w:iCs/>
    </w:rPr>
  </w:style>
  <w:style w:type="character" w:customStyle="1" w:styleId="af1">
    <w:name w:val="Название Знак"/>
    <w:basedOn w:val="a0"/>
    <w:link w:val="af"/>
    <w:rsid w:val="00181DCC"/>
    <w:rPr>
      <w:rFonts w:ascii="Times New Roman" w:eastAsia="Lucida Sans Unicode" w:hAnsi="Times New Roman" w:cs="Tahoma"/>
      <w:i/>
      <w:iCs/>
      <w:kern w:val="1"/>
      <w:sz w:val="24"/>
      <w:szCs w:val="24"/>
      <w:lang w:eastAsia="ar-SA"/>
    </w:rPr>
  </w:style>
  <w:style w:type="paragraph" w:styleId="af0">
    <w:name w:val="Subtitle"/>
    <w:basedOn w:val="ab"/>
    <w:next w:val="ac"/>
    <w:link w:val="af2"/>
    <w:qFormat/>
    <w:rsid w:val="00181DCC"/>
    <w:pPr>
      <w:jc w:val="center"/>
    </w:pPr>
    <w:rPr>
      <w:i/>
      <w:iCs/>
    </w:rPr>
  </w:style>
  <w:style w:type="character" w:customStyle="1" w:styleId="af2">
    <w:name w:val="Подзаголовок Знак"/>
    <w:basedOn w:val="a0"/>
    <w:link w:val="af0"/>
    <w:rsid w:val="00181DCC"/>
    <w:rPr>
      <w:rFonts w:ascii="Arial" w:eastAsia="MS Mincho" w:hAnsi="Arial" w:cs="Tahoma"/>
      <w:i/>
      <w:iCs/>
      <w:kern w:val="1"/>
      <w:sz w:val="28"/>
      <w:szCs w:val="28"/>
      <w:lang w:eastAsia="ar-SA"/>
    </w:rPr>
  </w:style>
  <w:style w:type="paragraph" w:styleId="11">
    <w:name w:val="index 1"/>
    <w:basedOn w:val="a"/>
    <w:next w:val="a"/>
    <w:autoRedefine/>
    <w:uiPriority w:val="99"/>
    <w:semiHidden/>
    <w:unhideWhenUsed/>
    <w:rsid w:val="00181DCC"/>
    <w:pPr>
      <w:ind w:left="240" w:hanging="240"/>
    </w:pPr>
  </w:style>
  <w:style w:type="paragraph" w:styleId="af3">
    <w:name w:val="index heading"/>
    <w:basedOn w:val="a"/>
    <w:semiHidden/>
    <w:rsid w:val="00181DCC"/>
    <w:pPr>
      <w:suppressLineNumbers/>
    </w:pPr>
    <w:rPr>
      <w:rFonts w:cs="Tahoma"/>
    </w:rPr>
  </w:style>
  <w:style w:type="paragraph" w:customStyle="1" w:styleId="20">
    <w:name w:val="Название2"/>
    <w:basedOn w:val="a"/>
    <w:rsid w:val="00181DCC"/>
    <w:pPr>
      <w:suppressLineNumbers/>
      <w:spacing w:before="120" w:after="120"/>
    </w:pPr>
    <w:rPr>
      <w:rFonts w:cs="Tahoma"/>
      <w:i/>
      <w:iCs/>
    </w:rPr>
  </w:style>
  <w:style w:type="paragraph" w:customStyle="1" w:styleId="21">
    <w:name w:val="Указатель2"/>
    <w:basedOn w:val="a"/>
    <w:rsid w:val="00181DCC"/>
    <w:pPr>
      <w:suppressLineNumbers/>
    </w:pPr>
    <w:rPr>
      <w:rFonts w:cs="Tahoma"/>
    </w:rPr>
  </w:style>
  <w:style w:type="paragraph" w:customStyle="1" w:styleId="12">
    <w:name w:val="Название1"/>
    <w:basedOn w:val="a"/>
    <w:rsid w:val="00181DCC"/>
    <w:pPr>
      <w:suppressLineNumbers/>
      <w:spacing w:before="120" w:after="120"/>
    </w:pPr>
    <w:rPr>
      <w:rFonts w:cs="Tahoma"/>
      <w:i/>
      <w:iCs/>
    </w:rPr>
  </w:style>
  <w:style w:type="paragraph" w:customStyle="1" w:styleId="13">
    <w:name w:val="Указатель1"/>
    <w:basedOn w:val="a"/>
    <w:rsid w:val="00181DCC"/>
    <w:pPr>
      <w:suppressLineNumbers/>
    </w:pPr>
    <w:rPr>
      <w:rFonts w:cs="Tahoma"/>
    </w:rPr>
  </w:style>
  <w:style w:type="paragraph" w:customStyle="1" w:styleId="af4">
    <w:name w:val="Содержимое таблицы"/>
    <w:basedOn w:val="a"/>
    <w:rsid w:val="00181DCC"/>
    <w:pPr>
      <w:suppressLineNumbers/>
    </w:pPr>
  </w:style>
  <w:style w:type="paragraph" w:styleId="af5">
    <w:name w:val="Normal (Web)"/>
    <w:basedOn w:val="a"/>
    <w:semiHidden/>
    <w:rsid w:val="00181DCC"/>
    <w:pPr>
      <w:suppressAutoHyphens w:val="0"/>
      <w:spacing w:before="280" w:after="119"/>
    </w:pPr>
  </w:style>
  <w:style w:type="paragraph" w:styleId="af6">
    <w:name w:val="Balloon Text"/>
    <w:basedOn w:val="a"/>
    <w:link w:val="14"/>
    <w:rsid w:val="00181DCC"/>
    <w:rPr>
      <w:rFonts w:ascii="Tahoma" w:hAnsi="Tahoma" w:cs="Tahoma"/>
      <w:sz w:val="16"/>
      <w:szCs w:val="16"/>
    </w:rPr>
  </w:style>
  <w:style w:type="character" w:customStyle="1" w:styleId="14">
    <w:name w:val="Текст выноски Знак1"/>
    <w:basedOn w:val="a0"/>
    <w:link w:val="af6"/>
    <w:rsid w:val="00181DCC"/>
    <w:rPr>
      <w:rFonts w:ascii="Tahoma" w:eastAsia="Lucida Sans Unicode" w:hAnsi="Tahoma" w:cs="Tahoma"/>
      <w:kern w:val="1"/>
      <w:sz w:val="16"/>
      <w:szCs w:val="16"/>
      <w:lang w:eastAsia="ar-SA"/>
    </w:rPr>
  </w:style>
  <w:style w:type="paragraph" w:customStyle="1" w:styleId="af7">
    <w:name w:val="Заголовок таблицы"/>
    <w:basedOn w:val="af4"/>
    <w:rsid w:val="00181DCC"/>
    <w:pPr>
      <w:jc w:val="center"/>
    </w:pPr>
    <w:rPr>
      <w:b/>
      <w:bCs/>
    </w:rPr>
  </w:style>
  <w:style w:type="paragraph" w:customStyle="1" w:styleId="32">
    <w:name w:val="Основной текст 32"/>
    <w:basedOn w:val="a"/>
    <w:rsid w:val="00181DCC"/>
    <w:rPr>
      <w:sz w:val="28"/>
    </w:rPr>
  </w:style>
  <w:style w:type="paragraph" w:customStyle="1" w:styleId="15">
    <w:name w:val="Обычный1"/>
    <w:rsid w:val="00181DCC"/>
    <w:pPr>
      <w:widowControl w:val="0"/>
      <w:suppressAutoHyphens/>
      <w:spacing w:before="100" w:after="100" w:line="240" w:lineRule="auto"/>
    </w:pPr>
    <w:rPr>
      <w:rFonts w:ascii="Times New Roman" w:eastAsia="Arial" w:hAnsi="Times New Roman" w:cs="Times New Roman"/>
      <w:sz w:val="24"/>
      <w:szCs w:val="20"/>
      <w:lang w:eastAsia="ar-SA"/>
    </w:rPr>
  </w:style>
  <w:style w:type="table" w:customStyle="1" w:styleId="16">
    <w:name w:val="Сетка таблицы1"/>
    <w:basedOn w:val="a1"/>
    <w:next w:val="a7"/>
    <w:uiPriority w:val="59"/>
    <w:rsid w:val="00AD51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бычный4"/>
    <w:rsid w:val="00044FD9"/>
    <w:pPr>
      <w:widowControl w:val="0"/>
      <w:tabs>
        <w:tab w:val="left" w:pos="720"/>
      </w:tabs>
      <w:suppressAutoHyphens/>
      <w:spacing w:after="0" w:line="300" w:lineRule="auto"/>
    </w:pPr>
    <w:rPr>
      <w:rFonts w:ascii="Times New Roman" w:eastAsia="Arial" w:hAnsi="Times New Roman" w:cs="Times New Roman"/>
      <w:kern w:val="1"/>
      <w:szCs w:val="20"/>
      <w:lang w:eastAsia="ar-SA"/>
    </w:rPr>
  </w:style>
  <w:style w:type="paragraph" w:customStyle="1" w:styleId="22">
    <w:name w:val="Обычный2"/>
    <w:rsid w:val="00F71C36"/>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31">
    <w:name w:val="Обычный3"/>
    <w:rsid w:val="005A2016"/>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5">
    <w:name w:val="Обычный5"/>
    <w:rsid w:val="00241B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8">
    <w:name w:val="Обычный8"/>
    <w:rsid w:val="00241BEA"/>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6">
    <w:name w:val="Обычный6"/>
    <w:rsid w:val="00515499"/>
    <w:pPr>
      <w:widowControl w:val="0"/>
      <w:suppressAutoHyphens/>
      <w:spacing w:before="100" w:after="100" w:line="240" w:lineRule="auto"/>
    </w:pPr>
    <w:rPr>
      <w:rFonts w:ascii="Times New Roman" w:eastAsia="Arial" w:hAnsi="Times New Roman" w:cs="Times New Roman"/>
      <w:sz w:val="24"/>
      <w:szCs w:val="20"/>
      <w:lang w:eastAsia="ar-SA"/>
    </w:rPr>
  </w:style>
  <w:style w:type="numbering" w:customStyle="1" w:styleId="23">
    <w:name w:val="Нет списка2"/>
    <w:next w:val="a2"/>
    <w:uiPriority w:val="99"/>
    <w:semiHidden/>
    <w:unhideWhenUsed/>
    <w:rsid w:val="00CF37FA"/>
  </w:style>
  <w:style w:type="paragraph" w:customStyle="1" w:styleId="7">
    <w:name w:val="Обычный7"/>
    <w:rsid w:val="00CF37FA"/>
    <w:pPr>
      <w:widowControl w:val="0"/>
      <w:suppressAutoHyphens/>
      <w:spacing w:before="100" w:after="100" w:line="240" w:lineRule="auto"/>
    </w:pPr>
    <w:rPr>
      <w:rFonts w:ascii="Times New Roman" w:eastAsia="Arial" w:hAnsi="Times New Roman" w:cs="Times New Roman"/>
      <w:sz w:val="24"/>
      <w:szCs w:val="20"/>
      <w:lang w:eastAsia="ar-SA"/>
    </w:rPr>
  </w:style>
  <w:style w:type="paragraph" w:styleId="af8">
    <w:name w:val="No Spacing"/>
    <w:uiPriority w:val="1"/>
    <w:qFormat/>
    <w:rsid w:val="00284A74"/>
    <w:pPr>
      <w:spacing w:after="0" w:line="240" w:lineRule="auto"/>
    </w:pPr>
    <w:rPr>
      <w:rFonts w:ascii="Calibri" w:eastAsia="Times New Roman" w:hAnsi="Calibri" w:cs="Times New Roman"/>
      <w:lang w:eastAsia="ru-RU"/>
    </w:rPr>
  </w:style>
  <w:style w:type="paragraph" w:styleId="af9">
    <w:name w:val="List Paragraph"/>
    <w:basedOn w:val="a"/>
    <w:uiPriority w:val="34"/>
    <w:qFormat/>
    <w:rsid w:val="00C2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824">
      <w:bodyDiv w:val="1"/>
      <w:marLeft w:val="0"/>
      <w:marRight w:val="0"/>
      <w:marTop w:val="0"/>
      <w:marBottom w:val="0"/>
      <w:divBdr>
        <w:top w:val="none" w:sz="0" w:space="0" w:color="auto"/>
        <w:left w:val="none" w:sz="0" w:space="0" w:color="auto"/>
        <w:bottom w:val="none" w:sz="0" w:space="0" w:color="auto"/>
        <w:right w:val="none" w:sz="0" w:space="0" w:color="auto"/>
      </w:divBdr>
    </w:div>
    <w:div w:id="451632480">
      <w:bodyDiv w:val="1"/>
      <w:marLeft w:val="0"/>
      <w:marRight w:val="0"/>
      <w:marTop w:val="0"/>
      <w:marBottom w:val="0"/>
      <w:divBdr>
        <w:top w:val="none" w:sz="0" w:space="0" w:color="auto"/>
        <w:left w:val="none" w:sz="0" w:space="0" w:color="auto"/>
        <w:bottom w:val="none" w:sz="0" w:space="0" w:color="auto"/>
        <w:right w:val="none" w:sz="0" w:space="0" w:color="auto"/>
      </w:divBdr>
    </w:div>
    <w:div w:id="1462066909">
      <w:bodyDiv w:val="1"/>
      <w:marLeft w:val="0"/>
      <w:marRight w:val="0"/>
      <w:marTop w:val="0"/>
      <w:marBottom w:val="0"/>
      <w:divBdr>
        <w:top w:val="none" w:sz="0" w:space="0" w:color="auto"/>
        <w:left w:val="none" w:sz="0" w:space="0" w:color="auto"/>
        <w:bottom w:val="none" w:sz="0" w:space="0" w:color="auto"/>
        <w:right w:val="none" w:sz="0" w:space="0" w:color="auto"/>
      </w:divBdr>
    </w:div>
    <w:div w:id="16212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0CA4-4CCC-4345-AAE9-38D3E1C3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Ильментьева Яна Сергеевна</cp:lastModifiedBy>
  <cp:revision>3</cp:revision>
  <cp:lastPrinted>2019-12-13T08:19:00Z</cp:lastPrinted>
  <dcterms:created xsi:type="dcterms:W3CDTF">2019-12-13T08:22:00Z</dcterms:created>
  <dcterms:modified xsi:type="dcterms:W3CDTF">2019-12-13T13:04:00Z</dcterms:modified>
</cp:coreProperties>
</file>