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F" w:rsidRPr="00B34152" w:rsidRDefault="00E714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24"/>
      <w:bookmarkEnd w:id="0"/>
      <w:r w:rsidRPr="00B3415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F5653" w:rsidRPr="00B34152" w:rsidRDefault="00B34152" w:rsidP="005F5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инвалидам кресел-стульев с санитарным оснащением на 2020 год</w:t>
      </w:r>
    </w:p>
    <w:p w:rsidR="00B34152" w:rsidRPr="00B34152" w:rsidRDefault="00B34152" w:rsidP="005F5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655"/>
      </w:tblGrid>
      <w:tr w:rsidR="00E714FF" w:rsidRPr="00B34152" w:rsidTr="00127FA8">
        <w:tc>
          <w:tcPr>
            <w:tcW w:w="1905" w:type="dxa"/>
          </w:tcPr>
          <w:p w:rsidR="00E714FF" w:rsidRPr="00B34152" w:rsidRDefault="00E714FF" w:rsidP="005F5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655" w:type="dxa"/>
          </w:tcPr>
          <w:p w:rsidR="00E714FF" w:rsidRPr="00B34152" w:rsidRDefault="00E71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714FF" w:rsidRPr="00B34152" w:rsidTr="00127FA8">
        <w:tc>
          <w:tcPr>
            <w:tcW w:w="1905" w:type="dxa"/>
          </w:tcPr>
          <w:p w:rsidR="00E714FF" w:rsidRPr="00B34152" w:rsidRDefault="008D330E" w:rsidP="00FE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Кресло-стул с санитарным оснащением          (с колесами)</w:t>
            </w:r>
          </w:p>
        </w:tc>
        <w:tc>
          <w:tcPr>
            <w:tcW w:w="7655" w:type="dxa"/>
          </w:tcPr>
          <w:p w:rsidR="00FE78AA" w:rsidRPr="00B34152" w:rsidRDefault="00FE78AA" w:rsidP="00FE78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поставляемого товара – </w:t>
            </w:r>
            <w:r w:rsidR="008D330E"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штук.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Кресло-стул должен быть предназначен для использования при обслуживании инвалидов с нарушениями функции опорно-двигательного аппарата в помещениях и комнатах личной гигиены, должен использоваться как передвижное санитарно-гигиеническое приспособление. 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Рама </w:t>
            </w:r>
            <w:proofErr w:type="gramStart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кресло-стула</w:t>
            </w:r>
            <w:proofErr w:type="gramEnd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изготовлена из трубок с антикоррозийным покрытием, должна быть разборной.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Стульчак с накладной крышкой и фекальный приемник в виде ведерка должны быть съемными, должны быть изготовлены из прочного легко моющегося пластика. 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Поручни должны быть откидные. 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Кресло-стул должен быть оборудован транспортировочными колесами, задние колеса должны быть со стояночными тормозами.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характеристики: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Общая ширина </w:t>
            </w:r>
            <w:proofErr w:type="gramStart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кресло-стула</w:t>
            </w:r>
            <w:proofErr w:type="gramEnd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не менее 540 мм и не более 550 мм;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Высота должна быть регулируемая от 703 мм до 803 мм, не менее 5-ти положений;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270 мм;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Ширина между поручнями должна быть не менее 450 мм;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диапазоне от 430 до 550 мм;  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Вес стула - не более 9 кг.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В комплекте с креслом-стулом передается:</w:t>
            </w:r>
          </w:p>
          <w:p w:rsidR="008D330E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- документация (паспорт изделия, гарантийный талон, руководство по эксплуатации или руководство пользователя на русском языке);</w:t>
            </w:r>
          </w:p>
          <w:p w:rsidR="00D87B28" w:rsidRPr="00B34152" w:rsidRDefault="008D330E" w:rsidP="008D3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- инструмент и принадлежности, обеспечивающие техническое обслуживание кресла-стула в течение срока службы (при необходимости).</w:t>
            </w:r>
          </w:p>
          <w:p w:rsidR="00FE78AA" w:rsidRPr="00B34152" w:rsidRDefault="00FE78AA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Кресло-</w:t>
            </w:r>
            <w:r w:rsidR="008D330E"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</w:t>
            </w:r>
            <w:r w:rsidR="008D330E"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н соответствовать требованиям государственных стандартов</w:t>
            </w: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ГОСТ </w:t>
            </w:r>
            <w:proofErr w:type="gramStart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50444-92 (Разд</w:t>
            </w:r>
            <w:r w:rsidR="008D330E" w:rsidRPr="00B34152">
              <w:rPr>
                <w:rFonts w:ascii="Times New Roman" w:hAnsi="Times New Roman" w:cs="Times New Roman"/>
                <w:sz w:val="24"/>
                <w:szCs w:val="24"/>
              </w:rPr>
              <w:t>. 3,4).</w:t>
            </w:r>
          </w:p>
        </w:tc>
      </w:tr>
      <w:tr w:rsidR="005009F5" w:rsidRPr="00B34152" w:rsidTr="00127FA8">
        <w:tc>
          <w:tcPr>
            <w:tcW w:w="1905" w:type="dxa"/>
          </w:tcPr>
          <w:p w:rsidR="005009F5" w:rsidRPr="00B34152" w:rsidRDefault="005009F5" w:rsidP="00FE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Кресло-стул с санитарным оснащением (без колес)</w:t>
            </w:r>
          </w:p>
        </w:tc>
        <w:tc>
          <w:tcPr>
            <w:tcW w:w="7655" w:type="dxa"/>
          </w:tcPr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поставляемого товара – 300 штук.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Кресло-стул должен быть предназначен для использования при обслуживании инвалидов с нарушениями функции опорно-двигательного аппарата в помещениях и комнатах личной гигиены, должен использоваться как передвижное санитарно-гигиеническое приспособление. 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Рама </w:t>
            </w:r>
            <w:proofErr w:type="gramStart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кресло-стула</w:t>
            </w:r>
            <w:proofErr w:type="gramEnd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изготовлена из трубок с антикоррозийным покрытием, должна быть разборной.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Стульчак с накладной крышкой и фекальный приемник в виде ведерка должны быть съемными, должны быть изготовлены из прочного легко моющегося пластика. 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Поручни должны быть откидные. 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характеристики: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ширина </w:t>
            </w:r>
            <w:proofErr w:type="gramStart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кресло-стула</w:t>
            </w:r>
            <w:proofErr w:type="gramEnd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не менее 540 мм и не более 550 мм;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Высота должна быть регулируемая от 630 мм до 780 мм, не менее 5-ти положений;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270 мм;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Ширина между поручнями должна быть не менее 450 мм;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диапазоне от 430 до 550 мм;  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Вес стула - не более 8 кг.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В комплекте с креслом-стулом передается: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- документация (паспорт изделия, гарантийный талон, руководство по эксплуатации или руководство пользователя на русском языке);</w:t>
            </w:r>
          </w:p>
          <w:p w:rsidR="005009F5" w:rsidRPr="00B34152" w:rsidRDefault="005009F5" w:rsidP="00500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- инструмент и принадлежности, обеспечивающие техническое обслуживание кресла-стула в течение срока службы (при необходимости).</w:t>
            </w:r>
          </w:p>
          <w:p w:rsidR="005009F5" w:rsidRPr="00B34152" w:rsidRDefault="005009F5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Кресло-стул должен соответствовать требованиям государственных стандартов</w:t>
            </w: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ГОСТ </w:t>
            </w:r>
            <w:proofErr w:type="gramStart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50444-92 (Разд. 3,4).</w:t>
            </w:r>
          </w:p>
        </w:tc>
      </w:tr>
      <w:tr w:rsidR="005009F5" w:rsidRPr="00B34152" w:rsidTr="00127FA8">
        <w:tc>
          <w:tcPr>
            <w:tcW w:w="1905" w:type="dxa"/>
          </w:tcPr>
          <w:p w:rsidR="005009F5" w:rsidRPr="00B34152" w:rsidRDefault="003A6DB0" w:rsidP="00FE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7655" w:type="dxa"/>
          </w:tcPr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поставляемого товара – 25 штук.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Кресло-стул должен быть предназначен для использования при обслуживании инвалидов с нарушениями функции опорно-двигательного аппарата в помещениях и комнатах личной гигиены, должен использоваться как передвижное санитарно-гигиеническое приспособление.  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Кресло-стул с санитарным оснащением должен состоять из складного металлического каркаса, гигиенического сиденья, фекального приемника в виде ведерка с крышкой и ручкой, пластиковой спинки и подлокотников.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Каркас </w:t>
            </w:r>
            <w:proofErr w:type="gramStart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кресло-стула</w:t>
            </w:r>
            <w:proofErr w:type="gramEnd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выполнен из алюминия.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Кресло-стул должен быть оснащен съемным фекальным приемником и </w:t>
            </w:r>
            <w:proofErr w:type="spellStart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антиразбрызгивателем</w:t>
            </w:r>
            <w:proofErr w:type="spellEnd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со стандартным унитазом.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Общая ширина кресла-стула должна быть не более 72 см.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37 см.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Ширина сидения должна быть не менее 50 см.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Вес кресла-стула в полной комплектации должен быть не более 4,6 кг.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В комплекте с креслом-стулом передается: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- документация (паспорт изделия, гарантийный талон, руководство по эксплуатации или руководство пользователя на русском языке);</w:t>
            </w:r>
          </w:p>
          <w:p w:rsidR="005009F5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- инструмент и принадлежности, обеспечивающие техническое обслуживание кресла-стула в течение срока службы.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Кресло-стул должен соответствовать требованиям государственных стандартов</w:t>
            </w: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ГОСТ </w:t>
            </w:r>
            <w:proofErr w:type="gramStart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50444-92 (Разд. 3,4).</w:t>
            </w:r>
          </w:p>
        </w:tc>
      </w:tr>
      <w:tr w:rsidR="005009F5" w:rsidRPr="00B34152" w:rsidTr="00127FA8">
        <w:tc>
          <w:tcPr>
            <w:tcW w:w="1905" w:type="dxa"/>
          </w:tcPr>
          <w:p w:rsidR="005009F5" w:rsidRPr="00B34152" w:rsidRDefault="003A6DB0" w:rsidP="00FE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Кресло-стул с санитарным оснащением активного типа.</w:t>
            </w:r>
          </w:p>
        </w:tc>
        <w:tc>
          <w:tcPr>
            <w:tcW w:w="7655" w:type="dxa"/>
          </w:tcPr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поставляемого товара – 11 штук.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Кресло-стул с санитарным оснащением должен быть предназначен для инвалидов с частичной утратой функций опорно-двигательного аппарата в стационарных медицинских учреждениях и домашних условиях, используется как передвижное санитарно-гигиеническое приспособление.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Рама должна быть стальная, должна иметь высококачественное порошковое лакокрасочное покрытие. 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Сиденье - съемная крышка должна быть выполнена из искусственной кожи, сиденье и ведро с крышкой должны быть изготовлены из </w:t>
            </w:r>
            <w:r w:rsidRPr="00B34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прочного легко моющегося пластика. 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Спинка  - должна быть съемная, регулируемая по высоте, должна быть изготовлена из искусственной кожи.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Подлокотники – должны быть съемные.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Ножные опоры – должны быть съемные, откидные, регулируемые по высоте.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Подножки – должны быть съемные, должны быть оснащены держателем голеней.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Колеса должны быть оснащены необслуживаемыми цельнолитыми шинами. Два задних колеса должны иметь индивидуальный тормоз.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Ширина кресла-стула должна быть не более 56 см.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Ширина сиденья должна быть 43 см +/- 1 см, 46 см +/- 1 см и поставляться в 2 типоразмерах.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Диаметр колес должен быть не менее 12 см.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В комплекте с креслом-стулом передается: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- документация (паспорт изделия, гарантийный талон, руководство по эксплуатации или руководство пользователя на русском языке);</w:t>
            </w:r>
          </w:p>
          <w:p w:rsidR="005009F5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- инструмент и принадлежности, обеспечивающие техническое обслуживание кресла-стула в течение срока службы.</w:t>
            </w:r>
          </w:p>
          <w:p w:rsidR="003A6DB0" w:rsidRPr="00B34152" w:rsidRDefault="003A6DB0" w:rsidP="003A6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Кресло-стул должен соответствовать требованиям государственных стандартов</w:t>
            </w: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ГОСТ </w:t>
            </w:r>
            <w:proofErr w:type="gramStart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50444-92 (Разд. 3,4).</w:t>
            </w:r>
          </w:p>
        </w:tc>
      </w:tr>
      <w:tr w:rsidR="00736DA1" w:rsidRPr="00B34152" w:rsidTr="00392D21">
        <w:tc>
          <w:tcPr>
            <w:tcW w:w="9560" w:type="dxa"/>
            <w:gridSpan w:val="2"/>
          </w:tcPr>
          <w:p w:rsidR="00B34152" w:rsidRPr="00B34152" w:rsidRDefault="00B34152" w:rsidP="00B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поставки</w:t>
            </w: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 xml:space="preserve"> от Заказчика реестра получателей Товара </w:t>
            </w: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до 31 июля 2020 года</w:t>
            </w: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152" w:rsidRPr="00B34152" w:rsidRDefault="00B34152" w:rsidP="00B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B34152" w:rsidRPr="00B34152" w:rsidRDefault="00B34152" w:rsidP="00B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52" w:rsidRPr="00B34152" w:rsidRDefault="00B34152" w:rsidP="00B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: Поставка по месту жительства Получателя или в пунктах выдачи (по выбору Получателя).</w:t>
            </w:r>
          </w:p>
          <w:p w:rsidR="00B34152" w:rsidRPr="00B34152" w:rsidRDefault="00B34152" w:rsidP="00B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В случае выбора Получателем способа получения Товара через пункт выдачи Товара:</w:t>
            </w:r>
          </w:p>
          <w:p w:rsidR="00B34152" w:rsidRPr="00B34152" w:rsidRDefault="00B34152" w:rsidP="00B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      </w:r>
            <w:proofErr w:type="gramEnd"/>
          </w:p>
          <w:p w:rsidR="00B34152" w:rsidRPr="00B34152" w:rsidRDefault="00B34152" w:rsidP="00B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- установить график работы пунктов выдачи Товара, включая работу в один из выходных дней.</w:t>
            </w:r>
          </w:p>
          <w:p w:rsidR="00B34152" w:rsidRPr="00B34152" w:rsidRDefault="00B34152" w:rsidP="00B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52">
              <w:rPr>
                <w:rFonts w:ascii="Times New Roman" w:hAnsi="Times New Roman" w:cs="Times New Roman"/>
                <w:sz w:val="24"/>
                <w:szCs w:val="24"/>
              </w:rPr>
              <w:t>Пункты выдачи Товара и склад Поставщика должны быть оснащены видеокамерами.</w:t>
            </w:r>
          </w:p>
          <w:p w:rsidR="00736DA1" w:rsidRPr="00B34152" w:rsidRDefault="00736DA1" w:rsidP="0045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57746F" w:rsidRPr="00B34152" w:rsidRDefault="0057746F" w:rsidP="00B341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7746F" w:rsidRPr="00B34152" w:rsidSect="00FE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7C9B"/>
    <w:multiLevelType w:val="hybridMultilevel"/>
    <w:tmpl w:val="B398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A1AAD"/>
    <w:multiLevelType w:val="hybridMultilevel"/>
    <w:tmpl w:val="B398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C3F4B"/>
    <w:multiLevelType w:val="hybridMultilevel"/>
    <w:tmpl w:val="B398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FF"/>
    <w:rsid w:val="001033AE"/>
    <w:rsid w:val="00127FA8"/>
    <w:rsid w:val="00164A42"/>
    <w:rsid w:val="001E73D7"/>
    <w:rsid w:val="002133B6"/>
    <w:rsid w:val="00347427"/>
    <w:rsid w:val="00365568"/>
    <w:rsid w:val="003A6DB0"/>
    <w:rsid w:val="003F58C3"/>
    <w:rsid w:val="00402269"/>
    <w:rsid w:val="00454D01"/>
    <w:rsid w:val="00464EF4"/>
    <w:rsid w:val="005009F5"/>
    <w:rsid w:val="00501B75"/>
    <w:rsid w:val="0057746F"/>
    <w:rsid w:val="005959AE"/>
    <w:rsid w:val="005C331C"/>
    <w:rsid w:val="005F5653"/>
    <w:rsid w:val="00676335"/>
    <w:rsid w:val="006D21B8"/>
    <w:rsid w:val="007158EF"/>
    <w:rsid w:val="00736DA1"/>
    <w:rsid w:val="007A0F4E"/>
    <w:rsid w:val="008D0A65"/>
    <w:rsid w:val="008D330E"/>
    <w:rsid w:val="008E2A1C"/>
    <w:rsid w:val="0091154D"/>
    <w:rsid w:val="00916CCF"/>
    <w:rsid w:val="00955AAA"/>
    <w:rsid w:val="009B476A"/>
    <w:rsid w:val="009B7005"/>
    <w:rsid w:val="009C7D8D"/>
    <w:rsid w:val="009D7919"/>
    <w:rsid w:val="00B118C8"/>
    <w:rsid w:val="00B34152"/>
    <w:rsid w:val="00B6547E"/>
    <w:rsid w:val="00B71F47"/>
    <w:rsid w:val="00D33611"/>
    <w:rsid w:val="00D87B28"/>
    <w:rsid w:val="00D97395"/>
    <w:rsid w:val="00DA7FEB"/>
    <w:rsid w:val="00E07432"/>
    <w:rsid w:val="00E714FF"/>
    <w:rsid w:val="00F57B71"/>
    <w:rsid w:val="00F818FA"/>
    <w:rsid w:val="00F92464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1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1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1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1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14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1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1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1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1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14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D876-D3DE-4C2D-A853-3C9B5F49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Горст Елена Владимировна</dc:creator>
  <cp:lastModifiedBy>Каспорт Дмитрий Александрович</cp:lastModifiedBy>
  <cp:revision>23</cp:revision>
  <cp:lastPrinted>2019-12-10T14:45:00Z</cp:lastPrinted>
  <dcterms:created xsi:type="dcterms:W3CDTF">2019-10-17T04:23:00Z</dcterms:created>
  <dcterms:modified xsi:type="dcterms:W3CDTF">2019-12-12T06:56:00Z</dcterms:modified>
</cp:coreProperties>
</file>