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FA" w:rsidRDefault="00F2019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E35CFA" w:rsidRDefault="00F2019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 по обеспечению инвалидов в 2020 году</w:t>
      </w:r>
    </w:p>
    <w:p w:rsidR="00E35CFA" w:rsidRDefault="00F2019B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туторами на нижние конечности</w:t>
      </w:r>
    </w:p>
    <w:p w:rsidR="00E35CFA" w:rsidRDefault="00E35CFA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E35CFA" w:rsidRDefault="00F2019B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открытый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аукцион в электронной форме  </w:t>
      </w:r>
      <w:r>
        <w:rPr>
          <w:rFonts w:ascii="Times New Roman" w:hAnsi="Times New Roman"/>
          <w:sz w:val="28"/>
          <w:szCs w:val="28"/>
        </w:rPr>
        <w:t xml:space="preserve">проводится с целью определения Поставщика (исполнителя)  на выполнение работ по обеспечению инвалидов </w:t>
      </w:r>
      <w:r>
        <w:rPr>
          <w:rFonts w:ascii="Times New Roman" w:hAnsi="Times New Roman"/>
          <w:sz w:val="28"/>
          <w:szCs w:val="28"/>
        </w:rPr>
        <w:t>туторами на нижние конечности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07.04.2008гг. № 240 «О п</w:t>
      </w:r>
      <w:r>
        <w:rPr>
          <w:rFonts w:ascii="Times New Roman" w:hAnsi="Times New Roman"/>
          <w:sz w:val="28"/>
          <w:szCs w:val="28"/>
        </w:rPr>
        <w:t>орядке обеспечения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E35CFA" w:rsidRDefault="00E35CF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5CFA" w:rsidRDefault="00F2019B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 xml:space="preserve">выполнение работ по обеспечению  инвалидов в 2020 году </w:t>
      </w:r>
      <w:r>
        <w:rPr>
          <w:rFonts w:ascii="Times New Roman" w:hAnsi="Times New Roman"/>
          <w:sz w:val="28"/>
          <w:szCs w:val="28"/>
        </w:rPr>
        <w:t>туторами на нижние конечности.</w:t>
      </w:r>
    </w:p>
    <w:p w:rsidR="00E35CFA" w:rsidRDefault="00E35CFA">
      <w:pPr>
        <w:pStyle w:val="Standard"/>
        <w:jc w:val="both"/>
      </w:pPr>
    </w:p>
    <w:p w:rsidR="00E35CFA" w:rsidRDefault="00F2019B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  <w:sz w:val="28"/>
          <w:szCs w:val="28"/>
        </w:rPr>
        <w:t>Период выполнения работ:</w:t>
      </w:r>
      <w:r>
        <w:rPr>
          <w:rFonts w:ascii="Times New Roman" w:hAnsi="Times New Roman"/>
          <w:sz w:val="28"/>
          <w:szCs w:val="28"/>
        </w:rPr>
        <w:t xml:space="preserve">  по 30.0</w:t>
      </w:r>
      <w:r w:rsidR="00BE18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.2020г.</w:t>
      </w:r>
    </w:p>
    <w:p w:rsidR="00E35CFA" w:rsidRDefault="00F2019B">
      <w:pPr>
        <w:pStyle w:val="Standard"/>
        <w:tabs>
          <w:tab w:val="left" w:pos="862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Срок выполнения работ: </w:t>
      </w:r>
      <w:r>
        <w:rPr>
          <w:rFonts w:ascii="Times New Roman" w:hAnsi="Times New Roman"/>
          <w:sz w:val="28"/>
          <w:szCs w:val="28"/>
        </w:rPr>
        <w:t xml:space="preserve">не более 30 дней с момента предъявления  </w:t>
      </w:r>
    </w:p>
    <w:p w:rsidR="00E35CFA" w:rsidRDefault="00F2019B">
      <w:pPr>
        <w:pStyle w:val="Standard"/>
        <w:tabs>
          <w:tab w:val="left" w:pos="8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Направления Исполнителю.</w:t>
      </w:r>
    </w:p>
    <w:p w:rsidR="00E35CFA" w:rsidRDefault="00F2019B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Срок действия контракта: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полного исполнения сторонами своих     </w:t>
      </w:r>
    </w:p>
    <w:p w:rsidR="00E35CFA" w:rsidRDefault="00F201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обязательств.</w:t>
      </w:r>
    </w:p>
    <w:p w:rsidR="00E35CFA" w:rsidRDefault="00E35CF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5CFA" w:rsidRDefault="00F2019B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Место  выполнения работ: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E35CFA" w:rsidRDefault="00E35CFA">
      <w:pPr>
        <w:pStyle w:val="Standard"/>
        <w:jc w:val="both"/>
      </w:pPr>
    </w:p>
    <w:p w:rsidR="00E35CFA" w:rsidRDefault="00F2019B">
      <w:pPr>
        <w:pStyle w:val="Standard"/>
        <w:numPr>
          <w:ilvl w:val="0"/>
          <w:numId w:val="1"/>
        </w:numPr>
        <w:tabs>
          <w:tab w:val="left" w:pos="705"/>
          <w:tab w:val="left" w:pos="1050"/>
        </w:tabs>
        <w:ind w:left="330" w:hanging="285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  после получения Заказчиком  Актов приема-переда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E35CFA" w:rsidRDefault="00E35CFA">
      <w:pPr>
        <w:pStyle w:val="Standard"/>
        <w:tabs>
          <w:tab w:val="left" w:pos="705"/>
          <w:tab w:val="left" w:pos="1050"/>
        </w:tabs>
        <w:ind w:left="330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CFA" w:rsidRDefault="00F2019B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Описание изделия:</w:t>
      </w:r>
      <w:r>
        <w:rPr>
          <w:rFonts w:ascii="Times New Roman" w:hAnsi="Times New Roman"/>
          <w:sz w:val="28"/>
          <w:szCs w:val="28"/>
        </w:rPr>
        <w:t xml:space="preserve"> «Выполне</w:t>
      </w:r>
      <w:r>
        <w:rPr>
          <w:rFonts w:ascii="Times New Roman" w:hAnsi="Times New Roman"/>
          <w:sz w:val="28"/>
          <w:szCs w:val="28"/>
        </w:rPr>
        <w:t xml:space="preserve">ние работ по обеспечению инвалидов  в 2019 году </w:t>
      </w:r>
      <w:r>
        <w:rPr>
          <w:rFonts w:ascii="Times New Roman" w:hAnsi="Times New Roman"/>
          <w:sz w:val="28"/>
          <w:szCs w:val="28"/>
        </w:rPr>
        <w:t xml:space="preserve">туторами </w:t>
      </w:r>
      <w:r>
        <w:rPr>
          <w:rFonts w:ascii="Times New Roman" w:hAnsi="Times New Roman"/>
          <w:color w:val="000000"/>
          <w:sz w:val="28"/>
          <w:szCs w:val="28"/>
        </w:rPr>
        <w:t>на нижние конечности</w:t>
      </w:r>
      <w:r>
        <w:rPr>
          <w:rFonts w:ascii="Times New Roman" w:hAnsi="Times New Roman"/>
          <w:sz w:val="28"/>
          <w:szCs w:val="28"/>
        </w:rPr>
        <w:t>».</w:t>
      </w:r>
    </w:p>
    <w:p w:rsidR="00E35CFA" w:rsidRDefault="00E35CFA">
      <w:pPr>
        <w:pStyle w:val="Standard"/>
        <w:jc w:val="both"/>
      </w:pPr>
    </w:p>
    <w:p w:rsidR="00E35CFA" w:rsidRDefault="00F2019B">
      <w:pPr>
        <w:pStyle w:val="Standard"/>
      </w:pPr>
      <w:r>
        <w:rPr>
          <w:rFonts w:ascii="Times New Roman" w:hAnsi="Times New Roman"/>
          <w:color w:val="000000"/>
          <w:sz w:val="28"/>
          <w:szCs w:val="28"/>
        </w:rPr>
        <w:t>Количество - 255 изд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3"/>
        <w:gridCol w:w="130"/>
        <w:gridCol w:w="1139"/>
        <w:gridCol w:w="1463"/>
        <w:gridCol w:w="1610"/>
      </w:tblGrid>
      <w:tr w:rsidR="00E35CFA">
        <w:tblPrEx>
          <w:tblCellMar>
            <w:top w:w="0" w:type="dxa"/>
            <w:bottom w:w="0" w:type="dxa"/>
          </w:tblCellMar>
        </w:tblPrEx>
        <w:tc>
          <w:tcPr>
            <w:tcW w:w="5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CFA" w:rsidRDefault="00F2019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функциональных и технических характеристик</w:t>
            </w:r>
          </w:p>
        </w:tc>
        <w:tc>
          <w:tcPr>
            <w:tcW w:w="6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CFA" w:rsidRDefault="00E35CFA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CFA" w:rsidRDefault="00F2019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шт.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CFA" w:rsidRDefault="00F2019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ед. изд.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CFA" w:rsidRDefault="00F2019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E35CFA" w:rsidRDefault="00F2019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35C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CFA" w:rsidRDefault="00F2019B">
            <w:pPr>
              <w:widowControl/>
              <w:suppressAutoHyphens w:val="0"/>
              <w:snapToGrid w:val="0"/>
              <w:spacing w:before="100" w:after="1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6"/>
              </w:rPr>
            </w:pPr>
            <w:r>
              <w:rPr>
                <w:rFonts w:eastAsia="Arial CYR"/>
                <w:b/>
                <w:bCs/>
                <w:sz w:val="26"/>
              </w:rPr>
              <w:t xml:space="preserve">Тутор на голеностопный сустав, </w:t>
            </w:r>
            <w:r>
              <w:rPr>
                <w:rFonts w:eastAsia="Arial CYR"/>
                <w:sz w:val="26"/>
              </w:rPr>
              <w:t>фиксирующий, корригирующий, вспененные упругие и смягчающие материалы, термопласт, изготовление  по индивидуальным заказам, индивидуальным</w:t>
            </w:r>
            <w:r>
              <w:rPr>
                <w:rFonts w:eastAsia="Arial CYR"/>
                <w:sz w:val="26"/>
              </w:rPr>
              <w:t xml:space="preserve"> слепкам, назначение-постоянное, лечебно-профилактическое/назначение детское.</w:t>
            </w:r>
            <w:r>
              <w:rPr>
                <w:rFonts w:eastAsia="Arial CYR"/>
                <w:bCs/>
                <w:sz w:val="26"/>
              </w:rPr>
              <w:t xml:space="preserve"> </w:t>
            </w:r>
            <w:r>
              <w:rPr>
                <w:rFonts w:eastAsia="Arial CYR"/>
                <w:b/>
                <w:sz w:val="26"/>
              </w:rPr>
              <w:t>Кол-во - 70</w:t>
            </w:r>
            <w:r>
              <w:rPr>
                <w:rFonts w:eastAsia="Arial CYR"/>
                <w:b/>
                <w:bCs/>
                <w:sz w:val="26"/>
              </w:rPr>
              <w:t xml:space="preserve"> шт.</w:t>
            </w:r>
          </w:p>
          <w:p w:rsidR="00E35CFA" w:rsidRDefault="00F2019B">
            <w:pPr>
              <w:widowControl/>
              <w:suppressAutoHyphens w:val="0"/>
              <w:snapToGrid w:val="0"/>
              <w:spacing w:before="100" w:after="1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6"/>
              </w:rPr>
            </w:pPr>
            <w:r>
              <w:rPr>
                <w:rFonts w:eastAsia="Arial CYR"/>
                <w:b/>
                <w:bCs/>
                <w:sz w:val="26"/>
              </w:rPr>
              <w:lastRenderedPageBreak/>
              <w:t xml:space="preserve">Тутор на всю ногу, </w:t>
            </w:r>
            <w:r>
              <w:rPr>
                <w:rFonts w:eastAsia="Arial CYR"/>
                <w:sz w:val="26"/>
              </w:rPr>
              <w:t>фиксирующий, корригирующий, вспененные упругие и смягчающие материалы, термопласт, изготовление  по индивидуальным заказам, индивидуальным слепкам, назначение-постоянное, лечебно-профилактическое/назначение детское.</w:t>
            </w:r>
            <w:r>
              <w:rPr>
                <w:rFonts w:eastAsia="Arial CYR"/>
                <w:bCs/>
                <w:sz w:val="26"/>
              </w:rPr>
              <w:t xml:space="preserve"> </w:t>
            </w:r>
            <w:r>
              <w:rPr>
                <w:rFonts w:eastAsia="Arial CYR"/>
                <w:b/>
                <w:sz w:val="26"/>
              </w:rPr>
              <w:t>Кол-во - 160</w:t>
            </w:r>
            <w:r>
              <w:rPr>
                <w:rFonts w:eastAsia="Arial CYR"/>
                <w:b/>
                <w:bCs/>
                <w:sz w:val="26"/>
              </w:rPr>
              <w:t xml:space="preserve"> шт.</w:t>
            </w:r>
          </w:p>
          <w:p w:rsidR="00E35CFA" w:rsidRDefault="00F2019B">
            <w:pPr>
              <w:widowControl/>
              <w:suppressAutoHyphens w:val="0"/>
              <w:snapToGrid w:val="0"/>
              <w:spacing w:before="100" w:after="1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6"/>
              </w:rPr>
            </w:pPr>
            <w:r>
              <w:rPr>
                <w:rFonts w:eastAsia="Arial CYR"/>
                <w:b/>
                <w:bCs/>
                <w:sz w:val="26"/>
              </w:rPr>
              <w:t xml:space="preserve">Тутор на коленный сустав, </w:t>
            </w:r>
            <w:r>
              <w:rPr>
                <w:rFonts w:eastAsia="Arial CYR"/>
                <w:sz w:val="26"/>
              </w:rPr>
              <w:t>фиксирующий, корригирующий, вспененные упругие и смягчающие материалы, термопласт, изготовление  по индивидуальным заказам, индивидуальным слепкам, назначение-постоянное, лечебно-профилактическое/назначение детское.</w:t>
            </w:r>
            <w:r>
              <w:rPr>
                <w:rFonts w:eastAsia="Arial CYR"/>
                <w:bCs/>
                <w:sz w:val="26"/>
              </w:rPr>
              <w:t xml:space="preserve"> </w:t>
            </w:r>
            <w:r>
              <w:rPr>
                <w:rFonts w:eastAsia="Arial CYR"/>
                <w:b/>
                <w:sz w:val="26"/>
              </w:rPr>
              <w:t>Кол-во - 25</w:t>
            </w:r>
            <w:r>
              <w:rPr>
                <w:rFonts w:eastAsia="Arial CYR"/>
                <w:b/>
                <w:bCs/>
                <w:sz w:val="26"/>
              </w:rPr>
              <w:t xml:space="preserve"> ш</w:t>
            </w:r>
            <w:r>
              <w:rPr>
                <w:rFonts w:eastAsia="Arial CYR"/>
                <w:b/>
                <w:bCs/>
                <w:sz w:val="26"/>
              </w:rPr>
              <w:t>т.</w:t>
            </w:r>
          </w:p>
        </w:tc>
        <w:tc>
          <w:tcPr>
            <w:tcW w:w="68" w:type="dxa"/>
            <w:tcBorders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CFA" w:rsidRDefault="00E35CFA">
            <w:pPr>
              <w:pStyle w:val="Standard"/>
              <w:snapToGrid w:val="0"/>
              <w:jc w:val="center"/>
              <w:rPr>
                <w:rFonts w:ascii="Times New Roman" w:eastAsia="Arial CYR" w:hAnsi="Times New Roman" w:cs="Times New Roman"/>
                <w:color w:val="000000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6838,14</w:t>
            </w: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7573,03</w:t>
            </w: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3789,49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478669,80</w:t>
            </w: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1211684,80</w:t>
            </w: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E35CF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CFA" w:rsidRDefault="00F2019B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94737,25</w:t>
            </w:r>
          </w:p>
        </w:tc>
      </w:tr>
    </w:tbl>
    <w:p w:rsidR="00E35CFA" w:rsidRDefault="00E35CFA">
      <w:pPr>
        <w:rPr>
          <w:rFonts w:ascii="Times New Roman" w:hAnsi="Times New Roman"/>
          <w:vanish/>
        </w:rPr>
      </w:pPr>
    </w:p>
    <w:p w:rsidR="00E35CFA" w:rsidRDefault="00E35CF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5CFA" w:rsidRDefault="00F2019B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Выполнение работ по ортезированию должны быть направлены на изготовление технических устройств, к которым относятся  туторы  для </w:t>
      </w:r>
      <w:r>
        <w:rPr>
          <w:rFonts w:ascii="Times New Roman" w:hAnsi="Times New Roman"/>
          <w:sz w:val="27"/>
          <w:szCs w:val="27"/>
        </w:rPr>
        <w:t>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 w:rsidR="00E35CFA" w:rsidRDefault="00F2019B">
      <w:pPr>
        <w:pStyle w:val="Standard"/>
        <w:ind w:left="3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Выполняемые работы  должны включать комплекс медицинских, </w:t>
      </w:r>
      <w:r>
        <w:rPr>
          <w:rFonts w:ascii="Times New Roman" w:hAnsi="Times New Roman"/>
          <w:sz w:val="27"/>
          <w:szCs w:val="27"/>
        </w:rPr>
        <w:t>технических и социальных мероприятий, проводимых с инвалидами, имеющих нарушения опорно-двигательного аппарата травмотологического, ортопедического, неврологического и иного характера заболеваний, а также других дефектов организма и обеспечивать лечение, в</w:t>
      </w:r>
      <w:r>
        <w:rPr>
          <w:rFonts w:ascii="Times New Roman" w:hAnsi="Times New Roman"/>
          <w:sz w:val="27"/>
          <w:szCs w:val="27"/>
        </w:rPr>
        <w:t>осстановление, и компенсацию утраченных функций организма и неустранимых  анатомических дефектов и деформаций.</w:t>
      </w:r>
    </w:p>
    <w:p w:rsidR="00E35CFA" w:rsidRDefault="00F2019B">
      <w:pPr>
        <w:pStyle w:val="Standard"/>
        <w:ind w:left="3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Туторы  должны  соответствовать Республиканскому стандарту РСФСР РСТ РСФСР 644-80 «Изделия протезно-ортопедические. Общие технические требовани</w:t>
      </w:r>
      <w:r>
        <w:rPr>
          <w:rFonts w:ascii="Times New Roman" w:hAnsi="Times New Roman"/>
          <w:sz w:val="27"/>
          <w:szCs w:val="27"/>
        </w:rPr>
        <w:t>я», межгосударственному стандарту ГОСТ 29097-2015 «Изделия корсетные. Общие технические условия.»</w:t>
      </w:r>
    </w:p>
    <w:p w:rsidR="00E35CFA" w:rsidRDefault="00F2019B">
      <w:pPr>
        <w:pStyle w:val="Standard"/>
        <w:ind w:left="3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Разработка, производство, сертификация, эксплуатация, ремонт, снятие с производства ортезов (туторов на верхние и нижние конечности) должны отвечать требован</w:t>
      </w:r>
      <w:r>
        <w:rPr>
          <w:rFonts w:ascii="Times New Roman" w:hAnsi="Times New Roman"/>
          <w:sz w:val="27"/>
          <w:szCs w:val="27"/>
        </w:rPr>
        <w:t>иям ГОСТ Р 15.111-2015 «Система разработки и постановки продукции на производство. Технические средства реабилитации инвалидов.»</w:t>
      </w:r>
    </w:p>
    <w:p w:rsidR="00E35CFA" w:rsidRDefault="00E35CFA">
      <w:pPr>
        <w:pStyle w:val="Standard"/>
        <w:ind w:left="30"/>
        <w:jc w:val="both"/>
        <w:rPr>
          <w:rFonts w:ascii="Times New Roman" w:hAnsi="Times New Roman"/>
          <w:sz w:val="27"/>
          <w:szCs w:val="27"/>
        </w:rPr>
      </w:pPr>
    </w:p>
    <w:p w:rsidR="00E35CFA" w:rsidRDefault="00F2019B">
      <w:pPr>
        <w:pStyle w:val="Standard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Требования к безопасности работ:</w:t>
      </w:r>
    </w:p>
    <w:p w:rsidR="00E35CFA" w:rsidRDefault="00F2019B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Проведение работ по обеспечению инвалидов туторами на нижние конечности  должно осуществляться</w:t>
      </w:r>
      <w:r>
        <w:rPr>
          <w:rFonts w:ascii="Times New Roman" w:hAnsi="Times New Roman"/>
          <w:sz w:val="27"/>
          <w:szCs w:val="27"/>
        </w:rPr>
        <w:t xml:space="preserve"> при наличии:</w:t>
      </w:r>
    </w:p>
    <w:p w:rsidR="00E35CFA" w:rsidRDefault="00F2019B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декларации о соответствии по Постановлению Правительства РФ от 01.12.2009 №982 (система сертификации ГОСТ Р).</w:t>
      </w:r>
    </w:p>
    <w:p w:rsidR="00E35CFA" w:rsidRDefault="00E35CFA">
      <w:pPr>
        <w:pStyle w:val="Standard"/>
        <w:jc w:val="both"/>
        <w:rPr>
          <w:rFonts w:ascii="Times New Roman" w:hAnsi="Times New Roman"/>
          <w:sz w:val="27"/>
          <w:szCs w:val="27"/>
        </w:rPr>
      </w:pP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Документы на соответствие которым проводится обязательное подтверждение соответствия: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ISO 10993-1-2011 - Изделия медицинс</w:t>
      </w:r>
      <w:r>
        <w:rPr>
          <w:rFonts w:ascii="Times New Roman" w:hAnsi="Times New Roman"/>
          <w:color w:val="000000"/>
          <w:sz w:val="27"/>
          <w:szCs w:val="27"/>
        </w:rPr>
        <w:t xml:space="preserve">кие. Оценка биологического действия </w:t>
      </w:r>
      <w:r>
        <w:rPr>
          <w:rFonts w:ascii="Times New Roman" w:hAnsi="Times New Roman"/>
          <w:color w:val="000000"/>
          <w:sz w:val="27"/>
          <w:szCs w:val="27"/>
        </w:rPr>
        <w:lastRenderedPageBreak/>
        <w:t>медицинских изделий. Часть 1. Оценка и исследования.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ISO 10993-5-2011 - Изделия медицинские. Оценка биологического действия медицинских изделий. Часть 5. Исследования на цитотоксичность: методы in vitro.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IS</w:t>
      </w:r>
      <w:r>
        <w:rPr>
          <w:rFonts w:ascii="Times New Roman" w:hAnsi="Times New Roman"/>
          <w:color w:val="000000"/>
          <w:sz w:val="27"/>
          <w:szCs w:val="27"/>
        </w:rPr>
        <w:t>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Р 52770-2016 - Изделия медицинские. Требования безопасности. Методы санитарно-химических и</w:t>
      </w:r>
      <w:r>
        <w:rPr>
          <w:rFonts w:ascii="Times New Roman" w:hAnsi="Times New Roman"/>
          <w:color w:val="000000"/>
          <w:sz w:val="27"/>
          <w:szCs w:val="27"/>
        </w:rPr>
        <w:t xml:space="preserve"> токсикологических испытаний.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E35CFA" w:rsidRDefault="00F2019B">
      <w:pPr>
        <w:pStyle w:val="Textbody"/>
        <w:jc w:val="both"/>
        <w:rPr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 ГОСТ Р 52878-2007 - </w:t>
      </w:r>
      <w:r>
        <w:rPr>
          <w:rFonts w:ascii="Times New Roman" w:hAnsi="Times New Roman"/>
          <w:sz w:val="27"/>
          <w:szCs w:val="27"/>
        </w:rPr>
        <w:t>Туторы на верхние и нижние конечности. Технические требов</w:t>
      </w:r>
      <w:r>
        <w:rPr>
          <w:rFonts w:ascii="Times New Roman" w:hAnsi="Times New Roman"/>
          <w:sz w:val="27"/>
          <w:szCs w:val="27"/>
        </w:rPr>
        <w:t>ания и методы испытаний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Документы по стандартизации применимые к данному ТСР: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ISO 10993-5-2011 - Изделия медицинские.</w:t>
      </w:r>
      <w:r>
        <w:rPr>
          <w:rFonts w:ascii="Times New Roman" w:hAnsi="Times New Roman"/>
          <w:color w:val="000000"/>
          <w:sz w:val="27"/>
          <w:szCs w:val="27"/>
        </w:rPr>
        <w:t xml:space="preserve"> Оценка биологического действия медицинских изделий. Часть 5. Исследования на цитотоксичность: методы in vitro.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</w:t>
      </w:r>
      <w:r>
        <w:rPr>
          <w:rFonts w:ascii="Times New Roman" w:hAnsi="Times New Roman"/>
          <w:color w:val="000000"/>
          <w:sz w:val="27"/>
          <w:szCs w:val="27"/>
        </w:rPr>
        <w:t>билизирующего действия.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Р 52770-2016 - Изделия медицинские. Требования безопасности. Методы санитарно-химических и токсикологических испытаний.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Р 51632-2014 - Технические средства реабилитации людей с ограничениями жизнедеятельности. Общие те</w:t>
      </w:r>
      <w:r>
        <w:rPr>
          <w:rFonts w:ascii="Times New Roman" w:hAnsi="Times New Roman"/>
          <w:color w:val="000000"/>
          <w:sz w:val="27"/>
          <w:szCs w:val="27"/>
        </w:rPr>
        <w:t>хнические требования и методы испытаний.</w:t>
      </w:r>
    </w:p>
    <w:p w:rsidR="00E35CFA" w:rsidRDefault="00F2019B">
      <w:pPr>
        <w:pStyle w:val="Textbody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Р 52878-2007 - Туторы на верхние и нижние конечности. Технические требования и методы испытаний</w:t>
      </w:r>
    </w:p>
    <w:p w:rsidR="00BE181A" w:rsidRDefault="00BE181A">
      <w:pPr>
        <w:pStyle w:val="Textbody"/>
        <w:jc w:val="both"/>
        <w:rPr>
          <w:rFonts w:ascii="Times New Roman" w:hAnsi="Times New Roman"/>
          <w:sz w:val="27"/>
          <w:szCs w:val="27"/>
        </w:rPr>
      </w:pPr>
    </w:p>
    <w:p w:rsidR="00E35CFA" w:rsidRDefault="00F2019B">
      <w:pPr>
        <w:pStyle w:val="Standard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Требования к функциональным характеристикам и результатам:</w:t>
      </w:r>
    </w:p>
    <w:p w:rsidR="00E35CFA" w:rsidRDefault="00F2019B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Маркировка, упаковка, хранение и транспортировка </w:t>
      </w:r>
      <w:r>
        <w:rPr>
          <w:rFonts w:ascii="Times New Roman" w:hAnsi="Times New Roman"/>
          <w:sz w:val="27"/>
          <w:szCs w:val="27"/>
        </w:rPr>
        <w:t>туторов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условия».</w:t>
      </w:r>
    </w:p>
    <w:p w:rsidR="00E35CFA" w:rsidRDefault="00F2019B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Упаковка туторов должна обеспечивать защиту от повреждений, порчи </w:t>
      </w:r>
      <w:r>
        <w:rPr>
          <w:rFonts w:ascii="Times New Roman" w:hAnsi="Times New Roman"/>
          <w:sz w:val="27"/>
          <w:szCs w:val="27"/>
        </w:rPr>
        <w:t>(изнашивания) или загрязнения во время хранения и транспортировки к месту использования по назначению.</w:t>
      </w:r>
    </w:p>
    <w:p w:rsidR="00E35CFA" w:rsidRDefault="00F2019B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Временная противокоррозионная защита туторов производится в соответствии с требованиями ГОСТ 9.014-78 «Единая система защиты от коррозии и старения </w:t>
      </w:r>
      <w:r>
        <w:rPr>
          <w:rFonts w:ascii="Times New Roman" w:hAnsi="Times New Roman"/>
          <w:sz w:val="27"/>
          <w:szCs w:val="27"/>
        </w:rPr>
        <w:t>материалов и изделий. Временная противокоррозионная защита изделий. Общие требования», а также стандартов и ТУ на ортезы конкретных групп, типов (видов, моделей).</w:t>
      </w:r>
    </w:p>
    <w:p w:rsidR="00E35CFA" w:rsidRDefault="00E35CFA">
      <w:pPr>
        <w:pStyle w:val="Standard"/>
        <w:jc w:val="both"/>
        <w:rPr>
          <w:rFonts w:ascii="Times New Roman" w:hAnsi="Times New Roman"/>
          <w:sz w:val="27"/>
          <w:szCs w:val="27"/>
        </w:rPr>
      </w:pPr>
    </w:p>
    <w:p w:rsidR="00E35CFA" w:rsidRDefault="00BE181A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 </w:t>
      </w:r>
      <w:r w:rsidR="00F2019B">
        <w:rPr>
          <w:rFonts w:ascii="Times New Roman" w:hAnsi="Times New Roman"/>
          <w:b/>
          <w:bCs/>
          <w:color w:val="000000"/>
          <w:sz w:val="27"/>
          <w:szCs w:val="27"/>
        </w:rPr>
        <w:t>Требования к результатам работ, гарантиям качества:</w:t>
      </w:r>
    </w:p>
    <w:p w:rsidR="00E35CFA" w:rsidRDefault="00F2019B">
      <w:pPr>
        <w:pStyle w:val="Standard"/>
        <w:ind w:left="105"/>
        <w:jc w:val="both"/>
      </w:pPr>
      <w:r>
        <w:rPr>
          <w:rFonts w:ascii="Times New Roman" w:hAnsi="Times New Roman"/>
          <w:color w:val="000000"/>
          <w:sz w:val="27"/>
          <w:szCs w:val="27"/>
        </w:rPr>
        <w:t xml:space="preserve"> Выполнение работ по ортезировани</w:t>
      </w:r>
      <w:r>
        <w:rPr>
          <w:rFonts w:ascii="Times New Roman" w:hAnsi="Times New Roman"/>
          <w:color w:val="000000"/>
          <w:sz w:val="27"/>
          <w:szCs w:val="27"/>
        </w:rPr>
        <w:t xml:space="preserve">ю должно соответствовать назначениям </w:t>
      </w:r>
      <w:r>
        <w:rPr>
          <w:rFonts w:ascii="Times New Roman" w:hAnsi="Times New Roman"/>
          <w:color w:val="000000"/>
          <w:sz w:val="27"/>
          <w:szCs w:val="27"/>
        </w:rPr>
        <w:lastRenderedPageBreak/>
        <w:t xml:space="preserve">медико-социальной экспертизы, а также лечащего врача. </w:t>
      </w:r>
      <w:r>
        <w:rPr>
          <w:rFonts w:ascii="Times New Roman" w:eastAsia="Times New Roman" w:hAnsi="Times New Roman" w:cs="Times New Roman"/>
          <w:sz w:val="27"/>
          <w:szCs w:val="27"/>
        </w:rPr>
        <w:t>При выполнении работ по ортезированию должен быть осуществлен контроль при примерке и обеспечении инвалидов указанными средствами реабилитации. Инвалиды не должны ис</w:t>
      </w:r>
      <w:r>
        <w:rPr>
          <w:rFonts w:ascii="Times New Roman" w:eastAsia="Times New Roman" w:hAnsi="Times New Roman" w:cs="Times New Roman"/>
          <w:sz w:val="27"/>
          <w:szCs w:val="27"/>
        </w:rPr>
        <w:t>пытывать болей, избыточного давления, обуславливающих нарушения кровообращения.</w:t>
      </w:r>
    </w:p>
    <w:p w:rsidR="00E35CFA" w:rsidRDefault="00F2019B">
      <w:pPr>
        <w:pStyle w:val="Standard"/>
        <w:ind w:left="10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Работы по обеспечению инвалидов туторами следует считать эффективно исполненными, если у инвалида полностью или частично восстановлена опорная функция  организма, созданы </w:t>
      </w:r>
      <w:r>
        <w:rPr>
          <w:rFonts w:ascii="Times New Roman" w:hAnsi="Times New Roman"/>
          <w:color w:val="000000"/>
          <w:sz w:val="27"/>
          <w:szCs w:val="27"/>
        </w:rPr>
        <w:t>условия для предупреждения развития деформации. Работы по обеспечению инвалидов туторами должны быть выполнены с надлежащим качеством и в установленные сроки.</w:t>
      </w:r>
    </w:p>
    <w:p w:rsidR="00E35CFA" w:rsidRDefault="00E35CFA">
      <w:pPr>
        <w:pStyle w:val="Standard"/>
        <w:ind w:left="105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35CFA" w:rsidRDefault="00F2019B">
      <w:pPr>
        <w:pStyle w:val="Standard"/>
        <w:ind w:left="10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Гарантийный срок со дня выдачи готового изделия должен составлять не менее 7 месяцев.</w:t>
      </w:r>
    </w:p>
    <w:p w:rsidR="00E35CFA" w:rsidRDefault="00E35CFA">
      <w:pPr>
        <w:pStyle w:val="Standard"/>
        <w:ind w:left="105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35CFA" w:rsidRDefault="00E35CFA">
      <w:pPr>
        <w:pStyle w:val="Textbody"/>
        <w:jc w:val="both"/>
        <w:rPr>
          <w:rFonts w:ascii="Times New Roman" w:hAnsi="Times New Roman"/>
          <w:sz w:val="28"/>
          <w:shd w:val="clear" w:color="auto" w:fill="FFFFFF"/>
        </w:rPr>
      </w:pPr>
      <w:bookmarkStart w:id="0" w:name="_GoBack"/>
      <w:bookmarkEnd w:id="0"/>
    </w:p>
    <w:sectPr w:rsidR="00E35CFA">
      <w:pgSz w:w="11905" w:h="16837"/>
      <w:pgMar w:top="840" w:right="1134" w:bottom="8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9B" w:rsidRDefault="00F2019B">
      <w:r>
        <w:separator/>
      </w:r>
    </w:p>
  </w:endnote>
  <w:endnote w:type="continuationSeparator" w:id="0">
    <w:p w:rsidR="00F2019B" w:rsidRDefault="00F2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9B" w:rsidRDefault="00F2019B">
      <w:r>
        <w:rPr>
          <w:color w:val="000000"/>
        </w:rPr>
        <w:separator/>
      </w:r>
    </w:p>
  </w:footnote>
  <w:footnote w:type="continuationSeparator" w:id="0">
    <w:p w:rsidR="00F2019B" w:rsidRDefault="00F2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6886"/>
    <w:multiLevelType w:val="multilevel"/>
    <w:tmpl w:val="5C3C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5CFA"/>
    <w:rsid w:val="00BE181A"/>
    <w:rsid w:val="00E35CFA"/>
    <w:rsid w:val="00F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00F9-FD1D-44F0-94B0-AD36EA3C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 Игоревна</dc:creator>
  <cp:lastModifiedBy>Шарова Марина Игоревна</cp:lastModifiedBy>
  <cp:revision>2</cp:revision>
  <cp:lastPrinted>2019-12-13T09:13:00Z</cp:lastPrinted>
  <dcterms:created xsi:type="dcterms:W3CDTF">2019-12-17T12:29:00Z</dcterms:created>
  <dcterms:modified xsi:type="dcterms:W3CDTF">2019-12-17T12:29:00Z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