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04" w:rsidRDefault="008F0F04" w:rsidP="008F0F04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8F0F04" w:rsidRDefault="008F0F04" w:rsidP="008F0F0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8F0F04" w:rsidRDefault="008F0F04" w:rsidP="008F0F0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8F0F04" w:rsidRDefault="008F0F04" w:rsidP="008F0F04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8F0F04" w:rsidRDefault="008F0F04" w:rsidP="008F0F0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8F0F04" w:rsidRDefault="008F0F04" w:rsidP="008F0F04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2020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</w:t>
      </w:r>
    </w:p>
    <w:p w:rsidR="008F0F04" w:rsidRDefault="008F0F04" w:rsidP="008F0F04">
      <w:pPr>
        <w:pStyle w:val="Standard"/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>Количество: всего 52 штуки</w:t>
      </w:r>
      <w:r w:rsidR="00055C96">
        <w:rPr>
          <w:rFonts w:eastAsia="Times New Roman CYR" w:cs="Times New Roman CYR"/>
          <w:b/>
          <w:bCs/>
          <w:sz w:val="20"/>
          <w:szCs w:val="20"/>
        </w:rPr>
        <w:t>.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8F0F04" w:rsidRDefault="008F0F04" w:rsidP="008F0F04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49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1134"/>
      </w:tblGrid>
      <w:tr w:rsidR="00055C96" w:rsidTr="00055C9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</w:tr>
      <w:tr w:rsidR="00055C96" w:rsidTr="00055C9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голени модульный, в том числе при недоразвитии для пациентов с уровнем активности К3-К4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с низким или высоким профилем, с пирамидальным адаптером, с высокой степенью энергосбережения, с вертикальным поглощением удара, для пациентов весом до 166 кг, с уровнем активности К3-К4;</w:t>
            </w:r>
          </w:p>
          <w:p w:rsidR="00055C96" w:rsidRDefault="00055C96" w:rsidP="00CC470F">
            <w:pPr>
              <w:pStyle w:val="Standard"/>
              <w:keepNext/>
              <w:snapToGri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Textbody"/>
            </w:pPr>
            <w:r>
              <w:rPr>
                <w:sz w:val="18"/>
                <w:szCs w:val="18"/>
              </w:rPr>
              <w:t xml:space="preserve">Должен соответствовать требованиям: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 Срок гарантии протеза -12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5C96" w:rsidTr="00055C96">
        <w:trPr>
          <w:trHeight w:val="413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голени модульный, в том числе при недоразвитии для пациентов с уровнем активности К2-К3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уровнем активности К2-К3;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Должен соответствовать требованиям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10993-11-2011, ГОСТ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52770-2007, ГОСТ Р 53869-2010, ГОСТ Р 51632-2014 (разд. 4), ГОСТ ИСО 22523-2007.  Срок гарантии протеза -12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5C96" w:rsidTr="00055C96">
        <w:trPr>
          <w:trHeight w:val="413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 с полимерным (силиконовым) чехлом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уровнем активности К2-К3;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Должен соответствовать требованиям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10993-11-2011, ГОСТ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52770-2007, ГОСТ Р 53869-2010, ГОСТ Р 51632-2014 (разд. 4), ГОСТ ИСО 22523-2007.  Срок гарантии протеза -12 месяцев.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5C96" w:rsidTr="00055C96">
        <w:trPr>
          <w:trHeight w:val="413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голени модульный, в том числе при недоразвитии для пациентов с уровнем активности К3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уровнем активности К3;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Должен соответствовать требованиям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10993-11-2011, ГОСТ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52770-2007, ГОСТ Р 53869-2010, ГОСТ Р 51632-2014 (разд. 4), ГОСТ ИСО 22523-2007.  Срок гарантии протеза -12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5C96" w:rsidTr="00055C96">
        <w:trPr>
          <w:trHeight w:val="413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голени модульный, в том числе при недоразвитии для пациентов с уровнем активности К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ортопедические;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с вертикальным ротационным движением, рассчитанная на мелкие шаги с низкой, постоянной скоростью, устойчивая, с уровнем активности К1-К2;</w:t>
            </w:r>
          </w:p>
          <w:p w:rsidR="00055C96" w:rsidRDefault="00055C96" w:rsidP="00CC470F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Standard"/>
              <w:snapToGrid w:val="0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Должен соответствовать требованиям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10993-11-2011, ГОСТ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52770-2007, ГОСТ Р 53869-2010, ГОСТ Р 51632-2014 (разд. 4), ГОСТ ИСО 22523-2007.  Срок гарантии протеза -12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5C96" w:rsidTr="00055C96">
        <w:trPr>
          <w:trHeight w:val="413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Textbody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 для пациентов с уровнем активности К2-К3 с гидравлической щиколоткой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sz w:val="18"/>
                <w:szCs w:val="18"/>
              </w:rPr>
              <w:t>перлоновые</w:t>
            </w:r>
            <w:proofErr w:type="spellEnd"/>
            <w:r>
              <w:rPr>
                <w:sz w:val="18"/>
                <w:szCs w:val="18"/>
              </w:rPr>
              <w:t xml:space="preserve"> ортопедические;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приемных гильз: </w:t>
            </w:r>
            <w:proofErr w:type="gramStart"/>
            <w:r>
              <w:rPr>
                <w:sz w:val="18"/>
                <w:szCs w:val="18"/>
              </w:rPr>
              <w:t>примерочная</w:t>
            </w:r>
            <w:proofErr w:type="gramEnd"/>
            <w:r>
              <w:rPr>
                <w:sz w:val="18"/>
                <w:szCs w:val="18"/>
              </w:rPr>
              <w:t xml:space="preserve"> – 1 шт., постоянная – 1шт.;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полимерным чехлом с использованием замка или мембраны;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полимерных чехлов: 2 шт.;</w:t>
            </w:r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устройства: на нагрузку до 125 кг</w:t>
            </w:r>
            <w:proofErr w:type="gramStart"/>
            <w:r>
              <w:rPr>
                <w:sz w:val="18"/>
                <w:szCs w:val="18"/>
              </w:rPr>
              <w:t>.;</w:t>
            </w:r>
            <w:proofErr w:type="gramEnd"/>
          </w:p>
          <w:p w:rsidR="00055C96" w:rsidRDefault="00055C96" w:rsidP="00CC470F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Стопа: </w:t>
            </w:r>
            <w:proofErr w:type="spellStart"/>
            <w:r>
              <w:rPr>
                <w:sz w:val="18"/>
                <w:szCs w:val="18"/>
              </w:rPr>
              <w:t>углепластиковая</w:t>
            </w:r>
            <w:proofErr w:type="spellEnd"/>
            <w:r>
              <w:rPr>
                <w:sz w:val="18"/>
                <w:szCs w:val="18"/>
              </w:rPr>
              <w:t xml:space="preserve"> с гидравлической щиколоткой, диапазон движения щиколотки не менее 12 градусов, с уровнем активности К2-К3;</w:t>
            </w:r>
          </w:p>
          <w:p w:rsidR="00055C96" w:rsidRDefault="00055C96" w:rsidP="00CC470F">
            <w:pPr>
              <w:pStyle w:val="Textbody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протеза: </w:t>
            </w:r>
            <w:proofErr w:type="gramStart"/>
            <w:r>
              <w:rPr>
                <w:sz w:val="18"/>
                <w:szCs w:val="18"/>
              </w:rPr>
              <w:t>постоянный</w:t>
            </w:r>
            <w:proofErr w:type="gramEnd"/>
          </w:p>
          <w:p w:rsidR="00055C96" w:rsidRDefault="00055C96" w:rsidP="00CC470F">
            <w:pPr>
              <w:pStyle w:val="Textbody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Должен соответствовать требованиям: ГОСТ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51632-2014 (разд. 4,5), ГОСТ ИСО 22523-2007,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10993-5-2011,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10993-10-2011, ГОСТ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ISO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10993-11-2011, ГОСТ Р 52770-2007.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 протеза -12 месяцев.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5C96" w:rsidTr="00055C96"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C96" w:rsidRDefault="00055C96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</w:tr>
    </w:tbl>
    <w:p w:rsidR="008F0F04" w:rsidRDefault="008F0F04" w:rsidP="008F0F04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8F0F04" w:rsidRDefault="008F0F04" w:rsidP="008F0F04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8F0F04" w:rsidRDefault="008F0F04" w:rsidP="008F0F04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</w:p>
    <w:p w:rsidR="000A0118" w:rsidRDefault="000A0118" w:rsidP="008F0F04"/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F8C"/>
    <w:multiLevelType w:val="multilevel"/>
    <w:tmpl w:val="3D94BB20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79D47F3F"/>
    <w:multiLevelType w:val="multilevel"/>
    <w:tmpl w:val="ADE244B4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4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C96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28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04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C6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4C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5</cp:revision>
  <dcterms:created xsi:type="dcterms:W3CDTF">2020-02-10T02:28:00Z</dcterms:created>
  <dcterms:modified xsi:type="dcterms:W3CDTF">2020-02-11T00:29:00Z</dcterms:modified>
</cp:coreProperties>
</file>