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39" w:rsidRPr="002676EB" w:rsidRDefault="00A23439" w:rsidP="00A234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23439" w:rsidRPr="002676EB" w:rsidRDefault="00A23439" w:rsidP="00A2343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676EB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A23439" w:rsidRPr="002676EB" w:rsidRDefault="00A23439" w:rsidP="00A234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23439" w:rsidRDefault="00A23439" w:rsidP="00A23439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9C8">
        <w:rPr>
          <w:rFonts w:ascii="Times New Roman" w:hAnsi="Times New Roman" w:cs="Times New Roman"/>
          <w:b/>
          <w:sz w:val="24"/>
          <w:szCs w:val="24"/>
        </w:rPr>
        <w:t>Наименование, характери</w:t>
      </w:r>
      <w:r>
        <w:rPr>
          <w:rFonts w:ascii="Times New Roman" w:hAnsi="Times New Roman" w:cs="Times New Roman"/>
          <w:b/>
          <w:sz w:val="24"/>
          <w:szCs w:val="24"/>
        </w:rPr>
        <w:t>стики и объем оказываемых услуг.</w:t>
      </w:r>
    </w:p>
    <w:p w:rsidR="00A23439" w:rsidRDefault="00A23439" w:rsidP="00A2343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C0D">
        <w:rPr>
          <w:rFonts w:ascii="Times New Roman" w:hAnsi="Times New Roman" w:cs="Times New Roman"/>
          <w:sz w:val="24"/>
          <w:szCs w:val="24"/>
        </w:rPr>
        <w:t xml:space="preserve">Оказание услуг по  санаторно-курортному лечению граждан Российской Федерации, проживающих на территории Калужской области, с заболеваниями по классу Х МКБ-10 «Болезни органов дыхания», IX МКБ-10 «Болезни системы кровообращения», имеющих право на получение государственной социальной помощи в виде набора социальных услуг </w:t>
      </w:r>
    </w:p>
    <w:p w:rsidR="00A23439" w:rsidRPr="00124610" w:rsidRDefault="00A23439" w:rsidP="00A2343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9C8">
        <w:rPr>
          <w:rFonts w:ascii="Times New Roman" w:hAnsi="Times New Roman" w:cs="Times New Roman"/>
          <w:sz w:val="24"/>
          <w:szCs w:val="24"/>
        </w:rPr>
        <w:t>Основанием для оказания услуг является Федеральный закон от 17 июля 1999 года № 178-ФЗ «О госу</w:t>
      </w:r>
      <w:r>
        <w:rPr>
          <w:rFonts w:ascii="Times New Roman" w:hAnsi="Times New Roman" w:cs="Times New Roman"/>
          <w:sz w:val="24"/>
          <w:szCs w:val="24"/>
        </w:rPr>
        <w:t>дарственной социальной помощи»</w:t>
      </w:r>
      <w:r w:rsidRPr="00124610">
        <w:rPr>
          <w:rFonts w:ascii="Times New Roman" w:hAnsi="Times New Roman" w:cs="Times New Roman"/>
          <w:sz w:val="24"/>
          <w:szCs w:val="24"/>
        </w:rPr>
        <w:t>.</w:t>
      </w:r>
    </w:p>
    <w:p w:rsidR="00A23439" w:rsidRPr="00E42C0D" w:rsidRDefault="00A23439" w:rsidP="00A23439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534">
        <w:rPr>
          <w:rFonts w:ascii="Times New Roman" w:hAnsi="Times New Roman" w:cs="Times New Roman"/>
          <w:b/>
          <w:sz w:val="24"/>
          <w:szCs w:val="24"/>
        </w:rPr>
        <w:t>1</w:t>
      </w:r>
      <w:r w:rsidRPr="00E42C0D">
        <w:rPr>
          <w:rFonts w:ascii="Times New Roman" w:hAnsi="Times New Roman" w:cs="Times New Roman"/>
          <w:b/>
          <w:sz w:val="24"/>
          <w:szCs w:val="24"/>
        </w:rPr>
        <w:t>1.Услуги по санаторно-курортному лечению должны быть выполнены и оказаны:</w:t>
      </w:r>
    </w:p>
    <w:p w:rsidR="00A23439" w:rsidRPr="00E42C0D" w:rsidRDefault="00A23439" w:rsidP="00A2343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C0D">
        <w:rPr>
          <w:rFonts w:ascii="Times New Roman" w:hAnsi="Times New Roman" w:cs="Times New Roman"/>
          <w:sz w:val="24"/>
          <w:szCs w:val="24"/>
        </w:rPr>
        <w:t>- с надлежащим качеством и в объемах, определенными стандартами санаторно-курортного лечения, утвержденными приказами Министерства здравоохранения и социального развития Российской Федерации от 22.11.2004 года № 212 «Об утверждении стандарта санаторно-курортной помощи больным с болезнями органов дыхания», от 23.11.2004 года № 275 «Об утверждении стандарта санаторно-курортной помощи больным с болезнями уха, сосцевидного отростка, верхних дыхательных путей»,    от 22.11.2004 года № 222 «Об утверждении стандарта санаторно-курортной помощи</w:t>
      </w:r>
      <w:proofErr w:type="gramEnd"/>
      <w:r w:rsidRPr="00E42C0D">
        <w:rPr>
          <w:rFonts w:ascii="Times New Roman" w:hAnsi="Times New Roman" w:cs="Times New Roman"/>
          <w:sz w:val="24"/>
          <w:szCs w:val="24"/>
        </w:rPr>
        <w:t xml:space="preserve"> больным с болезнями, характеризующимися повышенным кровяным давлением», от 22.11.2004 года №211 «Об утверждении стандарта санаторно-курортной помощи больным с болезнями вен», от 22.11.2004 года №221 «Об утверждении стандарта санаторно-курортной помощи больным с ишемической болезнью сердца: стенокардией, хронической ИБС», от 22.11.2004 года № 276 «Об утверждении стандарта санаторно-курортной помощи больным с цереброваскулярными болезнями»;</w:t>
      </w:r>
    </w:p>
    <w:p w:rsidR="00A23439" w:rsidRDefault="00A23439" w:rsidP="00A23439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42C0D">
        <w:rPr>
          <w:rFonts w:ascii="Times New Roman" w:hAnsi="Times New Roman" w:cs="Times New Roman"/>
          <w:sz w:val="24"/>
          <w:szCs w:val="24"/>
        </w:rPr>
        <w:t>- на основании лицензии на право осуществления медицинской деятельности (в том числе на работы и услуги по оказанию санаторно-курортной помощи по специальности «пульмонология»/ «оториноларингология», «кардиология), выданной в   соответствии с Федеральным законом от 04.05.2011г. № 99-ФЗ «О лицензировании отдельных видов деятельности» и Постановлением Правительства Российской Федерации от 16.04.2012г. № 291 «О лицензировании медицинской деятельности (за исключением указанной деятельности, осуществляемой медицинскими организациями и</w:t>
      </w:r>
      <w:proofErr w:type="gramEnd"/>
      <w:r w:rsidRPr="00E42C0D">
        <w:rPr>
          <w:rFonts w:ascii="Times New Roman" w:hAnsi="Times New Roman" w:cs="Times New Roman"/>
          <w:sz w:val="24"/>
          <w:szCs w:val="24"/>
        </w:rPr>
        <w:t xml:space="preserve">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E42C0D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E42C0D">
        <w:rPr>
          <w:rFonts w:ascii="Times New Roman" w:hAnsi="Times New Roman" w:cs="Times New Roman"/>
          <w:sz w:val="24"/>
          <w:szCs w:val="24"/>
        </w:rPr>
        <w:t>».</w:t>
      </w:r>
      <w:r w:rsidRPr="00E42C0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23439" w:rsidRPr="001109C8" w:rsidRDefault="00A23439" w:rsidP="00A2343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9C8">
        <w:rPr>
          <w:rFonts w:ascii="Times New Roman" w:hAnsi="Times New Roman" w:cs="Times New Roman"/>
          <w:sz w:val="24"/>
          <w:szCs w:val="24"/>
        </w:rPr>
        <w:t>Оформление медицинской документации для поступающих на санаторно-курортное лечение граждан Российской Федерации, имеющих право на получение государственной социальной помощи в виде набора социальных услуг (далее - льготных категорий граждан), должно осуществляться по установленным формам, утвержденным Министерством здравоохранения Российской Федерации.</w:t>
      </w:r>
    </w:p>
    <w:p w:rsidR="00A23439" w:rsidRDefault="00A23439" w:rsidP="00A2343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9C8">
        <w:rPr>
          <w:rFonts w:ascii="Times New Roman" w:hAnsi="Times New Roman" w:cs="Times New Roman"/>
          <w:sz w:val="24"/>
          <w:szCs w:val="24"/>
        </w:rPr>
        <w:t xml:space="preserve">Оснащение и оборудование лечебно-диагностических отделений и кабинетов организаций, оказывающих санаторно-курортные услуги льготным категориям граждан должно быть достаточным для проведения полного курса санаторно-курортного лечения. </w:t>
      </w:r>
    </w:p>
    <w:p w:rsidR="00A23439" w:rsidRPr="001109C8" w:rsidRDefault="00A23439" w:rsidP="00A2343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9C8">
        <w:rPr>
          <w:rFonts w:ascii="Times New Roman" w:hAnsi="Times New Roman" w:cs="Times New Roman"/>
          <w:sz w:val="24"/>
          <w:szCs w:val="24"/>
        </w:rPr>
        <w:t>Площади лечебно-диагностических кабинетов организаций, оказывающих санаторно-курортные услуги, должны соответствовать действующим санитарным нормам.</w:t>
      </w:r>
    </w:p>
    <w:p w:rsidR="00A23439" w:rsidRPr="00124610" w:rsidRDefault="00A23439" w:rsidP="00A234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09C8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124610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124610">
        <w:rPr>
          <w:rFonts w:ascii="Times New Roman" w:hAnsi="Times New Roman" w:cs="Times New Roman"/>
          <w:sz w:val="24"/>
          <w:szCs w:val="24"/>
        </w:rPr>
        <w:t>анаторно</w:t>
      </w:r>
      <w:proofErr w:type="spellEnd"/>
      <w:r w:rsidRPr="00124610">
        <w:rPr>
          <w:rFonts w:ascii="Times New Roman" w:hAnsi="Times New Roman" w:cs="Times New Roman"/>
          <w:sz w:val="24"/>
          <w:szCs w:val="24"/>
        </w:rPr>
        <w:t>-курортные организации, оказывающие услуги по санаторно-курортному лечению граждан Российской Федерации, должны соответствовать  требованиям                СП 59.13330.2016. Свод правил. Доступность зданий и сооружений для маломобильных групп населения. Актуализированная редакция СНиП 35-01-2001" (утв. Приказом Минстроя России от 14.11.2016 N 798/</w:t>
      </w:r>
      <w:proofErr w:type="spellStart"/>
      <w:proofErr w:type="gramStart"/>
      <w:r w:rsidRPr="00124610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124610">
        <w:rPr>
          <w:rFonts w:ascii="Times New Roman" w:hAnsi="Times New Roman" w:cs="Times New Roman"/>
          <w:sz w:val="24"/>
          <w:szCs w:val="24"/>
        </w:rPr>
        <w:t>).</w:t>
      </w:r>
    </w:p>
    <w:p w:rsidR="00A23439" w:rsidRPr="001109C8" w:rsidRDefault="00A23439" w:rsidP="00A2343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9C8">
        <w:rPr>
          <w:rFonts w:ascii="Times New Roman" w:hAnsi="Times New Roman" w:cs="Times New Roman"/>
          <w:sz w:val="24"/>
          <w:szCs w:val="24"/>
        </w:rPr>
        <w:t xml:space="preserve">Организация диетического и лечебного питания в соответствии с медицинскими показаниями. Организация лечебного питания в соответствии с приказами Министерства </w:t>
      </w:r>
      <w:r w:rsidRPr="001109C8">
        <w:rPr>
          <w:rFonts w:ascii="Times New Roman" w:hAnsi="Times New Roman" w:cs="Times New Roman"/>
          <w:sz w:val="24"/>
          <w:szCs w:val="24"/>
        </w:rPr>
        <w:lastRenderedPageBreak/>
        <w:t>здравоохранения Российской Федерации от 05.08.2003 г.№330 «О мерах по совершенствованию лечебного питания в лечебно-профилактических учреждениях РФ», от 21 июня 2013 г. N 395н "Об утверждении норм лечебного питания".</w:t>
      </w:r>
      <w:r w:rsidRPr="001109C8">
        <w:rPr>
          <w:rFonts w:ascii="Times New Roman" w:hAnsi="Times New Roman" w:cs="Times New Roman"/>
          <w:sz w:val="24"/>
          <w:szCs w:val="24"/>
        </w:rPr>
        <w:tab/>
      </w:r>
    </w:p>
    <w:p w:rsidR="00A23439" w:rsidRPr="001109C8" w:rsidRDefault="00A23439" w:rsidP="00A2343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9C8">
        <w:rPr>
          <w:rFonts w:ascii="Times New Roman" w:hAnsi="Times New Roman" w:cs="Times New Roman"/>
          <w:sz w:val="24"/>
          <w:szCs w:val="24"/>
        </w:rPr>
        <w:t xml:space="preserve">Услуги санаторно-курортного лечения должны осуществляться в соответствии с действующим ГОСТ </w:t>
      </w:r>
      <w:proofErr w:type="gramStart"/>
      <w:r w:rsidRPr="001109C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109C8">
        <w:rPr>
          <w:rFonts w:ascii="Times New Roman" w:hAnsi="Times New Roman" w:cs="Times New Roman"/>
          <w:sz w:val="24"/>
          <w:szCs w:val="24"/>
        </w:rPr>
        <w:t xml:space="preserve"> 54599-2011«Услуги средств размещения. Общие требования к услугам санаториев, пансионатов, центров отдыха», в том числе:</w:t>
      </w:r>
    </w:p>
    <w:p w:rsidR="00A23439" w:rsidRPr="001109C8" w:rsidRDefault="00A23439" w:rsidP="00A234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09C8">
        <w:rPr>
          <w:rFonts w:ascii="Times New Roman" w:hAnsi="Times New Roman" w:cs="Times New Roman"/>
          <w:sz w:val="24"/>
          <w:szCs w:val="24"/>
        </w:rPr>
        <w:t>- размещение  льготных категорий граждан, а в случае необходимости и сопровождающих их лиц, должно осуществляться в двухместных номерах со всеми удобствами (за исключением номеров повышенной комфортности), включая возможность соблюдения личной гигиены (душ (ванна), санузел) в номере проживания, в соответствии с санитарно-эпидемиологическими стандартами;</w:t>
      </w:r>
    </w:p>
    <w:p w:rsidR="00A23439" w:rsidRPr="001109C8" w:rsidRDefault="00A23439" w:rsidP="00A234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09C8">
        <w:rPr>
          <w:rFonts w:ascii="Times New Roman" w:hAnsi="Times New Roman" w:cs="Times New Roman"/>
          <w:sz w:val="24"/>
          <w:szCs w:val="24"/>
        </w:rPr>
        <w:t>- мебель, бытовая техника и сантехника в номере проживания должны быть в рабочем состоянии. Номер проживания — отремонтированный. Холодная и горячая вода должна подаваться в номер проживания круглосуточно. Предоставление средств личной гигиены (мыло, туалетная бумага и т.д.), обеспечение удаления отходов и защита от насекомых и грызунов.</w:t>
      </w:r>
    </w:p>
    <w:p w:rsidR="00A23439" w:rsidRPr="001109C8" w:rsidRDefault="00A23439" w:rsidP="00A2343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9C8">
        <w:rPr>
          <w:rFonts w:ascii="Times New Roman" w:hAnsi="Times New Roman" w:cs="Times New Roman"/>
          <w:sz w:val="24"/>
          <w:szCs w:val="24"/>
        </w:rPr>
        <w:t>Здания и сооружения организации, оказывающей санаторно-курортные услуги льготным категориям граждан, должны быть: оборудованы: системами аварийного освещения и аварийного энергоснабжения; системами холодного и горячего водоснабжения; системами для обеспечения пациентов питьевой водой круглосуточно; лифтом с круглосуточным подъемом и спуском (грузовой и пассажирский отдельно) - в зданиях с количеством этажей более 2-х.</w:t>
      </w:r>
      <w:proofErr w:type="gramEnd"/>
      <w:r w:rsidRPr="001109C8">
        <w:rPr>
          <w:rFonts w:ascii="Times New Roman" w:hAnsi="Times New Roman" w:cs="Times New Roman"/>
          <w:sz w:val="24"/>
          <w:szCs w:val="24"/>
        </w:rPr>
        <w:tab/>
      </w:r>
      <w:r w:rsidRPr="001109C8">
        <w:rPr>
          <w:rFonts w:ascii="Times New Roman" w:hAnsi="Times New Roman" w:cs="Times New Roman"/>
          <w:sz w:val="24"/>
          <w:szCs w:val="24"/>
        </w:rPr>
        <w:tab/>
      </w:r>
      <w:r w:rsidRPr="001109C8">
        <w:rPr>
          <w:rFonts w:ascii="Times New Roman" w:hAnsi="Times New Roman" w:cs="Times New Roman"/>
          <w:sz w:val="24"/>
          <w:szCs w:val="24"/>
        </w:rPr>
        <w:tab/>
      </w:r>
      <w:r w:rsidRPr="001109C8">
        <w:rPr>
          <w:rFonts w:ascii="Times New Roman" w:hAnsi="Times New Roman" w:cs="Times New Roman"/>
          <w:sz w:val="24"/>
          <w:szCs w:val="24"/>
        </w:rPr>
        <w:tab/>
      </w:r>
      <w:r w:rsidRPr="001109C8">
        <w:rPr>
          <w:rFonts w:ascii="Times New Roman" w:hAnsi="Times New Roman" w:cs="Times New Roman"/>
          <w:sz w:val="24"/>
          <w:szCs w:val="24"/>
        </w:rPr>
        <w:tab/>
      </w:r>
      <w:r w:rsidRPr="001109C8">
        <w:rPr>
          <w:rFonts w:ascii="Times New Roman" w:hAnsi="Times New Roman" w:cs="Times New Roman"/>
          <w:sz w:val="24"/>
          <w:szCs w:val="24"/>
        </w:rPr>
        <w:tab/>
      </w:r>
      <w:r w:rsidRPr="001109C8">
        <w:rPr>
          <w:rFonts w:ascii="Times New Roman" w:hAnsi="Times New Roman" w:cs="Times New Roman"/>
          <w:sz w:val="24"/>
          <w:szCs w:val="24"/>
        </w:rPr>
        <w:tab/>
        <w:t>Организация досуга с учетом специфики категорий граждан.</w:t>
      </w:r>
      <w:r w:rsidRPr="001109C8">
        <w:rPr>
          <w:rFonts w:ascii="Times New Roman" w:hAnsi="Times New Roman" w:cs="Times New Roman"/>
          <w:sz w:val="24"/>
          <w:szCs w:val="24"/>
        </w:rPr>
        <w:tab/>
      </w:r>
      <w:r w:rsidRPr="001109C8">
        <w:rPr>
          <w:rFonts w:ascii="Times New Roman" w:hAnsi="Times New Roman" w:cs="Times New Roman"/>
          <w:sz w:val="24"/>
          <w:szCs w:val="24"/>
        </w:rPr>
        <w:tab/>
      </w:r>
      <w:r w:rsidRPr="001109C8">
        <w:rPr>
          <w:rFonts w:ascii="Times New Roman" w:hAnsi="Times New Roman" w:cs="Times New Roman"/>
          <w:sz w:val="24"/>
          <w:szCs w:val="24"/>
        </w:rPr>
        <w:tab/>
      </w:r>
      <w:r w:rsidRPr="001109C8">
        <w:rPr>
          <w:rFonts w:ascii="Times New Roman" w:hAnsi="Times New Roman" w:cs="Times New Roman"/>
          <w:sz w:val="24"/>
          <w:szCs w:val="24"/>
        </w:rPr>
        <w:tab/>
      </w:r>
      <w:r w:rsidRPr="001109C8">
        <w:rPr>
          <w:rFonts w:ascii="Times New Roman" w:hAnsi="Times New Roman" w:cs="Times New Roman"/>
          <w:sz w:val="24"/>
          <w:szCs w:val="24"/>
        </w:rPr>
        <w:tab/>
        <w:t>Круглосуточное функционирование службы приема граждан льготных категорий.</w:t>
      </w:r>
    </w:p>
    <w:p w:rsidR="00A23439" w:rsidRDefault="00A23439" w:rsidP="00A234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09C8">
        <w:rPr>
          <w:rFonts w:ascii="Times New Roman" w:hAnsi="Times New Roman" w:cs="Times New Roman"/>
          <w:sz w:val="24"/>
          <w:szCs w:val="24"/>
        </w:rPr>
        <w:tab/>
      </w:r>
      <w:r w:rsidRPr="00281509">
        <w:rPr>
          <w:rFonts w:ascii="Times New Roman" w:hAnsi="Times New Roman" w:cs="Times New Roman"/>
          <w:b/>
          <w:sz w:val="24"/>
          <w:szCs w:val="24"/>
        </w:rPr>
        <w:t xml:space="preserve">Место оказания услуг: </w:t>
      </w:r>
      <w:r w:rsidRPr="00E42C0D">
        <w:rPr>
          <w:rFonts w:ascii="Times New Roman" w:hAnsi="Times New Roman" w:cs="Times New Roman"/>
          <w:sz w:val="24"/>
          <w:szCs w:val="24"/>
        </w:rPr>
        <w:t>Российская Федерация: Брянская область или Московская область или Калужская область.</w:t>
      </w:r>
    </w:p>
    <w:p w:rsidR="00A23439" w:rsidRPr="001109C8" w:rsidRDefault="00A23439" w:rsidP="00A234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09C8">
        <w:rPr>
          <w:rFonts w:ascii="Times New Roman" w:hAnsi="Times New Roman" w:cs="Times New Roman"/>
          <w:b/>
          <w:sz w:val="24"/>
          <w:szCs w:val="24"/>
        </w:rPr>
        <w:t>Продолжительность 1 курса лечения (путевки)</w:t>
      </w:r>
      <w:r w:rsidRPr="001109C8">
        <w:rPr>
          <w:rFonts w:ascii="Times New Roman" w:hAnsi="Times New Roman" w:cs="Times New Roman"/>
          <w:sz w:val="24"/>
          <w:szCs w:val="24"/>
        </w:rPr>
        <w:t xml:space="preserve"> – 18 дней.</w:t>
      </w:r>
    </w:p>
    <w:p w:rsidR="00A23439" w:rsidRPr="001109C8" w:rsidRDefault="00A23439" w:rsidP="00A234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09C8">
        <w:rPr>
          <w:rFonts w:ascii="Times New Roman" w:hAnsi="Times New Roman" w:cs="Times New Roman"/>
          <w:sz w:val="24"/>
          <w:szCs w:val="24"/>
        </w:rPr>
        <w:tab/>
      </w:r>
      <w:r w:rsidRPr="001109C8">
        <w:rPr>
          <w:rFonts w:ascii="Times New Roman" w:hAnsi="Times New Roman" w:cs="Times New Roman"/>
          <w:b/>
          <w:sz w:val="24"/>
          <w:szCs w:val="24"/>
        </w:rPr>
        <w:t>Количество:</w:t>
      </w:r>
      <w:r w:rsidRPr="00110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1980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койко/дней</w:t>
      </w:r>
      <w:proofErr w:type="gramEnd"/>
      <w:r w:rsidRPr="001109C8">
        <w:rPr>
          <w:rFonts w:ascii="Times New Roman" w:hAnsi="Times New Roman" w:cs="Times New Roman"/>
          <w:sz w:val="24"/>
          <w:szCs w:val="24"/>
        </w:rPr>
        <w:t>.</w:t>
      </w:r>
    </w:p>
    <w:p w:rsidR="00A23439" w:rsidRPr="00281509" w:rsidRDefault="00A23439" w:rsidP="00A234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09C8">
        <w:rPr>
          <w:rFonts w:ascii="Times New Roman" w:hAnsi="Times New Roman" w:cs="Times New Roman"/>
          <w:sz w:val="24"/>
          <w:szCs w:val="24"/>
        </w:rPr>
        <w:tab/>
      </w:r>
      <w:r w:rsidRPr="00281509">
        <w:rPr>
          <w:rFonts w:ascii="Times New Roman" w:hAnsi="Times New Roman" w:cs="Times New Roman"/>
          <w:b/>
          <w:sz w:val="24"/>
          <w:szCs w:val="24"/>
        </w:rPr>
        <w:t xml:space="preserve">Сроки оказания услуг: </w:t>
      </w:r>
      <w:r w:rsidRPr="00281509">
        <w:rPr>
          <w:rFonts w:ascii="Times New Roman" w:hAnsi="Times New Roman" w:cs="Times New Roman"/>
          <w:sz w:val="24"/>
          <w:szCs w:val="24"/>
        </w:rPr>
        <w:t xml:space="preserve">срок первого заезда наступает не ранее, чем через 25 календарных дней </w:t>
      </w:r>
      <w:proofErr w:type="gramStart"/>
      <w:r w:rsidRPr="00281509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281509">
        <w:rPr>
          <w:rFonts w:ascii="Times New Roman" w:hAnsi="Times New Roman" w:cs="Times New Roman"/>
          <w:sz w:val="24"/>
          <w:szCs w:val="24"/>
        </w:rPr>
        <w:t xml:space="preserve"> государственного контракта, начало последнего заезда не позднее 15 сентября  2020  года.</w:t>
      </w:r>
    </w:p>
    <w:p w:rsidR="00224E4B" w:rsidRPr="00574830" w:rsidRDefault="00224E4B" w:rsidP="00574830">
      <w:bookmarkStart w:id="0" w:name="_GoBack"/>
      <w:bookmarkEnd w:id="0"/>
    </w:p>
    <w:sectPr w:rsidR="00224E4B" w:rsidRPr="00574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BC"/>
    <w:rsid w:val="00224E4B"/>
    <w:rsid w:val="00574830"/>
    <w:rsid w:val="007920AB"/>
    <w:rsid w:val="008728F5"/>
    <w:rsid w:val="00921F36"/>
    <w:rsid w:val="00A23439"/>
    <w:rsid w:val="00D4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2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2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833</Words>
  <Characters>4753</Characters>
  <Application>Microsoft Office Word</Application>
  <DocSecurity>0</DocSecurity>
  <Lines>39</Lines>
  <Paragraphs>11</Paragraphs>
  <ScaleCrop>false</ScaleCrop>
  <Company>Microsoft</Company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Иванченко Ольга Анатольевна</dc:creator>
  <cp:lastModifiedBy>Ермакова Дарья Дмитриевна</cp:lastModifiedBy>
  <cp:revision>3</cp:revision>
  <dcterms:created xsi:type="dcterms:W3CDTF">2020-02-11T08:54:00Z</dcterms:created>
  <dcterms:modified xsi:type="dcterms:W3CDTF">2020-02-11T08:55:00Z</dcterms:modified>
</cp:coreProperties>
</file>