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E7" w:rsidRDefault="00AD66E7" w:rsidP="00AD66E7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AD66E7" w:rsidRPr="00BC34BD" w:rsidRDefault="00AD66E7" w:rsidP="00AD66E7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AD66E7" w:rsidRPr="002103DA" w:rsidRDefault="00AD66E7" w:rsidP="00AD66E7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AD66E7" w:rsidRPr="00BC34BD" w:rsidRDefault="00AD66E7" w:rsidP="00AD66E7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AD66E7" w:rsidRPr="00BC34BD" w:rsidRDefault="00AD66E7" w:rsidP="00AD66E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AD66E7" w:rsidRDefault="00AD66E7" w:rsidP="00AD66E7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AD66E7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костно</w:t>
      </w:r>
      <w:proofErr w:type="gramEnd"/>
      <w:r>
        <w:rPr>
          <w:rFonts w:eastAsia="Calibri"/>
          <w:sz w:val="26"/>
          <w:lang w:eastAsia="en-US"/>
        </w:rPr>
        <w:t>-мышечной системы и соединительной ткани,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дыхания.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травматология и ортопедия, пульмонология</w:t>
      </w:r>
      <w:r w:rsidRPr="005023CA">
        <w:rPr>
          <w:rFonts w:eastAsia="Calibri"/>
          <w:sz w:val="26"/>
          <w:lang w:eastAsia="en-US"/>
        </w:rPr>
        <w:t>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AD66E7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 </w:t>
      </w:r>
      <w:r>
        <w:rPr>
          <w:rFonts w:eastAsia="Calibri"/>
          <w:sz w:val="26"/>
          <w:lang w:eastAsia="en-US"/>
        </w:rPr>
        <w:t>5400.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AD66E7" w:rsidRPr="005023CA" w:rsidRDefault="00AD66E7" w:rsidP="00AD66E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>
        <w:rPr>
          <w:sz w:val="26"/>
          <w:szCs w:val="26"/>
        </w:rPr>
        <w:t>по 31.10.2020 г.</w:t>
      </w:r>
    </w:p>
    <w:p w:rsidR="00773858" w:rsidRDefault="00AD66E7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4"/>
    <w:rsid w:val="002807F4"/>
    <w:rsid w:val="00326FB2"/>
    <w:rsid w:val="006A36B2"/>
    <w:rsid w:val="00A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AE35-7158-48A4-8844-586FF67A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2020-02-10T12:26:00Z</dcterms:created>
  <dcterms:modified xsi:type="dcterms:W3CDTF">2020-02-10T12:26:00Z</dcterms:modified>
</cp:coreProperties>
</file>