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1" w:rsidRPr="006A641D" w:rsidRDefault="00BE4B77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1D">
        <w:rPr>
          <w:rFonts w:ascii="Times New Roman" w:hAnsi="Times New Roman"/>
          <w:b/>
          <w:sz w:val="24"/>
          <w:szCs w:val="24"/>
        </w:rPr>
        <w:t xml:space="preserve">Техническое </w:t>
      </w:r>
      <w:r w:rsidR="001B2D11" w:rsidRPr="006A641D">
        <w:rPr>
          <w:rFonts w:ascii="Times New Roman" w:hAnsi="Times New Roman"/>
          <w:b/>
          <w:sz w:val="24"/>
          <w:szCs w:val="24"/>
        </w:rPr>
        <w:t>задание на</w:t>
      </w:r>
      <w:r w:rsid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оказание</w:t>
      </w:r>
      <w:r w:rsidRP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услуг в 20</w:t>
      </w:r>
      <w:r w:rsidR="00342CB3">
        <w:rPr>
          <w:rFonts w:ascii="Times New Roman" w:hAnsi="Times New Roman"/>
          <w:b/>
          <w:sz w:val="24"/>
          <w:szCs w:val="24"/>
        </w:rPr>
        <w:t>20</w:t>
      </w:r>
      <w:r w:rsidR="00EB501B" w:rsidRPr="00EB501B">
        <w:rPr>
          <w:rFonts w:ascii="Times New Roman" w:hAnsi="Times New Roman"/>
          <w:b/>
          <w:sz w:val="24"/>
          <w:szCs w:val="24"/>
        </w:rPr>
        <w:t xml:space="preserve"> году по обеспечению 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Управления здравоохранения Еврейской автономной области</w:t>
      </w:r>
    </w:p>
    <w:p w:rsidR="004602A4" w:rsidRDefault="004602A4" w:rsidP="0046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4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</w:t>
      </w:r>
      <w:r w:rsidRPr="005E2EFD">
        <w:rPr>
          <w:rFonts w:ascii="Times New Roman" w:hAnsi="Times New Roman"/>
          <w:b/>
          <w:bCs/>
          <w:sz w:val="24"/>
        </w:rPr>
        <w:t xml:space="preserve"> услуг: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8"/>
        <w:gridCol w:w="1701"/>
      </w:tblGrid>
      <w:tr w:rsidR="00F92136" w:rsidRPr="00F92136" w:rsidTr="00F92136">
        <w:trPr>
          <w:trHeight w:val="520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Максимальная цена услуг, рублей</w:t>
            </w:r>
          </w:p>
        </w:tc>
      </w:tr>
      <w:tr w:rsidR="00F92136" w:rsidRPr="00F92136" w:rsidTr="00F92136">
        <w:trPr>
          <w:trHeight w:val="222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18289,22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18289,22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23860,22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23860,66</w:t>
            </w:r>
          </w:p>
        </w:tc>
      </w:tr>
      <w:tr w:rsidR="00F92136" w:rsidRPr="00AD5123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по маршруту г. Хабаровск - </w:t>
            </w:r>
            <w:proofErr w:type="spellStart"/>
            <w:r w:rsidRPr="00AD512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D512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D5123">
              <w:rPr>
                <w:rFonts w:ascii="Times New Roman" w:hAnsi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AD5123" w:rsidP="00F9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22247,67</w:t>
            </w:r>
          </w:p>
        </w:tc>
      </w:tr>
      <w:tr w:rsidR="00F92136" w:rsidRPr="00AD5123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по маршруту г. Красноярск - </w:t>
            </w:r>
            <w:proofErr w:type="spellStart"/>
            <w:r w:rsidRPr="00AD512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D5123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AD5123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23" w:rsidRPr="00AD5123" w:rsidRDefault="00AD5123" w:rsidP="00AD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22247,67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20787,98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20787,98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27072,7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Минеральные воды 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27072,7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26083,27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26083,27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29123,7</w:t>
            </w:r>
          </w:p>
        </w:tc>
      </w:tr>
      <w:tr w:rsidR="00F92136" w:rsidRPr="00F92136" w:rsidTr="00F92136">
        <w:trPr>
          <w:trHeight w:val="185"/>
          <w:tblCellSpacing w:w="0" w:type="dxa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AD5123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D51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29123,7</w:t>
            </w:r>
          </w:p>
        </w:tc>
      </w:tr>
    </w:tbl>
    <w:p w:rsidR="00F92136" w:rsidRPr="0022142F" w:rsidRDefault="00F92136" w:rsidP="00A277B8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4602A4" w:rsidRPr="0022142F" w:rsidRDefault="004602A4" w:rsidP="004602A4">
      <w:pPr>
        <w:pStyle w:val="a3"/>
        <w:spacing w:before="0" w:after="0" w:line="259" w:lineRule="auto"/>
        <w:ind w:left="0" w:firstLine="709"/>
        <w:jc w:val="both"/>
      </w:pPr>
      <w:proofErr w:type="gramStart"/>
      <w:r w:rsidRPr="0022142F">
        <w:t xml:space="preserve">Услуга по </w:t>
      </w:r>
      <w:r w:rsidRPr="0022142F">
        <w:rPr>
          <w:color w:val="000000"/>
        </w:rPr>
        <w:t>обеспечению авиационными билетами для перевозки</w:t>
      </w:r>
      <w:r w:rsidRPr="0022142F"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</w:t>
      </w:r>
      <w:proofErr w:type="gramEnd"/>
      <w:r w:rsidRPr="0022142F">
        <w:t xml:space="preserve"> </w:t>
      </w:r>
      <w:proofErr w:type="gramStart"/>
      <w:r w:rsidRPr="0022142F">
        <w:t>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</w:t>
      </w:r>
      <w:proofErr w:type="gramEnd"/>
      <w:r w:rsidRPr="0022142F">
        <w:t xml:space="preserve">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Перевозка взрослых граждан и детей-инвалидов, имеющих право на получение набора социальных услуг, и сопровождающих их лиц к месту лечения и обратно в 20</w:t>
      </w:r>
      <w:r w:rsidR="00AD512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20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году авиационным транспортом (экономический класс)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основани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я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Правительства Российской Федерации от 29.12.2004 г. № 864.осуществляется при меньшей стоимости авиаперелета по сравнению со стоимостью </w:t>
      </w:r>
      <w:bookmarkStart w:id="0" w:name="_GoBack"/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прое</w:t>
      </w:r>
      <w:bookmarkEnd w:id="0"/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зда железнодорожным транспортом 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оказании услуг по обеспечению билетами для перевозки рейсами российских авиакомпаний (далее – перевозчики) к месту лечения и обратно по направлениям Министерства здравоохранения,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 Оформление авиабилетов экономического класса в обмен на именные направления, выданные филиалами ГУ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–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РО ФСС РФ по ЕАО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по указанным в них маршрутам в день обращения Пассажира.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 Оформление авиабилетов для федеральных льготников, в том числе передвигающихся на </w:t>
      </w:r>
      <w:proofErr w:type="gramStart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кресло-коляске</w:t>
      </w:r>
      <w:proofErr w:type="gramEnd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а так же лежачих больных.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6. Осуществление предварительной продажи билетов до предполагаемой даты вылета.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8. Производить возврат денежных средств за не оказанные услуги в размере полной </w:t>
      </w:r>
      <w:proofErr w:type="gramStart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стоимости</w:t>
      </w:r>
      <w:proofErr w:type="gramEnd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не оказанной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9. Своими силами и за свой счет устранение допущенных по вине исполнителя недостатков при оказании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11. Назначение сотрудника для координации работы с Заказчиком.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13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14.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15.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16.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17</w:t>
      </w:r>
      <w:r w:rsidRPr="00C83F1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. 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4602A4" w:rsidRDefault="004602A4" w:rsidP="004602A4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>
        <w:rPr>
          <w:rFonts w:ascii="Times New Roman" w:hAnsi="Times New Roman"/>
          <w:sz w:val="24"/>
        </w:rPr>
        <w:t xml:space="preserve">                        д</w:t>
      </w:r>
      <w:r w:rsidRPr="0079669D">
        <w:rPr>
          <w:rFonts w:ascii="Times New Roman" w:hAnsi="Times New Roman"/>
          <w:sz w:val="24"/>
        </w:rPr>
        <w:t xml:space="preserve">о </w:t>
      </w:r>
      <w:r w:rsidR="00283D5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декабря 20</w:t>
      </w:r>
      <w:r w:rsidR="00342CB3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4602A4" w:rsidRPr="00C446B6" w:rsidRDefault="004602A4" w:rsidP="004602A4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>
        <w:rPr>
          <w:rStyle w:val="T2"/>
          <w:bCs/>
        </w:rPr>
        <w:t>Еврейская автономная область,                       г. Биробиджан.</w:t>
      </w: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F6" w:rsidRDefault="005C4CF6" w:rsidP="001277C6"/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6"/>
    <w:rsid w:val="001277C6"/>
    <w:rsid w:val="001420EB"/>
    <w:rsid w:val="001B2D11"/>
    <w:rsid w:val="00283D56"/>
    <w:rsid w:val="00307FE6"/>
    <w:rsid w:val="00342CB3"/>
    <w:rsid w:val="004602A4"/>
    <w:rsid w:val="00477BEA"/>
    <w:rsid w:val="00485E33"/>
    <w:rsid w:val="00571699"/>
    <w:rsid w:val="005C4CF6"/>
    <w:rsid w:val="006A641D"/>
    <w:rsid w:val="00805C32"/>
    <w:rsid w:val="009D34AF"/>
    <w:rsid w:val="00A277B8"/>
    <w:rsid w:val="00A413B8"/>
    <w:rsid w:val="00AD5123"/>
    <w:rsid w:val="00BE4B77"/>
    <w:rsid w:val="00D0488E"/>
    <w:rsid w:val="00E53B72"/>
    <w:rsid w:val="00EB501B"/>
    <w:rsid w:val="00EF4E35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4602A4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4602A4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Жаркова Ольга Васильевна</cp:lastModifiedBy>
  <cp:revision>8</cp:revision>
  <cp:lastPrinted>2019-02-28T04:15:00Z</cp:lastPrinted>
  <dcterms:created xsi:type="dcterms:W3CDTF">2019-12-12T09:55:00Z</dcterms:created>
  <dcterms:modified xsi:type="dcterms:W3CDTF">2020-02-13T06:39:00Z</dcterms:modified>
</cp:coreProperties>
</file>