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83" w:rsidRPr="0072076E" w:rsidRDefault="00CD6283" w:rsidP="00CD6283">
      <w:pPr>
        <w:suppressAutoHyphens w:val="0"/>
        <w:spacing w:line="240" w:lineRule="auto"/>
        <w:ind w:hanging="15"/>
        <w:jc w:val="center"/>
        <w:rPr>
          <w:rFonts w:eastAsia="Arial Unicode MS"/>
          <w:b/>
          <w:sz w:val="24"/>
        </w:rPr>
      </w:pPr>
      <w:r w:rsidRPr="0072076E">
        <w:rPr>
          <w:rFonts w:eastAsia="Arial Unicode MS"/>
          <w:b/>
          <w:sz w:val="24"/>
        </w:rPr>
        <w:t>ТЕХНИЧЕСКОЕ ЗАДАНИЕ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</w:pPr>
    </w:p>
    <w:p w:rsidR="00CD6283" w:rsidRPr="0072076E" w:rsidRDefault="00CD6283" w:rsidP="00CD6283">
      <w:pPr>
        <w:spacing w:line="240" w:lineRule="auto"/>
        <w:jc w:val="center"/>
        <w:rPr>
          <w:sz w:val="24"/>
          <w:szCs w:val="24"/>
        </w:rPr>
      </w:pPr>
      <w:r w:rsidRPr="0072076E">
        <w:rPr>
          <w:sz w:val="24"/>
          <w:szCs w:val="24"/>
        </w:rPr>
        <w:t>Оказание в 20</w:t>
      </w:r>
      <w:r w:rsidR="005D648C">
        <w:rPr>
          <w:sz w:val="24"/>
          <w:szCs w:val="24"/>
        </w:rPr>
        <w:t>20</w:t>
      </w:r>
      <w:bookmarkStart w:id="0" w:name="_GoBack"/>
      <w:bookmarkEnd w:id="0"/>
      <w:r w:rsidRPr="0072076E">
        <w:rPr>
          <w:sz w:val="24"/>
          <w:szCs w:val="24"/>
        </w:rPr>
        <w:t xml:space="preserve"> году услуг физической охраны административного здания, прилегающей к нему территории, а также имущества Государственного учреждения - регионального отделения Фонда социального страхования Российской Федерации по Кабардино-Балкарской Республике.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ind w:left="-284"/>
        <w:jc w:val="center"/>
        <w:rPr>
          <w:sz w:val="23"/>
          <w:szCs w:val="23"/>
          <w:u w:val="single"/>
        </w:rPr>
      </w:pP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b/>
          <w:sz w:val="23"/>
          <w:szCs w:val="23"/>
        </w:rPr>
      </w:pPr>
      <w:r w:rsidRPr="0072076E">
        <w:rPr>
          <w:b/>
          <w:sz w:val="23"/>
          <w:szCs w:val="23"/>
        </w:rPr>
        <w:tab/>
        <w:t>1. Основные технические характеристики и дислокация объекта охраны.</w:t>
      </w:r>
    </w:p>
    <w:p w:rsidR="00CD6283" w:rsidRPr="0072076E" w:rsidRDefault="00CD6283" w:rsidP="00CD6283">
      <w:pPr>
        <w:spacing w:line="240" w:lineRule="auto"/>
        <w:ind w:firstLine="706"/>
        <w:rPr>
          <w:b/>
          <w:spacing w:val="-4"/>
          <w:sz w:val="23"/>
          <w:szCs w:val="23"/>
        </w:rPr>
      </w:pPr>
      <w:r w:rsidRPr="0072076E">
        <w:rPr>
          <w:sz w:val="23"/>
          <w:szCs w:val="23"/>
        </w:rPr>
        <w:t>Административное здание Государственного учреждения – регионального отделения Фонда социального страхования Российской Федерации по Кабардино-Балкарской Республике, адрес: 360051, КБР, г. Нальчик, ул. И. Арманд, 5 (далее «Объект»)</w:t>
      </w:r>
      <w:r w:rsidRPr="0072076E">
        <w:rPr>
          <w:b/>
          <w:spacing w:val="-4"/>
          <w:sz w:val="23"/>
          <w:szCs w:val="23"/>
        </w:rPr>
        <w:t>.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Здание имеет 2 надземных этажа и 1 цокольный этаж.  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Полезная площадь здания – 2831,9 квадратных метра. 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Первый этаж - имеет 1 вход/выход для посетителей и персонала учреждения. 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Цокольный этаж - также имеется 1 вход/выход для посетителей и персонала учреждения.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В здании имеются встроенные: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- гаражи на 8 автомобильных мест (8 ворот для выезда автомобилей);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- встроенная котельная с двумя котлами и оборудованием для них.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На территории имеется газораспределительный щит, зарегистрированный в органах </w:t>
      </w:r>
      <w:proofErr w:type="spellStart"/>
      <w:r w:rsidRPr="0072076E">
        <w:rPr>
          <w:sz w:val="23"/>
          <w:szCs w:val="23"/>
        </w:rPr>
        <w:t>Ростехнадзора</w:t>
      </w:r>
      <w:proofErr w:type="spellEnd"/>
      <w:r w:rsidRPr="0072076E">
        <w:rPr>
          <w:sz w:val="23"/>
          <w:szCs w:val="23"/>
        </w:rPr>
        <w:t xml:space="preserve"> как опасный производственный объект.</w:t>
      </w:r>
    </w:p>
    <w:p w:rsidR="00CD6283" w:rsidRPr="0072076E" w:rsidRDefault="00CD6283" w:rsidP="00CD6283">
      <w:pPr>
        <w:spacing w:line="240" w:lineRule="auto"/>
        <w:ind w:firstLine="706"/>
        <w:rPr>
          <w:sz w:val="23"/>
          <w:szCs w:val="23"/>
        </w:rPr>
      </w:pPr>
      <w:r w:rsidRPr="0072076E">
        <w:rPr>
          <w:sz w:val="23"/>
          <w:szCs w:val="23"/>
        </w:rPr>
        <w:t xml:space="preserve">Здание оборудовано турникетами, системой видеонаблюдения и охранно-пожарной сигнализацией с выводом на контрольно-приемные приборы, расположенные в помещении поста охраны на первом этаже здания. </w:t>
      </w:r>
    </w:p>
    <w:p w:rsidR="00CD6283" w:rsidRPr="0072076E" w:rsidRDefault="00CD6283" w:rsidP="00CD6283">
      <w:pPr>
        <w:spacing w:line="240" w:lineRule="auto"/>
        <w:ind w:hanging="17"/>
        <w:jc w:val="center"/>
        <w:rPr>
          <w:b/>
          <w:bCs/>
          <w:sz w:val="23"/>
          <w:szCs w:val="23"/>
        </w:rPr>
      </w:pPr>
      <w:r w:rsidRPr="0072076E">
        <w:rPr>
          <w:b/>
          <w:bCs/>
          <w:sz w:val="23"/>
          <w:szCs w:val="23"/>
        </w:rPr>
        <w:t>Технические требования к оказанию охранных услуг.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b/>
          <w:bCs/>
          <w:sz w:val="23"/>
          <w:szCs w:val="23"/>
        </w:rPr>
      </w:pPr>
      <w:r w:rsidRPr="0072076E">
        <w:rPr>
          <w:b/>
          <w:bCs/>
          <w:sz w:val="23"/>
          <w:szCs w:val="23"/>
        </w:rPr>
        <w:t>Исполнитель, в период действия Контракта, должен обеспечить: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оказание (на основании действующей лицензии) услуг по физической вооруженной охране административного здания, прилегающей к нему территории, а также имущества Объекта в соответствии с действующим законодательством, регламентирующих деятельность в данной сфере и локальными нормативными документами Заказчика и Исполнителя;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охрану Объекта двумя охранниками (6 квалификационного разряда), в том числе: круглосуточно (включая праздничные и выходные дни) – 1 охранник и в рабочее время Заказчика (с 08ч.30мин. до 18ч.30мин.) – 1 охранник;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охрану от всех преступных и иных незаконных посягательств на жизнь и здоровье клиентов, сотрудников, здания, товарно-материальных ценностей и иного имущества Объекта и соблюдение установленного на объекте пропускного режима; 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пропускной режим, установленный Заказчиком;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 -  поддержание общественного порядка на территории охраняемого объекта в рамках действующего законодательства;</w:t>
      </w:r>
    </w:p>
    <w:p w:rsidR="00CD6283" w:rsidRPr="0072076E" w:rsidRDefault="00CD6283" w:rsidP="00CD6283">
      <w:pPr>
        <w:numPr>
          <w:ilvl w:val="0"/>
          <w:numId w:val="1"/>
        </w:numPr>
        <w:shd w:val="clear" w:color="auto" w:fill="FFFFFF"/>
        <w:tabs>
          <w:tab w:val="clear" w:pos="0"/>
          <w:tab w:val="left" w:pos="540"/>
          <w:tab w:val="num" w:pos="1440"/>
        </w:tabs>
        <w:spacing w:line="240" w:lineRule="auto"/>
        <w:ind w:firstLine="720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выполнение требований, изложенных в инструкциях при срабатывании ОПС и тревожной сигнализации, установленной на объектах Заказчика. В случае обнаружения на охраняемом объекте пожара, немедленно сообщить об этом в пожарную часть и до прибытия соответствующих служб, принимать возможные меры по ликвидации очага возгорания;</w:t>
      </w:r>
    </w:p>
    <w:p w:rsidR="00CD6283" w:rsidRPr="0072076E" w:rsidRDefault="00CD6283" w:rsidP="00CD6283">
      <w:pPr>
        <w:numPr>
          <w:ilvl w:val="0"/>
          <w:numId w:val="1"/>
        </w:numPr>
        <w:spacing w:line="240" w:lineRule="auto"/>
        <w:ind w:firstLine="851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пультовую охрану объектов посредством собственного пульта централизованного наблюдения (без привлечения третьих лиц), расположенным в г. Нальчике. </w:t>
      </w:r>
    </w:p>
    <w:p w:rsidR="00CD6283" w:rsidRPr="0072076E" w:rsidRDefault="00CD6283" w:rsidP="00CD6283">
      <w:pPr>
        <w:numPr>
          <w:ilvl w:val="0"/>
          <w:numId w:val="1"/>
        </w:numPr>
        <w:spacing w:line="240" w:lineRule="auto"/>
        <w:ind w:firstLine="851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-осуществление круглосуточного мониторинга и круглосуточную пультовую централизованную охрану объектов, в том числе, автомашины управляющего региональным отделением, посредством кнопок тревожной сигнализации. По письменной Заявке Заказчика Исполнитель обязан предоставить электронную запись мониторинга передвижения автотранспорта Заказчика за любой период, ограниченный сроком действия контракта.</w:t>
      </w:r>
    </w:p>
    <w:p w:rsidR="00CD6283" w:rsidRPr="0072076E" w:rsidRDefault="00CD6283" w:rsidP="00CD6283">
      <w:pPr>
        <w:numPr>
          <w:ilvl w:val="0"/>
          <w:numId w:val="1"/>
        </w:numPr>
        <w:tabs>
          <w:tab w:val="clear" w:pos="0"/>
          <w:tab w:val="left" w:pos="180"/>
          <w:tab w:val="left" w:pos="567"/>
          <w:tab w:val="num" w:pos="1440"/>
        </w:tabs>
        <w:spacing w:line="240" w:lineRule="auto"/>
        <w:ind w:firstLine="720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контроль за территорией объектов Заказчика с использованием систем видеонаблюдения;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прием и регистрацию тревожных сообщений;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прибытие на охраняемый «Объект» группы быстрого реагирования с момента поступления тревожного сообщения на пульт централизованного наблюдения Исполнителя или сообщения охранников (н</w:t>
      </w:r>
      <w:r w:rsidRPr="0072076E">
        <w:rPr>
          <w:bCs/>
          <w:sz w:val="23"/>
          <w:szCs w:val="23"/>
        </w:rPr>
        <w:t xml:space="preserve">орматив прибытия ГБР при срабатывании кнопки тревожной сигнализации: в дневное время – не более 15 минут, в ночное время – не более 10 минут, включая автомашину Управляющего региональным отделением в пределах </w:t>
      </w:r>
      <w:proofErr w:type="spellStart"/>
      <w:r w:rsidRPr="0072076E">
        <w:rPr>
          <w:bCs/>
          <w:sz w:val="23"/>
          <w:szCs w:val="23"/>
        </w:rPr>
        <w:t>г.о</w:t>
      </w:r>
      <w:proofErr w:type="spellEnd"/>
      <w:r w:rsidRPr="0072076E">
        <w:rPr>
          <w:bCs/>
          <w:sz w:val="23"/>
          <w:szCs w:val="23"/>
        </w:rPr>
        <w:t>. Нальчик).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еженедельную проверку работоспособности охранно-пожарной и тревожной сигнализации путем пробной подачи сигнала «Тревога»;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lastRenderedPageBreak/>
        <w:t xml:space="preserve">- осуществление спутникового контроля за транспортным средством (с ранее установленным оборудованием) с функцией тревожной сигнализацией (КТС). Информация о транспортном средстве передается Исполнителю Заказчиком в ходе исполнения контракта по письменной заявке; 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немедленное оповещение Заказчика при выявлении признаков проникновения посторонних лиц на охраняемый Объект;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принятие мер к задержанию лиц, проникших на объект с целью совершения противоправного посягательства на охраняемую собственность Заказчика;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caps/>
          <w:kern w:val="24"/>
          <w:sz w:val="23"/>
          <w:szCs w:val="23"/>
        </w:rPr>
      </w:pPr>
      <w:r w:rsidRPr="0072076E">
        <w:rPr>
          <w:sz w:val="23"/>
          <w:szCs w:val="23"/>
        </w:rPr>
        <w:t>- в случае непредвиденного выхода из строя охранно-пожарной и тревожной сигнализации обеспечить надлежащую охрану «Объекта» до прибытия ответственных лиц Заказчика и устранения неисправности;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b/>
          <w:sz w:val="23"/>
          <w:szCs w:val="23"/>
        </w:rPr>
      </w:pPr>
      <w:r w:rsidRPr="0072076E">
        <w:rPr>
          <w:sz w:val="23"/>
          <w:szCs w:val="23"/>
        </w:rPr>
        <w:t xml:space="preserve"> - взаимодействие между отдельными охранниками, постами, круглосуточным оперативным дежурным Исполнителя, городскими органами и службами МВД, МЧС и т.п.;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доставку на «Объект» своих сотрудников и смену постов;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обеспечение сотрудников охраны единой форменной одеждой, оружием и спецсредствами в соответствии с действующим законодательством;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jc w:val="both"/>
        <w:rPr>
          <w:sz w:val="23"/>
          <w:szCs w:val="23"/>
        </w:rPr>
      </w:pPr>
      <w:r w:rsidRPr="0072076E">
        <w:rPr>
          <w:sz w:val="23"/>
          <w:szCs w:val="23"/>
        </w:rPr>
        <w:tab/>
        <w:t>- оформление всей документации, необходимой для несения службы по охране объекта и ведение журналов приема и сдачи дежурств, учета посетителей и приема и сдачи помещений под охрану;</w:t>
      </w:r>
    </w:p>
    <w:p w:rsidR="00CD6283" w:rsidRPr="0072076E" w:rsidRDefault="00CD6283" w:rsidP="00CD6283">
      <w:pPr>
        <w:pStyle w:val="31"/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-контроль за работой охранников на Объекте не реже 2 раз в неделю руководством или должностными лицами Исполнителя;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согласование места дислокации охранников с Заказчиком;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ознакомление Заказчика с анкетными данными работников Исполнителя до их привлечения к охране объекта;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полную конфиденциальность получаемой в ходе осуществления деятельности информации Заказчика.</w:t>
      </w:r>
    </w:p>
    <w:p w:rsidR="00CD6283" w:rsidRPr="0072076E" w:rsidRDefault="00CD6283" w:rsidP="00CD6283">
      <w:pPr>
        <w:shd w:val="clear" w:color="auto" w:fill="FFFFFF"/>
        <w:tabs>
          <w:tab w:val="left" w:pos="2784"/>
        </w:tabs>
        <w:spacing w:line="240" w:lineRule="auto"/>
        <w:jc w:val="center"/>
        <w:rPr>
          <w:sz w:val="23"/>
          <w:szCs w:val="23"/>
        </w:rPr>
      </w:pPr>
      <w:r w:rsidRPr="0072076E">
        <w:rPr>
          <w:b/>
          <w:bCs/>
          <w:sz w:val="23"/>
          <w:szCs w:val="23"/>
        </w:rPr>
        <w:t>Основные обязанности работника охраны</w:t>
      </w:r>
    </w:p>
    <w:p w:rsidR="00CD6283" w:rsidRPr="0072076E" w:rsidRDefault="00CD6283" w:rsidP="00CD6283">
      <w:pPr>
        <w:spacing w:line="240" w:lineRule="auto"/>
        <w:ind w:firstLine="567"/>
        <w:jc w:val="both"/>
        <w:rPr>
          <w:b/>
          <w:sz w:val="23"/>
          <w:szCs w:val="23"/>
        </w:rPr>
      </w:pPr>
      <w:r w:rsidRPr="0072076E">
        <w:rPr>
          <w:b/>
          <w:sz w:val="23"/>
          <w:szCs w:val="23"/>
        </w:rPr>
        <w:t>Работник охраны обязан: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39"/>
        <w:jc w:val="both"/>
        <w:rPr>
          <w:bCs/>
          <w:sz w:val="23"/>
          <w:szCs w:val="23"/>
        </w:rPr>
      </w:pPr>
      <w:r w:rsidRPr="0072076E">
        <w:rPr>
          <w:bCs/>
          <w:sz w:val="23"/>
          <w:szCs w:val="23"/>
        </w:rPr>
        <w:t>Руководствоваться законами РФ № 2487-1 от 11.03.1992г. «О частной детективной и охранной деятельности в РФ»,</w:t>
      </w:r>
      <w:r w:rsidRPr="0072076E">
        <w:t xml:space="preserve"> Федеральным законом РФ № 150 от 31.12.1996г. «Об оружии»</w:t>
      </w:r>
      <w:r w:rsidRPr="0072076E">
        <w:rPr>
          <w:bCs/>
          <w:sz w:val="23"/>
          <w:szCs w:val="23"/>
        </w:rPr>
        <w:t>, контрактом, должностной инструкцией частного охранника (в соответствии с Приложением №1) на объектах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39"/>
        <w:jc w:val="both"/>
        <w:rPr>
          <w:bCs/>
          <w:sz w:val="23"/>
          <w:szCs w:val="23"/>
        </w:rPr>
      </w:pPr>
      <w:r w:rsidRPr="0072076E">
        <w:rPr>
          <w:bCs/>
          <w:sz w:val="23"/>
          <w:szCs w:val="23"/>
        </w:rPr>
        <w:t>Обеспечивать охрану товарно-материальных ценностей, принимаемых под охрану, правопорядка, пресекать попытки проникновения посторонних лиц на охраняемый объект.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</w:tabs>
        <w:spacing w:line="240" w:lineRule="auto"/>
        <w:ind w:left="0" w:firstLine="539"/>
        <w:jc w:val="both"/>
        <w:rPr>
          <w:bCs/>
          <w:sz w:val="23"/>
          <w:szCs w:val="23"/>
        </w:rPr>
      </w:pPr>
      <w:r w:rsidRPr="0072076E">
        <w:rPr>
          <w:sz w:val="23"/>
          <w:szCs w:val="23"/>
        </w:rPr>
        <w:t xml:space="preserve">Осуществлять </w:t>
      </w:r>
      <w:r w:rsidRPr="0072076E">
        <w:rPr>
          <w:bCs/>
          <w:sz w:val="23"/>
          <w:szCs w:val="23"/>
        </w:rPr>
        <w:t>поддержание общественного порядка на объектах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Своевременно и надлежащим образом оказывать услуги по круглосуточной физической вооруженной охране объектов, имущества и материальных ценностей Заказчика. Ежедневно заполнять журнал передачи дежурства с указанием фамилии, имени, отчества работника Исполнителя (далее — охранник), времени начала и окончания дежурства, а также подписи охранника.</w:t>
      </w:r>
    </w:p>
    <w:p w:rsidR="00CD6283" w:rsidRPr="0072076E" w:rsidRDefault="00CD6283" w:rsidP="00CD6283">
      <w:pPr>
        <w:tabs>
          <w:tab w:val="num" w:pos="227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иметь при себе удостоверение «Частный охранник», полученное в установленном законом порядке;</w:t>
      </w:r>
    </w:p>
    <w:p w:rsidR="00CD6283" w:rsidRPr="0072076E" w:rsidRDefault="00CD6283" w:rsidP="00CD6283">
      <w:pPr>
        <w:shd w:val="clear" w:color="auto" w:fill="FFFFFF"/>
        <w:tabs>
          <w:tab w:val="num" w:pos="227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приходить на охраняемый объект и уходить с него в соответствии с режимом, установленным Заказчиком; </w:t>
      </w:r>
    </w:p>
    <w:p w:rsidR="00CD6283" w:rsidRPr="0072076E" w:rsidRDefault="00CD6283" w:rsidP="00CD6283">
      <w:pPr>
        <w:shd w:val="clear" w:color="auto" w:fill="FFFFFF"/>
        <w:tabs>
          <w:tab w:val="num" w:pos="227"/>
          <w:tab w:val="left" w:pos="54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 начале смены ознакомиться через дежурного специалиста с оперативной обстановкой в здании;</w:t>
      </w:r>
    </w:p>
    <w:p w:rsidR="00CD6283" w:rsidRPr="0072076E" w:rsidRDefault="00CD6283" w:rsidP="00CD6283">
      <w:pPr>
        <w:pStyle w:val="a3"/>
        <w:tabs>
          <w:tab w:val="center" w:pos="567"/>
          <w:tab w:val="left" w:pos="709"/>
          <w:tab w:val="center" w:pos="1985"/>
          <w:tab w:val="left" w:pos="6096"/>
        </w:tabs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ab/>
      </w:r>
      <w:r w:rsidRPr="0072076E">
        <w:rPr>
          <w:sz w:val="23"/>
          <w:szCs w:val="23"/>
        </w:rPr>
        <w:tab/>
        <w:t>- в течение смены добросовестно выполнять поставленные задачи;</w:t>
      </w:r>
    </w:p>
    <w:p w:rsidR="00CD6283" w:rsidRPr="0072076E" w:rsidRDefault="00CD6283" w:rsidP="00CD6283">
      <w:pPr>
        <w:shd w:val="clear" w:color="auto" w:fill="FFFFFF"/>
        <w:tabs>
          <w:tab w:val="left" w:pos="56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получить соответствующую информацию от администрации учреждения о транспортных средствах и регулировать их парковку у здания;</w:t>
      </w:r>
    </w:p>
    <w:p w:rsidR="00CD6283" w:rsidRPr="0072076E" w:rsidRDefault="00CD6283" w:rsidP="00CD6283">
      <w:pPr>
        <w:shd w:val="clear" w:color="auto" w:fill="FFFFFF"/>
        <w:tabs>
          <w:tab w:val="left" w:pos="56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периодически обходить коридоры на всех этажах здания для оценки обстановки внутри помещения;</w:t>
      </w:r>
    </w:p>
    <w:p w:rsidR="00CD6283" w:rsidRPr="0072076E" w:rsidRDefault="00CD6283" w:rsidP="00CD6283">
      <w:pPr>
        <w:shd w:val="clear" w:color="auto" w:fill="FFFFFF"/>
        <w:tabs>
          <w:tab w:val="left" w:pos="54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выполнять свою работу в тесном взаимодействии с администрацией учреждения;</w:t>
      </w:r>
    </w:p>
    <w:p w:rsidR="00CD6283" w:rsidRPr="0072076E" w:rsidRDefault="00CD6283" w:rsidP="00CD6283">
      <w:pPr>
        <w:shd w:val="clear" w:color="auto" w:fill="FFFFFF"/>
        <w:tabs>
          <w:tab w:val="left" w:pos="559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выполнять указания и рекомендации Заказчика, касающиеся охраны объекта;</w:t>
      </w:r>
    </w:p>
    <w:p w:rsidR="00CD6283" w:rsidRPr="0072076E" w:rsidRDefault="00CD6283" w:rsidP="00CD6283">
      <w:pPr>
        <w:shd w:val="clear" w:color="auto" w:fill="FFFFFF"/>
        <w:tabs>
          <w:tab w:val="left" w:pos="55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разрешение возникших конфликтов проводить по возможности без применения силовых, специальных средств и оружия. В случае необходимости вызвать помощь по установленным средствам связи;</w:t>
      </w:r>
    </w:p>
    <w:p w:rsidR="00CD6283" w:rsidRPr="0072076E" w:rsidRDefault="00CD6283" w:rsidP="00CD6283">
      <w:pPr>
        <w:pStyle w:val="21"/>
        <w:tabs>
          <w:tab w:val="left" w:pos="709"/>
        </w:tabs>
        <w:ind w:left="0" w:firstLine="539"/>
        <w:rPr>
          <w:i w:val="0"/>
          <w:sz w:val="23"/>
          <w:szCs w:val="23"/>
        </w:rPr>
      </w:pPr>
      <w:r w:rsidRPr="0072076E">
        <w:rPr>
          <w:i w:val="0"/>
          <w:sz w:val="23"/>
          <w:szCs w:val="23"/>
        </w:rPr>
        <w:t>- вести установленную документацию, предварительно зарегистрированную в делопроизводстве Заказчика и по форме, согласованной сторонами;</w:t>
      </w:r>
    </w:p>
    <w:p w:rsidR="00CD6283" w:rsidRPr="0072076E" w:rsidRDefault="00CD6283" w:rsidP="00CD6283">
      <w:pPr>
        <w:shd w:val="clear" w:color="auto" w:fill="FFFFFF"/>
        <w:tabs>
          <w:tab w:val="left" w:pos="55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приём пищи производить в установленное время и только в отведенных для этих целей </w:t>
      </w:r>
      <w:r w:rsidRPr="0072076E">
        <w:rPr>
          <w:sz w:val="23"/>
          <w:szCs w:val="23"/>
        </w:rPr>
        <w:lastRenderedPageBreak/>
        <w:t xml:space="preserve">помещениях в установленное руководством время; </w:t>
      </w:r>
    </w:p>
    <w:p w:rsidR="00CD6283" w:rsidRPr="0072076E" w:rsidRDefault="00CD6283" w:rsidP="00CD6283">
      <w:pPr>
        <w:shd w:val="clear" w:color="auto" w:fill="FFFFFF"/>
        <w:tabs>
          <w:tab w:val="left" w:pos="55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вести себя корректно, к посетителям и персоналу учреждения относиться вежливо и доброжелательно;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соблюдать правила техники безопасности и правила пожарной безопасности. 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 возникновении аварийных ситуаций (пожар и пр.) на объекте принять участие в эвакуации людей и оказании помощи пострадавшим.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Своевременно и активно реагировать на нарушение общественного порядка, не допускать конфликтных ситуаций. 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 общении с посетителями и работниками Заказчика вести себя корректно, не допускать грубости, соблюдать нормы и правила деловой этики.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Осуществлять защиту жизни и здоровья персонала и посетителей Заказчика на охраняемых объектах.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Не допускать доставку на охраняемые объекты взрывчатых, легковоспламеняющихся, ядовитых веществ и предметов. Контролировать наличие бесхозных предметов. Своевременно реагировать и проводить антитеррористические мероприятия. 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Не допускать несанкционированное проникновение на охраняемые объекты посторонних лиц и предметов.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Оказывать содействие правоохранительным органам в поддержании общественного порядка и пресечении противоправных действий на охраняемых объектах.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Своевременно информировать ответственных лиц Заказчика обо всех фактах нарушений порядка и условий охраны объектов.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Контролировать работоспособность и сохранность инженерно-технических средств охраны Исполнителя.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В случае необходимости использовать имеющиеся у Заказчика технические средства охраны (противопожарные, охранные, средства связи).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Ежедневно (утром) производить проверку подключения на пульт централизованной охраны системы тревожной кнопки (отметка в журнале).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 возникновении чрезвычайной ситуации использовать системы тревожной кнопки как мобильные, так и стационарные, установленные согласно утвержденной схеме расположения.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Осуществлять допуск работников подрядных организаций, согласно заявкам, утвержденным ответственным лицом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Обеспечивать доступ в здания Заказчика обслуживающим организациям, специальным службам, тяжелобольным на носилках и тележках, инвалидам путем открывания дополнительной входной двери (в рабочее время).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Пресекать доступ на охраняемые объекты лицам с крупногабаритными сумками и лицам, имеющим намерения осуществлять торговлю различными товарами на объектах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В случае необходимости (либо по требованию ответственного лица Заказчика) осуществлять оперативный вызов группы быстрого реагирования на объекты охраны.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Осуществлять круглосуточное наблюдение с помощью установленной системы видеонаблюдения в помещениях охраны.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Обеспечивать охранников, находящихся на охраняемых объектах, специальной форменной одеждой, отвечающей требованиям статьи 12 Закона РФ от 11.03.1992 № 2487-1, спецсредствами, личной карточкой сотрудника.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Обеспечивать соответствие оказание услуг требованиям качества, безопасности жизни и здоровья, иным требованиям сертификации, безопасности, лицензирования, установленным действующим законодательством Российской Федерации, а также </w:t>
      </w:r>
      <w:r w:rsidRPr="0072076E">
        <w:rPr>
          <w:bCs/>
          <w:sz w:val="23"/>
          <w:szCs w:val="23"/>
        </w:rPr>
        <w:t>Требованиям и условиям оказания услуг</w:t>
      </w:r>
      <w:r w:rsidR="00A33816">
        <w:rPr>
          <w:bCs/>
          <w:sz w:val="23"/>
          <w:szCs w:val="23"/>
        </w:rPr>
        <w:t>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Не разглашать конфиденциальные сведения, ставшие известными в процессе исполнения ус</w:t>
      </w:r>
      <w:r w:rsidR="00A33816">
        <w:rPr>
          <w:sz w:val="23"/>
          <w:szCs w:val="23"/>
        </w:rPr>
        <w:t>луг</w:t>
      </w:r>
      <w:r w:rsidRPr="0072076E">
        <w:rPr>
          <w:sz w:val="23"/>
          <w:szCs w:val="23"/>
        </w:rPr>
        <w:t xml:space="preserve"> и касающиеся деятельности З</w:t>
      </w:r>
      <w:r w:rsidRPr="0072076E">
        <w:rPr>
          <w:bCs/>
          <w:sz w:val="23"/>
          <w:szCs w:val="23"/>
        </w:rPr>
        <w:t>аказчика</w:t>
      </w:r>
      <w:r w:rsidRPr="0072076E">
        <w:rPr>
          <w:sz w:val="23"/>
          <w:szCs w:val="23"/>
        </w:rPr>
        <w:t>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В случае несанкционированного проникновения на охраняемые объекты, нарушения целостности охраняемых объектов принять меры к задержанию правонарушителей на территории объекта или их блокированию внутри, и сообщить об этом в территориальную дежурную часть органов внутренних дел и Заказчику. До прибытия последнего обеспечить неприкосновенность места происшествия в соответствии с требованиями Закона РФ «О частной детективной и охранной деятельности».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lastRenderedPageBreak/>
        <w:t>В случае обнаружения признаков нарушения прав и интересов Заказчика принять необходимые меры для их защиты (в том числе задержание правонарушителя, предотвращение преступного посягательства, возможное предотвращение порчи, разрушения имущества Заказчика).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num" w:pos="227"/>
        </w:tabs>
        <w:spacing w:line="240" w:lineRule="auto"/>
        <w:ind w:firstLine="397"/>
        <w:jc w:val="both"/>
        <w:rPr>
          <w:sz w:val="23"/>
          <w:szCs w:val="23"/>
        </w:rPr>
      </w:pPr>
    </w:p>
    <w:p w:rsidR="00CD6283" w:rsidRPr="0072076E" w:rsidRDefault="00CD6283" w:rsidP="00CD6283">
      <w:pPr>
        <w:shd w:val="clear" w:color="auto" w:fill="FFFFFF"/>
        <w:tabs>
          <w:tab w:val="left" w:pos="540"/>
        </w:tabs>
        <w:spacing w:line="240" w:lineRule="auto"/>
        <w:ind w:firstLine="567"/>
        <w:jc w:val="both"/>
        <w:rPr>
          <w:b/>
          <w:sz w:val="23"/>
          <w:szCs w:val="23"/>
        </w:rPr>
      </w:pPr>
      <w:r w:rsidRPr="0072076E">
        <w:rPr>
          <w:b/>
          <w:sz w:val="23"/>
          <w:szCs w:val="23"/>
        </w:rPr>
        <w:t xml:space="preserve">  Работнику охраны запрещается: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отлучаться с объекта без разрешения своего непосредственного начальника и руководства охраняемого учреждения;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заниматься посторонними делами во время дежурства;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заходить в служебные помещения учреждения, если это не связано с проведением оперативных действий по выполнению задач.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занимать без крайней необходимости телефонные линии учреждения частными разговорами;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приходить на дежурство в нетрезвом виде и употреблять спиртные напитки во время дежурства;</w:t>
      </w:r>
    </w:p>
    <w:p w:rsidR="00CD6283" w:rsidRPr="0072076E" w:rsidRDefault="00CD6283" w:rsidP="00CD6283">
      <w:pPr>
        <w:ind w:firstLine="567"/>
        <w:rPr>
          <w:sz w:val="23"/>
          <w:szCs w:val="23"/>
        </w:rPr>
      </w:pPr>
      <w:r w:rsidRPr="0072076E">
        <w:rPr>
          <w:sz w:val="23"/>
          <w:szCs w:val="23"/>
        </w:rPr>
        <w:t>6.оставлять без присмотра и передавать посторонним лицам оружие и спецсредства.</w:t>
      </w:r>
    </w:p>
    <w:p w:rsidR="00CD6283" w:rsidRPr="0072076E" w:rsidRDefault="00CD6283" w:rsidP="00CD6283">
      <w:pPr>
        <w:spacing w:line="240" w:lineRule="auto"/>
        <w:rPr>
          <w:i/>
          <w:sz w:val="23"/>
          <w:szCs w:val="23"/>
        </w:rPr>
      </w:pPr>
    </w:p>
    <w:p w:rsidR="00CD6283" w:rsidRPr="0072076E" w:rsidRDefault="00CD6283" w:rsidP="00CD6283">
      <w:pPr>
        <w:spacing w:line="240" w:lineRule="auto"/>
        <w:rPr>
          <w:sz w:val="23"/>
          <w:szCs w:val="23"/>
          <w:u w:val="single"/>
        </w:rPr>
      </w:pPr>
      <w:r w:rsidRPr="0072076E">
        <w:rPr>
          <w:i/>
          <w:sz w:val="23"/>
          <w:szCs w:val="23"/>
        </w:rPr>
        <w:t>*Техническое задание может быть дополнено с учетом конкретной заявки участника открытого конкурса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jc w:val="right"/>
      </w:pPr>
      <w:r w:rsidRPr="0072076E">
        <w:rPr>
          <w:sz w:val="23"/>
          <w:szCs w:val="23"/>
        </w:rPr>
        <w:br w:type="page"/>
      </w:r>
      <w:r w:rsidRPr="0072076E">
        <w:lastRenderedPageBreak/>
        <w:t>Приложение №1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jc w:val="right"/>
      </w:pPr>
      <w:r w:rsidRPr="0072076E">
        <w:t>к Техническому заданию</w:t>
      </w:r>
    </w:p>
    <w:p w:rsidR="00CD6283" w:rsidRPr="0072076E" w:rsidRDefault="00CD6283" w:rsidP="00CD6283">
      <w:pPr>
        <w:shd w:val="clear" w:color="auto" w:fill="FFFFFF"/>
        <w:spacing w:line="240" w:lineRule="auto"/>
        <w:ind w:left="3623" w:right="1843" w:hanging="1298"/>
        <w:rPr>
          <w:b/>
          <w:bCs/>
          <w:spacing w:val="-2"/>
        </w:rPr>
      </w:pPr>
      <w:bookmarkStart w:id="1" w:name="_ЧАСТЬ_III__ТЕХНИЧЕСКАЯ_ЧАСТЬ"/>
      <w:bookmarkEnd w:id="1"/>
    </w:p>
    <w:p w:rsidR="00CD6283" w:rsidRPr="0072076E" w:rsidRDefault="00CD6283" w:rsidP="00CD6283">
      <w:pPr>
        <w:pStyle w:val="1"/>
        <w:jc w:val="center"/>
        <w:rPr>
          <w:sz w:val="24"/>
          <w:szCs w:val="24"/>
        </w:rPr>
      </w:pPr>
      <w:r w:rsidRPr="0072076E">
        <w:rPr>
          <w:sz w:val="24"/>
          <w:szCs w:val="24"/>
        </w:rPr>
        <w:t>Должностная инструкция частного охранника на объектах Заказчика</w:t>
      </w:r>
    </w:p>
    <w:p w:rsidR="00CD6283" w:rsidRPr="0072076E" w:rsidRDefault="00CD6283" w:rsidP="00CD6283">
      <w:pPr>
        <w:shd w:val="clear" w:color="auto" w:fill="FFFFFF"/>
        <w:tabs>
          <w:tab w:val="left" w:pos="1219"/>
        </w:tabs>
        <w:spacing w:line="240" w:lineRule="auto"/>
        <w:ind w:left="125"/>
        <w:jc w:val="center"/>
      </w:pPr>
      <w:r w:rsidRPr="0072076E">
        <w:rPr>
          <w:b/>
          <w:bCs/>
          <w:spacing w:val="-8"/>
          <w:lang w:val="en-US"/>
        </w:rPr>
        <w:t>I</w:t>
      </w:r>
      <w:r w:rsidRPr="0072076E">
        <w:rPr>
          <w:b/>
          <w:bCs/>
          <w:spacing w:val="-8"/>
        </w:rPr>
        <w:t xml:space="preserve">. </w:t>
      </w:r>
      <w:r w:rsidRPr="0072076E">
        <w:rPr>
          <w:b/>
          <w:bCs/>
          <w:spacing w:val="-1"/>
        </w:rPr>
        <w:t>Общие положения</w:t>
      </w:r>
    </w:p>
    <w:p w:rsidR="00CD6283" w:rsidRPr="0072076E" w:rsidRDefault="00CD6283" w:rsidP="00CD6283">
      <w:pPr>
        <w:pStyle w:val="5"/>
        <w:tabs>
          <w:tab w:val="left" w:pos="360"/>
        </w:tabs>
        <w:ind w:left="0" w:firstLine="709"/>
        <w:jc w:val="both"/>
        <w:rPr>
          <w:b w:val="0"/>
          <w:bCs w:val="0"/>
          <w:i w:val="0"/>
          <w:sz w:val="22"/>
          <w:szCs w:val="22"/>
        </w:rPr>
      </w:pPr>
      <w:r w:rsidRPr="0072076E">
        <w:rPr>
          <w:b w:val="0"/>
          <w:i w:val="0"/>
          <w:sz w:val="22"/>
          <w:szCs w:val="22"/>
        </w:rPr>
        <w:t>Настоящая Инструкция определяет порядок несения службы, служебные права, обязанности и ответственность работников Исполнителя (далее - охранников) по круглосуточной физической охране объектов (здания и сооружения, расположенные по адресу: г. Нальчик, ул.</w:t>
      </w:r>
      <w:r w:rsidRPr="0072076E">
        <w:rPr>
          <w:b w:val="0"/>
          <w:bCs w:val="0"/>
          <w:i w:val="0"/>
          <w:sz w:val="22"/>
          <w:szCs w:val="22"/>
        </w:rPr>
        <w:t xml:space="preserve"> И. Арманд, 5</w:t>
      </w:r>
      <w:r w:rsidRPr="0072076E">
        <w:rPr>
          <w:b w:val="0"/>
          <w:i w:val="0"/>
          <w:sz w:val="22"/>
          <w:szCs w:val="22"/>
        </w:rPr>
        <w:t>, имущества и материальных ценности Государственного учреждения-регионального отделения Фонда социального страхования Российской Федерации по Кабардино-Балкарской Республике (далее - Объект).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43" w:firstLine="284"/>
        <w:jc w:val="both"/>
        <w:rPr>
          <w:spacing w:val="-9"/>
        </w:rPr>
      </w:pPr>
      <w:r w:rsidRPr="0072076E">
        <w:tab/>
        <w:t>1.Настоящая Инструкция разработана в соответствии с Приказом МВД РФ от 22.08.2011г. № 960. В соответствии с указанным приказом один экземпляр Инструкции в установленные сроки Исполнитель направляет в орган внутренних дел по месту нахождения Объекта.</w:t>
      </w:r>
    </w:p>
    <w:p w:rsidR="00CD6283" w:rsidRPr="0072076E" w:rsidRDefault="00CD6283" w:rsidP="00CD6283">
      <w:pPr>
        <w:pStyle w:val="a5"/>
        <w:ind w:left="0" w:firstLine="284"/>
        <w:jc w:val="both"/>
        <w:rPr>
          <w:spacing w:val="-11"/>
          <w:sz w:val="22"/>
          <w:szCs w:val="22"/>
        </w:rPr>
      </w:pPr>
      <w:r w:rsidRPr="0072076E">
        <w:rPr>
          <w:sz w:val="22"/>
          <w:szCs w:val="22"/>
        </w:rPr>
        <w:t>2.При несении службы по охране Объекта охранники руководствуются законом РФ № 2487-1 от 11.03.1992г. «О частной детективной и охранной деятельности в РФ», Федеральным законом РФ № 150 от 31.12.1996г. «Об оружии», контрактом, настоящей Инструкцией, приказами и указаниями Исполнителя.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 w:firstLine="284"/>
        <w:jc w:val="both"/>
        <w:rPr>
          <w:spacing w:val="-11"/>
        </w:rPr>
      </w:pPr>
      <w:r w:rsidRPr="0072076E">
        <w:tab/>
        <w:t>3.Охрана Объектов охраны осуществляется во взаимодействии с административными, правоохранительными органами и аварийными службами г. Нальчика, в зоне ответственности которых располагается Объект.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4" w:firstLine="284"/>
        <w:jc w:val="both"/>
        <w:rPr>
          <w:spacing w:val="-16"/>
        </w:rPr>
      </w:pPr>
      <w:r w:rsidRPr="0072076E">
        <w:tab/>
        <w:t>4.Объект охраняется круглосуточно (24 часа, ежедневно, включая выходные и праздничные дни) с обеспечением вызова группы быстрого реагирования (при возникновении необходимости).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left="43"/>
        <w:jc w:val="both"/>
        <w:rPr>
          <w:b/>
          <w:bCs/>
          <w:spacing w:val="-6"/>
        </w:rPr>
      </w:pPr>
      <w:r w:rsidRPr="0072076E">
        <w:rPr>
          <w:b/>
          <w:bCs/>
        </w:rPr>
        <w:tab/>
        <w:t>5.Режим охраны</w:t>
      </w:r>
    </w:p>
    <w:p w:rsidR="00CD6283" w:rsidRPr="0072076E" w:rsidRDefault="00CD6283" w:rsidP="00CD6283">
      <w:pPr>
        <w:shd w:val="clear" w:color="auto" w:fill="FFFFFF"/>
        <w:spacing w:line="240" w:lineRule="auto"/>
        <w:ind w:right="10"/>
        <w:jc w:val="both"/>
      </w:pPr>
      <w:r w:rsidRPr="0072076E">
        <w:rPr>
          <w:b/>
          <w:bCs/>
        </w:rPr>
        <w:t xml:space="preserve">        -Основная задача охранников </w:t>
      </w:r>
      <w:r w:rsidRPr="0072076E">
        <w:t xml:space="preserve">— обеспечение сохранности зданий, имущества и материальных ценностей Объекта, а также обеспечение </w:t>
      </w:r>
      <w:proofErr w:type="spellStart"/>
      <w:r w:rsidRPr="0072076E">
        <w:t>внутриобъектового</w:t>
      </w:r>
      <w:proofErr w:type="spellEnd"/>
      <w:r w:rsidRPr="0072076E">
        <w:t xml:space="preserve"> режима и пропускного режима. </w:t>
      </w:r>
    </w:p>
    <w:p w:rsidR="00CD6283" w:rsidRPr="0072076E" w:rsidRDefault="00CD6283" w:rsidP="00CD6283">
      <w:pPr>
        <w:shd w:val="clear" w:color="auto" w:fill="FFFFFF"/>
        <w:spacing w:line="240" w:lineRule="auto"/>
        <w:ind w:right="10"/>
        <w:jc w:val="both"/>
      </w:pPr>
      <w:proofErr w:type="spellStart"/>
      <w:r w:rsidRPr="0072076E">
        <w:rPr>
          <w:b/>
          <w:bCs/>
        </w:rPr>
        <w:t>внутриобъектовый</w:t>
      </w:r>
      <w:proofErr w:type="spellEnd"/>
      <w:r w:rsidRPr="0072076E">
        <w:rPr>
          <w:b/>
          <w:bCs/>
        </w:rPr>
        <w:t xml:space="preserve"> режим </w:t>
      </w:r>
      <w:r w:rsidRPr="0072076E">
        <w:t xml:space="preserve">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</w:t>
      </w:r>
      <w:r w:rsidRPr="0072076E">
        <w:rPr>
          <w:spacing w:val="-1"/>
        </w:rPr>
        <w:t xml:space="preserve">соответствии с правилами внутреннего трудового распорядка и требованиями пожарной </w:t>
      </w:r>
      <w:r w:rsidRPr="0072076E">
        <w:t>безопасности;</w:t>
      </w:r>
    </w:p>
    <w:p w:rsidR="00CD6283" w:rsidRPr="0072076E" w:rsidRDefault="00CD6283" w:rsidP="00CD6283">
      <w:pPr>
        <w:shd w:val="clear" w:color="auto" w:fill="FFFFFF"/>
        <w:spacing w:line="240" w:lineRule="auto"/>
        <w:jc w:val="both"/>
      </w:pPr>
      <w:r w:rsidRPr="0072076E">
        <w:rPr>
          <w:b/>
          <w:bCs/>
        </w:rPr>
        <w:t xml:space="preserve">пропускной режим </w:t>
      </w:r>
      <w:r w:rsidRPr="0072076E">
        <w:t xml:space="preserve">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входа (выхода) </w:t>
      </w:r>
      <w:r w:rsidRPr="0072076E">
        <w:rPr>
          <w:spacing w:val="-1"/>
        </w:rPr>
        <w:t xml:space="preserve">лиц, въезда (выезда) транспортных средств, вноса (выноса), ввоза (вывоза) имущества на </w:t>
      </w:r>
      <w:r w:rsidRPr="0072076E">
        <w:t xml:space="preserve">объекты охраны (с объектов охраны). 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283"/>
        <w:jc w:val="both"/>
      </w:pPr>
      <w:r w:rsidRPr="0072076E">
        <w:rPr>
          <w:b/>
          <w:bCs/>
          <w:spacing w:val="-1"/>
        </w:rPr>
        <w:t xml:space="preserve">6.1. </w:t>
      </w:r>
      <w:proofErr w:type="spellStart"/>
      <w:r w:rsidRPr="0072076E">
        <w:rPr>
          <w:b/>
          <w:bCs/>
          <w:spacing w:val="-1"/>
        </w:rPr>
        <w:t>Внутриобъектовый</w:t>
      </w:r>
      <w:proofErr w:type="spellEnd"/>
      <w:r w:rsidRPr="0072076E">
        <w:rPr>
          <w:b/>
          <w:bCs/>
          <w:spacing w:val="-1"/>
        </w:rPr>
        <w:t xml:space="preserve"> режим на Объекте обеспечивается:</w:t>
      </w:r>
    </w:p>
    <w:p w:rsidR="00CD6283" w:rsidRPr="0072076E" w:rsidRDefault="00CD6283" w:rsidP="00CD6283">
      <w:pPr>
        <w:shd w:val="clear" w:color="auto" w:fill="FFFFFF"/>
        <w:spacing w:line="240" w:lineRule="auto"/>
        <w:ind w:right="24" w:firstLine="283"/>
        <w:jc w:val="both"/>
      </w:pPr>
      <w:r w:rsidRPr="0072076E">
        <w:t>- постоянным контролем за обстановкой на территории объекта и прилегающей территории, поведением всех находящихся на объекте лиц с целью своевременного выявления признаков подготовки к действиям, представляющим угрозу безопасности объекта, находящимся на объекте лиц и охраняемому имуществу;</w:t>
      </w:r>
    </w:p>
    <w:p w:rsidR="00CD6283" w:rsidRPr="0072076E" w:rsidRDefault="00CD6283" w:rsidP="00CD6283">
      <w:pPr>
        <w:numPr>
          <w:ilvl w:val="0"/>
          <w:numId w:val="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40" w:lineRule="auto"/>
        <w:ind w:left="403"/>
        <w:jc w:val="both"/>
      </w:pPr>
      <w:r w:rsidRPr="0072076E">
        <w:t>предотвращением и локализацией возможных конфликтных ситуаций;</w:t>
      </w:r>
    </w:p>
    <w:p w:rsidR="00CD6283" w:rsidRPr="0072076E" w:rsidRDefault="00CD6283" w:rsidP="00CD6283">
      <w:pPr>
        <w:numPr>
          <w:ilvl w:val="0"/>
          <w:numId w:val="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40" w:lineRule="auto"/>
        <w:ind w:left="110" w:right="3226" w:firstLine="293"/>
        <w:jc w:val="both"/>
      </w:pPr>
      <w:r w:rsidRPr="0072076E">
        <w:rPr>
          <w:spacing w:val="-2"/>
        </w:rPr>
        <w:t xml:space="preserve">пресечением попыток хищения имущества на объекте. </w:t>
      </w:r>
    </w:p>
    <w:p w:rsidR="00CD6283" w:rsidRPr="0072076E" w:rsidRDefault="00CD6283" w:rsidP="00CD6283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110" w:right="3226"/>
        <w:jc w:val="both"/>
      </w:pPr>
      <w:r w:rsidRPr="0072076E">
        <w:rPr>
          <w:b/>
          <w:bCs/>
        </w:rPr>
        <w:tab/>
        <w:t>6.2. Пропускной режим на Объекте обеспечивается: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-Осуществлением допуска работников и посетителей Заказчика, согласно заявкам, утвержденным ответственным лицом Заказчика.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-Осуществлением допуска и контроля за перемещением работников подрядных организаций, согласно заявкам, утвержденным ответственным лицом Заказчика.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-Обеспечением доступа в здания Заказчика специальным службам, тяжелобольным на носилках и тележках, инвалидам путем открывания дополнительной входной двери.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-Пресечением доступа на охраняемые объекты лицам с крупногабаритными сумками и лицам, имеющих намерения осуществлять торговлю различными товарами на объектах Заказчика.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left" w:pos="634"/>
        </w:tabs>
        <w:spacing w:line="240" w:lineRule="auto"/>
        <w:ind w:right="19"/>
        <w:jc w:val="both"/>
      </w:pPr>
      <w:r w:rsidRPr="0072076E">
        <w:tab/>
        <w:t>-Осуществлением оперативного вызова группы быстрого реагирования на объекты</w:t>
      </w:r>
      <w:r w:rsidRPr="0072076E">
        <w:br/>
        <w:t>охраны в случае необходимости (либо по требованию ответственного лица</w:t>
      </w:r>
      <w:r w:rsidRPr="0072076E">
        <w:br/>
        <w:t>Заказчика).</w:t>
      </w:r>
    </w:p>
    <w:p w:rsidR="00CD6283" w:rsidRPr="0072076E" w:rsidRDefault="00CD6283" w:rsidP="00CD6283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-Осуществлением круглосуточного постоянного наблюдения с помощью системы видеонаблюдения в помещении охраны.</w:t>
      </w:r>
    </w:p>
    <w:p w:rsidR="00CD6283" w:rsidRPr="0072076E" w:rsidRDefault="00CD6283" w:rsidP="00CD6283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-Пресечением несанкционированного проникновения на охраняемые объекты и прилегающую территорию.</w:t>
      </w:r>
    </w:p>
    <w:p w:rsidR="00CD6283" w:rsidRPr="0072076E" w:rsidRDefault="00CD6283" w:rsidP="00CD6283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</w:r>
      <w:r w:rsidRPr="0072076E">
        <w:rPr>
          <w:b/>
          <w:bCs/>
        </w:rPr>
        <w:t>7. Режим работы охранников:</w:t>
      </w:r>
    </w:p>
    <w:p w:rsidR="00CD6283" w:rsidRPr="0072076E" w:rsidRDefault="00CD6283" w:rsidP="00CD6283">
      <w:p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ind w:left="10" w:right="10"/>
        <w:jc w:val="both"/>
        <w:rPr>
          <w:spacing w:val="-7"/>
        </w:rPr>
      </w:pPr>
      <w:r w:rsidRPr="0072076E">
        <w:tab/>
        <w:t xml:space="preserve">7.1.Начало рабочей смены охранника на Объекте — 08-30. Продолжительность рабочей смены 24 часа. </w:t>
      </w:r>
      <w:r w:rsidRPr="0072076E">
        <w:lastRenderedPageBreak/>
        <w:t>До начала работы охранник получает инструктаж от ответственного лица Заказчика и осуществляет прием поста.</w:t>
      </w:r>
    </w:p>
    <w:p w:rsidR="00CD6283" w:rsidRPr="0072076E" w:rsidRDefault="00CD6283" w:rsidP="00CD6283">
      <w:p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ind w:left="10"/>
        <w:jc w:val="both"/>
        <w:rPr>
          <w:spacing w:val="-8"/>
        </w:rPr>
      </w:pPr>
      <w:r w:rsidRPr="0072076E">
        <w:rPr>
          <w:spacing w:val="-1"/>
        </w:rPr>
        <w:tab/>
        <w:t>7.2.Во время приёма поста охранник обязан:</w:t>
      </w:r>
    </w:p>
    <w:p w:rsidR="00CD6283" w:rsidRPr="0072076E" w:rsidRDefault="00CD6283" w:rsidP="00CD628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-Ознакомиться с обстановкой на посту, прилегающей к Объекту территорией, ознакомится с поступившей от руководства Исполнителя и руководства Объекта, распоряжениями.</w:t>
      </w:r>
    </w:p>
    <w:p w:rsidR="00CD6283" w:rsidRPr="0072076E" w:rsidRDefault="00CD6283" w:rsidP="00CD6283">
      <w:p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 xml:space="preserve">      -Путём обхода проверить целостность окон, решёток и других средств пассивной защиты, исправность замков, запоров, пломб, дверей, стен и потолков, проверить работоспособность системы связи, исправность электропроводки, работоспособность пожарно-охранной и тревожной сигнализации, системы видеонаблюдения, а также наличие средств пожаротушения.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535"/>
        <w:jc w:val="both"/>
      </w:pPr>
      <w:r w:rsidRPr="0072076E">
        <w:t>7.3.Дежурство принимается охранником под подпись в Журнале приёма и сдачи</w:t>
      </w:r>
      <w:r w:rsidRPr="0072076E">
        <w:br/>
        <w:t>дежурства, куда вносятся поступающие от Руководства Исполнителя и Заказчика</w:t>
      </w:r>
      <w:r w:rsidRPr="0072076E">
        <w:br/>
        <w:t>распоряжения и замечания, изменения об обстановке на посту, выявленные недостатки в</w:t>
      </w:r>
      <w:r w:rsidRPr="0072076E">
        <w:br/>
        <w:t>организации охранной деятельности и т.д.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535"/>
        <w:jc w:val="both"/>
      </w:pPr>
      <w:r w:rsidRPr="0072076E">
        <w:t>7.4.Приняв пост, охранник подтверждает прием под охрану объектов, имущества и материальных ценностей Заказчика, находящихся в здании и на территории объекта.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535"/>
        <w:jc w:val="both"/>
      </w:pPr>
      <w:r w:rsidRPr="0072076E">
        <w:rPr>
          <w:b/>
          <w:bCs/>
        </w:rPr>
        <w:t xml:space="preserve">Обо всех недостатках, выявленных в ходе приёма дежурства (поста), охранник </w:t>
      </w:r>
      <w:r w:rsidRPr="0072076E">
        <w:rPr>
          <w:b/>
          <w:bCs/>
          <w:spacing w:val="-1"/>
        </w:rPr>
        <w:t>обязан незамедлительно сообщить Исполнителю и Заказчику.</w:t>
      </w:r>
    </w:p>
    <w:p w:rsidR="00CD6283" w:rsidRPr="0072076E" w:rsidRDefault="00CD6283" w:rsidP="00CD6283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both"/>
        <w:rPr>
          <w:spacing w:val="-7"/>
        </w:rPr>
      </w:pPr>
      <w:r w:rsidRPr="0072076E">
        <w:t xml:space="preserve">           7.5.Охраннику выделяется до 30 минут единовременно на каждый прием пищи (обед, ужин, завтрак), в период наименьшей интенсивности передвижения людей на Объекте по согласованию с Заказчиком. При этом производится замена поста.</w:t>
      </w:r>
    </w:p>
    <w:p w:rsidR="00CD6283" w:rsidRPr="0072076E" w:rsidRDefault="00CD6283" w:rsidP="00CD6283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both"/>
        <w:rPr>
          <w:spacing w:val="-6"/>
        </w:rPr>
      </w:pPr>
      <w:r w:rsidRPr="0072076E">
        <w:t xml:space="preserve">          7.6.Твердо знать и строго соблюдать требования законодательных актов Российской Федерации, регламентирующих охранную деятельность, настоящей Инструкции.</w:t>
      </w:r>
    </w:p>
    <w:p w:rsidR="00CD6283" w:rsidRPr="0072076E" w:rsidRDefault="00CD6283" w:rsidP="00CD6283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both"/>
        <w:rPr>
          <w:spacing w:val="-6"/>
        </w:rPr>
      </w:pPr>
    </w:p>
    <w:p w:rsidR="00CD6283" w:rsidRPr="0072076E" w:rsidRDefault="00CD6283" w:rsidP="00CD6283">
      <w:pPr>
        <w:shd w:val="clear" w:color="auto" w:fill="FFFFFF"/>
        <w:tabs>
          <w:tab w:val="left" w:pos="1238"/>
        </w:tabs>
        <w:spacing w:line="240" w:lineRule="auto"/>
        <w:ind w:left="144"/>
        <w:jc w:val="both"/>
      </w:pP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  <w:lang w:val="en-US"/>
        </w:rPr>
        <w:t>II</w:t>
      </w:r>
      <w:r w:rsidRPr="0072076E">
        <w:rPr>
          <w:b/>
          <w:bCs/>
          <w:spacing w:val="-5"/>
        </w:rPr>
        <w:t xml:space="preserve">. </w:t>
      </w:r>
      <w:r w:rsidRPr="0072076E">
        <w:rPr>
          <w:b/>
          <w:bCs/>
          <w:spacing w:val="-1"/>
        </w:rPr>
        <w:t>Обязанности охранников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spacing w:val="-13"/>
        </w:rPr>
      </w:pPr>
      <w:r w:rsidRPr="0072076E">
        <w:tab/>
        <w:t>8.Руководствоваться должностной инструкцией частного охранника.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8"/>
        <w:jc w:val="both"/>
        <w:rPr>
          <w:spacing w:val="-13"/>
        </w:rPr>
      </w:pPr>
      <w:r w:rsidRPr="0072076E">
        <w:tab/>
        <w:t>9.Соблюдать конституционные права и свободы человека и гражданина, права и законные интересы физических и юридических лиц.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8"/>
        <w:jc w:val="both"/>
        <w:rPr>
          <w:spacing w:val="-13"/>
        </w:rPr>
      </w:pPr>
      <w:r w:rsidRPr="0072076E">
        <w:rPr>
          <w:spacing w:val="-13"/>
        </w:rPr>
        <w:tab/>
        <w:t>10.</w:t>
      </w:r>
      <w:r w:rsidRPr="0072076E">
        <w:t>Обеспечивать защиту объектов охраны от противоправных посягательств.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6"/>
        </w:rPr>
      </w:pPr>
      <w:r w:rsidRPr="0072076E">
        <w:tab/>
        <w:t xml:space="preserve">11.Незамедлительно сообщать руководителю частной охранной организации и в соответствующие правоохранительные органы ставшую им известной информацию о </w:t>
      </w:r>
      <w:r w:rsidRPr="0072076E">
        <w:rPr>
          <w:spacing w:val="-1"/>
        </w:rPr>
        <w:t xml:space="preserve">готовящихся либо совершенных преступлениях, а также о действиях, об обстоятельствах, </w:t>
      </w:r>
      <w:r w:rsidRPr="0072076E">
        <w:t>создающих на объектах охраны угрозу безопасности людей.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6"/>
        </w:rPr>
      </w:pPr>
      <w:r w:rsidRPr="0072076E">
        <w:tab/>
        <w:t>12.Предъявлять по требованию сотрудников правоохранительных органов, других граждан удостоверение частного охранника.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5"/>
        </w:rPr>
      </w:pPr>
      <w:r w:rsidRPr="0072076E">
        <w:tab/>
        <w:t>13.Добросовестно выполнять свои служебные обязанности, приказы и указания руководства Исполнителя и Заказчика при несении службы действовать решительно и настойчиво, проявлять разумную инициативу.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/>
        <w:jc w:val="both"/>
        <w:rPr>
          <w:spacing w:val="-15"/>
        </w:rPr>
      </w:pPr>
      <w:r w:rsidRPr="0072076E">
        <w:tab/>
        <w:t>14.Обеспечивать установленный пропускной режим и режим допуска на Объект сторонних лиц.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5"/>
        </w:rPr>
      </w:pPr>
      <w:r w:rsidRPr="0072076E">
        <w:tab/>
        <w:t>15.Вести непрерывное наблюдение, в том числе видеонаблюдение, за охраняемым Объектом, территорией и лицами, находящимися в районе поста, быть в постоянной готовности к действиям в условиях возникновения нештатных ситуаций.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/>
        <w:jc w:val="both"/>
        <w:rPr>
          <w:spacing w:val="-15"/>
        </w:rPr>
      </w:pPr>
      <w:r w:rsidRPr="0072076E">
        <w:tab/>
        <w:t>16.Осуществлять обязательный обход этажей и открытых помещений объектов охраны с целью проверки целостности окон, решеток и других средств пассивной защиты, а также с целью проверки соблюдения общественного порядка, в дневное время с 08-00 до 20-00 3 раза с периодичностью 6 часов; в ночное время с 20-00 до 08-00 — каждые 2 часа.</w:t>
      </w:r>
      <w:r w:rsidRPr="0072076E">
        <w:br/>
        <w:t>Факт обхода фиксировать в специальном журнале.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/>
        <w:jc w:val="both"/>
        <w:rPr>
          <w:spacing w:val="-14"/>
        </w:rPr>
      </w:pPr>
      <w:r w:rsidRPr="0072076E">
        <w:tab/>
        <w:t>17.Уверенно владеть специальными средствами, постоянно совершенствовать свои профессиональные навыки.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spacing w:val="-15"/>
        </w:rPr>
      </w:pPr>
      <w:r w:rsidRPr="0072076E">
        <w:tab/>
        <w:t>18.Соблюдать и контролировать соблюдение противопожарного и санитарного режимов.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4"/>
        <w:jc w:val="both"/>
        <w:rPr>
          <w:spacing w:val="-15"/>
        </w:rPr>
      </w:pPr>
      <w:r w:rsidRPr="0072076E">
        <w:tab/>
        <w:t xml:space="preserve">19.Вести себя вежливо, тактично и доброжелательно с персоналом и посетителями, </w:t>
      </w:r>
      <w:r w:rsidRPr="0072076E">
        <w:rPr>
          <w:spacing w:val="-1"/>
        </w:rPr>
        <w:t xml:space="preserve">проявлять спокойствие и выдержку. При возникновении конфликтных ситуаций и в иных </w:t>
      </w:r>
      <w:r w:rsidRPr="0072076E">
        <w:t>необходимых случаях проявлять настойчивость и твердость. При возникновении конфликтной ситуации вызывать ответственного представителя Заказчика.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7"/>
        </w:rPr>
      </w:pPr>
      <w:r w:rsidRPr="0072076E">
        <w:tab/>
        <w:t>20.Следить за своим внешним видом, соблюдать установленную Исполнителем для Объекта форму одежды, быть подтянутым, иметь при себе необходимые личные документы.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8"/>
        </w:rPr>
      </w:pPr>
      <w:r w:rsidRPr="0072076E">
        <w:tab/>
        <w:t>21.Вести Рабочую документацию (в том числе журнал передачи дежурства), в которую вносится информация о всех происшествиях во время дежурства и изменениях в обстановке на Объекте и вокруг него (факты нападения на Объект и сотрудников, возникновения аварийных ситуаций, пропажи ценностей и оборудования, проведения ремонтных и иных работ на коммуникациях, т.д.).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5"/>
        <w:jc w:val="both"/>
        <w:rPr>
          <w:spacing w:val="-6"/>
        </w:rPr>
      </w:pPr>
      <w:r w:rsidRPr="0072076E">
        <w:lastRenderedPageBreak/>
        <w:tab/>
        <w:t>22.Отражать в Журнале передачи дежурства временную замену охранника в случае его отсутствия с указанием причины и времени замены и заверяется подписью охранника, осуществляющего замену. Подменяющий охранник в полном объёме несёт ответственность за охраняемый пост.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spacing w:val="-6"/>
        </w:rPr>
      </w:pPr>
      <w:r w:rsidRPr="0072076E">
        <w:tab/>
        <w:t xml:space="preserve">23.Производить предварительный контрольный осмотр посетителя, оценить его вид и манеру поведения с целью выявления категорий лиц, допуск которых на Объект категорически запрещен, в </w:t>
      </w:r>
      <w:proofErr w:type="spellStart"/>
      <w:r w:rsidRPr="0072076E">
        <w:t>т.ч</w:t>
      </w:r>
      <w:proofErr w:type="spellEnd"/>
      <w:r w:rsidRPr="0072076E">
        <w:t>.: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b/>
          <w:bCs/>
          <w:i/>
          <w:iCs/>
        </w:rPr>
      </w:pPr>
      <w:r w:rsidRPr="0072076E">
        <w:rPr>
          <w:b/>
          <w:bCs/>
        </w:rPr>
        <w:tab/>
        <w:t>-</w:t>
      </w:r>
      <w:r w:rsidRPr="0072076E">
        <w:rPr>
          <w:b/>
          <w:bCs/>
          <w:i/>
          <w:iCs/>
        </w:rPr>
        <w:t>имеющих признаки алкогольного, наркотического/токсического опьянения: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</w:rPr>
        <w:tab/>
        <w:t>-</w:t>
      </w:r>
      <w:r w:rsidRPr="0072076E">
        <w:rPr>
          <w:i/>
        </w:rPr>
        <w:t>неадекватное поведение;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агрессивность;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шаткая походка;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нарушение координации;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невнятность речи;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нарушение ориентировки на месте;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наличие запаха алкоголя изо рта;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72076E">
        <w:tab/>
        <w:t>-поведение которых свидетельствует о наличии агрессивных намерений;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 действиях которых отмечены признаки прибытия с преступными целями;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-внешность которых свидетельствует о ведении бродяжнического образа жизни;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-имеющих отклонения от нормальной психики, прибывших без сопровождения;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-несовершеннолетних, прибывших без сопровождения взрослых;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125"/>
        <w:jc w:val="both"/>
      </w:pPr>
      <w:r w:rsidRPr="0072076E">
        <w:tab/>
        <w:t>-имеющих при себе оружие, предметы, которые могут быть использованы в качестве</w:t>
      </w:r>
      <w:r w:rsidRPr="0072076E">
        <w:br/>
        <w:t>колющих или дробящих (куски арматуры, металлического профиля, палки, бейсбольные</w:t>
      </w:r>
      <w:r w:rsidRPr="0072076E">
        <w:br/>
        <w:t>биты, цепи и т.п.), громоздкую ручную кладь, емкости с техническими жидкостями, спиртными напитками;</w:t>
      </w:r>
    </w:p>
    <w:p w:rsidR="00CD6283" w:rsidRPr="0072076E" w:rsidRDefault="00CD6283" w:rsidP="00CD6283">
      <w:p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24.Информировать администрацию Объекта о появлении в пределах объекта нежелательных лиц и по согласованию с администрацией либо самостоятельно отказать им в посещении, периодически контролируя обстановку с целью убедиться, что данное лицо покинуло прилегающую территорию.</w:t>
      </w:r>
    </w:p>
    <w:p w:rsidR="00CD6283" w:rsidRPr="0072076E" w:rsidRDefault="00CD6283" w:rsidP="00CD6283">
      <w:p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8"/>
        </w:rPr>
      </w:pPr>
    </w:p>
    <w:p w:rsidR="00CD6283" w:rsidRPr="0072076E" w:rsidRDefault="00CD6283" w:rsidP="00CD6283">
      <w:p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8"/>
        </w:rPr>
      </w:pPr>
      <w:r w:rsidRPr="0072076E">
        <w:rPr>
          <w:spacing w:val="-8"/>
        </w:rPr>
        <w:tab/>
      </w:r>
      <w:r w:rsidRPr="0072076E">
        <w:rPr>
          <w:b/>
          <w:spacing w:val="-8"/>
        </w:rPr>
        <w:t>25</w:t>
      </w:r>
      <w:r w:rsidRPr="0072076E">
        <w:rPr>
          <w:spacing w:val="-8"/>
        </w:rPr>
        <w:t>.</w:t>
      </w:r>
      <w:r w:rsidRPr="0072076E">
        <w:rPr>
          <w:b/>
          <w:bCs/>
          <w:spacing w:val="-1"/>
        </w:rPr>
        <w:t>Охранник обязан знать: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43"/>
        <w:jc w:val="both"/>
      </w:pPr>
      <w:r w:rsidRPr="0072076E">
        <w:tab/>
        <w:t xml:space="preserve">-руководство и персонал Объекта, номера и марки служебных автомашин Заказчика (в </w:t>
      </w:r>
      <w:proofErr w:type="spellStart"/>
      <w:r w:rsidRPr="0072076E">
        <w:t>т.ч</w:t>
      </w:r>
      <w:proofErr w:type="spellEnd"/>
      <w:r w:rsidRPr="0072076E">
        <w:t>. арендуемых автомашин);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b/>
          <w:bCs/>
        </w:rPr>
        <w:tab/>
      </w:r>
      <w:r w:rsidRPr="0072076E">
        <w:rPr>
          <w:bCs/>
        </w:rPr>
        <w:t>-телефоны экстренных служб, ответственных лиц Исполнителя и Заказчика</w:t>
      </w:r>
      <w:r w:rsidRPr="0072076E">
        <w:rPr>
          <w:b/>
          <w:bCs/>
        </w:rPr>
        <w:t>.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43"/>
        <w:jc w:val="both"/>
      </w:pPr>
      <w:r w:rsidRPr="0072076E">
        <w:tab/>
        <w:t>-наименование и расположение всех помещений, основных и запасных выходов, порядок отключения электропитания, водоснабжения и газовых коммуникаций в аварийных случаях, места расположения средств связи, средств охранной сигнализации (тревожная кнопка), пожаротушения и порядок их применения; уметь определять места срабатывания датчиков охранно-пожарной сигнализации;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-особенности несения службы на посту, условные сигналы (фразы) об опасности, порядок действия в нештатных ситуациях, пути и порядок эвакуации персонала и посетителей;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-сигналы взаимодействия и оповещения, порядок действий в экстремальных ситуациях;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-технические характеристики средств связи, правила ведения радиопереговоров;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-порядок применения специальных средств, оказания доврачебной помощи;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-состав и наличие документации Объекта и уметь представить ее сотрудникам лицензионно-разрешительной системы ОМВД в ходе проверки Объекта.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34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379"/>
        </w:tabs>
        <w:spacing w:line="240" w:lineRule="auto"/>
        <w:jc w:val="both"/>
      </w:pPr>
      <w:r w:rsidRPr="0072076E">
        <w:rPr>
          <w:b/>
          <w:bCs/>
          <w:spacing w:val="-4"/>
        </w:rPr>
        <w:tab/>
        <w:t>26.</w:t>
      </w:r>
      <w:r w:rsidRPr="0072076E">
        <w:rPr>
          <w:b/>
          <w:bCs/>
        </w:rPr>
        <w:t>Обязанности охранников при отражении нападения на Объект: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spacing w:line="240" w:lineRule="auto"/>
        <w:ind w:left="168" w:right="34"/>
        <w:jc w:val="both"/>
      </w:pPr>
      <w:r w:rsidRPr="0072076E">
        <w:tab/>
        <w:t>-при угрозе нападения руководствоваться Законом РФ № 2487-1 от 11.03.1992г. «О</w:t>
      </w:r>
      <w:r w:rsidRPr="0072076E">
        <w:br/>
        <w:t>частной детективной и охранной деятельности в РФ»;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-блокировать доступ в помещения Объекта и принять меры к отражению нападения;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-незамедлительно сообщить в отдел полиции и ответственному лицу Заказчика,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-принять меры к ограничению перемещения нападающих внутри здания,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-оказать доврачебную помощь пострадавшим;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-обеспечить сохранность следов и других вещественных доказательств до прибытия сотрудников полиции;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-при прибытии сотрудников полиции указать место происшествия, дать краткую оперативную информацию о случившемся.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9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42"/>
        </w:tabs>
        <w:spacing w:line="240" w:lineRule="auto"/>
        <w:ind w:left="38"/>
        <w:jc w:val="both"/>
      </w:pPr>
      <w:r w:rsidRPr="0072076E">
        <w:rPr>
          <w:b/>
          <w:bCs/>
          <w:spacing w:val="-7"/>
        </w:rPr>
        <w:tab/>
        <w:t>27.</w:t>
      </w:r>
      <w:r w:rsidRPr="0072076E">
        <w:rPr>
          <w:b/>
          <w:bCs/>
          <w:spacing w:val="-1"/>
        </w:rPr>
        <w:t>Обязанности охранников в случае захвата заложников на Объекте: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>-в кратчайшее время получить максимально возможную информацию по существу дела, принимая меры предосторожности, чтобы самому не оказаться в заложниках;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>-полученную информацию немедленно передать в оперативные дежурные службы города, ответственному лицу Заказчика, при необходимости указать кратчайший маршрут движения к Объекту;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5"/>
        <w:jc w:val="both"/>
      </w:pPr>
      <w:r w:rsidRPr="0072076E">
        <w:lastRenderedPageBreak/>
        <w:tab/>
        <w:t>-локализовать место противоправного посягательства и допускать к нему только сотрудников правоохранительных органов;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5"/>
        <w:jc w:val="both"/>
      </w:pPr>
      <w:r w:rsidRPr="0072076E">
        <w:tab/>
        <w:t>-вывести сотрудников Объекта в безопасное место, встречать сотрудников правоохранительных органов;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-охранники, оказавшиеся в числе заложников, обязаны выполнять все требования нападающих, не провоцируя их к действиям, могущим привести к излишним человеческим жертвам, стараясь максимально запомнить приметы преступников, подробности и детали, которые могут быть впоследствии полезны следствию.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42"/>
        </w:tabs>
        <w:spacing w:line="240" w:lineRule="auto"/>
        <w:ind w:left="38"/>
        <w:jc w:val="both"/>
      </w:pPr>
      <w:r w:rsidRPr="0072076E">
        <w:rPr>
          <w:b/>
          <w:bCs/>
          <w:spacing w:val="-4"/>
        </w:rPr>
        <w:tab/>
        <w:t>28.</w:t>
      </w:r>
      <w:r w:rsidRPr="0072076E">
        <w:rPr>
          <w:b/>
          <w:bCs/>
        </w:rPr>
        <w:t>Обязанности охранника в случае возникновения пожара на объекте:</w:t>
      </w:r>
    </w:p>
    <w:p w:rsidR="00CD6283" w:rsidRPr="0072076E" w:rsidRDefault="00CD6283" w:rsidP="00CD6283">
      <w:p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-вызвать пожарную команду;</w:t>
      </w:r>
    </w:p>
    <w:p w:rsidR="00CD6283" w:rsidRPr="0072076E" w:rsidRDefault="00CD6283" w:rsidP="00CD6283">
      <w:p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-сообщить о пожаре руководству Исполнителя и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-до прибытия пожарной команды усилить контроль за обстановкой с целью недопущения внезапного нападения на Объект, вывозом (выносом) с Объекта имущества и материальных ценностей с целью недопущения их хищения, при необходимости оказать помощь пожарному расчету в тушении пожара и эвакуации персонала и посетителей из зоны пожара;</w:t>
      </w:r>
    </w:p>
    <w:p w:rsidR="00CD6283" w:rsidRPr="0072076E" w:rsidRDefault="00CD6283" w:rsidP="00CD628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-в случае возникновения реальной угрозы собственной жизни и здоровью покинуть внутреннее помещение, перейти на охрану входа на Объект, встречать сотрудников пожарной охраны;</w:t>
      </w:r>
    </w:p>
    <w:p w:rsidR="00CD6283" w:rsidRPr="0072076E" w:rsidRDefault="00CD6283" w:rsidP="00CD628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-прибывших для тушения сотрудников пожарной охраны пропускать на Объект беспрепятственно, давать необходимые пояснения, способствующие более успешному тушению пожара, пресекать возможные попытки мародерства, по окончанию тушения записать фамилию старшего команды и номер вызова;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right="38"/>
        <w:jc w:val="both"/>
      </w:pPr>
      <w:r w:rsidRPr="0072076E">
        <w:tab/>
        <w:t>-при возникновении пожара на прилегающей к Объекту территории охранник обязан</w:t>
      </w:r>
      <w:r w:rsidRPr="0072076E">
        <w:br/>
        <w:t>усилить контроль за территорией, доложить об обстановке ответственному лицу</w:t>
      </w:r>
      <w:r w:rsidRPr="0072076E">
        <w:br/>
        <w:t>Заказчика.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right="38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384"/>
        </w:tabs>
        <w:spacing w:line="240" w:lineRule="auto"/>
        <w:ind w:hanging="154"/>
        <w:jc w:val="both"/>
        <w:rPr>
          <w:b/>
          <w:bCs/>
        </w:rPr>
      </w:pPr>
      <w:r w:rsidRPr="0072076E">
        <w:rPr>
          <w:b/>
          <w:bCs/>
        </w:rPr>
        <w:tab/>
      </w:r>
      <w:r w:rsidRPr="0072076E">
        <w:rPr>
          <w:b/>
          <w:bCs/>
        </w:rPr>
        <w:tab/>
        <w:t>29.Обязанности охранника в случае возникновения на Объекте аварий (затопления, загазованности, перебоев в энергоснабжения):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-воспользоваться автономными источниками энергоснабжения;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-сообщить об аварийной ситуации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-вызвать соответствующую аварийную службу;</w:t>
      </w:r>
    </w:p>
    <w:p w:rsidR="00CD6283" w:rsidRPr="0072076E" w:rsidRDefault="00CD6283" w:rsidP="00CD6283">
      <w:pPr>
        <w:shd w:val="clear" w:color="auto" w:fill="FFFFFF"/>
        <w:autoSpaceDE w:val="0"/>
        <w:autoSpaceDN w:val="0"/>
        <w:adjustRightInd w:val="0"/>
        <w:spacing w:line="240" w:lineRule="auto"/>
        <w:ind w:firstLine="322"/>
        <w:jc w:val="both"/>
      </w:pPr>
      <w:r w:rsidRPr="0072076E">
        <w:t>-в случае возникновения перебоев в электроснабжении и срабатывания сигнализации немедленно сообщить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-до прибытия сотрудников аварийных служб усилить контроль над обстановкой с целью недопущения внезапного нападения на Объект, вывозом (выносом) с объекта имущества и материальных ценностей с целью недопущения их хищения, при необходимости оказать помощь персоналу Объекта в эвакуации из аварийной зоны;</w:t>
      </w:r>
    </w:p>
    <w:p w:rsidR="00CD6283" w:rsidRPr="0072076E" w:rsidRDefault="00CD6283" w:rsidP="00CD6283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-воспользоваться штатными способами отключения коммуникаций (выключатели, рубильники, краны, (вентили), принять возможные в данных условиях меры с целью максимального уменьшения опасности для окружающих, размера материального ущерба;</w:t>
      </w:r>
    </w:p>
    <w:p w:rsidR="00CD6283" w:rsidRPr="0072076E" w:rsidRDefault="00CD6283" w:rsidP="00CD6283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-в случае возникновении реальной угрозы собственной жизни и здоровью покинуть внутреннее помещение, перейти на охрану входа на Объект, встречать сотрудников аварийных служб;</w:t>
      </w:r>
    </w:p>
    <w:p w:rsidR="00CD6283" w:rsidRPr="0072076E" w:rsidRDefault="00CD6283" w:rsidP="00CD6283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-прибывших для ликвидации аварии сотрудников аварийных служб пропускать беспрепятственно при наличии у них документов, подтверждающих принадлежность к соответствующей службе, давать необходимые пояснения, способствующие более успешной ликвидации последствий аварии, пресекать возможные попытки мародерства, после ликвидации аварии записать фамилию старшего команды и номер вызова;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spacing w:line="240" w:lineRule="auto"/>
        <w:jc w:val="both"/>
      </w:pPr>
      <w:r w:rsidRPr="0072076E">
        <w:tab/>
        <w:t>-далее действовать по указанию ответственного лица Заказчика.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spacing w:line="240" w:lineRule="auto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75"/>
        </w:tabs>
        <w:spacing w:line="240" w:lineRule="auto"/>
        <w:ind w:hanging="153"/>
        <w:jc w:val="both"/>
      </w:pP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  <w:t>30.</w:t>
      </w:r>
      <w:r w:rsidRPr="0072076E">
        <w:rPr>
          <w:b/>
          <w:bCs/>
        </w:rPr>
        <w:t>Обязанности охранника при получении сообщения о проведении</w:t>
      </w:r>
      <w:r w:rsidRPr="0072076E">
        <w:rPr>
          <w:b/>
          <w:bCs/>
        </w:rPr>
        <w:br/>
        <w:t>террористического акта (при угрозе взрыва):</w:t>
      </w:r>
    </w:p>
    <w:p w:rsidR="00CD6283" w:rsidRPr="0072076E" w:rsidRDefault="00CD6283" w:rsidP="00CD6283">
      <w:pPr>
        <w:shd w:val="clear" w:color="auto" w:fill="FFFFFF"/>
        <w:spacing w:line="240" w:lineRule="auto"/>
        <w:ind w:left="1134" w:hanging="774"/>
        <w:jc w:val="both"/>
      </w:pPr>
      <w:r w:rsidRPr="0072076E">
        <w:t xml:space="preserve">Угроза взрыва должна восприниматься как реальная до полной ликвидации таковой. 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>-при получении сообщения о проведении террористического акта (угрозе взрыва) полученную информацию немедленно передать в оперативные дежурные службы,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right="5"/>
        <w:jc w:val="both"/>
      </w:pPr>
      <w:r w:rsidRPr="0072076E">
        <w:tab/>
        <w:t>-при сообщении о террористическом акте принять меры к установлению личности сообщившего об угрозе взрыва, получить и зафиксировать максимальную информацию о предстоящем террористическом акте (характер самой угрозы, время поступления, объект посягательства). Принять все меры к задержанию данного лица;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 xml:space="preserve">-при получении информации от третьего лица - выяснить и записать приметы подозреваемых лиц, установить личность сообщившего о террористическом акте и задержать его до прибытия сотрудников </w:t>
      </w:r>
      <w:r w:rsidRPr="0072076E">
        <w:lastRenderedPageBreak/>
        <w:t>правоохранительных органов для получения более подробной информации о подозреваемых лицах;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106"/>
        <w:jc w:val="both"/>
      </w:pPr>
      <w:r w:rsidRPr="0072076E">
        <w:tab/>
        <w:t xml:space="preserve">-в тесном взаимодействии с сотрудниками правоохранительных органов обеспечить </w:t>
      </w:r>
      <w:r w:rsidRPr="0072076E">
        <w:rPr>
          <w:spacing w:val="-1"/>
        </w:rPr>
        <w:t xml:space="preserve">эвакуацию людей из опасной зоны (при угрозе взрыва в здании эвакуируются все лица, </w:t>
      </w:r>
      <w:r w:rsidRPr="0072076E">
        <w:t>находящиеся в нем), обеспечить оцепление опасной зоны;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  <w:r w:rsidRPr="0072076E">
        <w:tab/>
        <w:t xml:space="preserve">-совместно с сотрудниками правоохранительных органов, администрацией Объекта </w:t>
      </w:r>
      <w:r w:rsidRPr="0072076E">
        <w:rPr>
          <w:spacing w:val="-1"/>
        </w:rPr>
        <w:t xml:space="preserve">обследовать служебные, чердачные и подвальные помещения, прилегающую к объекту </w:t>
      </w:r>
      <w:r w:rsidRPr="0072076E">
        <w:t xml:space="preserve">территорию, места складирования какого-либо имущества, бытового мусора. Тщательно обследовать все </w:t>
      </w:r>
      <w:proofErr w:type="spellStart"/>
      <w:r w:rsidRPr="0072076E">
        <w:t>несанкционированно</w:t>
      </w:r>
      <w:proofErr w:type="spellEnd"/>
      <w:r w:rsidRPr="0072076E">
        <w:t xml:space="preserve"> вскрытые помещения, помещения со свободным доступом в них, проверить наличие и целостность пломб и печатей на опечатанных помещениях, ящиках противопожарных кранов и т.п. Особенно обратить внимание на обнаруженные бесхозные, оставленные предметы подозрительного вида.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  <w:r w:rsidRPr="0072076E">
        <w:rPr>
          <w:b/>
          <w:bCs/>
          <w:spacing w:val="-7"/>
        </w:rPr>
        <w:tab/>
        <w:t>31.</w:t>
      </w:r>
      <w:r w:rsidRPr="0072076E">
        <w:rPr>
          <w:b/>
          <w:bCs/>
        </w:rPr>
        <w:t>Обязанности охранника при обнаружении взрывчатых устройств (ВУ), бесхозных предметов, штатных боеприпасов: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  <w:r w:rsidRPr="0072076E">
        <w:tab/>
        <w:t>-в случае обнаружении взрывчатого устройства (ВУ) или предмета, похожего на ВУ, немедленно сообщить в отдел полиции и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82"/>
        <w:jc w:val="both"/>
      </w:pPr>
      <w:r w:rsidRPr="0072076E">
        <w:tab/>
        <w:t>-совместно с сотрудниками правоохранительных органов обеспечить эвакуацию людей и детей из опасной зоны;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77"/>
        <w:jc w:val="both"/>
      </w:pPr>
      <w:r w:rsidRPr="0072076E">
        <w:tab/>
        <w:t>-обеспечить оцепление опасной зоны. С учетом полученной информации организовать осмотр места (здания) с целью обнаружения иного ВУ и посторонних лиц, действуя осторожно и предусмотрительно;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72"/>
        <w:jc w:val="both"/>
      </w:pPr>
      <w:r w:rsidRPr="0072076E">
        <w:tab/>
        <w:t>-по прибытию на объект сотрудников правоохранительных органов действовать в соответствии с указаниями ответственного руководителя;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62"/>
        <w:jc w:val="both"/>
      </w:pPr>
      <w:r w:rsidRPr="0072076E">
        <w:tab/>
        <w:t>-при получении информации об обнаружении ВУ от граждан, помимо вышеуказанных действий, дополнительно выяснить сведения о сообщившем лице (фамилия, имя, отчество, адрес места жительства, номер домашнего телефона или служебного телефона, место работы), обстоятельство, при котором был обнаружен ВУ, по возможности установить иных свидетелей и очевидцев.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62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18"/>
        </w:tabs>
        <w:spacing w:line="240" w:lineRule="auto"/>
        <w:ind w:hanging="154"/>
        <w:jc w:val="both"/>
      </w:pPr>
      <w:r w:rsidRPr="0072076E">
        <w:rPr>
          <w:b/>
          <w:bCs/>
          <w:spacing w:val="-6"/>
        </w:rPr>
        <w:tab/>
      </w:r>
      <w:r w:rsidRPr="0072076E">
        <w:rPr>
          <w:b/>
          <w:bCs/>
          <w:spacing w:val="-6"/>
        </w:rPr>
        <w:tab/>
        <w:t>32.</w:t>
      </w:r>
      <w:r w:rsidRPr="0072076E">
        <w:rPr>
          <w:b/>
          <w:bCs/>
        </w:rPr>
        <w:t>Охранник обязан немедленно сообщать руководству Исполнителя и ответственному представителю «Заказчика»: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-обо всех нарушениях установленных режимов;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-о попытках хищения;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 подозрительном, неестественном поведении людей;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right="48"/>
        <w:jc w:val="both"/>
      </w:pPr>
      <w:r w:rsidRPr="0072076E">
        <w:tab/>
        <w:t>-о фактах нарушения общественного порядка на Объекте и на прилегающей территории;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-об обнаружении подозрительных предметов на Объекте и на прилегающей территории;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-об обнаружении неисправностей коммуникаций, фактах нарушения мер противопожарной безопасности;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 фактах ведения кино-, видео- и фотосъемки объекта и персонала;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 проведении ремонтных и иных видов работ в районе объекта;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-о прибытии к Объекту сотрудников правоохранительных органов, пожарной охраны, аварийных, медицинских и других специальных служб;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right="14"/>
        <w:jc w:val="both"/>
      </w:pPr>
      <w:r w:rsidRPr="0072076E">
        <w:tab/>
        <w:t>-о заслуживающих внимания сообщениях и обращениях со стороны персонала Объекта и иных лиц;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spacing w:line="240" w:lineRule="auto"/>
        <w:jc w:val="both"/>
      </w:pPr>
      <w:r w:rsidRPr="0072076E">
        <w:tab/>
        <w:t>-</w:t>
      </w:r>
      <w:r w:rsidRPr="0072076E">
        <w:rPr>
          <w:spacing w:val="-1"/>
        </w:rPr>
        <w:t>обо всех иных вопросах, требующих принятия решения.</w:t>
      </w:r>
    </w:p>
    <w:p w:rsidR="00CD6283" w:rsidRPr="0072076E" w:rsidRDefault="00CD6283" w:rsidP="00CD6283">
      <w:pPr>
        <w:shd w:val="clear" w:color="auto" w:fill="FFFFFF"/>
        <w:tabs>
          <w:tab w:val="left" w:pos="461"/>
        </w:tabs>
        <w:spacing w:line="240" w:lineRule="auto"/>
        <w:ind w:left="77"/>
        <w:jc w:val="both"/>
      </w:pPr>
      <w:r w:rsidRPr="0072076E">
        <w:rPr>
          <w:b/>
          <w:bCs/>
          <w:spacing w:val="-7"/>
        </w:rPr>
        <w:tab/>
        <w:t>33.</w:t>
      </w:r>
      <w:r w:rsidRPr="0072076E">
        <w:rPr>
          <w:b/>
          <w:bCs/>
          <w:spacing w:val="-1"/>
        </w:rPr>
        <w:t>Охраннику запрещается: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 xml:space="preserve">-покидать пост и охраняемый Объект до </w:t>
      </w:r>
      <w:proofErr w:type="spellStart"/>
      <w:r w:rsidRPr="0072076E">
        <w:t>заступления</w:t>
      </w:r>
      <w:proofErr w:type="spellEnd"/>
      <w:r w:rsidRPr="0072076E">
        <w:t xml:space="preserve"> на дежурство очередной смены;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 xml:space="preserve">-самовольно изменять порядок несения службы на посту, в </w:t>
      </w:r>
      <w:proofErr w:type="spellStart"/>
      <w:r w:rsidRPr="0072076E">
        <w:t>т.ч</w:t>
      </w:r>
      <w:proofErr w:type="spellEnd"/>
      <w:r w:rsidRPr="0072076E">
        <w:t>. покидать пост без служебной необходимости, за исключением случаев кратковременного отсутствия (до 30 минут) в течение смены по объективным причинам, например, прием пищи, обход здания и др. с обязательной заменой другим охранником;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-совершать действия, ставящие под угрозу жизнь, здоровье и имущество персонала и посетителей Объекта;</w:t>
      </w:r>
    </w:p>
    <w:p w:rsidR="00CD6283" w:rsidRPr="0072076E" w:rsidRDefault="00CD6283" w:rsidP="00CD6283">
      <w:p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-устанавливать с персоналом и посетителями объекта контакты, выходящие за рамки служебных, принимать подарки, деньги, угощение и т. п., брать деньги в долг;</w:t>
      </w:r>
    </w:p>
    <w:p w:rsidR="00CD6283" w:rsidRPr="0072076E" w:rsidRDefault="00CD6283" w:rsidP="00CD6283">
      <w:p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-разглашать информацию, ставшую известной в процессе работы и являющуюся конфиденциальной, либо составляющую коммерческую тайну для Заказчика;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-сообщать третьим лицам номера телефонов, фамилии, адреса проживания администрации, сотрудников и посетителей Объекта, иные данные, позволяющие нанести материальный и иной ущерб, информацию о системе пропуска и охраны, характеристиках используемых технических систем охраны и сигнализации;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-самостоятельно вскрывать и осматривать подозрительные предметы;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 xml:space="preserve">-прибывать на дежурство с признаками употребления спиртных напитков накануне и употреблять любые спиртные напитки во время дежурства, в </w:t>
      </w:r>
      <w:proofErr w:type="spellStart"/>
      <w:r w:rsidRPr="0072076E">
        <w:t>т.ч</w:t>
      </w:r>
      <w:proofErr w:type="spellEnd"/>
      <w:r w:rsidRPr="0072076E">
        <w:t>. слабоалкогольные;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lastRenderedPageBreak/>
        <w:tab/>
        <w:t>-посещать Объект в неслужебное время, оставаться на Объекте без служебной необходимости по окончания дежурства;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-отвлекаться от несения службы на посту (спать, читать художественную литературу, периодическую печать, производить иные действия, ведущие к утрате контроля за обстановкой);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-нарушать противопожарный режим;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-самостоятельно отключать сигнализацию;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-нарушать правила техники безопасности, самостоятельно устранять неисправности, возникшие в системах электропитания, тепло и водоснабжения, освещения;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-использовать служебный телефон для неслужебных переговоров;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-допускать выражения, унижающие или оскорбляющие человеческое достоинство окружающих;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spacing w:line="240" w:lineRule="auto"/>
        <w:jc w:val="both"/>
      </w:pPr>
      <w:r w:rsidRPr="0072076E">
        <w:tab/>
        <w:t>-нарушать установленную Исполнителем для данного объекта форму одежды.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spacing w:line="240" w:lineRule="auto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1248"/>
        </w:tabs>
        <w:spacing w:line="240" w:lineRule="auto"/>
        <w:ind w:left="178"/>
        <w:jc w:val="both"/>
      </w:pP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  <w:lang w:val="en-US"/>
        </w:rPr>
        <w:t>III</w:t>
      </w:r>
      <w:r w:rsidRPr="0072076E">
        <w:rPr>
          <w:b/>
          <w:bCs/>
          <w:spacing w:val="-3"/>
        </w:rPr>
        <w:t xml:space="preserve">. </w:t>
      </w:r>
      <w:r w:rsidRPr="0072076E">
        <w:rPr>
          <w:b/>
          <w:bCs/>
        </w:rPr>
        <w:t>Права сотрудников охраны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8"/>
        </w:rPr>
      </w:pPr>
      <w:r w:rsidRPr="0072076E">
        <w:tab/>
        <w:t>34.Требовать от лиц, находящихся на Объекте, соблюдения установленного режима пропуска и пребывания, противопожарного и санитарного режимов.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9"/>
        <w:jc w:val="both"/>
        <w:rPr>
          <w:spacing w:val="-10"/>
        </w:rPr>
      </w:pPr>
      <w:r w:rsidRPr="0072076E">
        <w:tab/>
        <w:t>35.Не допускать на территорию объекта лиц, находящихся в состоянии опьянения или ведущих себя агрессивно и высказывающих угрозы в адрес персонала Объекта и сотрудников охраны.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8"/>
        </w:rPr>
      </w:pPr>
      <w:r w:rsidRPr="0072076E">
        <w:tab/>
        <w:t>36.Задерживать лиц, совершивших противоправное посягательство на охраняемый Объект, имущество и материальные ценности Заказчика, пытающихся проникнуть или проникших на Объект с нарушением установленного порядка допуска, иных нарушителей, не выполняющих законные требования сотрудников охраны, и незамедлительно передавать их сотрудникам полиции.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0"/>
        <w:jc w:val="both"/>
        <w:rPr>
          <w:spacing w:val="-9"/>
        </w:rPr>
      </w:pPr>
      <w:r w:rsidRPr="0072076E">
        <w:tab/>
        <w:t>37.Применять физическую силу в случаях и порядке, предусмотренных законодательством РФ.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left="149" w:right="10"/>
        <w:jc w:val="both"/>
        <w:rPr>
          <w:spacing w:val="-9"/>
        </w:rPr>
      </w:pPr>
    </w:p>
    <w:p w:rsidR="00CD6283" w:rsidRPr="0072076E" w:rsidRDefault="00CD6283" w:rsidP="00CD6283">
      <w:pPr>
        <w:shd w:val="clear" w:color="auto" w:fill="FFFFFF"/>
        <w:tabs>
          <w:tab w:val="left" w:pos="3816"/>
        </w:tabs>
        <w:spacing w:line="240" w:lineRule="auto"/>
        <w:ind w:left="2726"/>
        <w:jc w:val="both"/>
      </w:pPr>
      <w:r w:rsidRPr="0072076E">
        <w:rPr>
          <w:b/>
          <w:bCs/>
          <w:spacing w:val="-8"/>
          <w:lang w:val="en-US"/>
        </w:rPr>
        <w:t>IV</w:t>
      </w:r>
      <w:r w:rsidRPr="0072076E">
        <w:rPr>
          <w:b/>
          <w:bCs/>
          <w:spacing w:val="-8"/>
        </w:rPr>
        <w:t xml:space="preserve">. </w:t>
      </w:r>
      <w:r w:rsidRPr="0072076E">
        <w:rPr>
          <w:b/>
          <w:bCs/>
          <w:spacing w:val="-1"/>
        </w:rPr>
        <w:t>Ответственность охранника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</w:pPr>
      <w:r w:rsidRPr="0072076E">
        <w:tab/>
        <w:t>38.В случае нарушения настоящей Инструкции, охранник несёт дисциплинарную, административную, гражданско-правовую, (материальную) или уголовную ответственность в соответствии с действующим законодательством и иными документами, регламентирующими деятельность охранника.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</w:pPr>
    </w:p>
    <w:p w:rsidR="00CD6283" w:rsidRPr="0072076E" w:rsidRDefault="00CD6283" w:rsidP="00CD6283">
      <w:pPr>
        <w:pStyle w:val="a5"/>
        <w:ind w:left="0"/>
        <w:jc w:val="both"/>
        <w:rPr>
          <w:b/>
          <w:sz w:val="22"/>
          <w:szCs w:val="22"/>
        </w:rPr>
      </w:pPr>
    </w:p>
    <w:p w:rsidR="00DD40C2" w:rsidRDefault="00DD40C2"/>
    <w:sectPr w:rsidR="00DD40C2" w:rsidSect="00CD628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AED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6"/>
        </w:tabs>
      </w:pPr>
    </w:lvl>
  </w:abstractNum>
  <w:abstractNum w:abstractNumId="3">
    <w:nsid w:val="6DFA6082"/>
    <w:multiLevelType w:val="hybridMultilevel"/>
    <w:tmpl w:val="72B638FA"/>
    <w:lvl w:ilvl="0" w:tplc="44500F28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/>
      </w:rPr>
    </w:lvl>
    <w:lvl w:ilvl="1" w:tplc="44500F28">
      <w:start w:val="1"/>
      <w:numFmt w:val="bullet"/>
      <w:lvlText w:val="-"/>
      <w:lvlJc w:val="left"/>
      <w:pPr>
        <w:tabs>
          <w:tab w:val="num" w:pos="947"/>
        </w:tabs>
        <w:ind w:left="890" w:hanging="17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3"/>
    <w:rsid w:val="002060F7"/>
    <w:rsid w:val="005D648C"/>
    <w:rsid w:val="00A33816"/>
    <w:rsid w:val="00B35C2B"/>
    <w:rsid w:val="00CD6283"/>
    <w:rsid w:val="00D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BAC6-10F9-48A6-9306-DC90C04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83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CD6283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D6283"/>
    <w:pPr>
      <w:keepNext/>
      <w:widowControl/>
      <w:numPr>
        <w:ilvl w:val="2"/>
        <w:numId w:val="1"/>
      </w:numPr>
      <w:shd w:val="clear" w:color="auto" w:fill="FFFFFF"/>
      <w:spacing w:line="254" w:lineRule="exact"/>
      <w:outlineLvl w:val="2"/>
    </w:pPr>
    <w:rPr>
      <w:b/>
      <w:bCs/>
      <w:color w:val="000000"/>
      <w:spacing w:val="2"/>
      <w:sz w:val="25"/>
      <w:szCs w:val="25"/>
    </w:rPr>
  </w:style>
  <w:style w:type="paragraph" w:styleId="5">
    <w:name w:val="heading 5"/>
    <w:basedOn w:val="a"/>
    <w:next w:val="a"/>
    <w:link w:val="50"/>
    <w:qFormat/>
    <w:rsid w:val="00CD6283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D628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D6283"/>
    <w:rPr>
      <w:rFonts w:ascii="Times New Roman" w:eastAsia="Times New Roman" w:hAnsi="Times New Roman" w:cs="Times New Roman"/>
      <w:b/>
      <w:bCs/>
      <w:color w:val="000000"/>
      <w:spacing w:val="2"/>
      <w:kern w:val="1"/>
      <w:sz w:val="25"/>
      <w:szCs w:val="25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CD6283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Body Text"/>
    <w:basedOn w:val="a"/>
    <w:link w:val="12"/>
    <w:rsid w:val="00CD6283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D6283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31">
    <w:name w:val="Основной текст с отступом 31"/>
    <w:basedOn w:val="a"/>
    <w:rsid w:val="00CD6283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D6283"/>
    <w:pPr>
      <w:widowControl/>
      <w:tabs>
        <w:tab w:val="center" w:pos="1121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  <w:style w:type="paragraph" w:styleId="a5">
    <w:name w:val="List Paragraph"/>
    <w:basedOn w:val="a"/>
    <w:link w:val="a6"/>
    <w:qFormat/>
    <w:rsid w:val="00CD6283"/>
    <w:pPr>
      <w:widowControl/>
      <w:suppressAutoHyphens w:val="0"/>
      <w:spacing w:line="240" w:lineRule="auto"/>
      <w:ind w:left="720"/>
      <w:contextualSpacing/>
    </w:pPr>
    <w:rPr>
      <w:kern w:val="0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CD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CD6283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12">
    <w:name w:val="Основной текст Знак1"/>
    <w:link w:val="a3"/>
    <w:rsid w:val="00CD628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34181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Берзекова Марина Мухамедовна</cp:lastModifiedBy>
  <cp:revision>3</cp:revision>
  <dcterms:created xsi:type="dcterms:W3CDTF">2019-12-19T14:18:00Z</dcterms:created>
  <dcterms:modified xsi:type="dcterms:W3CDTF">2019-12-19T14:19:00Z</dcterms:modified>
</cp:coreProperties>
</file>