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441C88"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B92D4A">
        <w:rPr>
          <w:color w:val="000000"/>
        </w:rPr>
        <w:t xml:space="preserve">, </w:t>
      </w:r>
      <w:r w:rsidR="00B92D4A">
        <w:t>с болезнями уха и сосцевидного отростка</w:t>
      </w:r>
      <w:r w:rsidRPr="00823A0F">
        <w:rPr>
          <w:color w:val="000000"/>
        </w:rPr>
        <w:t>.</w:t>
      </w:r>
    </w:p>
    <w:p w:rsidR="00794A22" w:rsidRPr="00823A0F" w:rsidRDefault="00075E2E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E715A5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 xml:space="preserve">Оказание услуг по санаторно-курортному лечению </w:t>
      </w:r>
      <w:r>
        <w:rPr>
          <w:color w:val="000000"/>
        </w:rPr>
        <w:t>граждан Российской Федерации</w:t>
      </w:r>
      <w:r w:rsidRPr="00554AA1">
        <w:t>, имеющих право на получение государственной социальной помощи в виде набора социальных услуг</w:t>
      </w:r>
      <w:r w:rsidR="00B92D4A">
        <w:rPr>
          <w:color w:val="000000"/>
        </w:rPr>
        <w:t xml:space="preserve">, </w:t>
      </w:r>
      <w:r w:rsidR="00B92D4A">
        <w:t>с болезнями уха и сосцевидного отростка</w:t>
      </w:r>
      <w:r w:rsidRPr="00554AA1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4F0DE1">
        <w:rPr>
          <w:szCs w:val="28"/>
        </w:rPr>
        <w:t>1</w:t>
      </w:r>
      <w:r w:rsidR="004F0DE1">
        <w:t> 048 068</w:t>
      </w:r>
      <w:r w:rsidR="002F6F6C">
        <w:t>,</w:t>
      </w:r>
      <w:r w:rsidR="004F0DE1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</w:t>
      </w:r>
      <w:r w:rsidR="00E715A5">
        <w:t>–</w:t>
      </w:r>
      <w:r w:rsidR="002F4B5A">
        <w:t xml:space="preserve"> </w:t>
      </w:r>
      <w:r w:rsidR="00E715A5">
        <w:t>Анапа-Геленджик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4F0DE1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4F0DE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="004F0DE1">
        <w:rPr>
          <w:bCs/>
          <w:szCs w:val="28"/>
        </w:rPr>
        <w:t>сент</w:t>
      </w:r>
      <w:r w:rsidR="00664CDF">
        <w:rPr>
          <w:bCs/>
          <w:szCs w:val="28"/>
        </w:rPr>
        <w:t>я</w:t>
      </w:r>
      <w:r>
        <w:rPr>
          <w:bCs/>
          <w:szCs w:val="28"/>
        </w:rPr>
        <w:t>бря 20</w:t>
      </w:r>
      <w:r w:rsidR="004F0DE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D10119">
        <w:rPr>
          <w:color w:val="000000"/>
          <w:spacing w:val="-1"/>
        </w:rPr>
        <w:t>детей-инвалидов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 xml:space="preserve">ождающих их </w:t>
      </w:r>
      <w:r>
        <w:lastRenderedPageBreak/>
        <w:t>лиц - не более 1 </w:t>
      </w:r>
      <w:r w:rsidR="00DF1DA7">
        <w:t>2</w:t>
      </w:r>
      <w:r w:rsidR="00075E2E">
        <w:t>4</w:t>
      </w:r>
      <w:r w:rsidR="00BD0A12">
        <w:t>7</w:t>
      </w:r>
      <w:r>
        <w:t>,</w:t>
      </w:r>
      <w:r w:rsidR="00075E2E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Default="00E715A5" w:rsidP="00F63B6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</w:t>
      </w:r>
      <w:r>
        <w:rPr>
          <w:szCs w:val="28"/>
        </w:rPr>
        <w:t>м</w:t>
      </w:r>
      <w:r w:rsidRPr="008950EB">
        <w:rPr>
          <w:szCs w:val="28"/>
        </w:rPr>
        <w:t xml:space="preserve"> приказ</w:t>
      </w:r>
      <w:r>
        <w:rPr>
          <w:szCs w:val="28"/>
        </w:rPr>
        <w:t>ом</w:t>
      </w:r>
      <w:r w:rsidRPr="008950EB">
        <w:rPr>
          <w:szCs w:val="28"/>
        </w:rPr>
        <w:t xml:space="preserve"> Министерства здравоохранения и социального развития Российской Федерации</w:t>
      </w:r>
      <w:r>
        <w:rPr>
          <w:szCs w:val="28"/>
        </w:rPr>
        <w:t xml:space="preserve"> № 275 от 23 ноября 2004 г. «Об утверждении стандарта </w:t>
      </w:r>
      <w:proofErr w:type="spellStart"/>
      <w:r>
        <w:rPr>
          <w:szCs w:val="28"/>
        </w:rPr>
        <w:t>санатроно</w:t>
      </w:r>
      <w:proofErr w:type="spellEnd"/>
      <w:r>
        <w:rPr>
          <w:szCs w:val="28"/>
        </w:rPr>
        <w:t>-курортной помощи больным с болезнями уха и сосцевидного отростка, верхних дыхательных путей».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</w:t>
      </w:r>
      <w:r w:rsidR="008A4B6C">
        <w:rPr>
          <w:b/>
          <w:bCs/>
        </w:rPr>
        <w:t>хническим характеристикам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2C5E54" w:rsidRDefault="006B23A8" w:rsidP="002C5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</w:t>
      </w:r>
      <w:r w:rsidR="002C5E54">
        <w:rPr>
          <w:szCs w:val="28"/>
        </w:rPr>
        <w:t xml:space="preserve">Оборудование помещений специализированной звукоусиливающей аппаратурой, оснащение дополнительными </w:t>
      </w:r>
      <w:proofErr w:type="spellStart"/>
      <w:r w:rsidR="002C5E54">
        <w:rPr>
          <w:szCs w:val="28"/>
        </w:rPr>
        <w:t>инфоромационными</w:t>
      </w:r>
      <w:proofErr w:type="spellEnd"/>
      <w:r w:rsidR="002C5E54">
        <w:rPr>
          <w:szCs w:val="28"/>
        </w:rPr>
        <w:t xml:space="preserve"> указателями (табло, стенды).</w:t>
      </w:r>
    </w:p>
    <w:p w:rsidR="002C5E54" w:rsidRDefault="002C5E54" w:rsidP="002C5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5.5. Оборудование номеров специальными световыми или вибрационными сигнализаторами.</w:t>
      </w:r>
    </w:p>
    <w:p w:rsidR="002C5E54" w:rsidRDefault="002C5E54" w:rsidP="002C5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5.6. Площади лечебно-диагностических кабинетов организаций, оказывающих санаторно-курортные услуги должны </w:t>
      </w:r>
      <w:proofErr w:type="spellStart"/>
      <w:r>
        <w:rPr>
          <w:szCs w:val="28"/>
        </w:rPr>
        <w:t>соотстветствовать</w:t>
      </w:r>
      <w:proofErr w:type="spellEnd"/>
      <w:r>
        <w:rPr>
          <w:szCs w:val="28"/>
        </w:rPr>
        <w:t xml:space="preserve"> действующим санитарным нормам.</w:t>
      </w:r>
    </w:p>
    <w:p w:rsidR="002C5E54" w:rsidRDefault="002C5E54" w:rsidP="002C5E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Наличие в учреждении переводчика жестового языка, видеотеки с субтитрами и жестовым переводом.</w:t>
      </w:r>
    </w:p>
    <w:p w:rsidR="00794A22" w:rsidRPr="008950EB" w:rsidRDefault="002C5E54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5.8. </w:t>
      </w:r>
      <w:r w:rsidR="00794A22" w:rsidRPr="008950EB">
        <w:rPr>
          <w:szCs w:val="28"/>
        </w:rPr>
        <w:t xml:space="preserve">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2C5E54">
        <w:rPr>
          <w:bCs/>
          <w:szCs w:val="28"/>
        </w:rPr>
        <w:t>9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</w:t>
      </w:r>
      <w:r w:rsidR="002C5E54">
        <w:rPr>
          <w:bCs/>
          <w:szCs w:val="28"/>
        </w:rPr>
        <w:t>10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B92D4A" w:rsidRDefault="00B92D4A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5.</w:t>
      </w:r>
      <w:r w:rsidR="002C5E54">
        <w:rPr>
          <w:bCs/>
          <w:szCs w:val="28"/>
        </w:rPr>
        <w:t>11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C95723">
        <w:rPr>
          <w:bCs/>
          <w:szCs w:val="28"/>
        </w:rPr>
        <w:t xml:space="preserve"> </w:t>
      </w:r>
      <w:r w:rsidR="00C95723" w:rsidRPr="0063293C">
        <w:rPr>
          <w:bCs/>
        </w:rPr>
        <w:t xml:space="preserve">с учетом специфики заболеваний </w:t>
      </w:r>
      <w:r w:rsidR="00C95723">
        <w:rPr>
          <w:bCs/>
        </w:rPr>
        <w:t>детей-инвалидов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4F0DE1">
        <w:rPr>
          <w:bCs/>
          <w:color w:val="000000"/>
        </w:rPr>
        <w:t>840</w:t>
      </w:r>
      <w:r w:rsidRPr="00012540">
        <w:rPr>
          <w:bCs/>
          <w:color w:val="000000"/>
        </w:rPr>
        <w:t xml:space="preserve"> </w:t>
      </w:r>
      <w:r w:rsidR="004F0DE1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E715A5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4F0DE1">
        <w:rPr>
          <w:bCs/>
          <w:szCs w:val="28"/>
        </w:rPr>
        <w:t>40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>
        <w:rPr>
          <w:bCs/>
        </w:rPr>
        <w:tab/>
        <w:t>Исполнитель</w:t>
      </w:r>
    </w:p>
    <w:p w:rsidR="0007349C" w:rsidRDefault="0007349C" w:rsidP="0007349C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B92D4A">
        <w:rPr>
          <w:bCs/>
        </w:rPr>
        <w:t xml:space="preserve"> </w:t>
      </w:r>
      <w:r>
        <w:rPr>
          <w:bCs/>
        </w:rPr>
        <w:t>В.Г. Христолюбов</w:t>
      </w:r>
      <w:r>
        <w:rPr>
          <w:bCs/>
        </w:rPr>
        <w:tab/>
        <w:t>_______________</w:t>
      </w:r>
    </w:p>
    <w:p w:rsidR="00E96C02" w:rsidRPr="0006588B" w:rsidRDefault="0007349C" w:rsidP="00B92D4A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  <w:t>М.П., (подпись)</w:t>
      </w:r>
      <w:bookmarkStart w:id="0" w:name="_GoBack"/>
      <w:bookmarkEnd w:id="0"/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588B"/>
    <w:rsid w:val="0007349C"/>
    <w:rsid w:val="00075E2E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C5E54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3E6C2F"/>
    <w:rsid w:val="00412DCA"/>
    <w:rsid w:val="00423539"/>
    <w:rsid w:val="00433DB1"/>
    <w:rsid w:val="00441C88"/>
    <w:rsid w:val="004B3313"/>
    <w:rsid w:val="004F0DE1"/>
    <w:rsid w:val="004F3C60"/>
    <w:rsid w:val="00517D7D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707142"/>
    <w:rsid w:val="00720B77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4B6C"/>
    <w:rsid w:val="008A5E39"/>
    <w:rsid w:val="008C49B6"/>
    <w:rsid w:val="009907E8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92D4A"/>
    <w:rsid w:val="00BB54B6"/>
    <w:rsid w:val="00BD0A12"/>
    <w:rsid w:val="00BF5B0C"/>
    <w:rsid w:val="00C64F2C"/>
    <w:rsid w:val="00C71394"/>
    <w:rsid w:val="00C72FC0"/>
    <w:rsid w:val="00C7609A"/>
    <w:rsid w:val="00C81BF8"/>
    <w:rsid w:val="00C95723"/>
    <w:rsid w:val="00CA6FCF"/>
    <w:rsid w:val="00CF1D2C"/>
    <w:rsid w:val="00D10119"/>
    <w:rsid w:val="00D16D7B"/>
    <w:rsid w:val="00D327BB"/>
    <w:rsid w:val="00D756C1"/>
    <w:rsid w:val="00D82020"/>
    <w:rsid w:val="00DD35B4"/>
    <w:rsid w:val="00DF1DA7"/>
    <w:rsid w:val="00E21184"/>
    <w:rsid w:val="00E715A5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63B62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4FEE80-9F4B-4180-BECB-97310B2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12</cp:revision>
  <cp:lastPrinted>2017-07-13T12:01:00Z</cp:lastPrinted>
  <dcterms:created xsi:type="dcterms:W3CDTF">2019-02-21T08:34:00Z</dcterms:created>
  <dcterms:modified xsi:type="dcterms:W3CDTF">2020-01-13T05:58:00Z</dcterms:modified>
</cp:coreProperties>
</file>