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E3" w:rsidRDefault="008F01E3" w:rsidP="00A16363">
      <w:pPr>
        <w:pStyle w:val="a3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:rsidR="00BE534A" w:rsidRDefault="00BE534A" w:rsidP="00BE534A">
      <w:pPr>
        <w:pStyle w:val="a3"/>
        <w:jc w:val="center"/>
        <w:rPr>
          <w:sz w:val="24"/>
          <w:szCs w:val="24"/>
        </w:rPr>
      </w:pPr>
    </w:p>
    <w:p w:rsidR="00BE534A" w:rsidRPr="00614BA1" w:rsidRDefault="00BE534A" w:rsidP="00BE534A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614BA1">
        <w:t>Функциональные характеристики работ:</w:t>
      </w:r>
    </w:p>
    <w:p w:rsidR="00BE534A" w:rsidRPr="00614BA1" w:rsidRDefault="00BE534A" w:rsidP="00BE534A">
      <w:pPr>
        <w:widowControl w:val="0"/>
        <w:autoSpaceDE w:val="0"/>
        <w:autoSpaceDN w:val="0"/>
        <w:adjustRightInd w:val="0"/>
        <w:jc w:val="both"/>
      </w:pPr>
    </w:p>
    <w:p w:rsidR="00BE534A" w:rsidRPr="00614BA1" w:rsidRDefault="00BE534A" w:rsidP="00BE534A">
      <w:pPr>
        <w:widowControl w:val="0"/>
        <w:autoSpaceDE w:val="0"/>
        <w:autoSpaceDN w:val="0"/>
        <w:adjustRightInd w:val="0"/>
        <w:jc w:val="both"/>
      </w:pPr>
      <w:r w:rsidRPr="00614BA1">
        <w:rPr>
          <w:color w:val="000000"/>
        </w:rPr>
        <w:t>Обеспечение соответствия технического состояния и об</w:t>
      </w:r>
      <w:r>
        <w:rPr>
          <w:color w:val="000000"/>
        </w:rPr>
        <w:t>орудования транспортных средств</w:t>
      </w:r>
      <w:r w:rsidRPr="00614BA1">
        <w:rPr>
          <w:color w:val="000000"/>
        </w:rPr>
        <w:t xml:space="preserve"> установленным требованиям безопасности, обеспечение проведения рабо</w:t>
      </w:r>
      <w:r>
        <w:rPr>
          <w:color w:val="000000"/>
        </w:rPr>
        <w:t>т по техническому обслуживанию и</w:t>
      </w:r>
      <w:r w:rsidRPr="00614BA1">
        <w:rPr>
          <w:color w:val="000000"/>
        </w:rPr>
        <w:t xml:space="preserve"> ремонту транспо</w:t>
      </w:r>
      <w:r>
        <w:rPr>
          <w:color w:val="000000"/>
        </w:rPr>
        <w:t>ртных средств, в порядке, определяемом</w:t>
      </w:r>
      <w:r w:rsidRPr="00614BA1">
        <w:rPr>
          <w:color w:val="000000"/>
        </w:rPr>
        <w:t xml:space="preserve"> действующими нормативными документами.</w:t>
      </w:r>
    </w:p>
    <w:p w:rsidR="00BE534A" w:rsidRPr="00614BA1" w:rsidRDefault="00BE534A" w:rsidP="00BE534A">
      <w:pPr>
        <w:widowControl w:val="0"/>
        <w:autoSpaceDE w:val="0"/>
        <w:autoSpaceDN w:val="0"/>
        <w:adjustRightInd w:val="0"/>
        <w:jc w:val="both"/>
      </w:pPr>
    </w:p>
    <w:p w:rsidR="00BE534A" w:rsidRDefault="00BE534A" w:rsidP="00BE534A">
      <w:r w:rsidRPr="00614BA1">
        <w:t>Техническое обслужи</w:t>
      </w:r>
      <w:r>
        <w:t xml:space="preserve">вание, </w:t>
      </w:r>
      <w:r w:rsidRPr="00614BA1">
        <w:t xml:space="preserve">ремонт транспортных средств (Форд, </w:t>
      </w:r>
      <w:proofErr w:type="spellStart"/>
      <w:r w:rsidRPr="00614BA1">
        <w:t>Хундай</w:t>
      </w:r>
      <w:proofErr w:type="spellEnd"/>
      <w:r w:rsidRPr="00614BA1">
        <w:t>):</w:t>
      </w:r>
    </w:p>
    <w:p w:rsidR="00BE534A" w:rsidRPr="00614BA1" w:rsidRDefault="00BE534A" w:rsidP="00BE534A"/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"/>
        <w:gridCol w:w="2228"/>
        <w:gridCol w:w="3342"/>
        <w:gridCol w:w="3759"/>
      </w:tblGrid>
      <w:tr w:rsidR="00BE534A" w:rsidRPr="0099758A" w:rsidTr="00B3401E">
        <w:trPr>
          <w:trHeight w:val="2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 xml:space="preserve">№ </w:t>
            </w:r>
            <w:proofErr w:type="spellStart"/>
            <w:r w:rsidRPr="0099758A">
              <w:rPr>
                <w:color w:val="000000"/>
              </w:rPr>
              <w:t>пп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Марка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99758A">
              <w:rPr>
                <w:color w:val="000000"/>
              </w:rPr>
              <w:t>(модель) транспортного средства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Государственный</w:t>
            </w:r>
            <w:r>
              <w:rPr>
                <w:color w:val="000000"/>
              </w:rPr>
              <w:br/>
            </w:r>
            <w:r w:rsidRPr="0099758A">
              <w:rPr>
                <w:color w:val="000000"/>
              </w:rPr>
              <w:t xml:space="preserve"> регистрационный знак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Идентификационный номер (VIN)</w:t>
            </w:r>
          </w:p>
        </w:tc>
      </w:tr>
      <w:tr w:rsidR="00BE534A" w:rsidRPr="0099758A" w:rsidTr="00B3401E">
        <w:trPr>
          <w:trHeight w:val="3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9758A">
              <w:rPr>
                <w:color w:val="000000"/>
              </w:rPr>
              <w:t>Форд Мондео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В 472 КН 178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X9FDXXEEBDBP51376</w:t>
            </w:r>
          </w:p>
        </w:tc>
      </w:tr>
      <w:tr w:rsidR="00BE534A" w:rsidRPr="0099758A" w:rsidTr="00B3401E">
        <w:trPr>
          <w:trHeight w:val="3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9758A">
              <w:rPr>
                <w:color w:val="000000"/>
              </w:rPr>
              <w:t>Форд Мондео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В 557 ОВ 178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X9FDXXEEBDCЕ40052</w:t>
            </w:r>
          </w:p>
        </w:tc>
      </w:tr>
      <w:tr w:rsidR="00BE534A" w:rsidRPr="0099758A" w:rsidTr="00B3401E">
        <w:trPr>
          <w:trHeight w:val="3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9758A">
              <w:rPr>
                <w:color w:val="000000"/>
              </w:rPr>
              <w:t>Форд Мондео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В 558 ОВ 178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X9FDXXEEBDCS63543</w:t>
            </w:r>
          </w:p>
        </w:tc>
      </w:tr>
      <w:tr w:rsidR="00BE534A" w:rsidRPr="0099758A" w:rsidTr="00B3401E">
        <w:trPr>
          <w:trHeight w:val="3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1E4265" w:rsidRDefault="00BE534A" w:rsidP="00B3401E">
            <w:r w:rsidRPr="00614BA1">
              <w:rPr>
                <w:color w:val="000000"/>
              </w:rPr>
              <w:t>Форд Фокус</w:t>
            </w:r>
            <w:r>
              <w:rPr>
                <w:color w:val="000000"/>
                <w:lang w:val="en-US"/>
              </w:rPr>
              <w:t xml:space="preserve"> III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В 358 КВ 178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X9FHXXEEBMBU28260</w:t>
            </w:r>
          </w:p>
        </w:tc>
      </w:tr>
      <w:tr w:rsidR="00BE534A" w:rsidRPr="0099758A" w:rsidTr="00B3401E">
        <w:trPr>
          <w:trHeight w:val="3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proofErr w:type="gramStart"/>
            <w:r w:rsidRPr="0099758A">
              <w:rPr>
                <w:color w:val="000000"/>
              </w:rPr>
              <w:t>Хундай</w:t>
            </w:r>
            <w:proofErr w:type="spellEnd"/>
            <w:r w:rsidRPr="0099758A">
              <w:rPr>
                <w:color w:val="000000"/>
              </w:rPr>
              <w:t xml:space="preserve">  i</w:t>
            </w:r>
            <w:proofErr w:type="gramEnd"/>
            <w:r w:rsidRPr="0099758A">
              <w:rPr>
                <w:color w:val="000000"/>
              </w:rPr>
              <w:t xml:space="preserve"> 40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В 271 УВ 178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XWELC41DBE0000388</w:t>
            </w:r>
          </w:p>
        </w:tc>
      </w:tr>
      <w:tr w:rsidR="00BE534A" w:rsidRPr="0099758A" w:rsidTr="00B3401E">
        <w:trPr>
          <w:trHeight w:val="3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99758A">
              <w:rPr>
                <w:color w:val="000000"/>
              </w:rPr>
              <w:t>Хундай</w:t>
            </w:r>
            <w:proofErr w:type="spellEnd"/>
            <w:r w:rsidRPr="0099758A">
              <w:rPr>
                <w:color w:val="000000"/>
              </w:rPr>
              <w:t xml:space="preserve"> SOLARIS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В 272 УВ 178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Z94CU41DBFR352790</w:t>
            </w:r>
          </w:p>
        </w:tc>
      </w:tr>
      <w:tr w:rsidR="00BE534A" w:rsidRPr="0099758A" w:rsidTr="00B3401E">
        <w:trPr>
          <w:trHeight w:val="3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99758A">
              <w:rPr>
                <w:color w:val="000000"/>
              </w:rPr>
              <w:t>Хундай</w:t>
            </w:r>
            <w:proofErr w:type="spellEnd"/>
            <w:r w:rsidRPr="0099758A">
              <w:rPr>
                <w:color w:val="000000"/>
              </w:rPr>
              <w:t xml:space="preserve"> H-1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В 577 СР 178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4A" w:rsidRPr="0099758A" w:rsidRDefault="00BE534A" w:rsidP="00B3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9758A">
              <w:rPr>
                <w:color w:val="000000"/>
              </w:rPr>
              <w:t>KMHWH81KBEU593678</w:t>
            </w:r>
          </w:p>
        </w:tc>
      </w:tr>
    </w:tbl>
    <w:p w:rsidR="00BE534A" w:rsidRDefault="00BE534A" w:rsidP="00BE534A">
      <w:pPr>
        <w:autoSpaceDE w:val="0"/>
        <w:autoSpaceDN w:val="0"/>
        <w:adjustRightInd w:val="0"/>
        <w:jc w:val="both"/>
      </w:pPr>
    </w:p>
    <w:p w:rsidR="00BE534A" w:rsidRDefault="00BE534A" w:rsidP="00BE534A">
      <w:pPr>
        <w:autoSpaceDE w:val="0"/>
        <w:autoSpaceDN w:val="0"/>
        <w:adjustRightInd w:val="0"/>
        <w:jc w:val="both"/>
      </w:pPr>
      <w:r w:rsidRPr="00614BA1">
        <w:t>2. Функциональные характеристики</w:t>
      </w:r>
      <w:r>
        <w:t>:</w:t>
      </w:r>
    </w:p>
    <w:p w:rsidR="00BE534A" w:rsidRDefault="00BE534A" w:rsidP="00BE534A">
      <w:pPr>
        <w:spacing w:before="100" w:beforeAutospacing="1" w:after="100" w:afterAutospacing="1"/>
        <w:jc w:val="both"/>
      </w:pPr>
      <w:r>
        <w:t>О</w:t>
      </w:r>
      <w:r w:rsidRPr="00567AB2">
        <w:t>пределя</w:t>
      </w:r>
      <w:r>
        <w:t>ю</w:t>
      </w:r>
      <w:r w:rsidRPr="00567AB2">
        <w:t>тся способность</w:t>
      </w:r>
      <w:r>
        <w:t>ю</w:t>
      </w:r>
      <w:r w:rsidRPr="00567AB2">
        <w:t xml:space="preserve"> каждой запасной части</w:t>
      </w:r>
      <w:r>
        <w:t xml:space="preserve"> </w:t>
      </w:r>
      <w:r w:rsidRPr="00567AB2">
        <w:t>эффективно выполнять свою основную функцию</w:t>
      </w:r>
      <w:r>
        <w:t xml:space="preserve"> в процессе эксплуатации транспортного средства, после </w:t>
      </w:r>
      <w:r w:rsidRPr="007A587F">
        <w:t>установки</w:t>
      </w:r>
      <w:r w:rsidRPr="00567AB2">
        <w:t xml:space="preserve"> ее на транспортное средство. </w:t>
      </w:r>
    </w:p>
    <w:p w:rsidR="00BE534A" w:rsidRPr="00614BA1" w:rsidRDefault="00BE534A" w:rsidP="00BE534A">
      <w:pPr>
        <w:widowControl w:val="0"/>
        <w:autoSpaceDE w:val="0"/>
        <w:autoSpaceDN w:val="0"/>
        <w:adjustRightInd w:val="0"/>
        <w:jc w:val="both"/>
      </w:pPr>
      <w:r w:rsidRPr="00614BA1">
        <w:t>3.   Технические характеристики работ:</w:t>
      </w:r>
    </w:p>
    <w:p w:rsidR="00BE534A" w:rsidRPr="00614BA1" w:rsidRDefault="00BE534A" w:rsidP="00BE534A">
      <w:pPr>
        <w:widowControl w:val="0"/>
        <w:autoSpaceDE w:val="0"/>
        <w:autoSpaceDN w:val="0"/>
        <w:adjustRightInd w:val="0"/>
        <w:ind w:firstLine="708"/>
        <w:jc w:val="both"/>
      </w:pPr>
    </w:p>
    <w:p w:rsidR="00BE534A" w:rsidRPr="00567AB2" w:rsidRDefault="00BE534A" w:rsidP="00BE534A">
      <w:pPr>
        <w:jc w:val="both"/>
      </w:pPr>
      <w:r w:rsidRPr="00DA477B">
        <w:t xml:space="preserve">3.1. </w:t>
      </w:r>
      <w:r>
        <w:t>Исполнитель обязан п</w:t>
      </w:r>
      <w:r w:rsidRPr="00567AB2">
        <w:t xml:space="preserve">ринимать транспортные средства Государственного заказчика для </w:t>
      </w:r>
      <w:r>
        <w:t xml:space="preserve">выполнения работ в день подачи </w:t>
      </w:r>
      <w:r w:rsidRPr="00567AB2">
        <w:t>заявки по Акту приема-передачи.</w:t>
      </w:r>
    </w:p>
    <w:p w:rsidR="00BE534A" w:rsidRPr="00DA477B" w:rsidRDefault="00BE534A" w:rsidP="00BE534A">
      <w:pPr>
        <w:jc w:val="both"/>
      </w:pPr>
      <w:r>
        <w:t>3.2</w:t>
      </w:r>
      <w:r w:rsidRPr="00DA477B">
        <w:t xml:space="preserve">. </w:t>
      </w:r>
      <w:r>
        <w:t>Исполнитель обязан о</w:t>
      </w:r>
      <w:r w:rsidRPr="00567AB2">
        <w:t>существлять проверку транспортных средств, их комплектность с оформлением дефектной ведомости и согласованием е</w:t>
      </w:r>
      <w:r>
        <w:t>е с Государственным заказчиком.</w:t>
      </w:r>
    </w:p>
    <w:p w:rsidR="00BE534A" w:rsidRPr="00DA477B" w:rsidRDefault="00BE534A" w:rsidP="00BE534A">
      <w:pPr>
        <w:jc w:val="both"/>
      </w:pPr>
      <w:r>
        <w:t>3.3</w:t>
      </w:r>
      <w:r w:rsidRPr="00DA477B">
        <w:t>. Исполнитель обязан выполнить все виды работ, предусмотренные заводом-изготовителем транспортного средства и указанные в заявке Государственного заказчика.</w:t>
      </w:r>
    </w:p>
    <w:p w:rsidR="00BE534A" w:rsidRPr="005307CB" w:rsidRDefault="00BE534A" w:rsidP="00BE534A">
      <w:pPr>
        <w:jc w:val="both"/>
        <w:rPr>
          <w:color w:val="FF0000"/>
        </w:rPr>
      </w:pPr>
      <w:r>
        <w:t>3.4</w:t>
      </w:r>
      <w:r w:rsidRPr="00F43BDF">
        <w:t>.</w:t>
      </w:r>
      <w:r w:rsidRPr="005307CB">
        <w:rPr>
          <w:color w:val="FF0000"/>
        </w:rPr>
        <w:t xml:space="preserve"> </w:t>
      </w:r>
      <w:r w:rsidRPr="003C0167">
        <w:t xml:space="preserve">Работы </w:t>
      </w:r>
      <w:r>
        <w:rPr>
          <w:color w:val="000000"/>
        </w:rPr>
        <w:t>по техническому обслуживанию,</w:t>
      </w:r>
      <w:r w:rsidRPr="00614BA1">
        <w:rPr>
          <w:color w:val="000000"/>
        </w:rPr>
        <w:t xml:space="preserve"> ремонту транспо</w:t>
      </w:r>
      <w:r>
        <w:rPr>
          <w:color w:val="000000"/>
        </w:rPr>
        <w:t>ртных средств</w:t>
      </w:r>
      <w:r w:rsidRPr="003C0167">
        <w:t xml:space="preserve"> должны выполняться на технологическом оборудовании, позволяющем производить техническое обслуживание, ремонт транспортных средств марки Форд, </w:t>
      </w:r>
      <w:proofErr w:type="spellStart"/>
      <w:r w:rsidRPr="003C0167">
        <w:t>Хундай</w:t>
      </w:r>
      <w:proofErr w:type="spellEnd"/>
      <w:r>
        <w:t xml:space="preserve"> </w:t>
      </w:r>
      <w:r w:rsidRPr="003C0167">
        <w:t xml:space="preserve">в соответствии с требованиями к техническому состоянию автотранспортных средств, установленным </w:t>
      </w:r>
      <w:r>
        <w:t>ГОСТ 33997-2016</w:t>
      </w:r>
      <w:r w:rsidRPr="00567AB2">
        <w:t xml:space="preserve"> «</w:t>
      </w:r>
      <w:r>
        <w:t>Колесные транспортные средства. Требования к безопасности в эксплуатации и методы проверки».</w:t>
      </w:r>
    </w:p>
    <w:p w:rsidR="00BE534A" w:rsidRPr="00911BDE" w:rsidRDefault="00BE534A" w:rsidP="00BE534A">
      <w:pPr>
        <w:jc w:val="both"/>
      </w:pPr>
      <w:r>
        <w:t>3.5</w:t>
      </w:r>
      <w:r w:rsidRPr="00911BDE">
        <w:t xml:space="preserve">. </w:t>
      </w:r>
      <w:r>
        <w:t xml:space="preserve">Работы </w:t>
      </w:r>
      <w:r>
        <w:rPr>
          <w:color w:val="000000"/>
        </w:rPr>
        <w:t>по техническому обслуживанию,</w:t>
      </w:r>
      <w:r w:rsidRPr="00614BA1">
        <w:rPr>
          <w:color w:val="000000"/>
        </w:rPr>
        <w:t xml:space="preserve"> ремонту </w:t>
      </w:r>
      <w:r>
        <w:t>каждого транспортного средства</w:t>
      </w:r>
      <w:r w:rsidRPr="00911BDE">
        <w:t xml:space="preserve"> должны выполняться Исполнителем по заявке Государственного заказчика. Срок выполнения работ </w:t>
      </w:r>
      <w:r>
        <w:rPr>
          <w:color w:val="000000"/>
        </w:rPr>
        <w:t>по техническому обслуживанию,</w:t>
      </w:r>
      <w:r w:rsidRPr="00614BA1">
        <w:rPr>
          <w:color w:val="000000"/>
        </w:rPr>
        <w:t xml:space="preserve"> ремонту </w:t>
      </w:r>
      <w:r w:rsidRPr="00911BDE">
        <w:t xml:space="preserve">по </w:t>
      </w:r>
      <w:r>
        <w:t>каждому транспортному</w:t>
      </w:r>
      <w:r w:rsidRPr="00911BDE">
        <w:t xml:space="preserve"> </w:t>
      </w:r>
      <w:r>
        <w:t>средству</w:t>
      </w:r>
      <w:r w:rsidRPr="00911BDE">
        <w:t xml:space="preserve"> не должен превышать 2 (двух) рабочих дней со дня получения от Государственного заказчика заявки и транспортного средства.</w:t>
      </w:r>
    </w:p>
    <w:p w:rsidR="00BE534A" w:rsidRPr="006717B7" w:rsidRDefault="00BE534A" w:rsidP="00BE534A">
      <w:pPr>
        <w:jc w:val="both"/>
      </w:pPr>
      <w:r>
        <w:lastRenderedPageBreak/>
        <w:t>3.6</w:t>
      </w:r>
      <w:r w:rsidRPr="006717B7">
        <w:t xml:space="preserve">. </w:t>
      </w:r>
      <w:r>
        <w:t xml:space="preserve">По окончании работ </w:t>
      </w:r>
      <w:r>
        <w:rPr>
          <w:color w:val="000000"/>
        </w:rPr>
        <w:t>по техническому обслуживанию,</w:t>
      </w:r>
      <w:r w:rsidRPr="00614BA1">
        <w:rPr>
          <w:color w:val="000000"/>
        </w:rPr>
        <w:t xml:space="preserve"> </w:t>
      </w:r>
      <w:proofErr w:type="gramStart"/>
      <w:r w:rsidRPr="00614BA1">
        <w:rPr>
          <w:color w:val="000000"/>
        </w:rPr>
        <w:t xml:space="preserve">ремонту </w:t>
      </w:r>
      <w:r>
        <w:t xml:space="preserve"> по</w:t>
      </w:r>
      <w:proofErr w:type="gramEnd"/>
      <w:r>
        <w:t xml:space="preserve"> каждому транспортному средству Исполнитель должен пере</w:t>
      </w:r>
      <w:r w:rsidRPr="00567AB2">
        <w:t>дать транспортное средство Государственному заказчику по Акту приема</w:t>
      </w:r>
      <w:r>
        <w:t>-передачи в состоянии, обеспечивающем нормальное функционирование, гарантирующем безопасную эксплуатацию транспортного средства</w:t>
      </w:r>
      <w:r w:rsidRPr="00567AB2">
        <w:t>.</w:t>
      </w:r>
    </w:p>
    <w:p w:rsidR="00BE534A" w:rsidRPr="006717B7" w:rsidRDefault="00BE534A" w:rsidP="00BE534A">
      <w:pPr>
        <w:jc w:val="both"/>
      </w:pPr>
      <w:r>
        <w:t>3.7</w:t>
      </w:r>
      <w:r w:rsidRPr="006717B7">
        <w:t>. В день окончания работ</w:t>
      </w:r>
      <w:r>
        <w:t xml:space="preserve"> </w:t>
      </w:r>
      <w:r>
        <w:rPr>
          <w:color w:val="000000"/>
        </w:rPr>
        <w:t>по техническому обслуживанию,</w:t>
      </w:r>
      <w:r w:rsidRPr="00614BA1">
        <w:rPr>
          <w:color w:val="000000"/>
        </w:rPr>
        <w:t xml:space="preserve"> ремонту </w:t>
      </w:r>
      <w:r>
        <w:t>каждого транспортного средства</w:t>
      </w:r>
      <w:r w:rsidRPr="006717B7">
        <w:t xml:space="preserve"> Исполнитель обязан предоставить Государственному заказчику надлежащим образом оформленные следующие документы: Акт о приемке выполненных работ в котором указывается стоимость выполненных работ, </w:t>
      </w:r>
      <w:r>
        <w:t xml:space="preserve">установленных </w:t>
      </w:r>
      <w:r w:rsidRPr="006717B7">
        <w:t xml:space="preserve">запасных частей и </w:t>
      </w:r>
      <w:r>
        <w:t xml:space="preserve">использованных </w:t>
      </w:r>
      <w:r w:rsidRPr="006717B7">
        <w:t>эксплуатационных жидкостей, заказ-наряд, счет на оплату, счет-фактуру (для плательщиков НДС).</w:t>
      </w:r>
    </w:p>
    <w:p w:rsidR="00BE534A" w:rsidRPr="00DA477B" w:rsidRDefault="00BE534A" w:rsidP="00BE534A">
      <w:pPr>
        <w:jc w:val="both"/>
      </w:pPr>
      <w:r>
        <w:t>3.8</w:t>
      </w:r>
      <w:r w:rsidRPr="00DA477B">
        <w:t>. Перечень сведений, которые необходимо отразить в заказ-наряде: наименование и местонахождение Исполнителя, адрес Государственного заказчика, дата приема заявки и сроки её выполнения, сведения о транспортном средстве (марка, модель, государственный регистрационный знак, идентификационный номер (VIN), год выпуска), перечень выполненных работ с указанием каждого вида работ и его цены, перечня поставленных запасных частей и эксплуатационных жидкостей, стоимости каждой позиции.</w:t>
      </w:r>
    </w:p>
    <w:p w:rsidR="00BE534A" w:rsidRDefault="00BE534A" w:rsidP="00BE534A">
      <w:pPr>
        <w:widowControl w:val="0"/>
        <w:autoSpaceDE w:val="0"/>
        <w:autoSpaceDN w:val="0"/>
        <w:adjustRightInd w:val="0"/>
        <w:jc w:val="both"/>
      </w:pPr>
    </w:p>
    <w:p w:rsidR="00BE534A" w:rsidRPr="00614BA1" w:rsidRDefault="00BE534A" w:rsidP="00BE534A">
      <w:pPr>
        <w:widowControl w:val="0"/>
        <w:autoSpaceDE w:val="0"/>
        <w:autoSpaceDN w:val="0"/>
        <w:adjustRightInd w:val="0"/>
        <w:jc w:val="both"/>
      </w:pPr>
      <w:r w:rsidRPr="00614BA1">
        <w:t>4.  Качественные характеристики (включая требования к качеству и безопасности) работ:</w:t>
      </w:r>
    </w:p>
    <w:p w:rsidR="00BE534A" w:rsidRDefault="00BE534A" w:rsidP="00BE534A">
      <w:pPr>
        <w:jc w:val="both"/>
      </w:pPr>
    </w:p>
    <w:p w:rsidR="00BE534A" w:rsidRPr="005307CB" w:rsidRDefault="00BE534A" w:rsidP="00BE534A">
      <w:pPr>
        <w:jc w:val="both"/>
        <w:rPr>
          <w:color w:val="FF0000"/>
        </w:rPr>
      </w:pPr>
      <w:r w:rsidRPr="00614BA1">
        <w:rPr>
          <w:color w:val="000000"/>
        </w:rPr>
        <w:t xml:space="preserve">4.1.  Качество выполняемых работ </w:t>
      </w:r>
      <w:r>
        <w:rPr>
          <w:color w:val="000000"/>
        </w:rPr>
        <w:t>по техническому обслуживанию,</w:t>
      </w:r>
      <w:r w:rsidRPr="00614BA1">
        <w:rPr>
          <w:color w:val="000000"/>
        </w:rPr>
        <w:t xml:space="preserve"> ремонту транспо</w:t>
      </w:r>
      <w:r>
        <w:rPr>
          <w:color w:val="000000"/>
        </w:rPr>
        <w:t>ртных средств</w:t>
      </w:r>
      <w:r w:rsidRPr="00614BA1">
        <w:rPr>
          <w:color w:val="000000"/>
        </w:rPr>
        <w:t xml:space="preserve"> должно соответствовать условиям контракта, а само </w:t>
      </w:r>
      <w:r w:rsidRPr="00A82B2E">
        <w:t>транспортное средство после выполнения работ - требованиям к техническому состоянию автотранспортных средств установленным</w:t>
      </w:r>
      <w:r w:rsidRPr="005307CB">
        <w:rPr>
          <w:color w:val="FF0000"/>
        </w:rPr>
        <w:t xml:space="preserve"> </w:t>
      </w:r>
      <w:r>
        <w:t>ГОСТ 33997-2016</w:t>
      </w:r>
      <w:r w:rsidRPr="00567AB2">
        <w:t xml:space="preserve"> «</w:t>
      </w:r>
      <w:r>
        <w:t>Колесные транспортные средства. Требования к безопасности в эксплуатации и методы проверки».</w:t>
      </w:r>
    </w:p>
    <w:p w:rsidR="00BE534A" w:rsidRPr="00614BA1" w:rsidRDefault="00BE534A" w:rsidP="00BE534A">
      <w:pPr>
        <w:widowControl w:val="0"/>
        <w:autoSpaceDE w:val="0"/>
        <w:autoSpaceDN w:val="0"/>
        <w:adjustRightInd w:val="0"/>
        <w:jc w:val="both"/>
      </w:pPr>
    </w:p>
    <w:p w:rsidR="00BE534A" w:rsidRPr="005B3EC8" w:rsidRDefault="00BE534A" w:rsidP="00BE534A">
      <w:pPr>
        <w:jc w:val="both"/>
      </w:pPr>
      <w:r w:rsidRPr="005B3EC8">
        <w:t xml:space="preserve">5. Качественные характеристики (включая требования к качеству </w:t>
      </w:r>
      <w:r>
        <w:t>и безопасности) Товара, поставляемого Заказчику</w:t>
      </w:r>
      <w:r w:rsidRPr="005B3EC8">
        <w:t xml:space="preserve"> при выполнении работ:</w:t>
      </w:r>
    </w:p>
    <w:p w:rsidR="00BE534A" w:rsidRPr="005B3EC8" w:rsidRDefault="00BE534A" w:rsidP="00BE534A">
      <w:pPr>
        <w:jc w:val="both"/>
      </w:pPr>
    </w:p>
    <w:p w:rsidR="00BE534A" w:rsidRPr="005B3EC8" w:rsidRDefault="00BE534A" w:rsidP="00BE534A">
      <w:pPr>
        <w:autoSpaceDE w:val="0"/>
        <w:autoSpaceDN w:val="0"/>
        <w:adjustRightInd w:val="0"/>
        <w:jc w:val="both"/>
      </w:pPr>
      <w:r w:rsidRPr="005B3EC8">
        <w:t xml:space="preserve">5.1. </w:t>
      </w:r>
      <w:r>
        <w:t>Товар, поставляемый Заказчику</w:t>
      </w:r>
      <w:r w:rsidRPr="005B3EC8">
        <w:t xml:space="preserve"> при выполнении работ, дол</w:t>
      </w:r>
      <w:r>
        <w:t>жен быть новым (не бывшим</w:t>
      </w:r>
      <w:r w:rsidRPr="005B3EC8">
        <w:t xml:space="preserve"> в употреблении, в ремонте,</w:t>
      </w:r>
      <w:r>
        <w:t xml:space="preserve"> в том числе не восстановленным, у которого</w:t>
      </w:r>
      <w:r w:rsidRPr="005B3EC8">
        <w:t xml:space="preserve"> не была осуществлена замена составных частей, не были восстановлены потребительские свойства).</w:t>
      </w:r>
    </w:p>
    <w:p w:rsidR="00BE534A" w:rsidRPr="005B3EC8" w:rsidRDefault="00BE534A" w:rsidP="00BE534A">
      <w:pPr>
        <w:autoSpaceDE w:val="0"/>
        <w:autoSpaceDN w:val="0"/>
        <w:adjustRightInd w:val="0"/>
        <w:jc w:val="both"/>
      </w:pPr>
    </w:p>
    <w:p w:rsidR="00BE534A" w:rsidRPr="005B3EC8" w:rsidRDefault="00BE534A" w:rsidP="00BE534A">
      <w:pPr>
        <w:widowControl w:val="0"/>
        <w:autoSpaceDE w:val="0"/>
        <w:autoSpaceDN w:val="0"/>
        <w:adjustRightInd w:val="0"/>
        <w:jc w:val="both"/>
      </w:pPr>
      <w:r w:rsidRPr="005B3EC8">
        <w:t xml:space="preserve">6. Требования к гарантийному сроку работ, </w:t>
      </w:r>
      <w:r>
        <w:t>Товара, поставляемого Заказчику</w:t>
      </w:r>
      <w:r w:rsidRPr="005B3EC8">
        <w:t xml:space="preserve"> при выполнении работ и (или) объему предоставления гарантий их качества:</w:t>
      </w:r>
    </w:p>
    <w:p w:rsidR="00BE534A" w:rsidRPr="005B3EC8" w:rsidRDefault="00BE534A" w:rsidP="00BE534A">
      <w:pPr>
        <w:jc w:val="both"/>
        <w:rPr>
          <w:color w:val="000000"/>
        </w:rPr>
      </w:pPr>
      <w:r w:rsidRPr="005B3EC8">
        <w:rPr>
          <w:color w:val="000000"/>
        </w:rPr>
        <w:t xml:space="preserve">    </w:t>
      </w:r>
    </w:p>
    <w:p w:rsidR="00BE534A" w:rsidRPr="005B3EC8" w:rsidRDefault="00BE534A" w:rsidP="00BE534A">
      <w:pPr>
        <w:jc w:val="both"/>
      </w:pPr>
      <w:r w:rsidRPr="005B3EC8">
        <w:rPr>
          <w:color w:val="000000"/>
        </w:rPr>
        <w:t xml:space="preserve">6.1. </w:t>
      </w:r>
      <w:r w:rsidRPr="005B3EC8">
        <w:t>Срок предоставления гарантий качества на выполненные работы по техническому обслуживанию, ремонту транспортных средств и срок предоставления гарантий качества на запасные части</w:t>
      </w:r>
      <w:r>
        <w:t xml:space="preserve"> </w:t>
      </w:r>
      <w:r w:rsidRPr="005B3EC8">
        <w:t>должен быть:</w:t>
      </w:r>
    </w:p>
    <w:p w:rsidR="00BE534A" w:rsidRDefault="00BE534A" w:rsidP="00BE534A">
      <w:pPr>
        <w:jc w:val="both"/>
      </w:pPr>
      <w:r w:rsidRPr="005B3EC8">
        <w:t>- на выполненные работы по техническому обслуживанию, ремонту транспортных средств - 6 (шесть) месяцев или 15 000 (пятнадцать тысяч) километров пробега, в зависимости от того, что наступит раньше со дня подписания Сторонами Акта о приемке выполненных работ;</w:t>
      </w:r>
    </w:p>
    <w:p w:rsidR="00BE534A" w:rsidRPr="005B3EC8" w:rsidRDefault="00BE534A" w:rsidP="00BE534A">
      <w:pPr>
        <w:jc w:val="both"/>
      </w:pPr>
      <w:r w:rsidRPr="005B3EC8">
        <w:t>- на работы по ремонту ходовой части и электрооборудования – 15 (пятнадцать) календарных дней со дня подписания Сторонами Акта о приемке выполненных работ;</w:t>
      </w:r>
    </w:p>
    <w:p w:rsidR="00BE534A" w:rsidRPr="005B3EC8" w:rsidRDefault="00BE534A" w:rsidP="00BE534A">
      <w:pPr>
        <w:jc w:val="both"/>
      </w:pPr>
      <w:r w:rsidRPr="005B3EC8">
        <w:t>-   на работы по ремонту агрегатов, КПП – 90 (девяносто) календарных дней со дня подписания Сторонами Акта о приемке выполненных работ;</w:t>
      </w:r>
    </w:p>
    <w:p w:rsidR="00BE534A" w:rsidRPr="005B3EC8" w:rsidRDefault="00BE534A" w:rsidP="00BE534A">
      <w:pPr>
        <w:jc w:val="both"/>
      </w:pPr>
      <w:r w:rsidRPr="005B3EC8">
        <w:t>- на работы по кузовному ремонту и на малярные работы – 6 (шесть) месяцев со дня подписания Сторонами Акта о приемке выполненных работ;</w:t>
      </w:r>
    </w:p>
    <w:p w:rsidR="00BE534A" w:rsidRPr="00614BA1" w:rsidRDefault="00BE534A" w:rsidP="00BE534A">
      <w:pPr>
        <w:jc w:val="both"/>
      </w:pPr>
      <w:r w:rsidRPr="005B3EC8">
        <w:t>-</w:t>
      </w:r>
      <w:r>
        <w:t xml:space="preserve"> на установленные запасные </w:t>
      </w:r>
      <w:r w:rsidRPr="005B3EC8">
        <w:t>части – 12 (двенадцать) месяцев со дня подписания Сторонами Акта о приемке выполненных работ.</w:t>
      </w:r>
      <w:r w:rsidRPr="00614BA1">
        <w:t xml:space="preserve"> </w:t>
      </w:r>
    </w:p>
    <w:p w:rsidR="00BE534A" w:rsidRPr="009D5AA4" w:rsidRDefault="00BE534A" w:rsidP="00BE534A">
      <w:pPr>
        <w:jc w:val="both"/>
        <w:rPr>
          <w:color w:val="000000"/>
        </w:rPr>
      </w:pPr>
      <w:r w:rsidRPr="00614BA1">
        <w:rPr>
          <w:color w:val="000000"/>
        </w:rPr>
        <w:lastRenderedPageBreak/>
        <w:t>6.2. При обнаружении в период гарантийного срока недостатков, препятствующих нормальному функционированию транспортного средства, Исполнитель обязан устранить такие недостатки за счет собственных средств в течение 2 (двух) рабочих дней со дня передачи Государственным заказчиком транс</w:t>
      </w:r>
      <w:r>
        <w:rPr>
          <w:color w:val="000000"/>
        </w:rPr>
        <w:t xml:space="preserve">портного средства Исполнителю. </w:t>
      </w:r>
    </w:p>
    <w:p w:rsidR="00BE534A" w:rsidRPr="009D5AA4" w:rsidRDefault="00BE534A" w:rsidP="00BE534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14BA1">
        <w:rPr>
          <w:bCs/>
        </w:rPr>
        <w:t>7. Т</w:t>
      </w:r>
      <w:r w:rsidRPr="00614BA1">
        <w:rPr>
          <w:lang w:eastAsia="en-US"/>
        </w:rPr>
        <w:t>ребования энерг</w:t>
      </w:r>
      <w:r>
        <w:rPr>
          <w:lang w:eastAsia="en-US"/>
        </w:rPr>
        <w:t xml:space="preserve">етической эффективности работ, </w:t>
      </w:r>
      <w:r>
        <w:t>Товару, поставляемому Заказчику при выполнении</w:t>
      </w:r>
      <w:r w:rsidRPr="00614BA1">
        <w:t xml:space="preserve"> работ</w:t>
      </w:r>
      <w:r w:rsidRPr="00614BA1">
        <w:rPr>
          <w:lang w:eastAsia="en-US"/>
        </w:rPr>
        <w:t xml:space="preserve">: </w:t>
      </w:r>
      <w:r>
        <w:t>н</w:t>
      </w:r>
      <w:r w:rsidRPr="00614BA1">
        <w:t>е установлены.</w:t>
      </w:r>
    </w:p>
    <w:p w:rsidR="00BE534A" w:rsidRPr="00614BA1" w:rsidRDefault="00BE534A" w:rsidP="00BE534A">
      <w:pPr>
        <w:autoSpaceDE w:val="0"/>
        <w:autoSpaceDN w:val="0"/>
        <w:adjustRightInd w:val="0"/>
        <w:jc w:val="both"/>
      </w:pPr>
      <w:r w:rsidRPr="00614BA1">
        <w:t xml:space="preserve">8. Перечень </w:t>
      </w:r>
      <w:r>
        <w:t>Товара, поставляемого Заказчику при выполнении</w:t>
      </w:r>
      <w:r w:rsidRPr="00614BA1">
        <w:t xml:space="preserve"> работ, с указанием начальной </w:t>
      </w:r>
      <w:r>
        <w:t>цены каждого такого Товара к транспортным средствам:</w:t>
      </w:r>
    </w:p>
    <w:p w:rsidR="00BE534A" w:rsidRDefault="00BE534A" w:rsidP="00BE534A">
      <w:r w:rsidRPr="009D5AA4">
        <w:t xml:space="preserve">8.1. </w:t>
      </w:r>
      <w:r>
        <w:t>Перечень Товара, поставляемого Заказчику</w:t>
      </w:r>
      <w:r w:rsidRPr="009D5AA4">
        <w:t xml:space="preserve"> при выполнении работ, с указанием начальной </w:t>
      </w:r>
      <w:r>
        <w:t>цены единицы (</w:t>
      </w:r>
      <w:r w:rsidRPr="009D5AA4">
        <w:t>для автомобилей Форд</w:t>
      </w:r>
      <w:r>
        <w:t>)</w:t>
      </w:r>
      <w:r w:rsidRPr="009D5AA4">
        <w:t>:</w:t>
      </w:r>
    </w:p>
    <w:p w:rsidR="00BE534A" w:rsidRDefault="00BE534A" w:rsidP="00BE534A"/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3"/>
        <w:gridCol w:w="3402"/>
        <w:gridCol w:w="4254"/>
        <w:gridCol w:w="1842"/>
      </w:tblGrid>
      <w:tr w:rsidR="00BE534A" w:rsidRPr="009D5AA4" w:rsidTr="00B3401E">
        <w:trPr>
          <w:trHeight w:val="10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34A" w:rsidRPr="009D5AA4" w:rsidRDefault="00BE534A" w:rsidP="00B3401E">
            <w:r w:rsidRPr="009D5AA4"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4A" w:rsidRPr="009D5AA4" w:rsidRDefault="00BE534A" w:rsidP="00B3401E">
            <w:r w:rsidRPr="009D5AA4">
              <w:t>Технические характеристики, код, артикул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34A" w:rsidRPr="009D5AA4" w:rsidRDefault="00BE534A" w:rsidP="00B3401E">
            <w:r w:rsidRPr="009D5AA4">
              <w:t xml:space="preserve">Наименование </w:t>
            </w:r>
            <w:r>
              <w:t>Товара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4A" w:rsidRPr="009D5AA4" w:rsidRDefault="00BE534A" w:rsidP="00B3401E">
            <w:r w:rsidRPr="009D5AA4">
              <w:t xml:space="preserve">Начальная цена единицы </w:t>
            </w:r>
            <w:r>
              <w:t>Товара</w:t>
            </w:r>
            <w:r w:rsidRPr="009D5AA4">
              <w:t>, руб.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4A" w:rsidRPr="009D5AA4" w:rsidRDefault="00BE534A" w:rsidP="00B3401E">
            <w:r w:rsidRPr="009D5AA4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4A" w:rsidRPr="009D5AA4" w:rsidRDefault="00BE534A" w:rsidP="00B3401E">
            <w:r w:rsidRPr="009D5AA4"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4A" w:rsidRPr="009D5AA4" w:rsidRDefault="00BE534A" w:rsidP="00B3401E">
            <w:r w:rsidRPr="009D5AA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4A" w:rsidRPr="009D5AA4" w:rsidRDefault="00BE534A" w:rsidP="00B3401E">
            <w:r w:rsidRPr="009D5AA4">
              <w:t>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4A" w:rsidRPr="009D5AA4" w:rsidRDefault="00BE534A" w:rsidP="00B3401E">
            <w:r w:rsidRPr="009D5AA4">
              <w:t>1000875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Провода высоковольтные (комплект)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1 986,08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4A" w:rsidRPr="009D5AA4" w:rsidRDefault="00BE534A" w:rsidP="00B3401E">
            <w:r w:rsidRPr="009D5AA4">
              <w:t>1020175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Наконечник рулевой RH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1 432,05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4A" w:rsidRPr="009D5AA4" w:rsidRDefault="00BE534A" w:rsidP="00B3401E">
            <w:r w:rsidRPr="009D5AA4">
              <w:t>1038224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Датчик ABS передний LH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8 208,53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4A" w:rsidRPr="009D5AA4" w:rsidRDefault="00BE534A" w:rsidP="00B3401E">
            <w:r w:rsidRPr="009D5AA4">
              <w:t>1054209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Стойка заднего стабилизатора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1 524,51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4A" w:rsidRPr="009D5AA4" w:rsidRDefault="00BE534A" w:rsidP="00B3401E">
            <w:r w:rsidRPr="009D5AA4">
              <w:t>1055191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proofErr w:type="spellStart"/>
            <w:r w:rsidRPr="009D5AA4">
              <w:t>Сайлентблок</w:t>
            </w:r>
            <w:proofErr w:type="spellEnd"/>
            <w:r w:rsidRPr="009D5AA4">
              <w:t xml:space="preserve"> переднего рычага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692,50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4A" w:rsidRPr="009D5AA4" w:rsidRDefault="00BE534A" w:rsidP="00B3401E">
            <w:r w:rsidRPr="009D5AA4">
              <w:t>1061570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proofErr w:type="spellStart"/>
            <w:r w:rsidRPr="009D5AA4">
              <w:t>Сайлентблок</w:t>
            </w:r>
            <w:proofErr w:type="spellEnd"/>
            <w:r w:rsidRPr="009D5AA4">
              <w:t xml:space="preserve"> рычага передней подвески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1 156,75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4A" w:rsidRPr="009D5AA4" w:rsidRDefault="00BE534A" w:rsidP="00B3401E">
            <w:r w:rsidRPr="009D5AA4">
              <w:t>1061721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Подшипник опорный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322,87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4A" w:rsidRPr="009D5AA4" w:rsidRDefault="00BE534A" w:rsidP="00B3401E">
            <w:r w:rsidRPr="009D5AA4">
              <w:t>1070171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11 349,08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4A" w:rsidRPr="009D5AA4" w:rsidRDefault="00BE534A" w:rsidP="00B3401E">
            <w:r w:rsidRPr="009D5AA4">
              <w:t>1070521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масляный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426,66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34A" w:rsidRPr="009D5AA4" w:rsidRDefault="00BE534A" w:rsidP="00B3401E">
            <w:r w:rsidRPr="009D5AA4">
              <w:t>1072020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Ролик-</w:t>
            </w:r>
            <w:proofErr w:type="spellStart"/>
            <w:r w:rsidRPr="009D5AA4">
              <w:t>натяжитель</w:t>
            </w:r>
            <w:proofErr w:type="spellEnd"/>
            <w:r w:rsidRPr="009D5AA4">
              <w:t xml:space="preserve"> приводного ремня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1 712,86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1072246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воздушный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855,45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1072316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Ремень приводной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1 810,57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1075126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Вентилятор радиатора MT AC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21 868,09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1075127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Вентилятор радиатора MT W/O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25 087,91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1089128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Датчик ABS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8 208,53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1093458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ДВС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13 493,79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1093743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Датчик ABS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8 208,53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1096277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Подшипник опорный маховика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2 317,34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1097215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Прокладка глушителя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441,35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1107013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Наконечник рулевой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1 516,45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1107126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Вентилятор радиатора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21 868,51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1112667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 RH (70)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5 716,62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1112668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 RH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5 716,62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1112669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 RH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4 653,00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1113967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Подшипник ступицы передней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5 610,82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1119616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салона угольный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1 175,85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1121106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салона угольный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1 175,85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1122728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 RH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47 387,47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1122810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Вал приводной со </w:t>
            </w:r>
            <w:proofErr w:type="spellStart"/>
            <w:r w:rsidRPr="009D5AA4">
              <w:t>ШРУСами</w:t>
            </w:r>
            <w:proofErr w:type="spellEnd"/>
            <w:r w:rsidRPr="009D5AA4">
              <w:t xml:space="preserve"> RH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20 611,86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1122811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Вал приводной со </w:t>
            </w:r>
            <w:proofErr w:type="spellStart"/>
            <w:r w:rsidRPr="009D5AA4">
              <w:t>ШРУСами</w:t>
            </w:r>
            <w:proofErr w:type="spellEnd"/>
            <w:r w:rsidRPr="009D5AA4">
              <w:t xml:space="preserve"> LH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20 611,86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1122812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Вал приводной со </w:t>
            </w:r>
            <w:proofErr w:type="spellStart"/>
            <w:r w:rsidRPr="009D5AA4">
              <w:t>ШРУСами</w:t>
            </w:r>
            <w:proofErr w:type="spellEnd"/>
            <w:r w:rsidRPr="009D5AA4">
              <w:t xml:space="preserve"> AT RH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24 501,80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1126210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 LH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47 387,47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1130452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Стойка стабилизатора заднего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1 352,42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1132834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RH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26 632,24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lastRenderedPageBreak/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1133023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Подшипник ступицы передний в сборе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4 939,45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1135173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Диск тормозной задний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3 028,01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1136949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18 465,92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1137985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Диск тормозной задний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2 462,78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1138313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Наконечник рулевой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2 908,14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1138522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 RH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11 496,80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1138525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 LH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11 843,04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1139654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салона угольный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1 085,63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1142808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Радиатор ДВС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13 450,10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1147432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Стартер 1.9TC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12 126,02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1147685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масляный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661,18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1148112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сапуна (N10)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93,50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1152194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Прокладка выпускного коллектора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1 674,46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1201931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5 169,34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1201937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5 717,87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1205912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Рейка рулевая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59 436,47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1205918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Рейка рулевая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59 436,47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1206474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Рычаг задний продольный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4 161,50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1206793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</w:t>
            </w:r>
            <w:proofErr w:type="spellStart"/>
            <w:r w:rsidRPr="009D5AA4">
              <w:t>маслянный</w:t>
            </w:r>
            <w:proofErr w:type="spellEnd"/>
            <w:r w:rsidRPr="009D5AA4">
              <w:t xml:space="preserve"> АКПП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9 387,54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1207323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Датчик ABS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8 208,53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1212546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Подшипник ступицы задней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3 892,83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1212547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Подшипник ступицы задней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6 901,28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1212892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Заслонка дроссельная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23 241,73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1213852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Ролик ремня ГРМ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5 966,63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1218846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масляный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486,48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1220004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Катализатор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49 297,10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1220025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Прокладка клапанной крышки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1 555,23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1223620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Датчик ABS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8 208,53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1225764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Подшипник ступицы передний в сборе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6 252,88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1230721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Вентилятор радиатора 2.5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50 697,91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1231233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масляный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556,46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1232330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воздушный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854,85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1232496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воздушный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1 050,52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1232914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17 917,36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1234248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16 135,39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1250507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масляный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572,71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1250627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Радиатор кондиционера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17 070,37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1255350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Подшипник опорный амортизатора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706,67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1256552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Генератор 120A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14 179,19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1300504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Стартер 1.8/2.0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18 452,11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1305938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RH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38 276,77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1306759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Вентилятор радиатора W/O 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25 087,91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1310250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 RH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32 164,41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1310251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LH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32 164,41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1311098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18 473,97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1315633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Радиатор ДВС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19 833,87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1315687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салона угольный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1 175,85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1317304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Вентилятор радиатора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23 743,57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1317446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Наконечник рулевой RH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2 197,11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lastRenderedPageBreak/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1317447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Наконечник рулевой LH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2 077,53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1319573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воздушный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788,93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1319615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воздушный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790,64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1321488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Диск тормозной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3 760,00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1322152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масляный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783,92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1322226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Хомут пыльника </w:t>
            </w:r>
            <w:proofErr w:type="spellStart"/>
            <w:r w:rsidRPr="009D5AA4">
              <w:t>шрус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399,32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1322402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Катушка зажигания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5 557,65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1322573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Генератор 105A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9 872,37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1322879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Генератор 120A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14 401,17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1323620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Диск тормозной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2 980,87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1323621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Диск тормозной задний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3 014,79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1324211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Свеча зажигания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1 018,74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1328279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RH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38 576,94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1328280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LH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32 164,41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1330433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Рейка рулевая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60 536,61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1332794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Катафот бампера задний RH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1 699,85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1335552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 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16 449,91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1338536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воздушный (для автомобиля Форд)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1 270,80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1339125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масляный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783,92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1340839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Рейка рулевая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30 726,29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1342642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Заслонка дроссельная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20 222,37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1343102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масляный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585,81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1345864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Вал приводной со </w:t>
            </w:r>
            <w:proofErr w:type="spellStart"/>
            <w:r w:rsidRPr="009D5AA4">
              <w:t>ШРУСами</w:t>
            </w:r>
            <w:proofErr w:type="spellEnd"/>
            <w:r w:rsidRPr="009D5AA4">
              <w:t xml:space="preserve"> LH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39 667,10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1348012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17 612,01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1348325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Вал приводной со </w:t>
            </w:r>
            <w:proofErr w:type="spellStart"/>
            <w:r w:rsidRPr="009D5AA4">
              <w:t>ШРУСами</w:t>
            </w:r>
            <w:proofErr w:type="spellEnd"/>
            <w:r w:rsidRPr="009D5AA4">
              <w:t xml:space="preserve"> RH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39 667,10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1349791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салона угольный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1 175,85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1350152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Радиатор ДВС </w:t>
            </w:r>
            <w:proofErr w:type="spellStart"/>
            <w:r w:rsidRPr="009D5AA4">
              <w:t>Mon</w:t>
            </w:r>
            <w:proofErr w:type="spellEnd"/>
            <w:r w:rsidRPr="009D5AA4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19 833,87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1350454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Радиатор кондиционера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26 168,76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1350562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Катушка зажигания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4 740,38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1350567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Катушка зажигания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2 762,36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1353403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Сцепление, 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16 744,43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1354176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Радиатор ДВС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12 095,45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1354177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ДВС 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14 942,43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1354627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охлаждения масла ГУР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12 489,49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1354953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салона угольный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1 175,85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1355130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 RH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10 248,59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1355136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 LH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10 248,59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1355712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Вентилятор радиатора MT 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25 087,91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1356184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Датчик ABS системы стабилизации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8 208,53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1356212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Рычаг задний продольный RH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10 248,59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1356213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Рычаг задний продольный LH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10 248,59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1357317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Рычаг задний развал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4 058,92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1358593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Заслонка дроссельная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25 996,17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1359395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Катализатор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73 232,85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1360159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RH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7 639,09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1360166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 LH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7 639,09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1360551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Заслонка дроссельная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28 173,79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1361259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Генератор 105А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9 937,22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1362060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Вентилятор радиатора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22 011,72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lastRenderedPageBreak/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1363195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 RH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10 315,90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1363196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 LH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10 524,96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1364152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Помпа водяная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5 000,50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1365746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RH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7 231,48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1366252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Рейка рулевая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31 554,86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1366366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Рейка рулевая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31 554,86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1366473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Стартер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18 708,75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1366817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RH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6 750,79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1366820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 RH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7 590,51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1366827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LH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6 750,79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1366986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Стартер 1.8/2.0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19 779,95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1368699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Рейка рулевая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31 554,86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1369431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LH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32 553,21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1371199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масляный T2.5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810,72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1372327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 LH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6 750,79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1372329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RH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6 750,79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1372330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 LH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7 087,84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1373781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Диск тормозной задний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3 034,59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1373810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Стартер 1/1 </w:t>
            </w:r>
            <w:proofErr w:type="spellStart"/>
            <w:r w:rsidRPr="009D5AA4">
              <w:t>kW</w:t>
            </w:r>
            <w:proofErr w:type="spellEnd"/>
            <w:r w:rsidRPr="009D5AA4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20 432,96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1382861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салона угольный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1 092,75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1384151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 RH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8 711,56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1388070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Сцепление, комплект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24 164,88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1388257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Диск тормозной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4 829,99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1388549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Наконечник рулевой RH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2 417,03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1388569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Стартер 2.5L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18 215,24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1388614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proofErr w:type="spellStart"/>
            <w:r w:rsidRPr="009D5AA4">
              <w:t>Молдинг</w:t>
            </w:r>
            <w:proofErr w:type="spellEnd"/>
            <w:r w:rsidRPr="009D5AA4">
              <w:t xml:space="preserve"> лобового стекала верхний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871,60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1404785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Наконечник рулевой LH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2 570,29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1404858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Заслонка дроссельная 1.6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19 831,50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1417779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20 747,23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1418700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31 101,64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1418712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воздушный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1 261,78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1420536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Вал приводной со </w:t>
            </w:r>
            <w:proofErr w:type="spellStart"/>
            <w:r w:rsidRPr="009D5AA4">
              <w:t>ШРУСами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23 497,05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1420537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Вал приводной со </w:t>
            </w:r>
            <w:proofErr w:type="spellStart"/>
            <w:r w:rsidRPr="009D5AA4">
              <w:t>ШРУСами</w:t>
            </w:r>
            <w:proofErr w:type="spellEnd"/>
            <w:r w:rsidRPr="009D5AA4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26 776,61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1420577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32 375,67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1420578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30 004,37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1420600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Диск тормозной передний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3 534,68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1420601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Диск тормозной передний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3 139,37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1420795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Рычаг передний шаровая опора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8 967,17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1420858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передний шаровая опора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8 975,28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1421704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масляный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727,51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1421961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Вентилятор радиатора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25 185,15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1424993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proofErr w:type="spellStart"/>
            <w:r w:rsidRPr="009D5AA4">
              <w:t>Молдинг</w:t>
            </w:r>
            <w:proofErr w:type="spellEnd"/>
            <w:r w:rsidRPr="009D5AA4">
              <w:t xml:space="preserve"> лобового стекала нижний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3 407,17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1426014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Генератор 105А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13 690,08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1429900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Катализатор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48 398,25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1430885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Рейка рулевая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49 660,01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1433273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Наконечник рулевой RH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4 591,53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1433274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Наконечник рулевой LH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4 881,42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1433321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Радиатор охлаждения ДВС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17 594,01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1434054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Рейка рулевая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76 947,10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1434347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Помпа водяная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3 411,38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lastRenderedPageBreak/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1434571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Рычаг задний продольный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2 181,91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1437051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Опора амортизатора заднего (с подшипниками)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1 972,39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1444984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Заслонка дроссельная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24 262,38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1445985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охлаждения масла ГУР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17 689,89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1446292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Пыльник </w:t>
            </w:r>
            <w:proofErr w:type="spellStart"/>
            <w:r w:rsidRPr="009D5AA4">
              <w:t>ЩРУСа</w:t>
            </w:r>
            <w:proofErr w:type="spellEnd"/>
            <w:r w:rsidRPr="009D5AA4">
              <w:t xml:space="preserve"> внутренний пер. Форд Мондео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7 206,62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1451913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</w:t>
            </w:r>
            <w:proofErr w:type="gramStart"/>
            <w:r w:rsidRPr="009D5AA4">
              <w:t>салона  угольный</w:t>
            </w:r>
            <w:proofErr w:type="gramEnd"/>
            <w:r w:rsidRPr="009D5AA4">
              <w:t xml:space="preserve"> повышенной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2 128,36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1452346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салона угольный повышенной эффективности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2 128,36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1455544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 RH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6 257,86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1455760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масляный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451,48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1458247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Колодки тормозные передние (комплект)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6 389,97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1458400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Катушка зажигания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5 594,15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1459724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6 412,98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1459726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6 412,98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1460693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передний нижний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9 416,32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1461290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Пыльник </w:t>
            </w:r>
            <w:proofErr w:type="spellStart"/>
            <w:r w:rsidRPr="009D5AA4">
              <w:t>ЩРУСа</w:t>
            </w:r>
            <w:proofErr w:type="spellEnd"/>
            <w:r w:rsidRPr="009D5AA4">
              <w:t xml:space="preserve"> наружный Форд Мондео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998,29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1462955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Рейка рулевая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50 653,78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1464916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Диск тормозной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2 993,50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1465618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Диск тормозной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4 829,99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1465622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Диск тормозной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3 206,50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1465863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задний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6 204,60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1465868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задний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6 204,60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1466188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Рычаг передний нижний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10 360,88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1466513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Осушитель Форд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13 473,77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1468194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Рычаг задний продольный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11 480,80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1468811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задний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7 504,59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1468813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задний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6 105,61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1469026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передний нижний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9 416,32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1469173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Рейка рулевая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35 727,41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1469208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Стойка стабилизатора задний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2 811,18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1470940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6 412,98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1470941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6 412,98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1470942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6 412,98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1470943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задний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6 204,60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1470944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задний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6 204,60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1471446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Стойка стабилизатора переднего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11 740,86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1472915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Сцепление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24 172,51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1473830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задний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7 321,09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1473831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задний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6 204,60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1474119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задний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6 455,82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1474243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задний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5 799,47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1474278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5 992,76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1474284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6 412,98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1474286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5 992,76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1474438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33 982,38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1474465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Рейка рулевая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35 727,41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lastRenderedPageBreak/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1474505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Рейка рулевая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33 352,07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1474624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42 796,77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1474893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35 920,97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1476015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25 574,46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1476017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25 574,46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1476607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7 675,89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1476608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7 313,44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1476609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7 313,44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1476611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7 313,44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1476612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7 313,44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1476613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задний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7 676,14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1476616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задний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7 427,08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1476892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43 085,84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1476895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36 380,95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1477219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Радиатор ДВС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12 296,67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1477444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Помпа водяная D2.0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6 641,33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1477454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Вентилятор радиатора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20 972,65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1477459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Радиатор ДВС 2.0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13 568,11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1477482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Стартер 1.8/2.0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16 756,33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1477803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Колодки тормозные задние механического стояночного тормоза (комплект)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4 997,23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1477858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Рычаг передний шаровая опора 18ММ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9 035,91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1477860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Рычаг </w:t>
            </w:r>
            <w:proofErr w:type="spellStart"/>
            <w:r w:rsidRPr="009D5AA4">
              <w:t>переднйи</w:t>
            </w:r>
            <w:proofErr w:type="spellEnd"/>
            <w:r w:rsidRPr="009D5AA4">
              <w:t xml:space="preserve"> шаровая опора 18ММ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8 688,02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1478129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Стартер B5/IB5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16 756,33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1478331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Стартер 1/1 </w:t>
            </w:r>
            <w:proofErr w:type="spellStart"/>
            <w:r w:rsidRPr="009D5AA4">
              <w:t>kW</w:t>
            </w:r>
            <w:proofErr w:type="spellEnd"/>
            <w:r w:rsidRPr="009D5AA4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16 756,33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1479059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воздушный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938,14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1481805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7 313,44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1481808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7 313,44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1481851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20 978,86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1483795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Заслонка дроссельная 1.6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17 411,15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1483807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40 221,29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1486710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воздушный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1 023,30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1488110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Рычаг передний шаровая опора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8 629,73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1488111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Рычаг передняя шаровая опора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9 299,40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1491689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18 393,89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1491914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Катафот бампера задний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631,16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1491915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Катафот бампера задний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605,56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1493774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Радиатор охлаждения ДВС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20 422,99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1494691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салона угольный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1 155,28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1494697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салона угольный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1 155,28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1495046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19 912,77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1495933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Сцепление (комплект)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16 572,52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1495937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Сцепление (комплект)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16 572,52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1496204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воздушный круглый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1 077,11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1496725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13 108,44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1496728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Рычаг задний продольный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12 117,07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1500682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Стойка стабилизатора задняя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2 878,64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1505642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Заслонка дроссельная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32 480,10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1506264/1506265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proofErr w:type="spellStart"/>
            <w:r w:rsidRPr="009D5AA4">
              <w:t>Молдинг</w:t>
            </w:r>
            <w:proofErr w:type="spellEnd"/>
            <w:r w:rsidRPr="009D5AA4">
              <w:t xml:space="preserve"> лобового стекла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1 854,14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lastRenderedPageBreak/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1506298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Диск тормозной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4 553,89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1507182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Рычаг передний нижний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10 609,71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1508111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Подшипник опорный амортизатора переднего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852,45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1510474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Подшипник опорный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1 439,44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1510970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23 887,73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1510971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23 887,73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1511220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Генератор 105А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21 736,96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1514144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Рейка рулевая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53 552,94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1514150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Генератор 120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14 700,81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1514237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Диск тормозной задний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3 206,69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1514518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proofErr w:type="gramStart"/>
            <w:r w:rsidRPr="009D5AA4">
              <w:t>Осушитель</w:t>
            </w:r>
            <w:proofErr w:type="gramEnd"/>
            <w:r w:rsidRPr="009D5AA4">
              <w:t xml:space="preserve"> а/с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4 823,33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1516739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воздушный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923,24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1516838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11 137,19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1521325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Колодки тормозные передние с индикацией износа (комплект)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4 104,08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1521330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Маховик </w:t>
            </w:r>
            <w:proofErr w:type="spellStart"/>
            <w:r w:rsidRPr="009D5AA4">
              <w:t>Mon</w:t>
            </w:r>
            <w:proofErr w:type="spellEnd"/>
            <w:r w:rsidRPr="009D5AA4">
              <w:t xml:space="preserve"> 07- (1511930)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57 972,47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1522230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Диск тормозной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3 083,62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1525794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Стартер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16 643,90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1526397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20 094,95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1526403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20 094,95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1530298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Генератор 120A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24 225,43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1530299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Генератор 120A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24 225,43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1539863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Подшипник опорный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1 392,24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1539937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Главный цилиндр сцепления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4 035,20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1543657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23 887,73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1545025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задний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6 455,82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1548229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20 680,85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1552956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Пыльник внутреннего </w:t>
            </w:r>
            <w:proofErr w:type="spellStart"/>
            <w:r w:rsidRPr="009D5AA4">
              <w:t>ШРУСа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1 261,00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1552977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Комплект пыльников </w:t>
            </w:r>
            <w:proofErr w:type="spellStart"/>
            <w:r w:rsidRPr="009D5AA4">
              <w:t>ШРУСа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5 577,82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1556400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10 679,88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1560622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Датчик ABS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1 993,64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1562503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Натяжной </w:t>
            </w:r>
            <w:proofErr w:type="spellStart"/>
            <w:r w:rsidRPr="009D5AA4">
              <w:t>шкиф</w:t>
            </w:r>
            <w:proofErr w:type="spellEnd"/>
            <w:r w:rsidRPr="009D5AA4">
              <w:t xml:space="preserve"> (ролик ГРМ)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6 333,37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1563248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24 440,85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1563251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Радиатор ДВС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14 841,77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1565017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Диск тормозной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4 901,17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1565335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7 537,22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1565337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6 480,11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1566232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Колодки тормозные передние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4 621,08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1566810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Рычаг задний продольный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15 937,95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1566837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Рычаг задний продольный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15 937,95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1566841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Рычаг задний продольный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16 434,69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1570034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6 616,70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1570043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6 616,70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1570050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6 616,70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1570051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7 087,84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1570055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6 616,70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1570284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передний шаровая опора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10 820,21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1570285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передний шаровая опора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10 820,21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1570748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передний шаровая опора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11 016,56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lastRenderedPageBreak/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1570750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передний шаровая опора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11 016,56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1572577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Рейка рулевая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64 028,11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1574976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7 393,44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1574992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7 087,84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1575006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7 087,84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1575010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6 616,70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1575016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7 087,84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1575028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задний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7 504,59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1575033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7 087,84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1575035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7 087,84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1575040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6 616,70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1577982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7 264,38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1582563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Радиатор </w:t>
            </w:r>
            <w:proofErr w:type="gramStart"/>
            <w:r w:rsidRPr="009D5AA4">
              <w:t>ДВС(</w:t>
            </w:r>
            <w:proofErr w:type="gramEnd"/>
            <w:r w:rsidRPr="009D5AA4">
              <w:t xml:space="preserve">для автомобиля Форд)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15 110,75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1584043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Помпа водяная (для автомобиля Форд)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4 079,42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1595239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 (для автомобиля Форд)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7 384,17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1595247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масляный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589,64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1595284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7 690,46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1595296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7 690,46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1595300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7 690,46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1595305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7 690,46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1600560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Катализатор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54 018,50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1602910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Вал приводной со </w:t>
            </w:r>
            <w:proofErr w:type="spellStart"/>
            <w:r w:rsidRPr="009D5AA4">
              <w:t>ШРУСами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23 497,05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1602942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Вал приводной со </w:t>
            </w:r>
            <w:proofErr w:type="spellStart"/>
            <w:r w:rsidRPr="009D5AA4">
              <w:t>ШРУСами</w:t>
            </w:r>
            <w:proofErr w:type="spellEnd"/>
            <w:r w:rsidRPr="009D5AA4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24 662,72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1612778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Рейка рулевая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35 727,41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1618495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Комплект прокладок 320643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10,74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1619268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Амортизатор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7 690,46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1619279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7 690,46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1633780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Стекольный герметик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1 109,31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1666089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Катализатор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61 889,31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1667890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Фильтр масляный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429,46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1668557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Подшипник ступицы передней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3 917,55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1669335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Помпа водяная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5 476,59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1671708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19 179,71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1671713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19 786,58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1671773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Радиатор ДВС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15 534,21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1671774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Радиатор ДВС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20 422,99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1671775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ДВС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15 534,21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1671969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Радиатор ДВС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23 501,64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1672148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Рейка рулевая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39 056,72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1672781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pPr>
              <w:rPr>
                <w:lang w:val="en-US"/>
              </w:rPr>
            </w:pPr>
            <w:r w:rsidRPr="009D5AA4">
              <w:t>Подшипник</w:t>
            </w:r>
            <w:r w:rsidRPr="009D5AA4">
              <w:rPr>
                <w:lang w:val="en-US"/>
              </w:rPr>
              <w:t xml:space="preserve"> </w:t>
            </w:r>
            <w:r w:rsidRPr="009D5AA4">
              <w:t>выжимной</w:t>
            </w:r>
            <w:r w:rsidRPr="009D5AA4">
              <w:rPr>
                <w:lang w:val="en-US"/>
              </w:rPr>
              <w:t xml:space="preserve"> Mon 07-/S-Max/Gal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12 303,60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1674672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Подшипник опорный амортизатор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1 011,74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1675963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Ремень ГРМ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3 508,29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1678079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Рейка рулевая Foc2R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36 520,93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1678466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Датчик ABS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2 120,02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1681181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7 690,46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1681214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7 553,85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1681578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Диск тормозной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5 082,07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1681898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7 564,76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lastRenderedPageBreak/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1682005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Колодки тормозные задние механического стояночного тормоза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5 419,97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1682099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Рейка рулевая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44 821,34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1682437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33 982,38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1682702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35 406,92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1684204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 (для автомобиля Форд)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16 914,13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1685715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Сцепление (для автомобиля Форд)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20 373,73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1685794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Генератор 120A (для автомобиля Форд)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16 180,46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1685799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39 217,36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1686723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Диск тормозной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4 046,82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1687408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47 037,09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1687410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37 928,55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1689838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 RH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22 508,86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1690865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Датчик ABS передний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2 142,43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1692106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Ремень </w:t>
            </w:r>
            <w:proofErr w:type="spellStart"/>
            <w:r w:rsidRPr="009D5AA4">
              <w:t>генеоатора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914,23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1692462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37 928,55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1694449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сапуна (картерных газов)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140,20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1695086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Датчик ABS задний блокировочной системы </w:t>
            </w:r>
            <w:proofErr w:type="gramStart"/>
            <w:r w:rsidRPr="009D5AA4">
              <w:t>автомобильный  тормозной</w:t>
            </w:r>
            <w:proofErr w:type="gramEnd"/>
            <w:r w:rsidRPr="009D5AA4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3 751,69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1698214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Генератор 120A (для автомобиля Форд)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15 854,74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1698684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воздушный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951,56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1701466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Стойка стабилизатора задняя (шарнир)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2 085,39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1705755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Юбка заднего бампера Форд Фокус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2 816,23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1707965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37 449,33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1707966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37 928,55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1708472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Генератор 105А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23 115,09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1708877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воздушный круглый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1 048,78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1709013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салона угольный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1 183,58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1709759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7 382,73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1709762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7 382,73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1710076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7 382,73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1710218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Лобовое стекло для Форд Фокус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13 311,76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1713173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салона угольный повышенной эффективности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2 013,90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1713182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салона угольный повышенной эффективности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2 081,57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1714387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масляный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461,62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1714576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Наконечник рулевой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3 482,41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1714700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Наконечник рулевой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2 491,51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1714875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15 613,40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1714877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15 613,40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1714891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Стойка стабилизатора задняя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2 217,62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1716540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37 928,55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1716734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24 440,85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1718027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15 613,40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1718028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15 613,40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1718454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7 878,81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1719542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Стойка стабилизатора задний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2 850,92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lastRenderedPageBreak/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1721075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7 878,81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1721110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Трубопровод компрессора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4 073,74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1722080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7 382,73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1723141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Опора двигателя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12 662,54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1726275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47 037,09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1726946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39 217,36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1727121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46 675,20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1727475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ДВС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11 378,46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1730933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Наконечник рулевой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2 570,29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1730934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Наконечник рулевой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2 424,41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1731863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7 382,73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1732059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Рейка рулевая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53 614,28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1734686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Стойка стабилизатора задняя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2 461,93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1736251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Лобовое стекло для Форд Фокус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10 142,30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1738533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Катализатор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35 657,43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1740023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Вентилятор радиатора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19 603,81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1741781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7 940,97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1741782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7 940,97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1744699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Амортизатор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25 401,60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1747043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Колодки тормозные передние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6 389,97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1748237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Наконечник рулевой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3 482,41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1748239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Наконечник рулевой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2 491,51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1695818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Подшипник опорный амортизатор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1 134,35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1748637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Генератор 105А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14 054,57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1751015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Заслонка дроссельная 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18 540,59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1751529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масляный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589,64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1752059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Муфта компрессора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21 375,25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1752111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37 928,55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1754072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Рейка рулевая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57 013,44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1756395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Колодки тормозные задние механического стояночного тормоза (комплект)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5 278,40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1756882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Диск тормозной задний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3 083,62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1758156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22 907,38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1760996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Рейка рулевая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56 536,47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1762038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14 682,53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1762790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 xml:space="preserve">Привод в сборе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36 362,89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1762875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Стартер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11 095,33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1762876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Стартер 1.8/2.0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11 095,33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1762877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Стартер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10 950,52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1767896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Стойка стабилизатора задняя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2 188,68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1768115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Рейка рулевая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56 269,39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1768605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Рейка рулевая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36 725,29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1768632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Рейка рулевая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37 267,10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1769313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16 514,77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1771988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Рейка рулевая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54 224,75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1776360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салона повышенной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2 100,58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1778038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охлаждения ДВС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19 975,43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1780076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15 409,63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lastRenderedPageBreak/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1780077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15 409,63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1780102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Наконечник рулевой, ремонтный комплект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3 436,96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1780880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Диск тормозной задний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3 116,36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1784848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Катализатор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33 617,53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1788206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42 459,20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1789455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Рейка рулевая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54 588,66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1790221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Диск тормозной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4 009,20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1792420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Коллектор в сборе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57 081,27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1796001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Подшипник ступичный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5 578,97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1796561/1796560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proofErr w:type="spellStart"/>
            <w:r w:rsidRPr="009D5AA4">
              <w:t>Молдинг</w:t>
            </w:r>
            <w:proofErr w:type="spellEnd"/>
            <w:r w:rsidRPr="009D5AA4">
              <w:t xml:space="preserve"> лобового стекла верхний/нижний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1 743,21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1803502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Включатель заднего 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1 681,33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1805815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proofErr w:type="spellStart"/>
            <w:r w:rsidRPr="009D5AA4">
              <w:t>Сайленблок</w:t>
            </w:r>
            <w:proofErr w:type="spellEnd"/>
            <w:r w:rsidRPr="009D5AA4">
              <w:t xml:space="preserve"> балки заднего моста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2 343,36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1808479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Диск тормозной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3 063,80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1809730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19 981,31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1810592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Сцепление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20 636,64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1810823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Сцепление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13 308,24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1814315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Стойка стабилизатора задняя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2 220,47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1818965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Рейка рулевая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53 015,17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1820399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Подшипник опорный амортизатора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1 127,05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1821606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Лобовое стекло для Форд Мондео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27 970,56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1823033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Катализатор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31 890,55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1823388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Ремень ГРМ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3 922,63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1826501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Наконечник рулевой, ремонтный 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3 460,02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1826505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Наконечник рулевой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2 577,64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1839437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12 405,70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1839440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14 339,04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1839441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12 405,70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1839444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16 329,06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1843289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Катализатор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31 890,54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1851452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Ступица задняя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6 042,29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2032815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Компрессор кондиционера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33 145,39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3803268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масляный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992,13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4053435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Рейка рулевая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26 971,28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4099157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Датчик ABS задний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7 719,90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4144369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26 973,28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4179398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Диск тормозной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3 760,37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4181042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Диск тормозной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3 760,37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4398068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Привод в сборе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40 178,86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4419058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16 996,73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4478510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Фильтр масляный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3 384,22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4484605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Вал приводной передний в сборе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37 936,24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4508467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Сальник привода Форд Фокус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833,19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4522490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Датчик ABS задний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8 209,35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4537240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Датчик ABS передний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8 209,35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4559309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Кронштейн промежуточного подшипника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485,37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4565890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19 308,14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lastRenderedPageBreak/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4577323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Датчик ABS задний RH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8 209,35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4618997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Генератор 110A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24 772,42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4628189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16 442,86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4628835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Рычаг задний продольный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16 442,86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4708795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Генератор 110А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26 584,87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4727201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Свеча зажигания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394,37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4780269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Радиатор кондиционера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21 551,78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4811680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Сальник привода Форд Мондео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1 965,06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5027451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Наконечник рулевой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1 654,81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5027452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Наконечник рулевой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2 479,14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5030658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Диск тормозной задний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3 268,70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5047437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Катушка зажигания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2 326,89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5117777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Сальник привода Форд Фокус 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1 523,71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5207379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Помпа водяная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4 189,58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6087586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proofErr w:type="spellStart"/>
            <w:r w:rsidRPr="009D5AA4">
              <w:t>Ремкомплект</w:t>
            </w:r>
            <w:proofErr w:type="spellEnd"/>
            <w:r w:rsidRPr="009D5AA4">
              <w:t xml:space="preserve"> суппорта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1 891,50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7145521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9D5AA4" w:rsidRDefault="00BE534A" w:rsidP="00B3401E">
            <w:r w:rsidRPr="009D5AA4">
              <w:t>Датчик ABS передний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8 209,35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Вязкостно-температурные свойства классификации SAE: зимний класс -5, летний класс - 30. Объем 1 литр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4A" w:rsidRPr="009D5AA4" w:rsidRDefault="00BE534A" w:rsidP="00B3401E">
            <w:r w:rsidRPr="009D5AA4">
              <w:t xml:space="preserve">Масло моторное синтетическое </w:t>
            </w:r>
            <w:proofErr w:type="spellStart"/>
            <w:r w:rsidRPr="009D5AA4">
              <w:t>Ford-Castrol</w:t>
            </w:r>
            <w:proofErr w:type="spellEnd"/>
            <w:r w:rsidRPr="009D5AA4">
              <w:t xml:space="preserve"> </w:t>
            </w:r>
            <w:proofErr w:type="spellStart"/>
            <w:r w:rsidRPr="009D5AA4">
              <w:t>Magnatec</w:t>
            </w:r>
            <w:proofErr w:type="spellEnd"/>
            <w:r w:rsidRPr="009D5AA4">
              <w:t xml:space="preserve"> Professional.A5 5W30 1L(15581E) или эквивалент.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541,32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Вязкостно-температурные свойства классификации SAE: зимний класс -5, летний класс - 30. Объем - 5 литров.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4A" w:rsidRPr="009D5AA4" w:rsidRDefault="00BE534A" w:rsidP="00B3401E">
            <w:r w:rsidRPr="009D5AA4">
              <w:t xml:space="preserve">Масло моторное синтетическое </w:t>
            </w:r>
            <w:proofErr w:type="spellStart"/>
            <w:r w:rsidRPr="009D5AA4">
              <w:t>Ford-Castrol</w:t>
            </w:r>
            <w:proofErr w:type="spellEnd"/>
            <w:r w:rsidRPr="009D5AA4">
              <w:t xml:space="preserve"> </w:t>
            </w:r>
            <w:proofErr w:type="spellStart"/>
            <w:r w:rsidRPr="009D5AA4">
              <w:t>Magnatec</w:t>
            </w:r>
            <w:proofErr w:type="spellEnd"/>
            <w:r w:rsidRPr="009D5AA4">
              <w:t xml:space="preserve"> Professional.A5 5W30 или эквивалент.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2 586,30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Вязкостно-температурные свойства классификации SAE: зимний класс -5, летний класс - 40. Объем - 1 литр.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4A" w:rsidRPr="009D5AA4" w:rsidRDefault="00BE534A" w:rsidP="00B3401E">
            <w:r w:rsidRPr="009D5AA4">
              <w:t xml:space="preserve">Масло моторное синтетическое </w:t>
            </w:r>
            <w:proofErr w:type="spellStart"/>
            <w:r w:rsidRPr="009D5AA4">
              <w:t>Ford</w:t>
            </w:r>
            <w:proofErr w:type="spellEnd"/>
            <w:r w:rsidRPr="009D5AA4">
              <w:t xml:space="preserve"> 5W40 или эквивалент.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565,38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Вязкостно-температурные свойства классификации SAE: зимний класс -5, летний класс - 30. Объем - 5 литров.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4A" w:rsidRPr="009D5AA4" w:rsidRDefault="00BE534A" w:rsidP="00B3401E">
            <w:r w:rsidRPr="009D5AA4">
              <w:t xml:space="preserve">Масло моторное синтетическое </w:t>
            </w:r>
            <w:proofErr w:type="spellStart"/>
            <w:r w:rsidRPr="009D5AA4">
              <w:t>Ford</w:t>
            </w:r>
            <w:proofErr w:type="spellEnd"/>
            <w:r w:rsidRPr="009D5AA4">
              <w:t xml:space="preserve"> 5W40 или эквивалент.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2 598,33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Кинематическая вязкость: при 100ᵒС -6,8 мм²/с, при (минус30ᵒС) -1500мм²/с. Объем - 1 литр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4A" w:rsidRPr="009D5AA4" w:rsidRDefault="00BE534A" w:rsidP="00B3401E">
            <w:r w:rsidRPr="009D5AA4">
              <w:t xml:space="preserve">Масло для АКПП </w:t>
            </w:r>
            <w:proofErr w:type="spellStart"/>
            <w:r w:rsidRPr="009D5AA4">
              <w:t>MerconLV</w:t>
            </w:r>
            <w:proofErr w:type="spellEnd"/>
            <w:r w:rsidRPr="009D5AA4">
              <w:t xml:space="preserve"> </w:t>
            </w:r>
            <w:proofErr w:type="spellStart"/>
            <w:r w:rsidRPr="009D5AA4">
              <w:t>Explorer</w:t>
            </w:r>
            <w:proofErr w:type="spellEnd"/>
            <w:r w:rsidRPr="009D5AA4">
              <w:t xml:space="preserve"> (XT-10-QLVCMotorcraft) или эквивалент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793,94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530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Кинематическая вязкость: при 100ᵒС -6,8 мм²/с, при (минус30ᵒС) -1500мм²/с. Объем - 946 мл.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4A" w:rsidRPr="009D5AA4" w:rsidRDefault="00BE534A" w:rsidP="00B3401E">
            <w:r w:rsidRPr="009D5AA4">
              <w:t>Масло трансмиссионное MERCON (XT-5-QMCMotorcraft) или эквивалент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9D5AA4" w:rsidRDefault="00BE534A" w:rsidP="00B3401E">
            <w:r w:rsidRPr="009D5AA4">
              <w:t>448,98</w:t>
            </w:r>
          </w:p>
        </w:tc>
      </w:tr>
      <w:tr w:rsidR="00BE534A" w:rsidRPr="009D5AA4" w:rsidTr="00B3401E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4A" w:rsidRPr="009D5AA4" w:rsidRDefault="00BE534A" w:rsidP="00B3401E">
            <w:r w:rsidRPr="009D5AA4"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9D5AA4" w:rsidRDefault="00BE534A" w:rsidP="00B3401E">
            <w:r w:rsidRPr="009D5AA4">
              <w:t>Кинематическая вязкость: при 100ᵒС -6,8 мм²/с, при (минус30ᵒС) -1500мм²/с. Объем - 946 мл.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A" w:rsidRPr="009D5AA4" w:rsidRDefault="00BE534A" w:rsidP="00B3401E">
            <w:r w:rsidRPr="009D5AA4">
              <w:t xml:space="preserve">Масло трансмиссионное ATF </w:t>
            </w:r>
            <w:proofErr w:type="spellStart"/>
            <w:r w:rsidRPr="009D5AA4">
              <w:t>Mercon</w:t>
            </w:r>
            <w:proofErr w:type="spellEnd"/>
            <w:r w:rsidRPr="009D5AA4">
              <w:t xml:space="preserve"> SP (XT-6-QSPMotorcraft) или эквивалент.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4A" w:rsidRPr="009D5AA4" w:rsidRDefault="00BE534A" w:rsidP="00B3401E">
            <w:r w:rsidRPr="009D5AA4">
              <w:t>516,46</w:t>
            </w:r>
          </w:p>
        </w:tc>
      </w:tr>
      <w:tr w:rsidR="00BE534A" w:rsidTr="00B3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369" w:type="dxa"/>
            <w:gridSpan w:val="3"/>
          </w:tcPr>
          <w:p w:rsidR="00BE534A" w:rsidRPr="006D0998" w:rsidRDefault="00BE534A" w:rsidP="00B3401E">
            <w:pPr>
              <w:ind w:left="5"/>
            </w:pPr>
            <w:r w:rsidRPr="00C679F4">
              <w:t>Начальная сумма цен единиц Товара</w:t>
            </w:r>
          </w:p>
        </w:tc>
        <w:tc>
          <w:tcPr>
            <w:tcW w:w="1842" w:type="dxa"/>
          </w:tcPr>
          <w:p w:rsidR="00BE534A" w:rsidRDefault="00BE534A" w:rsidP="00B3401E">
            <w:pPr>
              <w:ind w:left="5"/>
            </w:pPr>
            <w:r>
              <w:t>7 426 101,14</w:t>
            </w:r>
          </w:p>
        </w:tc>
      </w:tr>
    </w:tbl>
    <w:p w:rsidR="00BE534A" w:rsidRDefault="00BE534A" w:rsidP="00BE534A">
      <w:pPr>
        <w:widowControl w:val="0"/>
        <w:autoSpaceDE w:val="0"/>
        <w:jc w:val="both"/>
      </w:pPr>
    </w:p>
    <w:p w:rsidR="00BE534A" w:rsidRPr="007C6FCE" w:rsidRDefault="00BE534A" w:rsidP="00BE534A">
      <w:pPr>
        <w:ind w:firstLine="708"/>
        <w:jc w:val="both"/>
      </w:pPr>
      <w:r w:rsidRPr="007C6FCE">
        <w:t>По позициям №№ 525-531 настоящего пункта описания объекта закупки характеристики указаны для определения эквивалентности</w:t>
      </w:r>
      <w:r>
        <w:t xml:space="preserve"> Товара, поставляемого Заказчику при выполнении работ</w:t>
      </w:r>
      <w:r w:rsidRPr="007C6FCE">
        <w:t>.</w:t>
      </w:r>
    </w:p>
    <w:p w:rsidR="00BE534A" w:rsidRPr="009D5AA4" w:rsidRDefault="00BE534A" w:rsidP="00BE534A">
      <w:pPr>
        <w:jc w:val="both"/>
      </w:pPr>
      <w:r w:rsidRPr="007C6FCE">
        <w:t xml:space="preserve">           По позициям №№ 1-524 настоящего пункта описания объема закупки артикулы указаны на основании каталога запасных частей ЗАО «Форд Мотор Компани».</w:t>
      </w:r>
    </w:p>
    <w:p w:rsidR="00BE534A" w:rsidRDefault="00BE534A" w:rsidP="00BE534A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Pr="00C93F97">
        <w:rPr>
          <w:color w:val="000000"/>
        </w:rPr>
        <w:t xml:space="preserve">8.2. </w:t>
      </w:r>
      <w:r w:rsidRPr="00C93F97">
        <w:t xml:space="preserve">Перечень </w:t>
      </w:r>
      <w:r>
        <w:t>Товара, поставляемого Заказчику при выполнении</w:t>
      </w:r>
      <w:r w:rsidRPr="00C93F97">
        <w:t xml:space="preserve"> работ</w:t>
      </w:r>
      <w:r>
        <w:t>,</w:t>
      </w:r>
      <w:r w:rsidRPr="00C93F97">
        <w:t xml:space="preserve"> с указанием начальной цены </w:t>
      </w:r>
      <w:r>
        <w:t>единицы Товара</w:t>
      </w:r>
      <w:r w:rsidRPr="00C93F97">
        <w:t xml:space="preserve"> </w:t>
      </w:r>
      <w:r>
        <w:t>(</w:t>
      </w:r>
      <w:r w:rsidRPr="00C93F97">
        <w:t>для автомобилей</w:t>
      </w:r>
      <w:r w:rsidRPr="00C93F97">
        <w:rPr>
          <w:color w:val="000000"/>
        </w:rPr>
        <w:t xml:space="preserve"> </w:t>
      </w:r>
      <w:proofErr w:type="spellStart"/>
      <w:r w:rsidRPr="00C93F97">
        <w:rPr>
          <w:color w:val="000000"/>
        </w:rPr>
        <w:t>Хундай</w:t>
      </w:r>
      <w:proofErr w:type="spellEnd"/>
      <w:r>
        <w:rPr>
          <w:color w:val="000000"/>
        </w:rPr>
        <w:t>)</w:t>
      </w:r>
      <w:r w:rsidRPr="00C93F97">
        <w:rPr>
          <w:color w:val="000000"/>
        </w:rPr>
        <w:t>:</w:t>
      </w:r>
    </w:p>
    <w:p w:rsidR="00BE534A" w:rsidRDefault="00BE534A" w:rsidP="00BE534A">
      <w:pPr>
        <w:ind w:firstLine="284"/>
        <w:jc w:val="both"/>
        <w:rPr>
          <w:color w:val="000000"/>
        </w:rPr>
      </w:pPr>
    </w:p>
    <w:p w:rsidR="00BE534A" w:rsidRDefault="00BE534A" w:rsidP="00BE534A">
      <w:pPr>
        <w:ind w:firstLine="284"/>
        <w:jc w:val="both"/>
        <w:rPr>
          <w:color w:val="000000"/>
        </w:rPr>
      </w:pPr>
    </w:p>
    <w:tbl>
      <w:tblPr>
        <w:tblW w:w="9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7"/>
        <w:gridCol w:w="3329"/>
        <w:gridCol w:w="4156"/>
        <w:gridCol w:w="1803"/>
      </w:tblGrid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534A" w:rsidRPr="00725662" w:rsidRDefault="00BE534A" w:rsidP="00B3401E">
            <w:r w:rsidRPr="00725662">
              <w:t>№ п/п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A" w:rsidRPr="00725662" w:rsidRDefault="00BE534A" w:rsidP="00B3401E">
            <w:r w:rsidRPr="00725662">
              <w:t>Технические характеристики, код, артикул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A" w:rsidRPr="00725662" w:rsidRDefault="00BE534A" w:rsidP="00B3401E">
            <w:r w:rsidRPr="00725662">
              <w:t xml:space="preserve">Наименование </w:t>
            </w:r>
            <w:r>
              <w:t>Товара</w:t>
            </w:r>
            <w:r w:rsidRPr="00725662"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A" w:rsidRDefault="00BE534A" w:rsidP="00B3401E">
            <w:r w:rsidRPr="00725662">
              <w:t xml:space="preserve">Начальная цена </w:t>
            </w:r>
            <w:r>
              <w:t>Товара</w:t>
            </w:r>
            <w:r w:rsidRPr="00725662">
              <w:t>, руб.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34A" w:rsidRPr="00C15D6D" w:rsidRDefault="00BE534A" w:rsidP="00B3401E">
            <w:pPr>
              <w:jc w:val="center"/>
              <w:rPr>
                <w:sz w:val="18"/>
                <w:szCs w:val="18"/>
              </w:rPr>
            </w:pPr>
            <w:r w:rsidRPr="00C15D6D">
              <w:rPr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C15D6D" w:rsidRDefault="00BE534A" w:rsidP="00B3401E">
            <w:pPr>
              <w:jc w:val="center"/>
              <w:rPr>
                <w:color w:val="000000"/>
                <w:sz w:val="18"/>
                <w:szCs w:val="18"/>
              </w:rPr>
            </w:pPr>
            <w:r w:rsidRPr="00C15D6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4A" w:rsidRPr="00C15D6D" w:rsidRDefault="00BE534A" w:rsidP="00B3401E">
            <w:pPr>
              <w:jc w:val="center"/>
              <w:rPr>
                <w:color w:val="000000"/>
                <w:sz w:val="18"/>
                <w:szCs w:val="18"/>
              </w:rPr>
            </w:pPr>
            <w:r w:rsidRPr="00C15D6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4A" w:rsidRPr="00C15D6D" w:rsidRDefault="00BE534A" w:rsidP="00B340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5D6D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1864106009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 xml:space="preserve">Лампочка передней фары (12В, 5Вт)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240,87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1864221007N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Лампочка 12В 21ВТ (желтая)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220,73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1864421058L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Лампочка заднего фонаря 12Вт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90,22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1864727009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Лампочка галоген H27W PGJ13 (Г-образная) 27 Вт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642,04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1864727009S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Лампочка галоген H27W PG13 (прямая) 27Вт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642,04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6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1864755002L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Лампочка ближнего света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2 432,03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7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1879001129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Предохранитель 30А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19,32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8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1879001131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Предохранитель 50А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188,51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9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1879001315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Предохранитель 20А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781,40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1885410081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Свеча зажигания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212,67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1881811051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Свеча зажигания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741,13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2431223002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Ремень ГРМ зубчатый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2 999,95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2431223202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Ремень ГРМ зубчатый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3 015,25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2431226050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Приводной ремень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2 720,41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2431227250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Приводной ремень L=115см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4 412,93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16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2431237500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Ремень ГРМ зубчатый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6 092,54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17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2441037100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proofErr w:type="spellStart"/>
            <w:r w:rsidRPr="00CB3A62">
              <w:rPr>
                <w:color w:val="000000"/>
              </w:rPr>
              <w:t>Натяжитель</w:t>
            </w:r>
            <w:proofErr w:type="spellEnd"/>
            <w:r w:rsidRPr="00CB3A62">
              <w:rPr>
                <w:color w:val="000000"/>
              </w:rPr>
              <w:t xml:space="preserve"> ремня ГРМ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3 601,71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18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2445037120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 xml:space="preserve">Ролик </w:t>
            </w:r>
            <w:proofErr w:type="spellStart"/>
            <w:r w:rsidRPr="00CB3A62">
              <w:rPr>
                <w:color w:val="000000"/>
              </w:rPr>
              <w:t>натяжителя</w:t>
            </w:r>
            <w:proofErr w:type="spellEnd"/>
            <w:r w:rsidRPr="00CB3A62">
              <w:rPr>
                <w:color w:val="000000"/>
              </w:rPr>
              <w:t xml:space="preserve"> ремня ГРМ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1 482,24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19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2521202551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Приводной ремень L=90см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538,13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20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2521223021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Приводной ремень L=75см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648,49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21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252122B000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Приводной ремень L=105см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1 621,61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22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2630002502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Фильтр масляный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303,70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23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2630035503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Фильтр масляный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298,06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24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2631145010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Масляный фильтр двигателя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1 217,22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25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263304X000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Масляный фильтр двигателя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1 217,22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26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2631327400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Прокладка корпуса масляного фильтра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126,48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27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2631827400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 xml:space="preserve">Уплотнительное кольцо </w:t>
            </w:r>
            <w:proofErr w:type="spellStart"/>
            <w:r w:rsidRPr="00CB3A62">
              <w:rPr>
                <w:color w:val="000000"/>
              </w:rPr>
              <w:t>маслянного</w:t>
            </w:r>
            <w:proofErr w:type="spellEnd"/>
            <w:r w:rsidRPr="00CB3A62">
              <w:rPr>
                <w:color w:val="000000"/>
              </w:rPr>
              <w:t xml:space="preserve"> фильтра двигателя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101,51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28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2811317500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Фильтр воздушный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640,43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29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281131R100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Воздушный фильтр двигателя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720,99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30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2811322600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Фильтр воздушный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562,29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31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281132S000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Воздушный фильтр двигателя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791,07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32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281132W100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Сменный фильтрующий бумажный элемент для воздушного фильтра двигателя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832,16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33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281132W300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Сменный фильтрующий бумажный элемент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832,16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34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2811337101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Фильтр воздушный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661,38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35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281133J000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Воздушный фильтр двигателя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741,13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36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281134H000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Воздушный фильтр двигателя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1 047,25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lastRenderedPageBreak/>
              <w:t>37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28113B1000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Воздушный фильтр двигателя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1 355,77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38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30-66500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Стойка стабилизатора задняя правая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777,62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39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30-66501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Стойка стабилизатора задняя правая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777,62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40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30-66652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 xml:space="preserve">Стойка заднего стабилизатора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710,36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41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311102V300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Топливный насос центробежного типа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19 160,53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42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311101R200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Топливный насос центробежного типа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18 971,22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43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311104H950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Топливный насос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8 665,54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44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311112B000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Топливный фильтр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4 268,73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45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311121CA00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Топливный фильтр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1 619,20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46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319224H900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Топливный фильтр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1 619,20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47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3531037150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Инжектор топливный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5 630,95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48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3531222000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Прокладка форсунки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156,28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49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367102F101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Свеча накаливания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3 989,19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50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367104A710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Свеча накаливания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3 907,02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51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392002F000FFF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Датчик давления наддува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2 457,00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52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4110022705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Диск сцепления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5 097,66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53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4110023136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Диск сцепления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4 897,07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54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4110023138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Диск сцепления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4 897,07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55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4110023138FFF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Диск муфты сцепления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2 151,69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56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4130022660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Корзина сцепления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4 234,90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57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4130023136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Корзина сцепления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3 704,01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58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4130023138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Корзина сцепления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4 111,65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59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4142132000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Подшипник выжимной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2 115,43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60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4142139000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Подшипник выжимной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2 176,65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61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4563523200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Диск АКПП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645,26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62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4563523240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Диск АКПП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694,41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63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4563523260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Диск АКПП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714,55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64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517122T100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Тормозной диск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6 699,13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65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517122W700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Тормозной диск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6 853,00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66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517122Y000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Тормозной диск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6 408,32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67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517602G000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Шаровая опора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1 795,62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68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517603K000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Опора шаровая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1 923,71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69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545303J000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Опора шаровая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1 763,41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70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527102E500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Ступица заднего колеса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6 844,95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71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527303S200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Ступица заднего колеса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6 772,44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72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529100U300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proofErr w:type="gramStart"/>
            <w:r w:rsidRPr="00CB3A62">
              <w:rPr>
                <w:color w:val="000000"/>
              </w:rPr>
              <w:t>Диск</w:t>
            </w:r>
            <w:proofErr w:type="gramEnd"/>
            <w:r w:rsidRPr="00CB3A62">
              <w:rPr>
                <w:color w:val="000000"/>
              </w:rPr>
              <w:t xml:space="preserve"> литой (6x16 4x100 d54.1) </w:t>
            </w:r>
            <w:proofErr w:type="spellStart"/>
            <w:r w:rsidRPr="00CB3A62">
              <w:rPr>
                <w:color w:val="000000"/>
              </w:rPr>
              <w:t>Solaris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9 860,20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73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529101J200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proofErr w:type="gramStart"/>
            <w:r w:rsidRPr="00CB3A62">
              <w:rPr>
                <w:color w:val="000000"/>
              </w:rPr>
              <w:t>Диск</w:t>
            </w:r>
            <w:proofErr w:type="gramEnd"/>
            <w:r w:rsidRPr="00CB3A62">
              <w:rPr>
                <w:color w:val="000000"/>
              </w:rPr>
              <w:t xml:space="preserve"> литой I20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20 034,58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74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545841C300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proofErr w:type="spellStart"/>
            <w:r w:rsidRPr="00CB3A62">
              <w:rPr>
                <w:color w:val="000000"/>
              </w:rPr>
              <w:t>Cайлентблок</w:t>
            </w:r>
            <w:proofErr w:type="spellEnd"/>
            <w:r w:rsidRPr="00CB3A62">
              <w:rPr>
                <w:color w:val="000000"/>
              </w:rPr>
              <w:t xml:space="preserve"> рычага подвески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1 428,28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75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545842B000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proofErr w:type="spellStart"/>
            <w:r w:rsidRPr="00CB3A62">
              <w:rPr>
                <w:color w:val="000000"/>
              </w:rPr>
              <w:t>Cайлентблок</w:t>
            </w:r>
            <w:proofErr w:type="spellEnd"/>
            <w:r w:rsidRPr="00CB3A62">
              <w:rPr>
                <w:color w:val="000000"/>
              </w:rPr>
              <w:t xml:space="preserve"> рычага подвески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1 380,74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76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5,46E+05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proofErr w:type="spellStart"/>
            <w:r w:rsidRPr="00CB3A62">
              <w:rPr>
                <w:color w:val="000000"/>
              </w:rPr>
              <w:t>Cайлентблок</w:t>
            </w:r>
            <w:proofErr w:type="spellEnd"/>
            <w:r w:rsidRPr="00CB3A62">
              <w:rPr>
                <w:color w:val="000000"/>
              </w:rPr>
              <w:t xml:space="preserve"> рычага подвески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1 291,34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77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545514L000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proofErr w:type="spellStart"/>
            <w:r w:rsidRPr="00CB3A62">
              <w:rPr>
                <w:color w:val="000000"/>
              </w:rPr>
              <w:t>Cайлентблок</w:t>
            </w:r>
            <w:proofErr w:type="spellEnd"/>
            <w:r w:rsidRPr="00CB3A62">
              <w:rPr>
                <w:color w:val="000000"/>
              </w:rPr>
              <w:t xml:space="preserve"> рычага подвески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1 210,78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78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546102Y100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Верхняя опора стойки амортизатора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2 440,89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79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546111J000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Верхняя опора стойки амортизатора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1 476,61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80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5461207000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Подшипник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389,90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81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546122C000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Подшипник упорный передней стойки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625,13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82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546120U000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Подшипник упорный передней стойки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625,13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83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546122P000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Подшипники роликовые конические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1 009,38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lastRenderedPageBreak/>
              <w:t>84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546123S050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Подшипник передней стойки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1 073,02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85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546123S000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Подшипник передней стойки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1 073,02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86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548300U000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Стойка переднего стабилизатора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294,23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87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553112H000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Амортизатор задней подвески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4 255,03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88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553004L002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Амортизатор задней подвески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4 255,03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89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581011FA50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Комплект тормозных колодок (4 шт.)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5 699,43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90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581011HA10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Комплект тормозных колодок (4 шт.)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5 113,76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91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583023ZA70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Комплект тормозных колодок (4 шт.)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5 113,76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92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581011JA10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Комплект тормозных колодок (4 шт.)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5 683,32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93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583024HA50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Комплект тормозных колодок (4 шт.)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5 683,32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94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5810125A10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Колодки тормозные передние дисковые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3 831,31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95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5810126A30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Колодки тормозные передние дисковые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5 108,13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96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581012CA20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 xml:space="preserve">Колодки </w:t>
            </w:r>
            <w:proofErr w:type="spellStart"/>
            <w:r w:rsidRPr="00CB3A62">
              <w:rPr>
                <w:color w:val="000000"/>
              </w:rPr>
              <w:t>тормозны</w:t>
            </w:r>
            <w:proofErr w:type="spellEnd"/>
            <w:r w:rsidRPr="00CB3A62">
              <w:rPr>
                <w:color w:val="000000"/>
              </w:rPr>
              <w:t xml:space="preserve"> передние дисковые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3 990,80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97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581012DA50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Колодки тормозные передние дисковые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3 831,31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98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581012EA11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Колодки тормозные передние дисковые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4 789,12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99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581012EA30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Комплект тормозных колодок (4шт.)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4 789,12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100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581012HA10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Колодки тормозные передние дисковые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5 587,45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101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581013ZA70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Колодки тормозные передние дисковые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5 603,56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102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581012PA70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Тормозные колодки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6 385,77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103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583052WA00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комплект тормозных колодок (2 шт.)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3 992,42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104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583053MA03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Комплект барабанных колодок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6 004,73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105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583504HA00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Комплект барабанных колодок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6 012,79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106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583111C000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Возвратная пружина тормозного механизма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136,96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107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582681G300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Возвратная пружина тормозного механизма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136,96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108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583231H000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Палец тормозного барабана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56,40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109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5834425000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Пружина регулировочная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89,43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110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583501JA30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Колодки тормозные (комп. 4 шт.)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3 074,07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111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5835025000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Регулятор тормозной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536,50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112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582531G300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Регулятор тормозной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563,90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113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584112P000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Тормозной диск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6 805,47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114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584113K100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Тормозной диск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4 933,32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115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584113Z700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Тормозной диск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5 481,12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116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584113K110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Тормозной диск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4 315,45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117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584114H300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Тормозной диск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8 638,15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118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5851017250QQH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Главный тормозной цилиндр в сборе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4 386,35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119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585104L150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Главный тормозной цилиндр в сборе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5 224,13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120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971332D100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Воздушный фильтр салона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2 556,88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121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971332D205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 xml:space="preserve">Фильтр </w:t>
            </w:r>
            <w:proofErr w:type="spellStart"/>
            <w:r w:rsidRPr="00CB3A62">
              <w:rPr>
                <w:color w:val="000000"/>
              </w:rPr>
              <w:t>возд.салонный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682,32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122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71334L000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 xml:space="preserve">Фильтр </w:t>
            </w:r>
            <w:proofErr w:type="spellStart"/>
            <w:r w:rsidRPr="00CB3A62">
              <w:rPr>
                <w:color w:val="000000"/>
              </w:rPr>
              <w:t>возд.салонный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682,32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123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9,71E+215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Фильтр воздушный салонный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1 307,44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124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9,71E+265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Воздушный фильтр салона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1 191,47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125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971332G000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Воздушный фильтр салона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2 486,81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lastRenderedPageBreak/>
              <w:t>126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976174H000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Фильтр воздушный салонный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1 549,12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127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861103Z220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 xml:space="preserve">Лобовое стекло для </w:t>
            </w:r>
            <w:proofErr w:type="spellStart"/>
            <w:proofErr w:type="gramStart"/>
            <w:r w:rsidRPr="00CB3A62">
              <w:rPr>
                <w:color w:val="000000"/>
              </w:rPr>
              <w:t>Хундай</w:t>
            </w:r>
            <w:proofErr w:type="spellEnd"/>
            <w:r w:rsidRPr="00CB3A62">
              <w:rPr>
                <w:color w:val="000000"/>
              </w:rPr>
              <w:t xml:space="preserve">  I</w:t>
            </w:r>
            <w:proofErr w:type="gramEnd"/>
            <w:r w:rsidRPr="00CB3A62">
              <w:rPr>
                <w:color w:val="000000"/>
              </w:rPr>
              <w:t>-40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6 180,61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128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861313Z000/861323Z000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proofErr w:type="spellStart"/>
            <w:r w:rsidRPr="00CB3A62">
              <w:rPr>
                <w:color w:val="000000"/>
              </w:rPr>
              <w:t>Молдинг</w:t>
            </w:r>
            <w:proofErr w:type="spellEnd"/>
            <w:r w:rsidRPr="00CB3A62">
              <w:rPr>
                <w:color w:val="000000"/>
              </w:rPr>
              <w:t xml:space="preserve"> лобового стекла левый/правый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2 940,34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129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861303Z010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proofErr w:type="spellStart"/>
            <w:r w:rsidRPr="00CB3A62">
              <w:rPr>
                <w:color w:val="000000"/>
              </w:rPr>
              <w:t>Молдинг</w:t>
            </w:r>
            <w:proofErr w:type="spellEnd"/>
            <w:r w:rsidRPr="00CB3A62">
              <w:rPr>
                <w:color w:val="000000"/>
              </w:rPr>
              <w:t xml:space="preserve"> лобового стекла верхний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684,73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130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861104L050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 xml:space="preserve">Лобовое стекло для </w:t>
            </w:r>
            <w:proofErr w:type="spellStart"/>
            <w:r w:rsidRPr="00CB3A62">
              <w:rPr>
                <w:color w:val="000000"/>
              </w:rPr>
              <w:t>Хундай</w:t>
            </w:r>
            <w:proofErr w:type="spellEnd"/>
            <w:r w:rsidRPr="00CB3A62">
              <w:rPr>
                <w:color w:val="000000"/>
              </w:rPr>
              <w:t xml:space="preserve"> </w:t>
            </w:r>
            <w:proofErr w:type="spellStart"/>
            <w:r w:rsidRPr="00CB3A62">
              <w:rPr>
                <w:color w:val="000000"/>
              </w:rPr>
              <w:t>Solaris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5 362,41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131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861311R000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proofErr w:type="spellStart"/>
            <w:r w:rsidRPr="00CB3A62">
              <w:rPr>
                <w:color w:val="000000"/>
              </w:rPr>
              <w:t>Молдинг</w:t>
            </w:r>
            <w:proofErr w:type="spellEnd"/>
            <w:r w:rsidRPr="00CB3A62">
              <w:rPr>
                <w:color w:val="000000"/>
              </w:rPr>
              <w:t xml:space="preserve"> лобового стекла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1 369,47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132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861104H140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 xml:space="preserve">Лобовое стекло для </w:t>
            </w:r>
            <w:proofErr w:type="spellStart"/>
            <w:r w:rsidRPr="00CB3A62">
              <w:rPr>
                <w:color w:val="000000"/>
              </w:rPr>
              <w:t>Хундай</w:t>
            </w:r>
            <w:proofErr w:type="spellEnd"/>
            <w:r w:rsidRPr="00CB3A62">
              <w:rPr>
                <w:color w:val="000000"/>
              </w:rPr>
              <w:t xml:space="preserve"> H-1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20 300,42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133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D331F5">
              <w:rPr>
                <w:color w:val="000000"/>
              </w:rPr>
              <w:t>861314H000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proofErr w:type="spellStart"/>
            <w:r w:rsidRPr="00CB3A62">
              <w:rPr>
                <w:color w:val="000000"/>
              </w:rPr>
              <w:t>Молдинг</w:t>
            </w:r>
            <w:proofErr w:type="spellEnd"/>
            <w:r w:rsidRPr="00CB3A62">
              <w:rPr>
                <w:color w:val="000000"/>
              </w:rPr>
              <w:t xml:space="preserve"> лобового стекла верхний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443,06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134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Кинематическая вязкость: при 40ᵒС 27,0 мм²/с, при 100ᵒС 7,4 мм²/с. Объем - 1 литр.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Жидкость для гидроусилителя руля "GS PSF-4"</w:t>
            </w:r>
            <w:r>
              <w:rPr>
                <w:color w:val="000000"/>
              </w:rPr>
              <w:t xml:space="preserve"> или эквивалент</w:t>
            </w:r>
            <w:r w:rsidRPr="00CB3A62">
              <w:rPr>
                <w:color w:val="000000"/>
              </w:rPr>
              <w:t xml:space="preserve">.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1 204,33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135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Кинематическая вязкость: при 40ᵒС 36,0 мм²/с, при 100ᵒС 7,4 мм²/с. Объем - 1 литр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Жидкость для гидроусилителя руля PSF-202 SAE 75W</w:t>
            </w:r>
            <w:r>
              <w:rPr>
                <w:color w:val="000000"/>
              </w:rPr>
              <w:t xml:space="preserve"> или эквивалент</w:t>
            </w:r>
            <w:r w:rsidRPr="00CB3A62">
              <w:rPr>
                <w:color w:val="000000"/>
              </w:rPr>
              <w:t>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1 929,33</w:t>
            </w:r>
          </w:p>
        </w:tc>
      </w:tr>
      <w:tr w:rsidR="00BE534A" w:rsidRPr="00CB3A62" w:rsidTr="00B3401E">
        <w:trPr>
          <w:trHeight w:val="115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136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Кинематическая вязкость: при 40ᵒС 35,6 мм²/с, при 100ᵒС 7,5 мм²/с. Объем - 1 литр.</w:t>
            </w:r>
          </w:p>
          <w:p w:rsidR="00BE534A" w:rsidRPr="00D331F5" w:rsidRDefault="00BE534A" w:rsidP="00B3401E">
            <w:pPr>
              <w:rPr>
                <w:color w:val="000000"/>
              </w:rPr>
            </w:pP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Трансмиссионное масло ATF SP III</w:t>
            </w:r>
            <w:r>
              <w:rPr>
                <w:color w:val="000000"/>
              </w:rPr>
              <w:t xml:space="preserve"> или эквивалент</w:t>
            </w:r>
            <w:r w:rsidRPr="00CB3A62">
              <w:rPr>
                <w:color w:val="000000"/>
              </w:rPr>
              <w:t xml:space="preserve">.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973,95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137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Вязкостно-температурные свойства классификации SAE: зимний класс -5, летний класс - 30. Объем 1 литр.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 xml:space="preserve">Масло моторное синтетическое </w:t>
            </w:r>
            <w:proofErr w:type="spellStart"/>
            <w:r w:rsidRPr="00CB3A62">
              <w:rPr>
                <w:color w:val="000000"/>
              </w:rPr>
              <w:t>Hyundai</w:t>
            </w:r>
            <w:proofErr w:type="spellEnd"/>
            <w:r w:rsidRPr="00CB3A62">
              <w:rPr>
                <w:color w:val="000000"/>
              </w:rPr>
              <w:t xml:space="preserve">-TURBO SYN </w:t>
            </w:r>
            <w:proofErr w:type="spellStart"/>
            <w:r w:rsidRPr="00CB3A62">
              <w:rPr>
                <w:color w:val="000000"/>
              </w:rPr>
              <w:t>gasoline</w:t>
            </w:r>
            <w:proofErr w:type="spellEnd"/>
            <w:r w:rsidRPr="00CB3A62">
              <w:rPr>
                <w:color w:val="000000"/>
              </w:rPr>
              <w:t xml:space="preserve"> </w:t>
            </w:r>
            <w:proofErr w:type="spellStart"/>
            <w:r w:rsidRPr="00CB3A62">
              <w:rPr>
                <w:color w:val="000000"/>
              </w:rPr>
              <w:t>energine</w:t>
            </w:r>
            <w:proofErr w:type="spellEnd"/>
            <w:r w:rsidRPr="00CB3A62">
              <w:rPr>
                <w:color w:val="000000"/>
              </w:rPr>
              <w:t xml:space="preserve"> A5 5W30</w:t>
            </w:r>
            <w:r>
              <w:rPr>
                <w:color w:val="000000"/>
              </w:rPr>
              <w:t xml:space="preserve"> или эквивалент</w:t>
            </w:r>
            <w:r w:rsidRPr="00CB3A62">
              <w:rPr>
                <w:color w:val="000000"/>
              </w:rPr>
              <w:t xml:space="preserve">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819,65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138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Вязкостно-температурные свойства классификации SAE: зимний класс -5, летний класс - 30. Объем 4 литра.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 xml:space="preserve">Масло моторное синтетическое </w:t>
            </w:r>
            <w:proofErr w:type="spellStart"/>
            <w:r w:rsidRPr="00CB3A62">
              <w:rPr>
                <w:color w:val="000000"/>
              </w:rPr>
              <w:t>Hyundai</w:t>
            </w:r>
            <w:proofErr w:type="spellEnd"/>
            <w:r w:rsidRPr="00CB3A62">
              <w:rPr>
                <w:color w:val="000000"/>
              </w:rPr>
              <w:t xml:space="preserve">-TURBO SYN </w:t>
            </w:r>
            <w:proofErr w:type="spellStart"/>
            <w:r w:rsidRPr="00CB3A62">
              <w:rPr>
                <w:color w:val="000000"/>
              </w:rPr>
              <w:t>gasoline</w:t>
            </w:r>
            <w:proofErr w:type="spellEnd"/>
            <w:r w:rsidRPr="00CB3A62">
              <w:rPr>
                <w:color w:val="000000"/>
              </w:rPr>
              <w:t xml:space="preserve"> </w:t>
            </w:r>
            <w:proofErr w:type="spellStart"/>
            <w:r w:rsidRPr="00CB3A62">
              <w:rPr>
                <w:color w:val="000000"/>
              </w:rPr>
              <w:t>energine</w:t>
            </w:r>
            <w:proofErr w:type="spellEnd"/>
            <w:r w:rsidRPr="00CB3A62">
              <w:rPr>
                <w:color w:val="000000"/>
              </w:rPr>
              <w:t xml:space="preserve"> A5 5W30</w:t>
            </w:r>
            <w:r>
              <w:rPr>
                <w:color w:val="000000"/>
              </w:rPr>
              <w:t xml:space="preserve"> или эквивалент</w:t>
            </w:r>
            <w:r w:rsidRPr="00CB3A62">
              <w:rPr>
                <w:color w:val="000000"/>
              </w:rPr>
              <w:t xml:space="preserve">.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3 068,43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139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Кинематическая вязкость: при 40ᵒС 28,6 мм²/с, при 100ᵒС 5,4 мм²/с. Объем - 1 литр.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Масло автомобильное для АКПП ATF IV</w:t>
            </w:r>
            <w:r>
              <w:rPr>
                <w:color w:val="000000"/>
              </w:rPr>
              <w:t xml:space="preserve"> или эквивалент</w:t>
            </w:r>
            <w:r w:rsidRPr="00CB3A62">
              <w:rPr>
                <w:color w:val="000000"/>
              </w:rPr>
              <w:t xml:space="preserve">.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1 977,02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140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Кинематическая вязкость: при 40ᵒС 28,6 мм²/с, при 100ᵒС 5,4 мм²/с. Объем - 1 литр.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Масло трансмиссионное ATF SP-IV-(8SPEED)"8-M</w:t>
            </w:r>
            <w:r>
              <w:rPr>
                <w:color w:val="000000"/>
              </w:rPr>
              <w:t xml:space="preserve"> или эквивалент</w:t>
            </w:r>
            <w:r w:rsidRPr="00CB3A62">
              <w:rPr>
                <w:color w:val="000000"/>
              </w:rPr>
              <w:t xml:space="preserve">.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1 580,97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141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Кинематическая вязкость: при 40ᵒС 29,8 мм²/с, при 100ᵒС 6,0 мм²/с. Объем - 1 литр.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Масло автомобильное для АКПП ATF RED-1</w:t>
            </w:r>
            <w:r>
              <w:rPr>
                <w:color w:val="000000"/>
              </w:rPr>
              <w:t xml:space="preserve"> или эквивалент.</w:t>
            </w:r>
            <w:r w:rsidRPr="00CB3A62">
              <w:rPr>
                <w:color w:val="000000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1 216,44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142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Кинематическая вязкость: при 40ᵒС 37,87 мм²/с, при 100ᵒС 7,7 мм²/с. Объем - 1 литр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4A" w:rsidRPr="00CB3A62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Масло автомобильное для АКПП JWS 3317</w:t>
            </w:r>
            <w:r>
              <w:rPr>
                <w:color w:val="000000"/>
              </w:rPr>
              <w:t xml:space="preserve"> или эквивалент</w:t>
            </w:r>
            <w:r w:rsidRPr="00CB3A62">
              <w:rPr>
                <w:color w:val="000000"/>
              </w:rPr>
              <w:t>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1 842,83</w:t>
            </w:r>
          </w:p>
        </w:tc>
      </w:tr>
      <w:tr w:rsidR="00BE534A" w:rsidRPr="00CB3A62" w:rsidTr="00B3401E">
        <w:trPr>
          <w:trHeight w:val="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CB3A62" w:rsidRDefault="00BE534A" w:rsidP="00B3401E">
            <w:pPr>
              <w:jc w:val="center"/>
            </w:pPr>
            <w:r w:rsidRPr="00CB3A62">
              <w:t>143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34A" w:rsidRPr="00D331F5" w:rsidRDefault="00BE534A" w:rsidP="00B3401E">
            <w:pPr>
              <w:rPr>
                <w:color w:val="000000"/>
              </w:rPr>
            </w:pPr>
            <w:r w:rsidRPr="00CB3A62">
              <w:rPr>
                <w:color w:val="000000"/>
              </w:rPr>
              <w:t>Кинематическая вязкость: при 40ᵒС 36,0 мм²/с, при 100ᵒС 7,0 мм²/с. Объем - 1 литр.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4A" w:rsidRPr="00FB345E" w:rsidRDefault="00BE534A" w:rsidP="00B3401E">
            <w:pPr>
              <w:rPr>
                <w:color w:val="000000"/>
              </w:rPr>
            </w:pPr>
            <w:r w:rsidRPr="00FB345E">
              <w:rPr>
                <w:color w:val="000000"/>
              </w:rPr>
              <w:t xml:space="preserve">Масло автомобильное для АКПП </w:t>
            </w:r>
            <w:proofErr w:type="spellStart"/>
            <w:r w:rsidRPr="008736C5">
              <w:t>Dexron</w:t>
            </w:r>
            <w:proofErr w:type="spellEnd"/>
            <w:r w:rsidRPr="008736C5">
              <w:t xml:space="preserve"> III</w:t>
            </w:r>
            <w:r w:rsidRPr="00FB345E">
              <w:t xml:space="preserve"> </w:t>
            </w:r>
            <w:r w:rsidRPr="00FB345E">
              <w:rPr>
                <w:color w:val="000000"/>
              </w:rPr>
              <w:t xml:space="preserve">или </w:t>
            </w:r>
            <w:proofErr w:type="gramStart"/>
            <w:r w:rsidRPr="00FB345E">
              <w:rPr>
                <w:color w:val="000000"/>
              </w:rPr>
              <w:t xml:space="preserve">эквивалент.  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34A" w:rsidRPr="002668DD" w:rsidRDefault="00BE534A" w:rsidP="00B3401E">
            <w:pPr>
              <w:jc w:val="center"/>
              <w:rPr>
                <w:bCs/>
                <w:color w:val="000000"/>
              </w:rPr>
            </w:pPr>
            <w:r w:rsidRPr="002668DD">
              <w:rPr>
                <w:bCs/>
                <w:color w:val="000000"/>
              </w:rPr>
              <w:t>2 984,94</w:t>
            </w:r>
          </w:p>
        </w:tc>
      </w:tr>
      <w:tr w:rsidR="00BE534A" w:rsidTr="00B34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92" w:type="dxa"/>
            <w:gridSpan w:val="3"/>
          </w:tcPr>
          <w:p w:rsidR="00BE534A" w:rsidRPr="006D0998" w:rsidRDefault="00BE534A" w:rsidP="00B3401E">
            <w:pPr>
              <w:widowControl w:val="0"/>
              <w:autoSpaceDE w:val="0"/>
              <w:ind w:left="15"/>
              <w:jc w:val="both"/>
            </w:pPr>
            <w:r>
              <w:t>Н</w:t>
            </w:r>
            <w:r w:rsidRPr="008C7A20">
              <w:t xml:space="preserve">ачальная сумма единиц </w:t>
            </w:r>
            <w:r>
              <w:t>товара</w:t>
            </w:r>
          </w:p>
        </w:tc>
        <w:tc>
          <w:tcPr>
            <w:tcW w:w="1803" w:type="dxa"/>
          </w:tcPr>
          <w:p w:rsidR="00BE534A" w:rsidRDefault="00BE534A" w:rsidP="00B3401E">
            <w:pPr>
              <w:widowControl w:val="0"/>
              <w:autoSpaceDE w:val="0"/>
              <w:ind w:left="15"/>
              <w:jc w:val="both"/>
            </w:pPr>
            <w:r>
              <w:t>441 661,32</w:t>
            </w:r>
          </w:p>
        </w:tc>
      </w:tr>
    </w:tbl>
    <w:p w:rsidR="00BE534A" w:rsidRDefault="00BE534A" w:rsidP="00BE534A">
      <w:pPr>
        <w:widowControl w:val="0"/>
        <w:autoSpaceDE w:val="0"/>
        <w:jc w:val="both"/>
      </w:pPr>
    </w:p>
    <w:p w:rsidR="00BE534A" w:rsidRDefault="00BE534A" w:rsidP="00BE534A">
      <w:pPr>
        <w:ind w:firstLine="708"/>
        <w:jc w:val="both"/>
      </w:pPr>
      <w:r>
        <w:t xml:space="preserve">Начальная цена </w:t>
      </w:r>
      <w:r w:rsidRPr="00A92B8B">
        <w:t xml:space="preserve">единицы работы (нормо-час) составляет </w:t>
      </w:r>
      <w:r>
        <w:t>1 350,00 рублей</w:t>
      </w:r>
    </w:p>
    <w:p w:rsidR="00BE534A" w:rsidRDefault="00BE534A" w:rsidP="00BE534A">
      <w:pPr>
        <w:ind w:firstLine="708"/>
        <w:jc w:val="both"/>
      </w:pPr>
    </w:p>
    <w:p w:rsidR="00BE534A" w:rsidRPr="00DB0745" w:rsidRDefault="00BE534A" w:rsidP="00BE534A">
      <w:pPr>
        <w:ind w:firstLine="708"/>
        <w:jc w:val="both"/>
      </w:pPr>
      <w:r w:rsidRPr="00DB0745">
        <w:t xml:space="preserve">По позициям </w:t>
      </w:r>
      <w:r w:rsidRPr="00803D89">
        <w:t>№№ 134-143 настоящего</w:t>
      </w:r>
      <w:r w:rsidRPr="00DB0745">
        <w:t xml:space="preserve"> пункта </w:t>
      </w:r>
      <w:r>
        <w:t>описания объекта закупки</w:t>
      </w:r>
      <w:r w:rsidRPr="00DB0745">
        <w:t xml:space="preserve"> технические характеристики указаны </w:t>
      </w:r>
      <w:r w:rsidRPr="007C6FCE">
        <w:t>для определения эквивалентности</w:t>
      </w:r>
      <w:r>
        <w:t xml:space="preserve"> Товара, поставляемого Заказчику при выполнении работ</w:t>
      </w:r>
    </w:p>
    <w:p w:rsidR="00BE534A" w:rsidRDefault="00BE534A" w:rsidP="00BE534A">
      <w:pPr>
        <w:ind w:firstLine="567"/>
        <w:jc w:val="both"/>
      </w:pPr>
      <w:r>
        <w:t xml:space="preserve"> </w:t>
      </w:r>
      <w:r w:rsidRPr="00DB0745">
        <w:t xml:space="preserve">По позициям №№ </w:t>
      </w:r>
      <w:r w:rsidRPr="00803D89">
        <w:t xml:space="preserve">1-133 настоящего пункта описания объекта закупки артикулы указаны на основании каталога запасных частей </w:t>
      </w:r>
      <w:proofErr w:type="spellStart"/>
      <w:r w:rsidRPr="00803D89">
        <w:t>Хундай</w:t>
      </w:r>
      <w:proofErr w:type="spellEnd"/>
      <w:r w:rsidRPr="00803D89">
        <w:t xml:space="preserve"> Мотор Компани.</w:t>
      </w:r>
    </w:p>
    <w:p w:rsidR="00BE534A" w:rsidRDefault="00BE534A" w:rsidP="00A16363">
      <w:pPr>
        <w:pStyle w:val="a3"/>
        <w:ind w:left="0" w:firstLine="0"/>
        <w:jc w:val="center"/>
        <w:rPr>
          <w:sz w:val="24"/>
          <w:szCs w:val="24"/>
        </w:rPr>
      </w:pPr>
    </w:p>
    <w:p w:rsidR="00BE534A" w:rsidRDefault="00BE534A" w:rsidP="00A16363">
      <w:pPr>
        <w:pStyle w:val="a3"/>
        <w:ind w:left="0" w:firstLine="0"/>
        <w:jc w:val="center"/>
        <w:rPr>
          <w:sz w:val="24"/>
          <w:szCs w:val="24"/>
        </w:rPr>
      </w:pPr>
    </w:p>
    <w:p w:rsidR="00BE534A" w:rsidRDefault="00BE534A" w:rsidP="00A16363">
      <w:pPr>
        <w:pStyle w:val="a3"/>
        <w:ind w:left="0" w:firstLine="0"/>
        <w:jc w:val="center"/>
        <w:rPr>
          <w:sz w:val="24"/>
          <w:szCs w:val="24"/>
        </w:rPr>
      </w:pPr>
    </w:p>
    <w:p w:rsidR="00BE534A" w:rsidRDefault="00BE534A" w:rsidP="00A16363">
      <w:pPr>
        <w:pStyle w:val="a3"/>
        <w:ind w:left="0" w:firstLine="0"/>
        <w:jc w:val="center"/>
        <w:rPr>
          <w:sz w:val="24"/>
          <w:szCs w:val="24"/>
        </w:rPr>
      </w:pPr>
    </w:p>
    <w:p w:rsidR="00BE534A" w:rsidRDefault="00BE534A" w:rsidP="00A16363">
      <w:pPr>
        <w:pStyle w:val="a3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sectPr w:rsidR="00BE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5"/>
      <w:numFmt w:val="bullet"/>
      <w:pStyle w:val="3"/>
      <w:lvlText w:val=""/>
      <w:lvlJc w:val="left"/>
      <w:pPr>
        <w:tabs>
          <w:tab w:val="num" w:pos="1350"/>
        </w:tabs>
        <w:ind w:left="1350" w:hanging="81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E137C46"/>
    <w:multiLevelType w:val="hybridMultilevel"/>
    <w:tmpl w:val="CB483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5548D"/>
    <w:multiLevelType w:val="hybridMultilevel"/>
    <w:tmpl w:val="C85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E4EBC"/>
    <w:multiLevelType w:val="hybridMultilevel"/>
    <w:tmpl w:val="77380DA8"/>
    <w:lvl w:ilvl="0" w:tplc="E20C8C36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8F"/>
    <w:rsid w:val="00083E0A"/>
    <w:rsid w:val="008F01E3"/>
    <w:rsid w:val="008F5CD0"/>
    <w:rsid w:val="00A16363"/>
    <w:rsid w:val="00BE534A"/>
    <w:rsid w:val="00E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F672F-183C-4FC4-A726-28616A34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1E3"/>
    <w:pPr>
      <w:widowControl w:val="0"/>
      <w:tabs>
        <w:tab w:val="left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8F01E3"/>
    <w:rPr>
      <w:rFonts w:ascii="Times New Roman" w:eastAsia="Times New Roman" w:hAnsi="Times New Roman" w:cs="Times New Roman"/>
      <w:lang w:eastAsia="ar-SA"/>
    </w:rPr>
  </w:style>
  <w:style w:type="character" w:customStyle="1" w:styleId="WW8Num2z0">
    <w:name w:val="WW8Num2z0"/>
    <w:rsid w:val="008F01E3"/>
    <w:rPr>
      <w:rFonts w:ascii="Symbol" w:hAnsi="Symbol" w:cs="Times New Roman"/>
    </w:rPr>
  </w:style>
  <w:style w:type="character" w:customStyle="1" w:styleId="WW8Num4z2">
    <w:name w:val="WW8Num4z2"/>
    <w:rsid w:val="008F01E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F01E3"/>
  </w:style>
  <w:style w:type="character" w:customStyle="1" w:styleId="WW8Num1z0">
    <w:name w:val="WW8Num1z0"/>
    <w:rsid w:val="008F01E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F01E3"/>
    <w:rPr>
      <w:rFonts w:ascii="Symbol" w:eastAsia="Times New Roman" w:hAnsi="Symbol" w:cs="Times New Roman"/>
    </w:rPr>
  </w:style>
  <w:style w:type="character" w:customStyle="1" w:styleId="WW8Num3z1">
    <w:name w:val="WW8Num3z1"/>
    <w:rsid w:val="008F01E3"/>
    <w:rPr>
      <w:rFonts w:ascii="Courier New" w:hAnsi="Courier New" w:cs="Courier New"/>
    </w:rPr>
  </w:style>
  <w:style w:type="character" w:customStyle="1" w:styleId="WW8Num3z2">
    <w:name w:val="WW8Num3z2"/>
    <w:rsid w:val="008F01E3"/>
    <w:rPr>
      <w:rFonts w:ascii="Wingdings" w:hAnsi="Wingdings"/>
    </w:rPr>
  </w:style>
  <w:style w:type="character" w:customStyle="1" w:styleId="WW8Num3z3">
    <w:name w:val="WW8Num3z3"/>
    <w:rsid w:val="008F01E3"/>
    <w:rPr>
      <w:rFonts w:ascii="Symbol" w:hAnsi="Symbol"/>
    </w:rPr>
  </w:style>
  <w:style w:type="character" w:customStyle="1" w:styleId="WW8Num5z2">
    <w:name w:val="WW8Num5z2"/>
    <w:rsid w:val="008F01E3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8F01E3"/>
  </w:style>
  <w:style w:type="character" w:styleId="a5">
    <w:name w:val="Hyperlink"/>
    <w:rsid w:val="008F01E3"/>
    <w:rPr>
      <w:color w:val="0000FF"/>
      <w:u w:val="single"/>
    </w:rPr>
  </w:style>
  <w:style w:type="character" w:styleId="a6">
    <w:name w:val="page number"/>
    <w:basedOn w:val="1"/>
    <w:rsid w:val="008F01E3"/>
  </w:style>
  <w:style w:type="character" w:customStyle="1" w:styleId="postbody">
    <w:name w:val="postbody"/>
    <w:basedOn w:val="1"/>
    <w:rsid w:val="008F01E3"/>
  </w:style>
  <w:style w:type="character" w:customStyle="1" w:styleId="ListParagraphChar1">
    <w:name w:val="List Paragraph Char1"/>
    <w:rsid w:val="008F01E3"/>
    <w:rPr>
      <w:rFonts w:eastAsia="Calibri"/>
      <w:sz w:val="28"/>
      <w:szCs w:val="28"/>
      <w:lang w:val="ru-RU" w:eastAsia="ar-SA" w:bidi="ar-SA"/>
    </w:rPr>
  </w:style>
  <w:style w:type="paragraph" w:customStyle="1" w:styleId="a7">
    <w:name w:val="Заголовок"/>
    <w:basedOn w:val="a"/>
    <w:next w:val="a3"/>
    <w:rsid w:val="008F01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List"/>
    <w:basedOn w:val="a3"/>
    <w:rsid w:val="008F01E3"/>
    <w:rPr>
      <w:rFonts w:ascii="Arial" w:hAnsi="Arial" w:cs="Mangal"/>
    </w:rPr>
  </w:style>
  <w:style w:type="paragraph" w:customStyle="1" w:styleId="10">
    <w:name w:val="Название1"/>
    <w:basedOn w:val="a"/>
    <w:rsid w:val="008F01E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8F01E3"/>
    <w:pPr>
      <w:suppressLineNumbers/>
    </w:pPr>
    <w:rPr>
      <w:rFonts w:ascii="Arial" w:hAnsi="Arial" w:cs="Mangal"/>
    </w:rPr>
  </w:style>
  <w:style w:type="paragraph" w:customStyle="1" w:styleId="31">
    <w:name w:val="Основной текст 31"/>
    <w:basedOn w:val="a"/>
    <w:rsid w:val="008F01E3"/>
    <w:pPr>
      <w:spacing w:after="120"/>
    </w:pPr>
    <w:rPr>
      <w:sz w:val="16"/>
      <w:szCs w:val="16"/>
    </w:rPr>
  </w:style>
  <w:style w:type="paragraph" w:customStyle="1" w:styleId="a9">
    <w:name w:val="Содержимое таблицы"/>
    <w:basedOn w:val="a"/>
    <w:uiPriority w:val="99"/>
    <w:rsid w:val="008F01E3"/>
    <w:pPr>
      <w:widowControl w:val="0"/>
      <w:suppressLineNumbers/>
    </w:pPr>
    <w:rPr>
      <w:rFonts w:cs="Tahoma"/>
      <w:color w:val="000000"/>
      <w:lang w:val="en-US"/>
    </w:rPr>
  </w:style>
  <w:style w:type="paragraph" w:customStyle="1" w:styleId="ConsPlusNormal">
    <w:name w:val="ConsPlusNormal"/>
    <w:rsid w:val="008F01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">
    <w:name w:val="Знак Знак Знак"/>
    <w:basedOn w:val="a"/>
    <w:rsid w:val="008F01E3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"/>
    <w:basedOn w:val="a"/>
    <w:rsid w:val="008F01E3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3">
    <w:name w:val="Стиль3"/>
    <w:basedOn w:val="a"/>
    <w:link w:val="30"/>
    <w:uiPriority w:val="99"/>
    <w:rsid w:val="008F01E3"/>
    <w:pPr>
      <w:widowControl w:val="0"/>
      <w:numPr>
        <w:numId w:val="3"/>
      </w:numPr>
      <w:spacing w:line="100" w:lineRule="atLeast"/>
      <w:ind w:left="-2880" w:firstLine="0"/>
      <w:jc w:val="both"/>
      <w:textAlignment w:val="baseline"/>
    </w:pPr>
    <w:rPr>
      <w:szCs w:val="20"/>
    </w:rPr>
  </w:style>
  <w:style w:type="paragraph" w:customStyle="1" w:styleId="wP161">
    <w:name w:val="wP161"/>
    <w:basedOn w:val="a"/>
    <w:rsid w:val="008F01E3"/>
    <w:pPr>
      <w:widowControl w:val="0"/>
      <w:jc w:val="both"/>
    </w:pPr>
    <w:rPr>
      <w:kern w:val="1"/>
    </w:rPr>
  </w:style>
  <w:style w:type="paragraph" w:customStyle="1" w:styleId="ConsPlusNonformat">
    <w:name w:val="ConsPlusNonformat"/>
    <w:rsid w:val="008F01E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rsid w:val="008F01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F01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8F01E3"/>
    <w:pPr>
      <w:ind w:left="720" w:firstLine="720"/>
      <w:jc w:val="both"/>
    </w:pPr>
    <w:rPr>
      <w:rFonts w:eastAsia="Calibri"/>
      <w:sz w:val="28"/>
      <w:szCs w:val="28"/>
    </w:rPr>
  </w:style>
  <w:style w:type="paragraph" w:customStyle="1" w:styleId="13">
    <w:name w:val="Знак Знак1 Знак Знак Знак"/>
    <w:basedOn w:val="a"/>
    <w:rsid w:val="008F01E3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e">
    <w:name w:val="Заголовок таблицы"/>
    <w:basedOn w:val="a9"/>
    <w:rsid w:val="008F01E3"/>
    <w:pPr>
      <w:jc w:val="center"/>
    </w:pPr>
    <w:rPr>
      <w:b/>
      <w:bCs/>
    </w:rPr>
  </w:style>
  <w:style w:type="paragraph" w:customStyle="1" w:styleId="af">
    <w:name w:val="Содержимое врезки"/>
    <w:basedOn w:val="a3"/>
    <w:rsid w:val="008F01E3"/>
  </w:style>
  <w:style w:type="paragraph" w:styleId="af0">
    <w:name w:val="header"/>
    <w:basedOn w:val="a"/>
    <w:link w:val="af1"/>
    <w:rsid w:val="008F01E3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0"/>
    <w:link w:val="af0"/>
    <w:rsid w:val="008F01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Знак Знак1"/>
    <w:basedOn w:val="a"/>
    <w:rsid w:val="008F01E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Символ нумерации"/>
    <w:rsid w:val="008F01E3"/>
  </w:style>
  <w:style w:type="character" w:customStyle="1" w:styleId="30">
    <w:name w:val="Стиль3 Знак"/>
    <w:link w:val="3"/>
    <w:uiPriority w:val="99"/>
    <w:locked/>
    <w:rsid w:val="008F01E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F01E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01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5">
    <w:name w:val=" Знак Знак Знак"/>
    <w:basedOn w:val="a"/>
    <w:rsid w:val="00BE534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6">
    <w:name w:val=" Знак Знак Знак Знак Знак Знак Знак Знак Знак Знак Знак Знак"/>
    <w:basedOn w:val="a"/>
    <w:rsid w:val="00BE534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ListParagraph">
    <w:name w:val="List Paragraph"/>
    <w:basedOn w:val="a"/>
    <w:rsid w:val="00BE534A"/>
    <w:pPr>
      <w:ind w:left="720" w:firstLine="720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6021</Words>
  <Characters>34322</Characters>
  <Application>Microsoft Office Word</Application>
  <DocSecurity>0</DocSecurity>
  <Lines>286</Lines>
  <Paragraphs>80</Paragraphs>
  <ScaleCrop>false</ScaleCrop>
  <Company>ГУ ЛРО ФСС РФ</Company>
  <LinksUpToDate>false</LinksUpToDate>
  <CharactersWithSpaces>40263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Демчук Анна Александровна</dc:creator>
  <cp:keywords/>
  <dc:description/>
  <cp:lastModifiedBy>Фатеева Наталья Викторовна</cp:lastModifiedBy>
  <cp:revision>4</cp:revision>
  <dcterms:created xsi:type="dcterms:W3CDTF">2020-02-11T09:43:00Z</dcterms:created>
  <dcterms:modified xsi:type="dcterms:W3CDTF">2020-02-14T10:39:00Z</dcterms:modified>
</cp:coreProperties>
</file>