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2" w:rsidRDefault="00966402" w:rsidP="00966402">
      <w:pPr>
        <w:pStyle w:val="Textbody"/>
        <w:widowControl w:val="0"/>
        <w:jc w:val="center"/>
        <w:rPr>
          <w:rFonts w:eastAsia="Times New Roman CYR" w:cs="Times New Roman CYR"/>
          <w:b/>
          <w:bCs/>
          <w:color w:val="000000"/>
          <w:sz w:val="20"/>
          <w:szCs w:val="20"/>
        </w:rPr>
      </w:pPr>
      <w:r>
        <w:rPr>
          <w:rFonts w:eastAsia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966402" w:rsidRDefault="00966402" w:rsidP="00966402">
      <w:pPr>
        <w:pStyle w:val="Standard"/>
        <w:widowControl w:val="0"/>
        <w:jc w:val="right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966402" w:rsidRDefault="00966402" w:rsidP="00966402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966402" w:rsidRDefault="00966402" w:rsidP="00966402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66402" w:rsidRDefault="00966402" w:rsidP="00966402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Оказание  услуг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2020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Якутск-Хабаровск, Хабаровск-Якутск</w:t>
      </w:r>
    </w:p>
    <w:p w:rsidR="00966402" w:rsidRDefault="00966402" w:rsidP="00966402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Количество всего:  начальная (максимальная) цена: 1 304 480 рублей 00 копеек.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3"/>
        <w:gridCol w:w="2429"/>
      </w:tblGrid>
      <w:tr w:rsidR="00966402" w:rsidTr="00966402">
        <w:trPr>
          <w:trHeight w:val="39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966402" w:rsidTr="00966402"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Якутск-Хабаровск, Хабаровск-Якутск</w:t>
            </w:r>
          </w:p>
        </w:tc>
        <w:tc>
          <w:tcPr>
            <w:tcW w:w="5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</w:p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66402" w:rsidRDefault="00966402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21 040,00</w:t>
            </w:r>
          </w:p>
        </w:tc>
      </w:tr>
    </w:tbl>
    <w:p w:rsidR="00966402" w:rsidRDefault="00966402" w:rsidP="00966402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966402" w:rsidRDefault="00966402" w:rsidP="00966402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966402" w:rsidRDefault="00966402" w:rsidP="00966402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 xml:space="preserve">1)  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51004-96.</w:t>
      </w:r>
    </w:p>
    <w:p w:rsidR="00966402" w:rsidRDefault="00966402" w:rsidP="00966402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966402" w:rsidRDefault="00966402" w:rsidP="00966402">
      <w:pPr>
        <w:pStyle w:val="Textbody"/>
        <w:numPr>
          <w:ilvl w:val="1"/>
          <w:numId w:val="1"/>
        </w:numPr>
        <w:ind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966402" w:rsidRDefault="00966402" w:rsidP="00966402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966402" w:rsidRDefault="00966402" w:rsidP="00966402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proofErr w:type="gramStart"/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</w:t>
      </w:r>
      <w:proofErr w:type="gramEnd"/>
      <w:r>
        <w:rPr>
          <w:sz w:val="20"/>
        </w:rPr>
        <w:t xml:space="preserve"> исключением индивидуального предпринимателя или иного занимающегося частной практикой лица, в контра</w:t>
      </w:r>
      <w:proofErr w:type="gramStart"/>
      <w:r>
        <w:rPr>
          <w:sz w:val="20"/>
        </w:rPr>
        <w:t>кт вкл</w:t>
      </w:r>
      <w:proofErr w:type="gramEnd"/>
      <w:r>
        <w:rPr>
          <w:sz w:val="20"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966402" w:rsidRDefault="00966402" w:rsidP="00966402">
      <w:pPr>
        <w:pStyle w:val="Standard"/>
        <w:autoSpaceDE w:val="0"/>
        <w:ind w:firstLine="540"/>
        <w:jc w:val="both"/>
        <w:rPr>
          <w:sz w:val="20"/>
        </w:rPr>
      </w:pPr>
    </w:p>
    <w:p w:rsidR="00966402" w:rsidRDefault="00966402" w:rsidP="00966402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7. Место оказания услуг: Якутск, Хабаровск</w:t>
      </w:r>
    </w:p>
    <w:p w:rsidR="00966402" w:rsidRDefault="00966402" w:rsidP="00966402">
      <w:pPr>
        <w:pStyle w:val="Standard"/>
        <w:tabs>
          <w:tab w:val="left" w:pos="705"/>
        </w:tabs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30 ноября 2020 года.</w:t>
      </w:r>
    </w:p>
    <w:p w:rsidR="00966402" w:rsidRDefault="00966402" w:rsidP="00966402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0118" w:rsidRDefault="00966402" w:rsidP="00966402">
      <w:r>
        <w:rPr>
          <w:kern w:val="0"/>
        </w:rPr>
        <w:t xml:space="preserve">    </w:t>
      </w:r>
      <w:r>
        <w:rPr>
          <w:b/>
          <w:bCs/>
          <w:kern w:val="0"/>
          <w:sz w:val="20"/>
          <w:szCs w:val="20"/>
        </w:rPr>
        <w:t>9. Форма, сроки и порядок оплаты товара, работ, услуг:</w:t>
      </w:r>
      <w:r>
        <w:rPr>
          <w:kern w:val="0"/>
        </w:rPr>
        <w:t xml:space="preserve"> </w:t>
      </w:r>
      <w:r>
        <w:rPr>
          <w:kern w:val="0"/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  <w:bookmarkStart w:id="0" w:name="_GoBack"/>
      <w:bookmarkEnd w:id="0"/>
    </w:p>
    <w:sectPr w:rsidR="000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4BF1"/>
    <w:multiLevelType w:val="multilevel"/>
    <w:tmpl w:val="23EEE5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9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37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A7"/>
    <w:rsid w:val="00100FC6"/>
    <w:rsid w:val="0010107B"/>
    <w:rsid w:val="00101447"/>
    <w:rsid w:val="00101765"/>
    <w:rsid w:val="0010177E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A9"/>
    <w:rsid w:val="00134051"/>
    <w:rsid w:val="001340F3"/>
    <w:rsid w:val="00134155"/>
    <w:rsid w:val="00134614"/>
    <w:rsid w:val="00134659"/>
    <w:rsid w:val="0013480A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938"/>
    <w:rsid w:val="001F29D2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A1"/>
    <w:rsid w:val="002354BF"/>
    <w:rsid w:val="002356DA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44E0"/>
    <w:rsid w:val="00344D02"/>
    <w:rsid w:val="0034515D"/>
    <w:rsid w:val="00345489"/>
    <w:rsid w:val="00345601"/>
    <w:rsid w:val="0034595E"/>
    <w:rsid w:val="00345E43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50B4"/>
    <w:rsid w:val="003751BA"/>
    <w:rsid w:val="0037533E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82E"/>
    <w:rsid w:val="00444A67"/>
    <w:rsid w:val="00444B82"/>
    <w:rsid w:val="00444C18"/>
    <w:rsid w:val="00444D7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C9"/>
    <w:rsid w:val="0051101F"/>
    <w:rsid w:val="00511462"/>
    <w:rsid w:val="00511649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130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72F2"/>
    <w:rsid w:val="00667566"/>
    <w:rsid w:val="00667AA5"/>
    <w:rsid w:val="00667B59"/>
    <w:rsid w:val="00667BC5"/>
    <w:rsid w:val="00667F5F"/>
    <w:rsid w:val="00667F80"/>
    <w:rsid w:val="00670546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59D3"/>
    <w:rsid w:val="006A5B47"/>
    <w:rsid w:val="006A5FD2"/>
    <w:rsid w:val="006A61C1"/>
    <w:rsid w:val="006A63FE"/>
    <w:rsid w:val="006A665D"/>
    <w:rsid w:val="006A69BC"/>
    <w:rsid w:val="006A6BD7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94C"/>
    <w:rsid w:val="006D7E62"/>
    <w:rsid w:val="006E0A90"/>
    <w:rsid w:val="006E0B1A"/>
    <w:rsid w:val="006E13E6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7C9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AE"/>
    <w:rsid w:val="007678DA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C04"/>
    <w:rsid w:val="007A4C68"/>
    <w:rsid w:val="007A4F2E"/>
    <w:rsid w:val="007A4FFC"/>
    <w:rsid w:val="007A5023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82"/>
    <w:rsid w:val="007C30FD"/>
    <w:rsid w:val="007C3223"/>
    <w:rsid w:val="007C375E"/>
    <w:rsid w:val="007C37CB"/>
    <w:rsid w:val="007C380B"/>
    <w:rsid w:val="007C396A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EE3"/>
    <w:rsid w:val="008121F4"/>
    <w:rsid w:val="0081233B"/>
    <w:rsid w:val="00812515"/>
    <w:rsid w:val="00812558"/>
    <w:rsid w:val="008126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402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335"/>
    <w:rsid w:val="00A646ED"/>
    <w:rsid w:val="00A6514E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FC6"/>
    <w:rsid w:val="00AA617F"/>
    <w:rsid w:val="00AA619B"/>
    <w:rsid w:val="00AA6269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D3D"/>
    <w:rsid w:val="00B04D53"/>
    <w:rsid w:val="00B04F57"/>
    <w:rsid w:val="00B05107"/>
    <w:rsid w:val="00B05208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AD9"/>
    <w:rsid w:val="00BC4B81"/>
    <w:rsid w:val="00BC4C3F"/>
    <w:rsid w:val="00BC4DCD"/>
    <w:rsid w:val="00BC4E8D"/>
    <w:rsid w:val="00BC5130"/>
    <w:rsid w:val="00BC51FB"/>
    <w:rsid w:val="00BC58DA"/>
    <w:rsid w:val="00BC5939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D9"/>
    <w:rsid w:val="00C311FA"/>
    <w:rsid w:val="00C31778"/>
    <w:rsid w:val="00C31E0E"/>
    <w:rsid w:val="00C31E34"/>
    <w:rsid w:val="00C31E3E"/>
    <w:rsid w:val="00C3243C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A4E"/>
    <w:rsid w:val="00C54AD3"/>
    <w:rsid w:val="00C54D17"/>
    <w:rsid w:val="00C54DD8"/>
    <w:rsid w:val="00C54F58"/>
    <w:rsid w:val="00C552DD"/>
    <w:rsid w:val="00C55306"/>
    <w:rsid w:val="00C55B0E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71BF"/>
    <w:rsid w:val="00C5743E"/>
    <w:rsid w:val="00C57B53"/>
    <w:rsid w:val="00C57DB7"/>
    <w:rsid w:val="00C60045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953"/>
    <w:rsid w:val="00C96C96"/>
    <w:rsid w:val="00C96CD7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A76"/>
    <w:rsid w:val="00CF3BB8"/>
    <w:rsid w:val="00CF3BCC"/>
    <w:rsid w:val="00CF3C2E"/>
    <w:rsid w:val="00CF3FA0"/>
    <w:rsid w:val="00CF3FA8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703AA"/>
    <w:rsid w:val="00D70A04"/>
    <w:rsid w:val="00D70B8B"/>
    <w:rsid w:val="00D70BEB"/>
    <w:rsid w:val="00D70DB6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6640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4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664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2020-01-23T01:15:00Z</dcterms:created>
  <dcterms:modified xsi:type="dcterms:W3CDTF">2020-01-23T01:15:00Z</dcterms:modified>
</cp:coreProperties>
</file>