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D360E2">
        <w:rPr>
          <w:rFonts w:ascii="Times New Roman" w:hAnsi="Times New Roman"/>
          <w:sz w:val="24"/>
          <w:szCs w:val="20"/>
        </w:rPr>
        <w:t>193706,1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D360E2">
        <w:rPr>
          <w:rFonts w:ascii="Times New Roman" w:hAnsi="Times New Roman"/>
          <w:sz w:val="24"/>
          <w:szCs w:val="20"/>
        </w:rPr>
        <w:t>ей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D360E2" w:rsidRDefault="001D5F12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D360E2" w:rsidRPr="00D360E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болезни нервной системы, болезни органов дыхания, болезни костно-мышечной системы и соединительной ткани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D360E2">
        <w:rPr>
          <w:rFonts w:ascii="Times New Roman" w:hAnsi="Times New Roman"/>
          <w:sz w:val="24"/>
          <w:szCs w:val="20"/>
        </w:rPr>
        <w:t>3 874 122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D360E2">
        <w:rPr>
          <w:rFonts w:ascii="Times New Roman" w:hAnsi="Times New Roman"/>
          <w:sz w:val="24"/>
          <w:szCs w:val="20"/>
        </w:rPr>
        <w:t>я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1D5F12">
        <w:rPr>
          <w:rFonts w:cs="Times New Roman"/>
          <w:lang w:val="ru-RU"/>
        </w:rPr>
        <w:t>1247,7</w:t>
      </w:r>
      <w:r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>
        <w:rPr>
          <w:rFonts w:cs="Times New Roman"/>
          <w:lang w:val="ru-RU"/>
        </w:rPr>
        <w:t>19</w:t>
      </w:r>
      <w:r w:rsidR="001D5F12">
        <w:rPr>
          <w:rFonts w:cs="Times New Roman"/>
          <w:lang w:val="ru-RU"/>
        </w:rPr>
        <w:t>51,5</w:t>
      </w:r>
      <w:r>
        <w:rPr>
          <w:rFonts w:cs="Times New Roman"/>
          <w:lang w:val="ru-RU"/>
        </w:rPr>
        <w:t>0</w:t>
      </w:r>
      <w:r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D360E2">
        <w:rPr>
          <w:rFonts w:ascii="Times New Roman" w:hAnsi="Times New Roman"/>
          <w:sz w:val="24"/>
          <w:szCs w:val="20"/>
        </w:rPr>
        <w:t xml:space="preserve">2700 к/д </w:t>
      </w:r>
      <w:r w:rsidR="001D5F12">
        <w:rPr>
          <w:rFonts w:ascii="Times New Roman" w:hAnsi="Times New Roman"/>
          <w:sz w:val="24"/>
          <w:szCs w:val="20"/>
        </w:rPr>
        <w:t>(</w:t>
      </w:r>
      <w:r w:rsidR="00D360E2">
        <w:rPr>
          <w:rFonts w:ascii="Times New Roman" w:hAnsi="Times New Roman"/>
          <w:sz w:val="24"/>
          <w:szCs w:val="20"/>
        </w:rPr>
        <w:t>150</w:t>
      </w:r>
      <w:r w:rsidR="00D360E2" w:rsidRPr="00042D18">
        <w:rPr>
          <w:rFonts w:ascii="Times New Roman" w:hAnsi="Times New Roman"/>
          <w:sz w:val="24"/>
          <w:szCs w:val="20"/>
        </w:rPr>
        <w:t xml:space="preserve"> путевок</w:t>
      </w:r>
      <w:r w:rsidR="001D5F12">
        <w:rPr>
          <w:rFonts w:ascii="Times New Roman" w:hAnsi="Times New Roman"/>
          <w:sz w:val="24"/>
          <w:szCs w:val="20"/>
        </w:rPr>
        <w:t xml:space="preserve">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</w:t>
      </w:r>
      <w:r w:rsidRPr="0042652B">
        <w:rPr>
          <w:rFonts w:ascii="Times New Roman" w:hAnsi="Times New Roman"/>
          <w:sz w:val="24"/>
          <w:szCs w:val="20"/>
        </w:rPr>
        <w:t>олезни костно-мышечной системы</w:t>
      </w:r>
      <w:r w:rsidR="00D360E2" w:rsidRPr="00D360E2">
        <w:rPr>
          <w:rFonts w:ascii="Times New Roman" w:eastAsia="Lucida Sans Unicode" w:hAnsi="Times New Roman"/>
          <w:bCs/>
          <w:color w:val="000000"/>
          <w:spacing w:val="-6"/>
          <w:sz w:val="24"/>
          <w:szCs w:val="20"/>
          <w:lang w:bidi="en-US"/>
        </w:rPr>
        <w:t xml:space="preserve"> </w:t>
      </w:r>
      <w:r w:rsidR="00D360E2" w:rsidRPr="00D360E2">
        <w:rPr>
          <w:rFonts w:ascii="Times New Roman" w:hAnsi="Times New Roman"/>
          <w:bCs/>
          <w:sz w:val="24"/>
          <w:szCs w:val="20"/>
        </w:rPr>
        <w:t>и соединительной ткани</w:t>
      </w:r>
      <w:r w:rsidR="00D360E2" w:rsidRPr="00D360E2">
        <w:rPr>
          <w:rFonts w:ascii="Times New Roman" w:hAnsi="Times New Roman"/>
          <w:sz w:val="24"/>
          <w:szCs w:val="20"/>
        </w:rPr>
        <w:t xml:space="preserve"> </w:t>
      </w:r>
      <w:r w:rsidR="00D360E2">
        <w:rPr>
          <w:rFonts w:ascii="Times New Roman" w:hAnsi="Times New Roman"/>
          <w:sz w:val="24"/>
          <w:szCs w:val="20"/>
        </w:rPr>
        <w:t>-</w:t>
      </w:r>
      <w:r w:rsidR="001D5F12">
        <w:rPr>
          <w:rFonts w:ascii="Times New Roman" w:hAnsi="Times New Roman"/>
          <w:sz w:val="24"/>
          <w:szCs w:val="20"/>
        </w:rPr>
        <w:t xml:space="preserve"> </w:t>
      </w:r>
      <w:r w:rsidR="00D360E2">
        <w:rPr>
          <w:rFonts w:ascii="Times New Roman" w:hAnsi="Times New Roman"/>
          <w:sz w:val="24"/>
          <w:szCs w:val="20"/>
        </w:rPr>
        <w:t xml:space="preserve">720 к/д </w:t>
      </w:r>
      <w:r w:rsidR="001D5F12">
        <w:rPr>
          <w:rFonts w:ascii="Times New Roman" w:hAnsi="Times New Roman"/>
          <w:sz w:val="24"/>
          <w:szCs w:val="20"/>
        </w:rPr>
        <w:t>(</w:t>
      </w:r>
      <w:r w:rsidR="00D360E2">
        <w:rPr>
          <w:rFonts w:ascii="Times New Roman" w:hAnsi="Times New Roman"/>
          <w:sz w:val="24"/>
          <w:szCs w:val="20"/>
        </w:rPr>
        <w:t>40 путевок</w:t>
      </w:r>
      <w:r w:rsidR="001D5F12">
        <w:rPr>
          <w:rFonts w:ascii="Times New Roman" w:hAnsi="Times New Roman"/>
          <w:sz w:val="24"/>
          <w:szCs w:val="20"/>
        </w:rPr>
        <w:t>)</w:t>
      </w:r>
      <w:r w:rsidR="00C0355F">
        <w:rPr>
          <w:rFonts w:ascii="Times New Roman" w:hAnsi="Times New Roman"/>
          <w:sz w:val="24"/>
          <w:szCs w:val="20"/>
        </w:rPr>
        <w:t>;</w:t>
      </w:r>
    </w:p>
    <w:p w:rsidR="00C0355F" w:rsidRDefault="00C0355F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Болезни системы кровообращения – </w:t>
      </w:r>
      <w:r w:rsidR="00D360E2">
        <w:rPr>
          <w:rFonts w:ascii="Times New Roman" w:hAnsi="Times New Roman"/>
          <w:sz w:val="24"/>
          <w:szCs w:val="20"/>
        </w:rPr>
        <w:t xml:space="preserve">450 к/д </w:t>
      </w:r>
      <w:r w:rsidR="001D5F12">
        <w:rPr>
          <w:rFonts w:ascii="Times New Roman" w:hAnsi="Times New Roman"/>
          <w:sz w:val="24"/>
          <w:szCs w:val="20"/>
        </w:rPr>
        <w:t>(</w:t>
      </w:r>
      <w:r w:rsidR="00D360E2">
        <w:rPr>
          <w:rFonts w:ascii="Times New Roman" w:hAnsi="Times New Roman"/>
          <w:sz w:val="24"/>
          <w:szCs w:val="20"/>
        </w:rPr>
        <w:t>25 путевок</w:t>
      </w:r>
      <w:r w:rsidR="001D5F12"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>;</w:t>
      </w:r>
    </w:p>
    <w:p w:rsidR="00C0355F" w:rsidRPr="00042D18" w:rsidRDefault="00C0355F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Болезни органов дыхания –</w:t>
      </w:r>
      <w:r w:rsidR="00D360E2">
        <w:rPr>
          <w:rFonts w:ascii="Times New Roman" w:hAnsi="Times New Roman"/>
          <w:sz w:val="24"/>
          <w:szCs w:val="20"/>
        </w:rPr>
        <w:t>1530 к/д (85 путевок</w:t>
      </w:r>
      <w:r w:rsidR="001D5F12">
        <w:rPr>
          <w:rFonts w:ascii="Times New Roman" w:hAnsi="Times New Roman"/>
          <w:sz w:val="24"/>
          <w:szCs w:val="20"/>
        </w:rPr>
        <w:t>)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>курорты и лечебно-оздоровительные местности на территории Республики Башкирия</w:t>
      </w:r>
      <w:r w:rsidR="00C20644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</w:t>
      </w:r>
    </w:p>
    <w:p w:rsidR="005A3BB5" w:rsidRPr="00D360E2" w:rsidRDefault="005A3BB5" w:rsidP="005A3BB5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>начало первого заезда не ранее 1 апреля 2020 года, начало последнего заезда не позднее 10 октября 2020 года</w:t>
      </w:r>
    </w:p>
    <w:p w:rsidR="005A3BB5" w:rsidRPr="00042D18" w:rsidRDefault="005A3BB5" w:rsidP="005A3BB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5A3BB5" w:rsidRPr="0097228A" w:rsidRDefault="005A3BB5" w:rsidP="005A3B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ab/>
      </w:r>
      <w:r w:rsidRPr="0097228A">
        <w:rPr>
          <w:rFonts w:ascii="Times New Roman" w:hAnsi="Times New Roman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228A">
        <w:rPr>
          <w:rFonts w:ascii="Times New Roman" w:hAnsi="Times New Roman"/>
          <w:color w:val="000000"/>
          <w:sz w:val="24"/>
          <w:szCs w:val="24"/>
        </w:rPr>
        <w:t>дорсопатии</w:t>
      </w:r>
      <w:proofErr w:type="spellEnd"/>
      <w:r w:rsidRPr="0097228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228A">
        <w:rPr>
          <w:rFonts w:ascii="Times New Roman" w:hAnsi="Times New Roman"/>
          <w:color w:val="000000"/>
          <w:sz w:val="24"/>
          <w:szCs w:val="24"/>
        </w:rPr>
        <w:t>спондилопатии</w:t>
      </w:r>
      <w:proofErr w:type="spellEnd"/>
      <w:r w:rsidRPr="0097228A">
        <w:rPr>
          <w:rFonts w:ascii="Times New Roman" w:hAnsi="Times New Roman"/>
          <w:color w:val="000000"/>
          <w:sz w:val="24"/>
          <w:szCs w:val="24"/>
        </w:rPr>
        <w:t xml:space="preserve">, болезни мягких тканей, </w:t>
      </w:r>
      <w:proofErr w:type="spellStart"/>
      <w:r w:rsidRPr="0097228A">
        <w:rPr>
          <w:rFonts w:ascii="Times New Roman" w:hAnsi="Times New Roman"/>
          <w:color w:val="000000"/>
          <w:sz w:val="24"/>
          <w:szCs w:val="24"/>
        </w:rPr>
        <w:t>остеопатии</w:t>
      </w:r>
      <w:proofErr w:type="spellEnd"/>
      <w:r w:rsidRPr="0097228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7228A">
        <w:rPr>
          <w:rFonts w:ascii="Times New Roman" w:hAnsi="Times New Roman"/>
          <w:color w:val="000000"/>
          <w:sz w:val="24"/>
          <w:szCs w:val="24"/>
        </w:rPr>
        <w:t>хондропатии</w:t>
      </w:r>
      <w:proofErr w:type="spellEnd"/>
      <w:r w:rsidRPr="0097228A">
        <w:rPr>
          <w:rFonts w:ascii="Times New Roman" w:hAnsi="Times New Roman"/>
          <w:color w:val="000000"/>
          <w:sz w:val="24"/>
          <w:szCs w:val="24"/>
        </w:rPr>
        <w:t>)»,</w:t>
      </w:r>
    </w:p>
    <w:p w:rsidR="005A3BB5" w:rsidRPr="0097228A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</w:pPr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ab/>
        <w:t>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97228A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C0355F" w:rsidRPr="0097228A" w:rsidRDefault="00C0355F" w:rsidP="0012771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28A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D360E2" w:rsidRPr="0097228A" w:rsidRDefault="00D360E2" w:rsidP="00D360E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D360E2" w:rsidRPr="0097228A" w:rsidRDefault="00D360E2" w:rsidP="00D360E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D360E2" w:rsidRPr="0097228A" w:rsidRDefault="00D360E2" w:rsidP="00D360E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9722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042D18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«</w:t>
      </w:r>
      <w:r w:rsidRPr="00042D18">
        <w:rPr>
          <w:rFonts w:ascii="Times New Roman" w:hAnsi="Times New Roman"/>
          <w:kern w:val="1"/>
          <w:sz w:val="24"/>
          <w:szCs w:val="20"/>
        </w:rPr>
        <w:t>Травматология и ортопедия»,</w:t>
      </w:r>
      <w:r w:rsidRPr="002178CA">
        <w:rPr>
          <w:rFonts w:ascii="Times New Roman" w:hAnsi="Times New Roman"/>
          <w:kern w:val="2"/>
          <w:sz w:val="24"/>
          <w:szCs w:val="20"/>
        </w:rPr>
        <w:t xml:space="preserve"> </w:t>
      </w:r>
      <w:r w:rsidR="00C0355F">
        <w:rPr>
          <w:rFonts w:ascii="Times New Roman" w:hAnsi="Times New Roman"/>
          <w:kern w:val="2"/>
          <w:sz w:val="24"/>
          <w:szCs w:val="20"/>
        </w:rPr>
        <w:t>«</w:t>
      </w:r>
      <w:r w:rsidR="00D360E2">
        <w:rPr>
          <w:rFonts w:ascii="Times New Roman" w:hAnsi="Times New Roman"/>
          <w:kern w:val="2"/>
          <w:sz w:val="24"/>
          <w:szCs w:val="20"/>
        </w:rPr>
        <w:t>Неврология</w:t>
      </w:r>
      <w:r w:rsidR="00C0355F">
        <w:rPr>
          <w:rFonts w:ascii="Times New Roman" w:hAnsi="Times New Roman"/>
          <w:kern w:val="2"/>
          <w:sz w:val="24"/>
          <w:szCs w:val="20"/>
        </w:rPr>
        <w:t>», «</w:t>
      </w:r>
      <w:r w:rsidR="00D360E2">
        <w:rPr>
          <w:rFonts w:ascii="Times New Roman" w:hAnsi="Times New Roman"/>
          <w:kern w:val="2"/>
          <w:sz w:val="24"/>
          <w:szCs w:val="20"/>
        </w:rPr>
        <w:t>Пульмонология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»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действующего санитарно-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lastRenderedPageBreak/>
        <w:t xml:space="preserve">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</w:t>
      </w:r>
      <w:r w:rsidR="00D360E2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8.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11. 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Оказание услуг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входящих в стоимость путевки,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с использованием </w:t>
      </w:r>
      <w:proofErr w:type="spellStart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водогрязелечебницы</w:t>
      </w:r>
      <w:proofErr w:type="spellEnd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питьевого бювета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бассейна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на территории.</w:t>
      </w:r>
    </w:p>
    <w:p w:rsidR="005A3BB5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12. 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 </w:t>
      </w:r>
    </w:p>
    <w:p w:rsidR="00D360E2" w:rsidRPr="00D360E2" w:rsidRDefault="005A3BB5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13. </w:t>
      </w:r>
      <w:proofErr w:type="gramStart"/>
      <w:r w:rsidR="007A361F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Р</w:t>
      </w:r>
      <w:r w:rsidR="00D360E2"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="00D360E2"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кв.м</w:t>
      </w:r>
      <w:proofErr w:type="spellEnd"/>
      <w:r w:rsidR="00D360E2"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</w:t>
      </w:r>
      <w:proofErr w:type="gramEnd"/>
      <w:r w:rsidR="00D360E2"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одного раза в три дня.</w:t>
      </w:r>
    </w:p>
    <w:p w:rsidR="00D360E2" w:rsidRPr="00D360E2" w:rsidRDefault="00D360E2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D360E2" w:rsidRPr="00D360E2" w:rsidRDefault="00D360E2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-отслаивание покрытий поверхности стен, потолков, окон, дверей;</w:t>
      </w:r>
    </w:p>
    <w:p w:rsidR="00D360E2" w:rsidRPr="00D360E2" w:rsidRDefault="00D360E2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-нарушение целостности полов (покрытий), дверей, окон;</w:t>
      </w:r>
    </w:p>
    <w:p w:rsidR="00D360E2" w:rsidRPr="00D360E2" w:rsidRDefault="00D360E2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-использование неисправных систем инженерно-технического обеспечения.</w:t>
      </w:r>
    </w:p>
    <w:p w:rsidR="00D360E2" w:rsidRPr="00D360E2" w:rsidRDefault="00D360E2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D360E2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5A3BB5" w:rsidRPr="00042D18" w:rsidRDefault="005A3BB5" w:rsidP="00D360E2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мясных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рыбных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фрукты (по сезону);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овощи;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молочные, кисломолочные продукты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- </w:t>
      </w:r>
      <w:r w:rsidRPr="00042D18">
        <w:rPr>
          <w:rFonts w:ascii="Times New Roman" w:hAnsi="Times New Roman"/>
          <w:kern w:val="1"/>
          <w:sz w:val="24"/>
          <w:szCs w:val="20"/>
        </w:rPr>
        <w:t>предоставление лечебно-столовой минеральной воды для питья.</w:t>
      </w: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15. Здания и сооружения организации, оказывающей услуги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по санаторно-курортному лечению гражданам – получателям набора социальных услуг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должны быть оборудованы: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-системами пожарной сигнализации и системами оповещения;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холодного и горячего водоснабжения и отопления;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для обеспечения пациентов питьевой водой круглосуточно;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-работающим лифтом с круглосуточным подъемом и спуском (при высоте здания более 3 этажей) </w:t>
      </w:r>
      <w:bookmarkStart w:id="0" w:name="_GoBack"/>
      <w:bookmarkEnd w:id="0"/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lastRenderedPageBreak/>
        <w:t>16.</w:t>
      </w:r>
      <w:r w:rsidRPr="00042D18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Требования к </w:t>
      </w:r>
      <w:r w:rsidRPr="00042D18">
        <w:rPr>
          <w:rFonts w:ascii="Times New Roman" w:hAnsi="Times New Roman"/>
          <w:kern w:val="1"/>
          <w:sz w:val="24"/>
          <w:szCs w:val="20"/>
        </w:rPr>
        <w:t>безопасности граждан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в период оказания услуг:</w:t>
      </w: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- оказание неотложной медицинской помощи круглосуточно;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007C00" w:rsidRDefault="005A3BB5" w:rsidP="005A3BB5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-</w:t>
      </w:r>
      <w:r>
        <w:rPr>
          <w:rFonts w:ascii="Times New Roman" w:hAnsi="Times New Roman"/>
          <w:bCs/>
          <w:color w:val="00000A"/>
          <w:sz w:val="24"/>
          <w:szCs w:val="24"/>
          <w:lang w:eastAsia="ar-SA"/>
        </w:rPr>
        <w:t xml:space="preserve"> </w:t>
      </w: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337692" w:rsidRDefault="007A361F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5"/>
    <w:rsid w:val="0012771D"/>
    <w:rsid w:val="001D5F12"/>
    <w:rsid w:val="00264C7C"/>
    <w:rsid w:val="003C3BAF"/>
    <w:rsid w:val="005A3BB5"/>
    <w:rsid w:val="007A361F"/>
    <w:rsid w:val="0097228A"/>
    <w:rsid w:val="00C0355F"/>
    <w:rsid w:val="00C20644"/>
    <w:rsid w:val="00D249E0"/>
    <w:rsid w:val="00D360E2"/>
    <w:rsid w:val="00D66BCD"/>
    <w:rsid w:val="00E3325F"/>
    <w:rsid w:val="00E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Андриади Жанна Борисовна</cp:lastModifiedBy>
  <cp:revision>5</cp:revision>
  <dcterms:created xsi:type="dcterms:W3CDTF">2020-01-05T10:12:00Z</dcterms:created>
  <dcterms:modified xsi:type="dcterms:W3CDTF">2020-01-16T11:59:00Z</dcterms:modified>
</cp:coreProperties>
</file>