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1" w:rsidRPr="00D13B3D" w:rsidRDefault="002E2A51" w:rsidP="002E2A51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b/>
          <w:kern w:val="16"/>
          <w:lang w:eastAsia="ru-RU"/>
        </w:rPr>
        <w:t>Объект закупки:</w:t>
      </w:r>
      <w:r w:rsidRPr="00D13B3D">
        <w:rPr>
          <w:rFonts w:ascii="Times New Roman" w:hAnsi="Times New Roman"/>
          <w:kern w:val="16"/>
          <w:lang w:eastAsia="ru-RU"/>
        </w:rPr>
        <w:t xml:space="preserve"> </w:t>
      </w:r>
      <w:r w:rsidRPr="00BF499E">
        <w:rPr>
          <w:rFonts w:ascii="Times New Roman" w:hAnsi="Times New Roman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Поставка инвалидам  кресел-колясок с ручным приводом"/>
            </w:textInput>
          </w:ffData>
        </w:fldChar>
      </w:r>
      <w:r w:rsidRPr="00BF499E">
        <w:rPr>
          <w:rFonts w:ascii="Times New Roman" w:hAnsi="Times New Roman"/>
          <w:i/>
          <w:sz w:val="24"/>
        </w:rPr>
        <w:instrText xml:space="preserve"> FORMTEXT </w:instrText>
      </w:r>
      <w:r w:rsidRPr="00BF499E">
        <w:rPr>
          <w:rFonts w:ascii="Times New Roman" w:hAnsi="Times New Roman"/>
          <w:i/>
          <w:sz w:val="24"/>
        </w:rPr>
      </w:r>
      <w:r w:rsidRPr="00BF499E">
        <w:rPr>
          <w:rFonts w:ascii="Times New Roman" w:hAnsi="Times New Roman"/>
          <w:i/>
          <w:sz w:val="24"/>
        </w:rPr>
        <w:fldChar w:fldCharType="separate"/>
      </w:r>
      <w:r w:rsidRPr="00BF499E">
        <w:rPr>
          <w:rFonts w:ascii="Times New Roman" w:hAnsi="Times New Roman"/>
          <w:i/>
          <w:noProof/>
          <w:sz w:val="24"/>
        </w:rPr>
        <w:t>Поставка инвалидам  кресел-колясок с ручным приводом</w:t>
      </w:r>
      <w:r w:rsidRPr="00BF499E">
        <w:rPr>
          <w:rFonts w:ascii="Times New Roman" w:hAnsi="Times New Roman"/>
          <w:i/>
          <w:sz w:val="24"/>
        </w:rPr>
        <w:fldChar w:fldCharType="end"/>
      </w:r>
    </w:p>
    <w:p w:rsidR="002E2A51" w:rsidRPr="00D13B3D" w:rsidRDefault="002E2A51" w:rsidP="002E2A51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>Требования к условиям поставки:</w:t>
      </w:r>
    </w:p>
    <w:p w:rsidR="002E2A51" w:rsidRPr="00D13B3D" w:rsidRDefault="002E2A51" w:rsidP="002E2A51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1.1. Весь товар необходимого вида.</w:t>
      </w:r>
    </w:p>
    <w:p w:rsidR="002E2A51" w:rsidRPr="00D13B3D" w:rsidRDefault="002E2A51" w:rsidP="002E2A51">
      <w:pPr>
        <w:keepNext/>
        <w:keepLines/>
        <w:tabs>
          <w:tab w:val="left" w:pos="0"/>
          <w:tab w:val="left" w:pos="1080"/>
        </w:tabs>
        <w:spacing w:after="0"/>
        <w:ind w:left="36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1.2. Весь товар  новый, ранее не бывший в эксплуатации.</w:t>
      </w:r>
    </w:p>
    <w:p w:rsidR="002E2A51" w:rsidRPr="00D13B3D" w:rsidRDefault="002E2A51" w:rsidP="002E2A51">
      <w:pPr>
        <w:keepNext/>
        <w:keepLines/>
        <w:tabs>
          <w:tab w:val="left" w:pos="0"/>
          <w:tab w:val="left" w:pos="1080"/>
        </w:tabs>
        <w:spacing w:after="0"/>
        <w:ind w:left="36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1.3.  Качество, маркировка и комплектность  поставляемого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2E2A51" w:rsidRPr="00D13B3D" w:rsidRDefault="002E2A51" w:rsidP="002E2A51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       1.4. Товар  изготовлен  промышленным способом.</w:t>
      </w:r>
    </w:p>
    <w:p w:rsidR="002E2A51" w:rsidRPr="00D13B3D" w:rsidRDefault="002E2A51" w:rsidP="002E2A51">
      <w:pPr>
        <w:keepNext/>
        <w:keepLines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>Требования к документам, подтверждающим соответствие товара  установленным требованиям:</w:t>
      </w:r>
    </w:p>
    <w:p w:rsidR="002E2A51" w:rsidRPr="00D13B3D" w:rsidRDefault="002E2A51" w:rsidP="002E2A51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       - соответствие ГОСТам, другим стандартам, принятым в данной области;</w:t>
      </w:r>
    </w:p>
    <w:p w:rsidR="002E2A51" w:rsidRDefault="002E2A51" w:rsidP="002E2A51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>3.  Документы, передаваемые вместе с товаром:</w:t>
      </w:r>
    </w:p>
    <w:p w:rsidR="002E2A51" w:rsidRDefault="002E2A51" w:rsidP="002E2A51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>
        <w:rPr>
          <w:rFonts w:ascii="Times New Roman" w:hAnsi="Times New Roman"/>
          <w:kern w:val="16"/>
          <w:lang w:eastAsia="ru-RU"/>
        </w:rPr>
        <w:t>-гарантийный талон;</w:t>
      </w:r>
    </w:p>
    <w:p w:rsidR="002E2A51" w:rsidRPr="00D13B3D" w:rsidRDefault="002E2A51" w:rsidP="002E2A51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>
        <w:rPr>
          <w:rFonts w:ascii="Times New Roman" w:hAnsi="Times New Roman"/>
          <w:kern w:val="16"/>
          <w:lang w:eastAsia="ru-RU"/>
        </w:rPr>
        <w:t>-паспорт изделия;</w:t>
      </w:r>
    </w:p>
    <w:p w:rsidR="002E2A51" w:rsidRPr="00D13B3D" w:rsidRDefault="002E2A51" w:rsidP="002E2A51">
      <w:pPr>
        <w:keepNext/>
        <w:keepLines/>
        <w:tabs>
          <w:tab w:val="left" w:pos="0"/>
        </w:tabs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- инструкция по </w:t>
      </w:r>
      <w:r>
        <w:rPr>
          <w:rFonts w:ascii="Times New Roman" w:hAnsi="Times New Roman"/>
          <w:kern w:val="16"/>
          <w:lang w:eastAsia="ru-RU"/>
        </w:rPr>
        <w:t>эксплуатации</w:t>
      </w:r>
      <w:r w:rsidRPr="00D13B3D">
        <w:rPr>
          <w:rFonts w:ascii="Times New Roman" w:hAnsi="Times New Roman"/>
          <w:kern w:val="16"/>
          <w:lang w:eastAsia="ru-RU"/>
        </w:rPr>
        <w:t>.</w:t>
      </w:r>
    </w:p>
    <w:p w:rsidR="002E2A51" w:rsidRPr="00D13B3D" w:rsidRDefault="002E2A51" w:rsidP="002E2A51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   4. Требования к  количеству поставляемого Товара</w:t>
      </w:r>
      <w:r w:rsidRPr="00D13B3D">
        <w:rPr>
          <w:rFonts w:ascii="Times New Roman" w:hAnsi="Times New Roman"/>
          <w:b/>
          <w:kern w:val="16"/>
          <w:lang w:eastAsia="ru-RU"/>
        </w:rPr>
        <w:t xml:space="preserve"> – </w:t>
      </w:r>
      <w:r>
        <w:rPr>
          <w:rFonts w:ascii="Times New Roman" w:hAnsi="Times New Roman"/>
          <w:kern w:val="16"/>
          <w:lang w:eastAsia="ru-RU"/>
        </w:rPr>
        <w:fldChar w:fldCharType="begin">
          <w:ffData>
            <w:name w:val=""/>
            <w:enabled/>
            <w:calcOnExit w:val="0"/>
            <w:textInput>
              <w:default w:val="650 шт."/>
            </w:textInput>
          </w:ffData>
        </w:fldChar>
      </w:r>
      <w:r>
        <w:rPr>
          <w:rFonts w:ascii="Times New Roman" w:hAnsi="Times New Roman"/>
          <w:kern w:val="16"/>
          <w:lang w:eastAsia="ru-RU"/>
        </w:rPr>
        <w:instrText xml:space="preserve"> FORMTEXT </w:instrText>
      </w:r>
      <w:r>
        <w:rPr>
          <w:rFonts w:ascii="Times New Roman" w:hAnsi="Times New Roman"/>
          <w:kern w:val="16"/>
          <w:lang w:eastAsia="ru-RU"/>
        </w:rPr>
      </w:r>
      <w:r>
        <w:rPr>
          <w:rFonts w:ascii="Times New Roman" w:hAnsi="Times New Roman"/>
          <w:kern w:val="16"/>
          <w:lang w:eastAsia="ru-RU"/>
        </w:rPr>
        <w:fldChar w:fldCharType="separate"/>
      </w:r>
      <w:r>
        <w:rPr>
          <w:rFonts w:ascii="Times New Roman" w:hAnsi="Times New Roman"/>
          <w:noProof/>
          <w:kern w:val="16"/>
          <w:lang w:eastAsia="ru-RU"/>
        </w:rPr>
        <w:t>650 шт.</w:t>
      </w:r>
      <w:r>
        <w:rPr>
          <w:rFonts w:ascii="Times New Roman" w:hAnsi="Times New Roman"/>
          <w:kern w:val="16"/>
          <w:lang w:eastAsia="ru-RU"/>
        </w:rPr>
        <w:fldChar w:fldCharType="end"/>
      </w:r>
    </w:p>
    <w:p w:rsidR="002E2A51" w:rsidRPr="00D13B3D" w:rsidRDefault="002E2A51" w:rsidP="002E2A51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kern w:val="16"/>
          <w:lang w:eastAsia="ru-RU"/>
        </w:rPr>
        <w:t xml:space="preserve">    5. Условия передачи определяются Заказчиком.</w:t>
      </w:r>
    </w:p>
    <w:tbl>
      <w:tblPr>
        <w:tblW w:w="110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3"/>
        <w:gridCol w:w="1275"/>
        <w:gridCol w:w="3271"/>
        <w:gridCol w:w="3108"/>
        <w:gridCol w:w="1701"/>
      </w:tblGrid>
      <w:tr w:rsidR="002E2A51" w:rsidRPr="00D13B3D" w:rsidTr="0078646C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D13B3D" w:rsidRDefault="002E2A51" w:rsidP="0078646C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D13B3D" w:rsidRDefault="002E2A51" w:rsidP="0078646C">
            <w:pPr>
              <w:spacing w:after="0"/>
              <w:rPr>
                <w:rFonts w:ascii="Times New Roman" w:hAnsi="Times New Roman"/>
                <w:b/>
                <w:bCs/>
                <w:kern w:val="16"/>
                <w:lang w:eastAsia="ar-SA"/>
              </w:rPr>
            </w:pPr>
          </w:p>
          <w:p w:rsidR="002E2A51" w:rsidRPr="00D13B3D" w:rsidRDefault="002E2A51" w:rsidP="0078646C">
            <w:pPr>
              <w:keepNext/>
              <w:keepLines/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D13B3D" w:rsidRDefault="002E2A51" w:rsidP="0078646C">
            <w:pPr>
              <w:keepNext/>
              <w:keepLines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D13B3D" w:rsidRDefault="002E2A51" w:rsidP="0078646C">
            <w:pPr>
              <w:keepNext/>
              <w:keepLines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D13B3D" w:rsidRDefault="002E2A51" w:rsidP="0078646C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 xml:space="preserve">Количество </w:t>
            </w:r>
          </w:p>
          <w:p w:rsidR="002E2A51" w:rsidRPr="00D13B3D" w:rsidRDefault="002E2A51" w:rsidP="0078646C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13B3D">
              <w:rPr>
                <w:rFonts w:ascii="Times New Roman" w:hAnsi="Times New Roman"/>
                <w:b/>
                <w:bCs/>
                <w:lang w:eastAsia="ar-SA"/>
              </w:rPr>
              <w:t>Товара</w:t>
            </w:r>
          </w:p>
        </w:tc>
      </w:tr>
      <w:tr w:rsidR="002E2A51" w:rsidRPr="00D13B3D" w:rsidTr="0078646C">
        <w:trPr>
          <w:trHeight w:val="675"/>
          <w:jc w:val="center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51" w:rsidRDefault="002E2A51" w:rsidP="0078646C">
            <w:pPr>
              <w:keepNext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BF499E">
              <w:rPr>
                <w:b/>
                <w:sz w:val="18"/>
                <w:szCs w:val="18"/>
              </w:rPr>
              <w:t>01.28.07.02.01.02</w:t>
            </w:r>
          </w:p>
          <w:p w:rsidR="002E2A51" w:rsidRDefault="002E2A51" w:rsidP="0078646C">
            <w:pPr>
              <w:keepNext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DB1AC0">
              <w:rPr>
                <w:b/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 w:rsidRPr="00DB1AC0">
              <w:rPr>
                <w:b/>
                <w:sz w:val="18"/>
                <w:szCs w:val="18"/>
              </w:rPr>
              <w:t>прогулочная</w:t>
            </w:r>
            <w:proofErr w:type="gramEnd"/>
            <w:r w:rsidRPr="00DB1AC0">
              <w:rPr>
                <w:b/>
                <w:sz w:val="18"/>
                <w:szCs w:val="18"/>
              </w:rPr>
              <w:t xml:space="preserve"> (для инвалидов и детей-инвалидов) </w:t>
            </w:r>
          </w:p>
          <w:p w:rsidR="002E2A51" w:rsidRPr="00CA7D3F" w:rsidRDefault="002E2A51" w:rsidP="0078646C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 w:rsidRPr="00CA7D3F"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   </w:t>
            </w:r>
            <w:r w:rsidRPr="00CA7D3F">
              <w:rPr>
                <w:sz w:val="20"/>
                <w:u w:val="single"/>
              </w:rPr>
              <w:t xml:space="preserve">     &lt;*&gt;          </w:t>
            </w:r>
            <w:r w:rsidRPr="00CA7D3F">
              <w:rPr>
                <w:sz w:val="20"/>
              </w:rPr>
              <w:t>»</w:t>
            </w:r>
          </w:p>
          <w:p w:rsidR="002E2A51" w:rsidRPr="00CA7D3F" w:rsidRDefault="002E2A51" w:rsidP="0078646C">
            <w:pPr>
              <w:keepNext/>
              <w:tabs>
                <w:tab w:val="left" w:pos="708"/>
              </w:tabs>
              <w:jc w:val="center"/>
              <w:rPr>
                <w:sz w:val="20"/>
              </w:rPr>
            </w:pPr>
            <w:r w:rsidRPr="00CA7D3F">
              <w:rPr>
                <w:sz w:val="20"/>
              </w:rPr>
              <w:t xml:space="preserve">Страна происхождения </w:t>
            </w:r>
          </w:p>
          <w:p w:rsidR="002E2A51" w:rsidRPr="00CA7D3F" w:rsidRDefault="002E2A51" w:rsidP="0078646C">
            <w:pPr>
              <w:keepNext/>
              <w:rPr>
                <w:sz w:val="20"/>
              </w:rPr>
            </w:pPr>
            <w:r w:rsidRPr="00CA7D3F">
              <w:rPr>
                <w:sz w:val="20"/>
              </w:rPr>
              <w:t xml:space="preserve">    «</w:t>
            </w:r>
            <w:r>
              <w:rPr>
                <w:sz w:val="20"/>
                <w:u w:val="single"/>
                <w:lang w:val="en-US"/>
              </w:rPr>
              <w:t xml:space="preserve">   </w:t>
            </w:r>
            <w:r w:rsidRPr="00CA7D3F">
              <w:rPr>
                <w:sz w:val="20"/>
                <w:u w:val="single"/>
                <w:lang w:val="en-US"/>
              </w:rPr>
              <w:t xml:space="preserve">   &lt;*&gt;        </w:t>
            </w:r>
            <w:r w:rsidRPr="00CA7D3F">
              <w:rPr>
                <w:sz w:val="20"/>
              </w:rPr>
              <w:t>»</w:t>
            </w:r>
          </w:p>
          <w:p w:rsidR="002E2A51" w:rsidRPr="00DB1AC0" w:rsidRDefault="002E2A51" w:rsidP="0078646C">
            <w:pPr>
              <w:keepNext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F5F5F5"/>
            <w:vAlign w:val="center"/>
          </w:tcPr>
          <w:p w:rsidR="002E2A51" w:rsidRPr="00DB1AC0" w:rsidRDefault="002E2A51" w:rsidP="0078646C">
            <w:pPr>
              <w:pStyle w:val="a3"/>
              <w:keepNext/>
              <w:keepLines/>
              <w:snapToGrid w:val="0"/>
              <w:jc w:val="both"/>
              <w:rPr>
                <w:bCs/>
              </w:rPr>
            </w:pPr>
            <w:r w:rsidRPr="00DB1AC0">
              <w:rPr>
                <w:color w:val="000000"/>
              </w:rPr>
              <w:t>30.92.20.000-00000013/</w:t>
            </w:r>
            <w:r w:rsidRPr="00DB1AC0">
              <w:rPr>
                <w:b/>
                <w:sz w:val="18"/>
                <w:szCs w:val="18"/>
              </w:rPr>
              <w:t xml:space="preserve"> Кресло-коляска, </w:t>
            </w:r>
            <w:proofErr w:type="gramStart"/>
            <w:r w:rsidRPr="00DB1AC0">
              <w:rPr>
                <w:b/>
                <w:sz w:val="18"/>
                <w:szCs w:val="18"/>
              </w:rPr>
              <w:t>управляемая</w:t>
            </w:r>
            <w:proofErr w:type="gramEnd"/>
            <w:r w:rsidRPr="00DB1AC0">
              <w:rPr>
                <w:b/>
                <w:sz w:val="18"/>
                <w:szCs w:val="18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</w:tcBorders>
          </w:tcPr>
          <w:p w:rsidR="002E2A51" w:rsidRPr="00DB1AC0" w:rsidRDefault="002E2A51" w:rsidP="0078646C">
            <w:pPr>
              <w:pStyle w:val="2"/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 w:rsidRPr="00DB1AC0">
              <w:rPr>
                <w:sz w:val="18"/>
                <w:szCs w:val="18"/>
              </w:rPr>
              <w:t>предназначена</w:t>
            </w:r>
            <w:proofErr w:type="gramEnd"/>
            <w:r w:rsidRPr="00DB1AC0">
              <w:rPr>
                <w:sz w:val="18"/>
                <w:szCs w:val="18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Кресло-коляска с приводом от обода колеса.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2E2A51" w:rsidRPr="00DB1AC0" w:rsidRDefault="002E2A51" w:rsidP="0078646C">
            <w:pPr>
              <w:pStyle w:val="21"/>
              <w:ind w:firstLine="426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Поверхности металлических элементов кресла-коляски обеспечивают антикоррозийную </w:t>
            </w:r>
            <w:proofErr w:type="gramStart"/>
            <w:r w:rsidRPr="00DB1AC0">
              <w:rPr>
                <w:sz w:val="18"/>
                <w:szCs w:val="18"/>
              </w:rPr>
              <w:t>защиту</w:t>
            </w:r>
            <w:proofErr w:type="gramEnd"/>
            <w:r w:rsidRPr="00DB1AC0">
              <w:rPr>
                <w:sz w:val="18"/>
                <w:szCs w:val="18"/>
              </w:rPr>
              <w:t xml:space="preserve"> и быть устойчивы к дезинфекции, а также покрыты  высококачественной порошковой краской на основе полиэфира.</w:t>
            </w:r>
          </w:p>
          <w:p w:rsidR="002E2A51" w:rsidRPr="00DB1AC0" w:rsidRDefault="002E2A51" w:rsidP="0078646C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18"/>
                <w:szCs w:val="18"/>
              </w:rPr>
            </w:pPr>
            <w:r w:rsidRPr="00DB1AC0"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 w:rsidRPr="00DB1AC0">
              <w:rPr>
                <w:spacing w:val="-1"/>
                <w:sz w:val="18"/>
                <w:szCs w:val="18"/>
              </w:rPr>
              <w:t xml:space="preserve"> без применения  инструмента.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Поворотные колеса имеют надувные покрышки и имеют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B1AC0">
                <w:rPr>
                  <w:sz w:val="18"/>
                  <w:szCs w:val="18"/>
                </w:rPr>
                <w:t>15 см</w:t>
              </w:r>
            </w:smartTag>
            <w:r w:rsidRPr="00DB1AC0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B1AC0">
                <w:rPr>
                  <w:sz w:val="18"/>
                  <w:szCs w:val="18"/>
                </w:rPr>
                <w:t>20 см</w:t>
              </w:r>
            </w:smartTag>
            <w:r w:rsidRPr="00DB1AC0">
              <w:rPr>
                <w:sz w:val="18"/>
                <w:szCs w:val="18"/>
              </w:rPr>
              <w:t>. Вилка поворотного колеса имеет не менее 4 позиций установки положения колеса.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DB1AC0">
              <w:rPr>
                <w:sz w:val="18"/>
                <w:szCs w:val="18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DB1AC0">
              <w:rPr>
                <w:sz w:val="18"/>
                <w:szCs w:val="18"/>
                <w:u w:val="single"/>
              </w:rPr>
              <w:t xml:space="preserve">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lastRenderedPageBreak/>
              <w:t xml:space="preserve">Диаметр приводных колес составляет 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DB1AC0">
                <w:rPr>
                  <w:sz w:val="18"/>
                  <w:szCs w:val="18"/>
                </w:rPr>
                <w:t>57 см</w:t>
              </w:r>
            </w:smartTag>
            <w:r w:rsidRPr="00DB1AC0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B1AC0">
                <w:rPr>
                  <w:sz w:val="18"/>
                  <w:szCs w:val="18"/>
                </w:rPr>
                <w:t>62 см</w:t>
              </w:r>
            </w:smartTag>
            <w:r w:rsidRPr="00DB1AC0">
              <w:rPr>
                <w:sz w:val="18"/>
                <w:szCs w:val="18"/>
              </w:rPr>
              <w:t xml:space="preserve">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Приводные  колеса имеют надувные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DB1AC0">
              <w:rPr>
                <w:sz w:val="18"/>
                <w:szCs w:val="18"/>
              </w:rPr>
              <w:t>ободами</w:t>
            </w:r>
            <w:proofErr w:type="spellEnd"/>
            <w:r w:rsidRPr="00DB1AC0">
              <w:rPr>
                <w:sz w:val="18"/>
                <w:szCs w:val="18"/>
              </w:rPr>
              <w:t xml:space="preserve"> и обручами.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Приводные колеса имеют регулировку положения колес по ширине при помощи втулки колеса.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proofErr w:type="gramStart"/>
            <w:r w:rsidRPr="00DB1AC0">
              <w:rPr>
                <w:sz w:val="18"/>
                <w:szCs w:val="18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proofErr w:type="gramEnd"/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DB1AC0">
                <w:rPr>
                  <w:sz w:val="18"/>
                  <w:szCs w:val="18"/>
                </w:rPr>
                <w:t>42,5 см</w:t>
              </w:r>
            </w:smartTag>
            <w:r w:rsidRPr="00DB1AC0">
              <w:rPr>
                <w:sz w:val="18"/>
                <w:szCs w:val="18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1AC0">
                <w:rPr>
                  <w:sz w:val="18"/>
                  <w:szCs w:val="18"/>
                </w:rPr>
                <w:t>5 см</w:t>
              </w:r>
            </w:smartTag>
            <w:r w:rsidRPr="00DB1AC0">
              <w:rPr>
                <w:sz w:val="18"/>
                <w:szCs w:val="18"/>
              </w:rPr>
              <w:t>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Глубина сиденья регулируется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B1AC0">
                <w:rPr>
                  <w:sz w:val="18"/>
                  <w:szCs w:val="18"/>
                </w:rPr>
                <w:t>6 см</w:t>
              </w:r>
            </w:smartTag>
            <w:r w:rsidRPr="00DB1AC0"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DB1AC0">
                <w:rPr>
                  <w:sz w:val="18"/>
                  <w:szCs w:val="18"/>
                </w:rPr>
                <w:t>27 см</w:t>
              </w:r>
            </w:smartTag>
            <w:r w:rsidRPr="00DB1AC0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DB1AC0">
                  <w:rPr>
                    <w:sz w:val="18"/>
                    <w:szCs w:val="18"/>
                  </w:rPr>
                  <w:t>30 см</w:t>
                </w:r>
              </w:smartTag>
              <w:r w:rsidRPr="00DB1AC0">
                <w:rPr>
                  <w:sz w:val="18"/>
                  <w:szCs w:val="18"/>
                </w:rPr>
                <w:t>.</w:t>
              </w:r>
            </w:smartTag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DB1AC0">
              <w:rPr>
                <w:sz w:val="18"/>
                <w:szCs w:val="18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B1AC0">
                <w:rPr>
                  <w:sz w:val="18"/>
                  <w:szCs w:val="18"/>
                </w:rPr>
                <w:t>36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DB1AC0">
                <w:rPr>
                  <w:sz w:val="18"/>
                  <w:szCs w:val="18"/>
                </w:rPr>
                <w:t>47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 и углу наклона не менее 10 градусов.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DB1AC0">
              <w:rPr>
                <w:sz w:val="18"/>
                <w:szCs w:val="18"/>
              </w:rPr>
              <w:t>снабжена</w:t>
            </w:r>
            <w:proofErr w:type="gramEnd"/>
            <w:r w:rsidRPr="00DB1AC0">
              <w:rPr>
                <w:sz w:val="18"/>
                <w:szCs w:val="18"/>
              </w:rPr>
              <w:t xml:space="preserve"> многофункциональным адаптером, расположенным на приводном колесе, который  обеспечивает индивидуальные регулировки коляски  не менее чем в 16 позициях: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DB1AC0">
                <w:rPr>
                  <w:sz w:val="18"/>
                  <w:szCs w:val="18"/>
                </w:rPr>
                <w:t>9 см</w:t>
              </w:r>
            </w:smartTag>
            <w:r w:rsidRPr="00DB1AC0">
              <w:rPr>
                <w:sz w:val="18"/>
                <w:szCs w:val="18"/>
              </w:rPr>
              <w:t xml:space="preserve">;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 изменение угла наклона сиденья </w:t>
            </w:r>
            <w:proofErr w:type="gramStart"/>
            <w:r w:rsidRPr="00DB1AC0">
              <w:rPr>
                <w:sz w:val="18"/>
                <w:szCs w:val="18"/>
              </w:rPr>
              <w:t>от</w:t>
            </w:r>
            <w:proofErr w:type="gramEnd"/>
            <w:r w:rsidRPr="00DB1AC0">
              <w:rPr>
                <w:sz w:val="18"/>
                <w:szCs w:val="18"/>
              </w:rPr>
              <w:t xml:space="preserve"> </w:t>
            </w:r>
            <w:proofErr w:type="gramStart"/>
            <w:r w:rsidRPr="00DB1AC0">
              <w:rPr>
                <w:sz w:val="18"/>
                <w:szCs w:val="18"/>
              </w:rPr>
              <w:t>минус</w:t>
            </w:r>
            <w:proofErr w:type="gramEnd"/>
            <w:r w:rsidRPr="00DB1AC0">
              <w:rPr>
                <w:sz w:val="18"/>
                <w:szCs w:val="18"/>
              </w:rPr>
              <w:t xml:space="preserve"> 5 до 15 градусов;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B1AC0">
                <w:rPr>
                  <w:sz w:val="18"/>
                  <w:szCs w:val="18"/>
                </w:rPr>
                <w:t>8 см</w:t>
              </w:r>
            </w:smartTag>
            <w:r w:rsidRPr="00DB1AC0"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DB1AC0">
              <w:rPr>
                <w:sz w:val="18"/>
                <w:szCs w:val="18"/>
              </w:rPr>
              <w:t>укомплектована</w:t>
            </w:r>
            <w:proofErr w:type="gramEnd"/>
            <w:r w:rsidRPr="00DB1AC0">
              <w:rPr>
                <w:sz w:val="18"/>
                <w:szCs w:val="18"/>
              </w:rPr>
              <w:t xml:space="preserve">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1AC0">
                <w:rPr>
                  <w:sz w:val="18"/>
                  <w:szCs w:val="18"/>
                </w:rPr>
                <w:t>5 см</w:t>
              </w:r>
            </w:smartTag>
            <w:r w:rsidRPr="00DB1AC0">
              <w:rPr>
                <w:sz w:val="18"/>
                <w:szCs w:val="18"/>
              </w:rPr>
              <w:t>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b/>
                <w:sz w:val="18"/>
                <w:szCs w:val="18"/>
              </w:rPr>
            </w:pPr>
            <w:r w:rsidRPr="00DB1AC0">
              <w:rPr>
                <w:b/>
                <w:sz w:val="18"/>
                <w:szCs w:val="18"/>
              </w:rPr>
              <w:lastRenderedPageBreak/>
              <w:t xml:space="preserve">Кресло-коляска </w:t>
            </w:r>
            <w:proofErr w:type="gramStart"/>
            <w:r w:rsidRPr="00DB1AC0">
              <w:rPr>
                <w:b/>
                <w:sz w:val="18"/>
                <w:szCs w:val="18"/>
              </w:rPr>
              <w:t>укомплектована</w:t>
            </w:r>
            <w:proofErr w:type="gramEnd"/>
            <w:r w:rsidRPr="00DB1AC0">
              <w:rPr>
                <w:b/>
                <w:sz w:val="18"/>
                <w:szCs w:val="18"/>
              </w:rPr>
              <w:t xml:space="preserve"> страховочным устройством от опрокидывания.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DB1AC0">
                <w:rPr>
                  <w:sz w:val="18"/>
                  <w:szCs w:val="18"/>
                </w:rPr>
                <w:t>125 кг</w:t>
              </w:r>
            </w:smartTag>
            <w:r w:rsidRPr="00DB1AC0">
              <w:rPr>
                <w:sz w:val="18"/>
                <w:szCs w:val="18"/>
              </w:rPr>
              <w:t xml:space="preserve"> включительно.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proofErr w:type="gramStart"/>
            <w:r w:rsidRPr="00DB1AC0">
              <w:rPr>
                <w:sz w:val="18"/>
                <w:szCs w:val="18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DB1AC0">
                  <w:rPr>
                    <w:sz w:val="18"/>
                    <w:szCs w:val="18"/>
                  </w:rPr>
                  <w:t>38 см</w:t>
                </w:r>
              </w:smartTag>
              <w:r w:rsidRPr="00DB1AC0">
                <w:rPr>
                  <w:sz w:val="18"/>
                  <w:szCs w:val="18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DB1AC0">
                  <w:rPr>
                    <w:sz w:val="18"/>
                    <w:szCs w:val="18"/>
                  </w:rPr>
                  <w:t>1 см</w:t>
                </w:r>
              </w:smartTag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1AC0">
                <w:rPr>
                  <w:sz w:val="18"/>
                  <w:szCs w:val="18"/>
                </w:rPr>
                <w:t>40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DB1AC0">
                  <w:rPr>
                    <w:sz w:val="18"/>
                    <w:szCs w:val="18"/>
                  </w:rPr>
                  <w:t>43 см</w:t>
                </w:r>
              </w:smartTag>
              <w:r w:rsidRPr="00DB1AC0"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DB1AC0">
                  <w:rPr>
                    <w:sz w:val="18"/>
                    <w:szCs w:val="18"/>
                  </w:rPr>
                  <w:t>1 см</w:t>
                </w:r>
              </w:smartTag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DB1AC0">
                <w:rPr>
                  <w:sz w:val="18"/>
                  <w:szCs w:val="18"/>
                </w:rPr>
                <w:t>45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DB1AC0">
                  <w:rPr>
                    <w:sz w:val="18"/>
                    <w:szCs w:val="18"/>
                  </w:rPr>
                  <w:t>48 см</w:t>
                </w:r>
              </w:smartTag>
              <w:r w:rsidRPr="00DB1AC0"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DB1AC0">
                  <w:rPr>
                    <w:sz w:val="18"/>
                    <w:szCs w:val="18"/>
                  </w:rPr>
                  <w:t>1 см</w:t>
                </w:r>
              </w:smartTag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B1AC0">
                <w:rPr>
                  <w:sz w:val="18"/>
                  <w:szCs w:val="18"/>
                </w:rPr>
                <w:t>50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 и поставляются в 6 типоразмерах.</w:t>
            </w:r>
            <w:proofErr w:type="gramEnd"/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Маркировка кресла-коляски содержит: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адрес производителя; 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-дату выпуска (месяц, год);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артикул модификации кресла-коляски;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номер декларации о соответствии;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серийный номер.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В комплект поставки входит: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набор инструментов;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насос;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2E2A51" w:rsidRPr="00DB1AC0" w:rsidRDefault="002E2A51" w:rsidP="0078646C">
            <w:pPr>
              <w:jc w:val="both"/>
              <w:rPr>
                <w:b/>
                <w:color w:val="1F497D"/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2E2A51" w:rsidRPr="00DB1AC0" w:rsidRDefault="002E2A51" w:rsidP="0078646C">
            <w:pPr>
              <w:pStyle w:val="a3"/>
              <w:keepNext/>
              <w:keepLines/>
              <w:snapToGrid w:val="0"/>
              <w:jc w:val="both"/>
              <w:rPr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E9154C" w:rsidRDefault="002E2A51" w:rsidP="0078646C">
            <w:pPr>
              <w:keepNext/>
              <w:keepLines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51" w:rsidRPr="00E9154C" w:rsidRDefault="002E2A51" w:rsidP="0078646C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250</w:t>
            </w:r>
          </w:p>
        </w:tc>
      </w:tr>
      <w:tr w:rsidR="002E2A51" w:rsidRPr="00D13B3D" w:rsidTr="0078646C">
        <w:trPr>
          <w:trHeight w:val="675"/>
          <w:jc w:val="center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51" w:rsidRPr="00DB1AC0" w:rsidRDefault="002E2A51" w:rsidP="0078646C">
            <w:pPr>
              <w:keepNext/>
              <w:shd w:val="clear" w:color="auto" w:fill="FFFFFF"/>
              <w:jc w:val="both"/>
              <w:rPr>
                <w:sz w:val="20"/>
              </w:rPr>
            </w:pPr>
            <w:r w:rsidRPr="00BF499E">
              <w:rPr>
                <w:b/>
                <w:sz w:val="18"/>
                <w:szCs w:val="18"/>
              </w:rPr>
              <w:lastRenderedPageBreak/>
              <w:t>01.28.07.01.01.02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B1AC0">
              <w:rPr>
                <w:b/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 w:rsidRPr="00DB1AC0">
              <w:rPr>
                <w:b/>
                <w:sz w:val="18"/>
                <w:szCs w:val="18"/>
              </w:rPr>
              <w:t>комнатная</w:t>
            </w:r>
            <w:proofErr w:type="gramEnd"/>
            <w:r w:rsidRPr="00DB1AC0">
              <w:rPr>
                <w:b/>
                <w:sz w:val="18"/>
                <w:szCs w:val="18"/>
              </w:rPr>
              <w:t xml:space="preserve"> (для инвалидов и детей-инвалидов) </w:t>
            </w:r>
          </w:p>
          <w:p w:rsidR="002E2A51" w:rsidRPr="00CA7D3F" w:rsidRDefault="002E2A51" w:rsidP="0078646C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 w:rsidRPr="00CA7D3F"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   </w:t>
            </w:r>
            <w:r w:rsidRPr="00CA7D3F">
              <w:rPr>
                <w:sz w:val="20"/>
                <w:u w:val="single"/>
              </w:rPr>
              <w:t xml:space="preserve">     &lt;*&gt;          </w:t>
            </w:r>
            <w:r w:rsidRPr="00CA7D3F">
              <w:rPr>
                <w:sz w:val="20"/>
              </w:rPr>
              <w:t>»</w:t>
            </w:r>
          </w:p>
          <w:p w:rsidR="002E2A51" w:rsidRPr="00CA7D3F" w:rsidRDefault="002E2A51" w:rsidP="0078646C">
            <w:pPr>
              <w:keepNext/>
              <w:tabs>
                <w:tab w:val="left" w:pos="708"/>
              </w:tabs>
              <w:jc w:val="center"/>
              <w:rPr>
                <w:sz w:val="20"/>
              </w:rPr>
            </w:pPr>
            <w:r w:rsidRPr="00CA7D3F">
              <w:rPr>
                <w:sz w:val="20"/>
              </w:rPr>
              <w:t xml:space="preserve">Страна происхождения </w:t>
            </w:r>
          </w:p>
          <w:p w:rsidR="002E2A51" w:rsidRPr="00CA7D3F" w:rsidRDefault="002E2A51" w:rsidP="0078646C">
            <w:pPr>
              <w:keepNext/>
              <w:rPr>
                <w:sz w:val="20"/>
              </w:rPr>
            </w:pPr>
            <w:r w:rsidRPr="00CA7D3F">
              <w:rPr>
                <w:sz w:val="20"/>
              </w:rPr>
              <w:t xml:space="preserve">    «</w:t>
            </w:r>
            <w:r>
              <w:rPr>
                <w:sz w:val="20"/>
                <w:u w:val="single"/>
                <w:lang w:val="en-US"/>
              </w:rPr>
              <w:t xml:space="preserve">   </w:t>
            </w:r>
            <w:r w:rsidRPr="00CA7D3F">
              <w:rPr>
                <w:sz w:val="20"/>
                <w:u w:val="single"/>
                <w:lang w:val="en-US"/>
              </w:rPr>
              <w:t xml:space="preserve">   &lt;*&gt;        </w:t>
            </w:r>
            <w:r w:rsidRPr="00CA7D3F">
              <w:rPr>
                <w:sz w:val="20"/>
              </w:rPr>
              <w:t>»</w:t>
            </w:r>
          </w:p>
          <w:p w:rsidR="002E2A51" w:rsidRPr="00DB1AC0" w:rsidRDefault="002E2A51" w:rsidP="0078646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E2A51" w:rsidRPr="00DB1AC0" w:rsidRDefault="002E2A51" w:rsidP="0078646C">
            <w:pPr>
              <w:rPr>
                <w:color w:val="000000"/>
                <w:sz w:val="20"/>
              </w:rPr>
            </w:pPr>
            <w:r w:rsidRPr="00DB1AC0">
              <w:rPr>
                <w:color w:val="000000"/>
                <w:sz w:val="20"/>
              </w:rPr>
              <w:t>30.92.20.000-00000013/</w:t>
            </w:r>
            <w:r w:rsidRPr="00DB1AC0">
              <w:rPr>
                <w:b/>
                <w:sz w:val="18"/>
                <w:szCs w:val="18"/>
              </w:rPr>
              <w:t xml:space="preserve"> Кресло-коляска, </w:t>
            </w:r>
            <w:proofErr w:type="gramStart"/>
            <w:r w:rsidRPr="00DB1AC0">
              <w:rPr>
                <w:b/>
                <w:sz w:val="18"/>
                <w:szCs w:val="18"/>
              </w:rPr>
              <w:t>управляемая</w:t>
            </w:r>
            <w:proofErr w:type="gramEnd"/>
            <w:r w:rsidRPr="00DB1AC0">
              <w:rPr>
                <w:b/>
                <w:sz w:val="18"/>
                <w:szCs w:val="18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</w:tcPr>
          <w:p w:rsidR="002E2A51" w:rsidRPr="00DB1AC0" w:rsidRDefault="002E2A51" w:rsidP="0078646C">
            <w:pPr>
              <w:pStyle w:val="2"/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 w:rsidRPr="00DB1AC0">
              <w:rPr>
                <w:sz w:val="18"/>
                <w:szCs w:val="18"/>
              </w:rPr>
              <w:t>предназначена</w:t>
            </w:r>
            <w:proofErr w:type="gramEnd"/>
            <w:r w:rsidRPr="00DB1AC0">
              <w:rPr>
                <w:sz w:val="18"/>
                <w:szCs w:val="18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Кресло-коляска с приводом от обода колеса.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2E2A51" w:rsidRPr="00DB1AC0" w:rsidRDefault="002E2A51" w:rsidP="0078646C">
            <w:pPr>
              <w:pStyle w:val="21"/>
              <w:ind w:firstLine="426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Поверхности металлических элементов кресла-коляски обеспечивают антикоррозийную защиту и  устойчивы к дезинфекции, а также покрыты  высококачественной порошковой краской на основе полиэфира.</w:t>
            </w:r>
          </w:p>
          <w:p w:rsidR="002E2A51" w:rsidRPr="00DB1AC0" w:rsidRDefault="002E2A51" w:rsidP="0078646C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18"/>
                <w:szCs w:val="18"/>
              </w:rPr>
            </w:pPr>
            <w:r w:rsidRPr="00DB1AC0"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 w:rsidRPr="00DB1AC0">
              <w:rPr>
                <w:spacing w:val="-1"/>
                <w:sz w:val="18"/>
                <w:szCs w:val="18"/>
              </w:rPr>
              <w:t xml:space="preserve"> без применения  инструмента.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Поворотные колеса  имеют </w:t>
            </w:r>
            <w:r>
              <w:rPr>
                <w:sz w:val="18"/>
                <w:szCs w:val="18"/>
              </w:rPr>
              <w:t>литые</w:t>
            </w:r>
            <w:r w:rsidRPr="00DB1AC0">
              <w:rPr>
                <w:sz w:val="18"/>
                <w:szCs w:val="18"/>
              </w:rPr>
              <w:t xml:space="preserve"> покрышки и имеют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B1AC0">
                <w:rPr>
                  <w:sz w:val="18"/>
                  <w:szCs w:val="18"/>
                </w:rPr>
                <w:t>15 см</w:t>
              </w:r>
            </w:smartTag>
            <w:r w:rsidRPr="00DB1AC0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B1AC0">
                <w:rPr>
                  <w:sz w:val="18"/>
                  <w:szCs w:val="18"/>
                </w:rPr>
                <w:t>20 см</w:t>
              </w:r>
            </w:smartTag>
            <w:r w:rsidRPr="00DB1AC0">
              <w:rPr>
                <w:sz w:val="18"/>
                <w:szCs w:val="18"/>
              </w:rPr>
              <w:t>. Вилка поворотного колеса имеет не менее 4 позиций установки положения колеса.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DB1AC0">
              <w:rPr>
                <w:sz w:val="18"/>
                <w:szCs w:val="18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DB1AC0">
              <w:rPr>
                <w:sz w:val="18"/>
                <w:szCs w:val="18"/>
                <w:u w:val="single"/>
              </w:rPr>
              <w:t xml:space="preserve">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Диаметр приводных колес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DB1AC0">
                <w:rPr>
                  <w:sz w:val="18"/>
                  <w:szCs w:val="18"/>
                </w:rPr>
                <w:t>57 см</w:t>
              </w:r>
            </w:smartTag>
            <w:r w:rsidRPr="00DB1AC0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B1AC0">
                <w:rPr>
                  <w:sz w:val="18"/>
                  <w:szCs w:val="18"/>
                </w:rPr>
                <w:t>62 см</w:t>
              </w:r>
            </w:smartTag>
            <w:r w:rsidRPr="00DB1AC0">
              <w:rPr>
                <w:sz w:val="18"/>
                <w:szCs w:val="18"/>
              </w:rPr>
              <w:t xml:space="preserve">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Приводные  колеса имеют литые покрышки, легко демонтируемые 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DB1AC0">
              <w:rPr>
                <w:sz w:val="18"/>
                <w:szCs w:val="18"/>
              </w:rPr>
              <w:t>ободами</w:t>
            </w:r>
            <w:proofErr w:type="spellEnd"/>
            <w:r w:rsidRPr="00DB1AC0">
              <w:rPr>
                <w:sz w:val="18"/>
                <w:szCs w:val="18"/>
              </w:rPr>
              <w:t xml:space="preserve"> и обручами.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Приводные колеса имеют регулировку положения колес по ширине при помощи втулки колеса.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proofErr w:type="gramStart"/>
            <w:r w:rsidRPr="00DB1AC0">
              <w:rPr>
                <w:sz w:val="18"/>
                <w:szCs w:val="18"/>
              </w:rPr>
              <w:t xml:space="preserve">Спинка и сиденье 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proofErr w:type="gramEnd"/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DB1AC0">
                <w:rPr>
                  <w:sz w:val="18"/>
                  <w:szCs w:val="18"/>
                </w:rPr>
                <w:t>42,5 см</w:t>
              </w:r>
            </w:smartTag>
            <w:r w:rsidRPr="00DB1AC0">
              <w:rPr>
                <w:sz w:val="18"/>
                <w:szCs w:val="18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1AC0">
                <w:rPr>
                  <w:sz w:val="18"/>
                  <w:szCs w:val="18"/>
                </w:rPr>
                <w:t>5 см</w:t>
              </w:r>
            </w:smartTag>
            <w:r w:rsidRPr="00DB1AC0">
              <w:rPr>
                <w:sz w:val="18"/>
                <w:szCs w:val="18"/>
              </w:rPr>
              <w:t>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Глубина сиденья регулируется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B1AC0">
                <w:rPr>
                  <w:sz w:val="18"/>
                  <w:szCs w:val="18"/>
                </w:rPr>
                <w:t>6 см</w:t>
              </w:r>
            </w:smartTag>
            <w:r w:rsidRPr="00DB1AC0"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 </w:t>
            </w:r>
            <w:r w:rsidRPr="00DB1AC0">
              <w:rPr>
                <w:sz w:val="18"/>
                <w:szCs w:val="18"/>
              </w:rPr>
              <w:lastRenderedPageBreak/>
              <w:t xml:space="preserve">возвратной пружиной.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DB1AC0">
                <w:rPr>
                  <w:sz w:val="18"/>
                  <w:szCs w:val="18"/>
                </w:rPr>
                <w:t>27 см</w:t>
              </w:r>
            </w:smartTag>
            <w:r w:rsidRPr="00DB1AC0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DB1AC0">
                  <w:rPr>
                    <w:sz w:val="18"/>
                    <w:szCs w:val="18"/>
                  </w:rPr>
                  <w:t>30 см</w:t>
                </w:r>
              </w:smartTag>
              <w:r w:rsidRPr="00DB1AC0">
                <w:rPr>
                  <w:sz w:val="18"/>
                  <w:szCs w:val="18"/>
                </w:rPr>
                <w:t>.</w:t>
              </w:r>
            </w:smartTag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DB1AC0">
              <w:rPr>
                <w:sz w:val="18"/>
                <w:szCs w:val="18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B1AC0">
                <w:rPr>
                  <w:sz w:val="18"/>
                  <w:szCs w:val="18"/>
                </w:rPr>
                <w:t>36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DB1AC0">
                <w:rPr>
                  <w:sz w:val="18"/>
                  <w:szCs w:val="18"/>
                </w:rPr>
                <w:t>47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 и углу наклона не менее 10 градусов.</w:t>
            </w:r>
          </w:p>
          <w:p w:rsidR="002E2A51" w:rsidRPr="00DB1AC0" w:rsidRDefault="002E2A51" w:rsidP="0078646C">
            <w:pPr>
              <w:ind w:left="1416" w:hanging="974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DB1AC0">
              <w:rPr>
                <w:sz w:val="18"/>
                <w:szCs w:val="18"/>
              </w:rPr>
              <w:t>снабжена</w:t>
            </w:r>
            <w:proofErr w:type="gramEnd"/>
            <w:r w:rsidRPr="00DB1AC0">
              <w:rPr>
                <w:sz w:val="18"/>
                <w:szCs w:val="18"/>
              </w:rPr>
              <w:t xml:space="preserve"> </w:t>
            </w:r>
          </w:p>
          <w:p w:rsidR="002E2A51" w:rsidRPr="00DB1AC0" w:rsidRDefault="002E2A51" w:rsidP="0078646C">
            <w:pPr>
              <w:ind w:left="1416" w:hanging="974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многофункциональным </w:t>
            </w:r>
          </w:p>
          <w:p w:rsidR="002E2A51" w:rsidRPr="00DB1AC0" w:rsidRDefault="002E2A51" w:rsidP="0078646C">
            <w:pPr>
              <w:ind w:left="1416" w:hanging="974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адаптером, расположенным </w:t>
            </w:r>
            <w:proofErr w:type="gramStart"/>
            <w:r w:rsidRPr="00DB1AC0">
              <w:rPr>
                <w:sz w:val="18"/>
                <w:szCs w:val="18"/>
              </w:rPr>
              <w:t>на</w:t>
            </w:r>
            <w:proofErr w:type="gramEnd"/>
          </w:p>
          <w:p w:rsidR="002E2A51" w:rsidRPr="00DB1AC0" w:rsidRDefault="002E2A51" w:rsidP="0078646C">
            <w:pPr>
              <w:ind w:left="1416" w:hanging="974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 приводном колесе, </w:t>
            </w:r>
            <w:proofErr w:type="gramStart"/>
            <w:r w:rsidRPr="00DB1AC0">
              <w:rPr>
                <w:sz w:val="18"/>
                <w:szCs w:val="18"/>
              </w:rPr>
              <w:t>который</w:t>
            </w:r>
            <w:proofErr w:type="gramEnd"/>
          </w:p>
          <w:p w:rsidR="002E2A51" w:rsidRPr="00DB1AC0" w:rsidRDefault="002E2A51" w:rsidP="0078646C">
            <w:pPr>
              <w:ind w:left="1416" w:hanging="974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  обеспечивает индивидуальные </w:t>
            </w:r>
          </w:p>
          <w:p w:rsidR="002E2A51" w:rsidRPr="00DB1AC0" w:rsidRDefault="002E2A51" w:rsidP="0078646C">
            <w:pPr>
              <w:ind w:left="1416" w:hanging="974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регулировки коляски  не менее</w:t>
            </w:r>
          </w:p>
          <w:p w:rsidR="002E2A51" w:rsidRPr="00DB1AC0" w:rsidRDefault="002E2A51" w:rsidP="0078646C">
            <w:pPr>
              <w:ind w:left="1416" w:hanging="974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 чем в 16 позициях:</w:t>
            </w:r>
          </w:p>
          <w:p w:rsidR="002E2A51" w:rsidRPr="00DB1AC0" w:rsidRDefault="002E2A51" w:rsidP="0078646C">
            <w:pPr>
              <w:ind w:left="1416" w:hanging="974"/>
              <w:jc w:val="both"/>
              <w:rPr>
                <w:sz w:val="18"/>
                <w:szCs w:val="18"/>
              </w:rPr>
            </w:pP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DB1AC0">
                <w:rPr>
                  <w:sz w:val="18"/>
                  <w:szCs w:val="18"/>
                </w:rPr>
                <w:t>9 см</w:t>
              </w:r>
            </w:smartTag>
            <w:r w:rsidRPr="00DB1AC0">
              <w:rPr>
                <w:sz w:val="18"/>
                <w:szCs w:val="18"/>
              </w:rPr>
              <w:t xml:space="preserve">;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 изменение угла наклона сиденья </w:t>
            </w:r>
            <w:proofErr w:type="gramStart"/>
            <w:r w:rsidRPr="00DB1AC0">
              <w:rPr>
                <w:sz w:val="18"/>
                <w:szCs w:val="18"/>
              </w:rPr>
              <w:t>от</w:t>
            </w:r>
            <w:proofErr w:type="gramEnd"/>
            <w:r w:rsidRPr="00DB1AC0">
              <w:rPr>
                <w:sz w:val="18"/>
                <w:szCs w:val="18"/>
              </w:rPr>
              <w:t xml:space="preserve"> </w:t>
            </w:r>
            <w:proofErr w:type="gramStart"/>
            <w:r w:rsidRPr="00DB1AC0">
              <w:rPr>
                <w:sz w:val="18"/>
                <w:szCs w:val="18"/>
              </w:rPr>
              <w:t>минус</w:t>
            </w:r>
            <w:proofErr w:type="gramEnd"/>
            <w:r w:rsidRPr="00DB1AC0">
              <w:rPr>
                <w:sz w:val="18"/>
                <w:szCs w:val="18"/>
              </w:rPr>
              <w:t xml:space="preserve"> 5 до 15 градусов;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B1AC0">
                <w:rPr>
                  <w:sz w:val="18"/>
                  <w:szCs w:val="18"/>
                </w:rPr>
                <w:t>8 см</w:t>
              </w:r>
            </w:smartTag>
            <w:r w:rsidRPr="00DB1AC0"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Кресло-коляска </w:t>
            </w:r>
            <w:proofErr w:type="gramStart"/>
            <w:r w:rsidRPr="00DB1AC0">
              <w:rPr>
                <w:sz w:val="18"/>
                <w:szCs w:val="18"/>
              </w:rPr>
              <w:t>укомплектована</w:t>
            </w:r>
            <w:proofErr w:type="gramEnd"/>
            <w:r w:rsidRPr="00DB1AC0">
              <w:rPr>
                <w:sz w:val="18"/>
                <w:szCs w:val="18"/>
              </w:rPr>
              <w:t xml:space="preserve">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1AC0">
                <w:rPr>
                  <w:sz w:val="18"/>
                  <w:szCs w:val="18"/>
                </w:rPr>
                <w:t>5 см</w:t>
              </w:r>
            </w:smartTag>
            <w:r w:rsidRPr="00DB1AC0">
              <w:rPr>
                <w:sz w:val="18"/>
                <w:szCs w:val="18"/>
              </w:rPr>
              <w:t>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b/>
                <w:sz w:val="18"/>
                <w:szCs w:val="18"/>
              </w:rPr>
            </w:pPr>
            <w:r w:rsidRPr="00DB1AC0">
              <w:rPr>
                <w:b/>
                <w:sz w:val="18"/>
                <w:szCs w:val="18"/>
              </w:rPr>
              <w:t xml:space="preserve">Кресло-коляска </w:t>
            </w:r>
            <w:proofErr w:type="gramStart"/>
            <w:r w:rsidRPr="00DB1AC0">
              <w:rPr>
                <w:b/>
                <w:sz w:val="18"/>
                <w:szCs w:val="18"/>
              </w:rPr>
              <w:t>укомплектована</w:t>
            </w:r>
            <w:proofErr w:type="gramEnd"/>
            <w:r w:rsidRPr="00DB1AC0">
              <w:rPr>
                <w:b/>
                <w:sz w:val="18"/>
                <w:szCs w:val="18"/>
              </w:rPr>
              <w:t xml:space="preserve"> страховочным устройством от опрокидывания.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DB1AC0">
                <w:rPr>
                  <w:sz w:val="18"/>
                  <w:szCs w:val="18"/>
                </w:rPr>
                <w:t>125 кг</w:t>
              </w:r>
            </w:smartTag>
            <w:r w:rsidRPr="00DB1AC0">
              <w:rPr>
                <w:sz w:val="18"/>
                <w:szCs w:val="18"/>
              </w:rPr>
              <w:t xml:space="preserve"> включительно.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proofErr w:type="gramStart"/>
            <w:r w:rsidRPr="00DB1AC0">
              <w:rPr>
                <w:sz w:val="18"/>
                <w:szCs w:val="18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DB1AC0">
                  <w:rPr>
                    <w:sz w:val="18"/>
                    <w:szCs w:val="18"/>
                  </w:rPr>
                  <w:t>38 см</w:t>
                </w:r>
              </w:smartTag>
              <w:r w:rsidRPr="00DB1AC0">
                <w:rPr>
                  <w:sz w:val="18"/>
                  <w:szCs w:val="18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DB1AC0">
                  <w:rPr>
                    <w:sz w:val="18"/>
                    <w:szCs w:val="18"/>
                  </w:rPr>
                  <w:t>1 см</w:t>
                </w:r>
              </w:smartTag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1AC0">
                <w:rPr>
                  <w:sz w:val="18"/>
                  <w:szCs w:val="18"/>
                </w:rPr>
                <w:t>40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DB1AC0">
                  <w:rPr>
                    <w:sz w:val="18"/>
                    <w:szCs w:val="18"/>
                  </w:rPr>
                  <w:t>43 см</w:t>
                </w:r>
              </w:smartTag>
              <w:r w:rsidRPr="00DB1AC0"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DB1AC0">
                  <w:rPr>
                    <w:sz w:val="18"/>
                    <w:szCs w:val="18"/>
                  </w:rPr>
                  <w:t>1 см</w:t>
                </w:r>
              </w:smartTag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DB1AC0">
                <w:rPr>
                  <w:sz w:val="18"/>
                  <w:szCs w:val="18"/>
                </w:rPr>
                <w:t>45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DB1AC0">
                  <w:rPr>
                    <w:sz w:val="18"/>
                    <w:szCs w:val="18"/>
                  </w:rPr>
                  <w:t>48 см</w:t>
                </w:r>
              </w:smartTag>
              <w:r w:rsidRPr="00DB1AC0"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DB1AC0">
                  <w:rPr>
                    <w:sz w:val="18"/>
                    <w:szCs w:val="18"/>
                  </w:rPr>
                  <w:t>1 см</w:t>
                </w:r>
              </w:smartTag>
            </w:smartTag>
            <w:r w:rsidRPr="00DB1AC0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B1AC0">
                <w:rPr>
                  <w:sz w:val="18"/>
                  <w:szCs w:val="18"/>
                </w:rPr>
                <w:t>50 см</w:t>
              </w:r>
            </w:smartTag>
            <w:r w:rsidRPr="00DB1AC0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1AC0">
                <w:rPr>
                  <w:sz w:val="18"/>
                  <w:szCs w:val="18"/>
                </w:rPr>
                <w:t>1 см</w:t>
              </w:r>
            </w:smartTag>
            <w:r w:rsidRPr="00DB1AC0">
              <w:rPr>
                <w:sz w:val="18"/>
                <w:szCs w:val="18"/>
              </w:rPr>
              <w:t xml:space="preserve"> и поставляться в 6 типоразмерах.</w:t>
            </w:r>
            <w:proofErr w:type="gramEnd"/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Маркировка кресла-коляски содержит: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адрес производителя; 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- обозначение типа (модели) кресла-коляски (в зависимости от </w:t>
            </w:r>
            <w:r w:rsidRPr="00DB1AC0">
              <w:rPr>
                <w:sz w:val="18"/>
                <w:szCs w:val="18"/>
              </w:rPr>
              <w:lastRenderedPageBreak/>
              <w:t>модификации);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-дату выпуска (месяц, год);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артикул модификации кресла-коляски;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номер декларации о соответствии;</w:t>
            </w:r>
          </w:p>
          <w:p w:rsidR="002E2A51" w:rsidRPr="00DB1AC0" w:rsidRDefault="002E2A51" w:rsidP="0078646C">
            <w:pPr>
              <w:ind w:firstLine="426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серийный номер.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В комплект поставки входит: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набор инструментов;</w:t>
            </w:r>
          </w:p>
          <w:p w:rsidR="002E2A51" w:rsidRPr="00DB1AC0" w:rsidRDefault="002E2A51" w:rsidP="0078646C">
            <w:pPr>
              <w:ind w:firstLine="442"/>
              <w:jc w:val="both"/>
              <w:rPr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2E2A51" w:rsidRPr="00DB1AC0" w:rsidRDefault="002E2A51" w:rsidP="0078646C">
            <w:pPr>
              <w:jc w:val="both"/>
              <w:rPr>
                <w:b/>
                <w:color w:val="1F497D"/>
                <w:sz w:val="18"/>
                <w:szCs w:val="18"/>
              </w:rPr>
            </w:pPr>
            <w:r w:rsidRPr="00DB1AC0"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2E2A51" w:rsidRPr="00DB1AC0" w:rsidRDefault="002E2A51" w:rsidP="0078646C">
            <w:pPr>
              <w:pStyle w:val="a3"/>
              <w:keepNext/>
              <w:keepLines/>
              <w:snapToGrid w:val="0"/>
              <w:jc w:val="both"/>
              <w:rPr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E9154C" w:rsidRDefault="002E2A51" w:rsidP="0078646C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51" w:rsidRPr="00E9154C" w:rsidRDefault="002E2A51" w:rsidP="0078646C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400</w:t>
            </w:r>
          </w:p>
        </w:tc>
      </w:tr>
      <w:tr w:rsidR="002E2A51" w:rsidRPr="00D13B3D" w:rsidTr="0078646C">
        <w:trPr>
          <w:trHeight w:val="23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E9154C" w:rsidRDefault="002E2A51" w:rsidP="0078646C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 w:rsidRPr="00E9154C"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E9154C" w:rsidRDefault="002E2A51" w:rsidP="0078646C">
            <w:pPr>
              <w:keepNext/>
              <w:keepLines/>
              <w:spacing w:after="0"/>
              <w:rPr>
                <w:rFonts w:ascii="Times New Roman" w:hAnsi="Times New Roman"/>
                <w:b/>
                <w:i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E9154C" w:rsidRDefault="002E2A51" w:rsidP="007864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1" w:rsidRPr="00E9154C" w:rsidRDefault="002E2A51" w:rsidP="007864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51" w:rsidRPr="00E9154C" w:rsidRDefault="002E2A51" w:rsidP="0078646C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  <w:lang w:eastAsia="ru-RU"/>
              </w:rPr>
              <w:t>650</w:t>
            </w:r>
          </w:p>
        </w:tc>
      </w:tr>
    </w:tbl>
    <w:p w:rsidR="002E2A51" w:rsidRPr="00D13B3D" w:rsidRDefault="002E2A51" w:rsidP="002E2A51">
      <w:pPr>
        <w:keepNext/>
        <w:keepLines/>
        <w:spacing w:after="240"/>
        <w:jc w:val="center"/>
        <w:rPr>
          <w:rFonts w:ascii="Times New Roman" w:hAnsi="Times New Roman"/>
          <w:lang w:eastAsia="ar-SA"/>
        </w:rPr>
      </w:pPr>
    </w:p>
    <w:p w:rsidR="002E2A51" w:rsidRPr="00BF499E" w:rsidRDefault="002E2A51" w:rsidP="002E2A51">
      <w:pPr>
        <w:keepNext/>
        <w:keepLines/>
        <w:suppressAutoHyphens/>
        <w:spacing w:after="0"/>
        <w:jc w:val="both"/>
        <w:rPr>
          <w:rFonts w:ascii="Times New Roman" w:eastAsia="Arial Unicode MS" w:hAnsi="Times New Roman"/>
          <w:kern w:val="1"/>
          <w:lang w:eastAsia="hi-IN" w:bidi="hi-IN"/>
        </w:rPr>
      </w:pPr>
      <w:r w:rsidRPr="00BF499E">
        <w:rPr>
          <w:rFonts w:ascii="Times New Roman" w:eastAsia="Arial Unicode MS" w:hAnsi="Times New Roman"/>
          <w:kern w:val="1"/>
          <w:lang w:eastAsia="hi-IN" w:bidi="hi-IN"/>
        </w:rPr>
        <w:t>Для целей настоящей закупки используется терминология, определенная Приказом Минтруда 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2E2A51" w:rsidRPr="00BF499E" w:rsidRDefault="002E2A51" w:rsidP="002E2A51">
      <w:pPr>
        <w:keepNext/>
        <w:keepLines/>
        <w:suppressAutoHyphens/>
        <w:spacing w:after="0"/>
        <w:jc w:val="both"/>
        <w:rPr>
          <w:rFonts w:ascii="Times New Roman" w:eastAsia="Arial Unicode MS" w:hAnsi="Times New Roman"/>
          <w:kern w:val="1"/>
          <w:lang w:eastAsia="hi-IN" w:bidi="hi-IN"/>
        </w:rPr>
      </w:pPr>
    </w:p>
    <w:p w:rsidR="002E2A51" w:rsidRPr="00BF499E" w:rsidRDefault="002E2A51" w:rsidP="002E2A51">
      <w:pPr>
        <w:keepNext/>
        <w:autoSpaceDE w:val="0"/>
        <w:rPr>
          <w:rFonts w:ascii="Times New Roman" w:hAnsi="Times New Roman"/>
          <w:b/>
        </w:rPr>
      </w:pPr>
      <w:r w:rsidRPr="00BF499E">
        <w:rPr>
          <w:rFonts w:ascii="Times New Roman" w:hAnsi="Times New Roman"/>
          <w:b/>
        </w:rPr>
        <w:t>Требования к функциональным характеристикам</w:t>
      </w:r>
    </w:p>
    <w:p w:rsidR="002E2A51" w:rsidRPr="00BF499E" w:rsidRDefault="002E2A51" w:rsidP="002E2A51">
      <w:pPr>
        <w:pStyle w:val="a3"/>
        <w:keepNext/>
        <w:keepLines/>
        <w:widowControl w:val="0"/>
        <w:snapToGrid w:val="0"/>
        <w:jc w:val="both"/>
        <w:rPr>
          <w:sz w:val="22"/>
          <w:szCs w:val="22"/>
        </w:rPr>
      </w:pPr>
      <w:r w:rsidRPr="00BF499E">
        <w:rPr>
          <w:sz w:val="22"/>
          <w:szCs w:val="22"/>
        </w:rPr>
        <w:t xml:space="preserve">Кресла-коляски </w:t>
      </w:r>
      <w:r w:rsidRPr="00BF499E">
        <w:rPr>
          <w:bCs/>
          <w:sz w:val="22"/>
          <w:szCs w:val="22"/>
        </w:rPr>
        <w:t>предназначены для передвижения больных и инвалидов с частичной утратой опорно-двигательного аппарата в условиях помещений и</w:t>
      </w:r>
      <w:r w:rsidRPr="00BF499E">
        <w:rPr>
          <w:sz w:val="22"/>
          <w:szCs w:val="22"/>
        </w:rPr>
        <w:t xml:space="preserve"> на дорогах с твердым покрытием. Передвижение возможно как самостоятельно с помощью ручного привода, так и с помощью сопровождающего. </w:t>
      </w:r>
    </w:p>
    <w:p w:rsidR="002E2A51" w:rsidRPr="00BF499E" w:rsidRDefault="002E2A51" w:rsidP="002E2A51">
      <w:pPr>
        <w:keepNext/>
        <w:keepLines/>
        <w:suppressAutoHyphens/>
        <w:spacing w:after="0"/>
        <w:jc w:val="both"/>
        <w:rPr>
          <w:rFonts w:ascii="Times New Roman" w:eastAsia="Arial Unicode MS" w:hAnsi="Times New Roman"/>
          <w:kern w:val="1"/>
          <w:lang w:eastAsia="hi-IN" w:bidi="hi-IN"/>
        </w:rPr>
      </w:pPr>
    </w:p>
    <w:p w:rsidR="002E2A51" w:rsidRPr="00BF499E" w:rsidRDefault="002E2A51" w:rsidP="002E2A51">
      <w:pPr>
        <w:keepNext/>
        <w:autoSpaceDE w:val="0"/>
        <w:rPr>
          <w:rFonts w:ascii="Times New Roman" w:hAnsi="Times New Roman"/>
          <w:b/>
        </w:rPr>
      </w:pPr>
      <w:r w:rsidRPr="00BF499E">
        <w:rPr>
          <w:rFonts w:ascii="Times New Roman" w:hAnsi="Times New Roman"/>
          <w:b/>
        </w:rPr>
        <w:t>Требования к качеству</w:t>
      </w:r>
    </w:p>
    <w:p w:rsidR="002E2A51" w:rsidRPr="00BF499E" w:rsidRDefault="002E2A51" w:rsidP="002E2A51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1"/>
        </w:rPr>
      </w:pPr>
      <w:proofErr w:type="gramStart"/>
      <w:r w:rsidRPr="00BF499E">
        <w:rPr>
          <w:rFonts w:ascii="Times New Roman" w:hAnsi="Times New Roman"/>
          <w:spacing w:val="1"/>
        </w:rPr>
        <w:t xml:space="preserve">Поставщик поставляет </w:t>
      </w:r>
      <w:r w:rsidRPr="00BF499E">
        <w:rPr>
          <w:rFonts w:ascii="Times New Roman" w:hAnsi="Times New Roman"/>
        </w:rPr>
        <w:tab/>
      </w:r>
      <w:r w:rsidRPr="00BF499E">
        <w:rPr>
          <w:rFonts w:ascii="Times New Roman" w:hAnsi="Times New Roman"/>
          <w:spacing w:val="3"/>
        </w:rPr>
        <w:t xml:space="preserve">кресла-коляски,         имеющие         действующие </w:t>
      </w:r>
      <w:r w:rsidRPr="00BF499E">
        <w:rPr>
          <w:rFonts w:ascii="Times New Roman" w:hAnsi="Times New Roman"/>
          <w:spacing w:val="1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BF499E">
        <w:rPr>
          <w:rFonts w:ascii="Times New Roman" w:hAnsi="Times New Roman"/>
          <w:spacing w:val="2"/>
        </w:rPr>
        <w:t xml:space="preserve">(выданные до вступления в силу постановления Правительства Российской </w:t>
      </w:r>
      <w:r w:rsidRPr="00BF499E">
        <w:rPr>
          <w:rFonts w:ascii="Times New Roman" w:hAnsi="Times New Roman"/>
          <w:spacing w:val="5"/>
        </w:rPr>
        <w:t xml:space="preserve">Федерации от 01.12.2009 № 982), либо декларации о соответствии (выданные </w:t>
      </w:r>
      <w:r w:rsidRPr="00BF499E">
        <w:rPr>
          <w:rFonts w:ascii="Times New Roman" w:hAnsi="Times New Roman"/>
          <w:spacing w:val="2"/>
        </w:rPr>
        <w:t xml:space="preserve">после вступления в силу постановления Правительства Российской Федерации </w:t>
      </w:r>
      <w:r w:rsidRPr="00BF499E">
        <w:rPr>
          <w:rFonts w:ascii="Times New Roman" w:hAnsi="Times New Roman"/>
          <w:spacing w:val="4"/>
        </w:rPr>
        <w:t xml:space="preserve">от 01.12.2009 № 982), если регистрация и подтверждение соответствия </w:t>
      </w:r>
      <w:r w:rsidRPr="00BF499E">
        <w:rPr>
          <w:rFonts w:ascii="Times New Roman" w:hAnsi="Times New Roman"/>
          <w:spacing w:val="1"/>
        </w:rPr>
        <w:t>предусмотрены действующим законодательством.</w:t>
      </w:r>
      <w:proofErr w:type="gramEnd"/>
    </w:p>
    <w:p w:rsidR="002E2A51" w:rsidRPr="00BF499E" w:rsidRDefault="002E2A51" w:rsidP="002E2A51">
      <w:pPr>
        <w:keepNext/>
        <w:autoSpaceDE w:val="0"/>
        <w:ind w:left="132"/>
        <w:jc w:val="center"/>
        <w:rPr>
          <w:rFonts w:ascii="Times New Roman" w:hAnsi="Times New Roman"/>
          <w:b/>
        </w:rPr>
      </w:pPr>
    </w:p>
    <w:p w:rsidR="002E2A51" w:rsidRPr="00BF499E" w:rsidRDefault="002E2A51" w:rsidP="002E2A51">
      <w:pPr>
        <w:keepNext/>
        <w:rPr>
          <w:rFonts w:ascii="Times New Roman" w:hAnsi="Times New Roman"/>
          <w:b/>
        </w:rPr>
      </w:pPr>
      <w:r w:rsidRPr="00BF499E">
        <w:rPr>
          <w:rFonts w:ascii="Times New Roman" w:hAnsi="Times New Roman"/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2E2A51" w:rsidRPr="00BF499E" w:rsidRDefault="002E2A51" w:rsidP="002E2A51">
      <w:pPr>
        <w:keepNext/>
        <w:keepLines/>
        <w:autoSpaceDE w:val="0"/>
        <w:jc w:val="both"/>
        <w:rPr>
          <w:rFonts w:ascii="Times New Roman" w:eastAsia="Arial" w:hAnsi="Times New Roman"/>
          <w:color w:val="000000"/>
        </w:rPr>
      </w:pPr>
      <w:r w:rsidRPr="00BF499E">
        <w:rPr>
          <w:rFonts w:ascii="Times New Roman" w:eastAsia="Arial" w:hAnsi="Times New Roman"/>
          <w:color w:val="000000"/>
        </w:rPr>
        <w:t>Обслуживание проводится в соответствии с инструкцией по эксплуатации Получателем.</w:t>
      </w:r>
    </w:p>
    <w:p w:rsidR="002E2A51" w:rsidRPr="00BF499E" w:rsidRDefault="002E2A51" w:rsidP="002E2A51">
      <w:pPr>
        <w:keepNext/>
        <w:keepLines/>
        <w:autoSpaceDE w:val="0"/>
        <w:jc w:val="both"/>
        <w:rPr>
          <w:rFonts w:ascii="Times New Roman" w:eastAsia="Arial" w:hAnsi="Times New Roman"/>
          <w:color w:val="000000"/>
        </w:rPr>
      </w:pPr>
      <w:r w:rsidRPr="00BF499E">
        <w:rPr>
          <w:rFonts w:ascii="Times New Roman" w:eastAsia="Arial" w:hAnsi="Times New Roman"/>
          <w:color w:val="000000"/>
        </w:rPr>
        <w:t>Расходы на эксплуатацию при их возникновении оплачиваются Поставщиком.</w:t>
      </w:r>
    </w:p>
    <w:p w:rsidR="002E2A51" w:rsidRPr="00BF499E" w:rsidRDefault="002E2A51" w:rsidP="002E2A51">
      <w:pPr>
        <w:keepNext/>
        <w:keepLines/>
        <w:autoSpaceDE w:val="0"/>
        <w:jc w:val="both"/>
        <w:rPr>
          <w:rFonts w:ascii="Times New Roman" w:eastAsia="Arial" w:hAnsi="Times New Roman"/>
          <w:color w:val="000000"/>
        </w:rPr>
      </w:pPr>
      <w:r w:rsidRPr="00BF499E">
        <w:rPr>
          <w:rFonts w:ascii="Times New Roman" w:eastAsia="Arial" w:hAnsi="Times New Roman"/>
          <w:color w:val="000000"/>
        </w:rPr>
        <w:t>Осуществление монтажа и наладки поставляемых кресел-колясок производится Поставщиком.</w:t>
      </w:r>
    </w:p>
    <w:p w:rsidR="002E2A51" w:rsidRPr="00BF499E" w:rsidRDefault="002E2A51" w:rsidP="002E2A51">
      <w:pPr>
        <w:keepNext/>
        <w:keepLines/>
        <w:autoSpaceDE w:val="0"/>
        <w:jc w:val="both"/>
        <w:rPr>
          <w:rFonts w:ascii="Times New Roman" w:eastAsia="Arial" w:hAnsi="Times New Roman"/>
          <w:color w:val="000000"/>
        </w:rPr>
      </w:pPr>
      <w:r w:rsidRPr="00BF499E">
        <w:rPr>
          <w:rFonts w:ascii="Times New Roman" w:eastAsia="Arial" w:hAnsi="Times New Roman"/>
          <w:color w:val="000000"/>
        </w:rPr>
        <w:t>Обучение инвалидов правилам пользования и обслуживания  производится Поставщиком.</w:t>
      </w:r>
    </w:p>
    <w:p w:rsidR="002E2A51" w:rsidRPr="00BF499E" w:rsidRDefault="002E2A51" w:rsidP="002E2A51">
      <w:pPr>
        <w:keepNext/>
        <w:keepLines/>
        <w:tabs>
          <w:tab w:val="left" w:pos="708"/>
        </w:tabs>
        <w:snapToGrid w:val="0"/>
        <w:jc w:val="both"/>
        <w:rPr>
          <w:rFonts w:ascii="Times New Roman" w:hAnsi="Times New Roman"/>
          <w:spacing w:val="-7"/>
        </w:rPr>
      </w:pPr>
      <w:r w:rsidRPr="00BF499E">
        <w:rPr>
          <w:rFonts w:ascii="Times New Roman" w:hAnsi="Times New Roman"/>
          <w:spacing w:val="1"/>
        </w:rPr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2E2A51" w:rsidRPr="00BF499E" w:rsidRDefault="002E2A51" w:rsidP="002E2A51">
      <w:pPr>
        <w:keepNext/>
        <w:keepLines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1" w:line="293" w:lineRule="exact"/>
        <w:jc w:val="both"/>
        <w:rPr>
          <w:rFonts w:ascii="Times New Roman" w:hAnsi="Times New Roman"/>
          <w:spacing w:val="-7"/>
        </w:rPr>
      </w:pPr>
      <w:r w:rsidRPr="00BF499E">
        <w:rPr>
          <w:rFonts w:ascii="Times New Roman" w:hAnsi="Times New Roman"/>
          <w:spacing w:val="3"/>
        </w:rPr>
        <w:t xml:space="preserve">Кресло-коляска                 соответствует         требованиям государственных    стандартов,    технических    условий    на    кресла-коляски </w:t>
      </w:r>
      <w:r w:rsidRPr="00BF499E">
        <w:rPr>
          <w:rFonts w:ascii="Times New Roman" w:hAnsi="Times New Roman"/>
        </w:rPr>
        <w:t>конкретных типов.</w:t>
      </w:r>
    </w:p>
    <w:p w:rsidR="002E2A51" w:rsidRPr="00BF499E" w:rsidRDefault="002E2A51" w:rsidP="002E2A51">
      <w:pPr>
        <w:keepNext/>
        <w:keepLines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293" w:lineRule="exact"/>
        <w:jc w:val="both"/>
        <w:rPr>
          <w:rFonts w:ascii="Times New Roman" w:hAnsi="Times New Roman"/>
          <w:spacing w:val="-7"/>
        </w:rPr>
      </w:pPr>
      <w:r w:rsidRPr="00BF499E">
        <w:rPr>
          <w:rFonts w:ascii="Times New Roman" w:hAnsi="Times New Roman"/>
          <w:spacing w:val="3"/>
        </w:rPr>
        <w:lastRenderedPageBreak/>
        <w:tab/>
      </w:r>
      <w:r w:rsidRPr="00BF499E">
        <w:rPr>
          <w:rFonts w:ascii="Times New Roman" w:hAnsi="Times New Roman"/>
          <w:spacing w:val="2"/>
        </w:rPr>
        <w:t xml:space="preserve">Кресло-коляска    </w:t>
      </w:r>
      <w:proofErr w:type="gramStart"/>
      <w:r w:rsidRPr="00BF499E">
        <w:rPr>
          <w:rFonts w:ascii="Times New Roman" w:hAnsi="Times New Roman"/>
          <w:spacing w:val="2"/>
        </w:rPr>
        <w:t>новая</w:t>
      </w:r>
      <w:proofErr w:type="gramEnd"/>
      <w:r w:rsidRPr="00BF499E">
        <w:rPr>
          <w:rFonts w:ascii="Times New Roman" w:hAnsi="Times New Roman"/>
          <w:spacing w:val="2"/>
        </w:rPr>
        <w:t xml:space="preserve">    (не    бывшая    ранее    в </w:t>
      </w:r>
      <w:r w:rsidRPr="00BF499E">
        <w:rPr>
          <w:rFonts w:ascii="Times New Roman" w:hAnsi="Times New Roman"/>
          <w:spacing w:val="1"/>
        </w:rPr>
        <w:t>употреблении), свободна от прав третьих лиц.</w:t>
      </w:r>
    </w:p>
    <w:p w:rsidR="002E2A51" w:rsidRPr="00BF499E" w:rsidRDefault="002E2A51" w:rsidP="002E2A51">
      <w:pPr>
        <w:keepNext/>
        <w:tabs>
          <w:tab w:val="left" w:pos="708"/>
        </w:tabs>
        <w:snapToGrid w:val="0"/>
        <w:jc w:val="center"/>
        <w:rPr>
          <w:rFonts w:ascii="Times New Roman" w:hAnsi="Times New Roman"/>
          <w:b/>
        </w:rPr>
      </w:pPr>
      <w:r w:rsidRPr="00BF499E">
        <w:rPr>
          <w:rFonts w:ascii="Times New Roman" w:hAnsi="Times New Roman"/>
          <w:b/>
        </w:rPr>
        <w:t>Требования к размерам, упаковке, отгрузке товара</w:t>
      </w:r>
    </w:p>
    <w:p w:rsidR="002E2A51" w:rsidRPr="00BF499E" w:rsidRDefault="002E2A51" w:rsidP="002E2A51">
      <w:pPr>
        <w:keepNext/>
        <w:jc w:val="center"/>
        <w:rPr>
          <w:rFonts w:ascii="Times New Roman" w:hAnsi="Times New Roman"/>
        </w:rPr>
      </w:pPr>
    </w:p>
    <w:p w:rsidR="002E2A51" w:rsidRPr="00BF499E" w:rsidRDefault="002E2A51" w:rsidP="002E2A51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BF499E">
        <w:rPr>
          <w:rFonts w:ascii="Times New Roman" w:hAnsi="Times New Roman"/>
        </w:rPr>
        <w:t>Хранение осуществляется в соответствии с требованиями, предъявляемыми к данной категории изделий.</w:t>
      </w:r>
    </w:p>
    <w:p w:rsidR="002E2A51" w:rsidRPr="00BF499E" w:rsidRDefault="002E2A51" w:rsidP="002E2A51">
      <w:pPr>
        <w:keepNext/>
        <w:keepLines/>
        <w:ind w:firstLine="708"/>
        <w:jc w:val="both"/>
        <w:rPr>
          <w:rFonts w:ascii="Times New Roman" w:hAnsi="Times New Roman"/>
        </w:rPr>
      </w:pPr>
      <w:r w:rsidRPr="00BF499E">
        <w:rPr>
          <w:rFonts w:ascii="Times New Roman" w:hAnsi="Times New Roman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E2A51" w:rsidRPr="00BF499E" w:rsidRDefault="002E2A51" w:rsidP="002E2A51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BF499E">
        <w:rPr>
          <w:rFonts w:ascii="Times New Roman" w:hAnsi="Times New Roman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E2A51" w:rsidRPr="00BF499E" w:rsidRDefault="002E2A51" w:rsidP="002E2A51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BF499E">
        <w:rPr>
          <w:rFonts w:ascii="Times New Roman" w:hAnsi="Times New Roman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853C79" w:rsidRDefault="00853C79">
      <w:bookmarkStart w:id="0" w:name="_GoBack"/>
      <w:bookmarkEnd w:id="0"/>
    </w:p>
    <w:sectPr w:rsidR="0085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6"/>
    <w:rsid w:val="002E2A51"/>
    <w:rsid w:val="00853C79"/>
    <w:rsid w:val="00A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51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E2A51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E2A5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E2A51"/>
    <w:pPr>
      <w:suppressAutoHyphens/>
      <w:overflowPunct w:val="0"/>
      <w:autoSpaceDE w:val="0"/>
      <w:spacing w:after="0"/>
      <w:jc w:val="center"/>
      <w:textAlignment w:val="baseline"/>
    </w:pPr>
    <w:rPr>
      <w:rFonts w:ascii="Times New Roman" w:hAnsi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E2A5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">
    <w:name w:val="Основной  текст 2"/>
    <w:basedOn w:val="a4"/>
    <w:rsid w:val="002E2A51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E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2A5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51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E2A51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E2A5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E2A51"/>
    <w:pPr>
      <w:suppressAutoHyphens/>
      <w:overflowPunct w:val="0"/>
      <w:autoSpaceDE w:val="0"/>
      <w:spacing w:after="0"/>
      <w:jc w:val="center"/>
      <w:textAlignment w:val="baseline"/>
    </w:pPr>
    <w:rPr>
      <w:rFonts w:ascii="Times New Roman" w:hAnsi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E2A5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">
    <w:name w:val="Основной  текст 2"/>
    <w:basedOn w:val="a4"/>
    <w:rsid w:val="002E2A51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E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2A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2019-12-09T01:42:00Z</dcterms:created>
  <dcterms:modified xsi:type="dcterms:W3CDTF">2019-12-09T01:42:00Z</dcterms:modified>
</cp:coreProperties>
</file>