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17" w:rsidRDefault="00B52717" w:rsidP="00B52717">
      <w:pPr>
        <w:jc w:val="center"/>
      </w:pPr>
      <w:r w:rsidRPr="008C4EB7">
        <w:t>Техническое задание</w:t>
      </w:r>
    </w:p>
    <w:p w:rsidR="00023E44" w:rsidRDefault="00023E44" w:rsidP="00B52717">
      <w:pPr>
        <w:jc w:val="center"/>
      </w:pPr>
    </w:p>
    <w:p w:rsidR="00023E44" w:rsidRPr="00023E44" w:rsidRDefault="00023E44" w:rsidP="00023E44">
      <w:pPr>
        <w:widowControl w:val="0"/>
        <w:numPr>
          <w:ilvl w:val="0"/>
          <w:numId w:val="3"/>
        </w:numPr>
        <w:suppressAutoHyphens/>
        <w:autoSpaceDE w:val="0"/>
        <w:autoSpaceDN w:val="0"/>
        <w:adjustRightInd w:val="0"/>
        <w:ind w:hanging="1696"/>
        <w:jc w:val="both"/>
        <w:rPr>
          <w:rFonts w:eastAsia="Calibri"/>
          <w:u w:val="single"/>
        </w:rPr>
      </w:pPr>
      <w:r w:rsidRPr="00023E44">
        <w:rPr>
          <w:rFonts w:eastAsia="Calibri"/>
          <w:u w:val="single"/>
        </w:rPr>
        <w:t>Технические и функциональные характеристики товара</w:t>
      </w:r>
    </w:p>
    <w:tbl>
      <w:tblPr>
        <w:tblW w:w="15180" w:type="dxa"/>
        <w:jc w:val="center"/>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1629"/>
        <w:gridCol w:w="1418"/>
        <w:gridCol w:w="2557"/>
        <w:gridCol w:w="5687"/>
        <w:gridCol w:w="878"/>
        <w:gridCol w:w="1194"/>
        <w:gridCol w:w="1422"/>
      </w:tblGrid>
      <w:tr w:rsidR="007D1E9E" w:rsidTr="007D1E9E">
        <w:trPr>
          <w:trHeight w:val="612"/>
          <w:jc w:val="center"/>
        </w:trPr>
        <w:tc>
          <w:tcPr>
            <w:tcW w:w="396" w:type="dxa"/>
            <w:tcBorders>
              <w:top w:val="single" w:sz="4" w:space="0" w:color="auto"/>
              <w:left w:val="single" w:sz="4" w:space="0" w:color="auto"/>
              <w:bottom w:val="single" w:sz="4" w:space="0" w:color="auto"/>
              <w:right w:val="single" w:sz="4" w:space="0" w:color="auto"/>
            </w:tcBorders>
            <w:vAlign w:val="center"/>
            <w:hideMark/>
          </w:tcPr>
          <w:p w:rsidR="007D1E9E" w:rsidRDefault="007D1E9E">
            <w:pPr>
              <w:jc w:val="cente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1628" w:type="dxa"/>
            <w:tcBorders>
              <w:top w:val="single" w:sz="4" w:space="0" w:color="auto"/>
              <w:left w:val="single" w:sz="4" w:space="0" w:color="auto"/>
              <w:bottom w:val="single" w:sz="4" w:space="0" w:color="auto"/>
              <w:right w:val="single" w:sz="4" w:space="0" w:color="auto"/>
            </w:tcBorders>
          </w:tcPr>
          <w:p w:rsidR="007D1E9E" w:rsidRDefault="007D1E9E">
            <w:pPr>
              <w:jc w:val="center"/>
              <w:rPr>
                <w:sz w:val="20"/>
                <w:szCs w:val="20"/>
              </w:rPr>
            </w:pPr>
          </w:p>
          <w:p w:rsidR="007D1E9E" w:rsidRDefault="007D1E9E">
            <w:pPr>
              <w:jc w:val="center"/>
              <w:rPr>
                <w:sz w:val="20"/>
                <w:szCs w:val="20"/>
              </w:rPr>
            </w:pPr>
          </w:p>
          <w:p w:rsidR="007D1E9E" w:rsidRDefault="007D1E9E">
            <w:pPr>
              <w:jc w:val="center"/>
              <w:rPr>
                <w:sz w:val="20"/>
                <w:szCs w:val="20"/>
              </w:rPr>
            </w:pPr>
            <w:r>
              <w:rPr>
                <w:sz w:val="20"/>
                <w:szCs w:val="20"/>
              </w:rPr>
              <w:t>Наименование товара по КТРУ/Код позиции по КТРУ</w:t>
            </w:r>
          </w:p>
        </w:tc>
        <w:tc>
          <w:tcPr>
            <w:tcW w:w="1417" w:type="dxa"/>
            <w:tcBorders>
              <w:top w:val="single" w:sz="4" w:space="0" w:color="auto"/>
              <w:left w:val="single" w:sz="4" w:space="0" w:color="auto"/>
              <w:bottom w:val="single" w:sz="4" w:space="0" w:color="auto"/>
              <w:right w:val="single" w:sz="4" w:space="0" w:color="auto"/>
            </w:tcBorders>
          </w:tcPr>
          <w:p w:rsidR="007D1E9E" w:rsidRDefault="007D1E9E">
            <w:pPr>
              <w:jc w:val="center"/>
              <w:rPr>
                <w:sz w:val="20"/>
                <w:szCs w:val="20"/>
              </w:rPr>
            </w:pPr>
          </w:p>
          <w:p w:rsidR="007D1E9E" w:rsidRDefault="007D1E9E">
            <w:pPr>
              <w:jc w:val="center"/>
              <w:rPr>
                <w:sz w:val="20"/>
                <w:szCs w:val="20"/>
              </w:rPr>
            </w:pPr>
          </w:p>
          <w:p w:rsidR="007D1E9E" w:rsidRDefault="007D1E9E">
            <w:pPr>
              <w:jc w:val="center"/>
              <w:rPr>
                <w:sz w:val="20"/>
                <w:szCs w:val="20"/>
              </w:rPr>
            </w:pPr>
            <w:r>
              <w:rPr>
                <w:sz w:val="20"/>
                <w:szCs w:val="20"/>
              </w:rPr>
              <w:t>Описание в соответствии с КТРУ</w:t>
            </w:r>
          </w:p>
        </w:tc>
        <w:tc>
          <w:tcPr>
            <w:tcW w:w="2556" w:type="dxa"/>
            <w:tcBorders>
              <w:top w:val="single" w:sz="4" w:space="0" w:color="auto"/>
              <w:left w:val="single" w:sz="4" w:space="0" w:color="auto"/>
              <w:bottom w:val="single" w:sz="4" w:space="0" w:color="auto"/>
              <w:right w:val="single" w:sz="4" w:space="0" w:color="auto"/>
            </w:tcBorders>
            <w:vAlign w:val="center"/>
            <w:hideMark/>
          </w:tcPr>
          <w:p w:rsidR="007D1E9E" w:rsidRDefault="007D1E9E">
            <w:pPr>
              <w:jc w:val="center"/>
              <w:rPr>
                <w:color w:val="000000"/>
                <w:sz w:val="20"/>
                <w:szCs w:val="20"/>
              </w:rPr>
            </w:pPr>
            <w:r>
              <w:rPr>
                <w:sz w:val="20"/>
                <w:szCs w:val="20"/>
              </w:rPr>
              <w:t>Номер вида и наименование технического средства реабилитации (изделий)</w:t>
            </w:r>
            <w:r>
              <w:rPr>
                <w:rStyle w:val="a5"/>
              </w:rPr>
              <w:footnoteReference w:id="1"/>
            </w:r>
            <w:r>
              <w:rPr>
                <w:sz w:val="20"/>
                <w:szCs w:val="20"/>
              </w:rPr>
              <w:t xml:space="preserve"> в соответствии с Классификацией ТСР (изделий) в рамках федерального перечня реабилитационных мероприятий, ТСР и услуг, предоставляемых инвалиду, утверждённой приказом Министерства труда и социальной защиты Российской Федерации от 13.02.2018 №86н</w:t>
            </w:r>
          </w:p>
        </w:tc>
        <w:tc>
          <w:tcPr>
            <w:tcW w:w="5684" w:type="dxa"/>
            <w:tcBorders>
              <w:top w:val="single" w:sz="4" w:space="0" w:color="auto"/>
              <w:left w:val="single" w:sz="4" w:space="0" w:color="auto"/>
              <w:bottom w:val="single" w:sz="4" w:space="0" w:color="auto"/>
              <w:right w:val="single" w:sz="4" w:space="0" w:color="auto"/>
            </w:tcBorders>
            <w:vAlign w:val="center"/>
            <w:hideMark/>
          </w:tcPr>
          <w:p w:rsidR="007D1E9E" w:rsidRDefault="007D1E9E">
            <w:pPr>
              <w:jc w:val="center"/>
              <w:rPr>
                <w:color w:val="000000"/>
                <w:sz w:val="20"/>
                <w:szCs w:val="20"/>
              </w:rPr>
            </w:pPr>
            <w:r>
              <w:rPr>
                <w:color w:val="000000"/>
                <w:sz w:val="20"/>
                <w:szCs w:val="20"/>
              </w:rPr>
              <w:t>Технические и функциональные характеристики</w:t>
            </w:r>
          </w:p>
        </w:tc>
        <w:tc>
          <w:tcPr>
            <w:tcW w:w="878" w:type="dxa"/>
            <w:tcBorders>
              <w:top w:val="single" w:sz="4" w:space="0" w:color="auto"/>
              <w:left w:val="single" w:sz="4" w:space="0" w:color="auto"/>
              <w:bottom w:val="single" w:sz="4" w:space="0" w:color="auto"/>
              <w:right w:val="single" w:sz="4" w:space="0" w:color="auto"/>
            </w:tcBorders>
            <w:vAlign w:val="center"/>
            <w:hideMark/>
          </w:tcPr>
          <w:p w:rsidR="007D1E9E" w:rsidRDefault="007D1E9E">
            <w:pPr>
              <w:jc w:val="center"/>
              <w:rPr>
                <w:color w:val="000000"/>
                <w:sz w:val="20"/>
                <w:szCs w:val="20"/>
              </w:rPr>
            </w:pPr>
            <w:r>
              <w:rPr>
                <w:color w:val="000000"/>
                <w:sz w:val="20"/>
                <w:szCs w:val="20"/>
              </w:rPr>
              <w:t>Кол-во (шт.)</w:t>
            </w:r>
          </w:p>
        </w:tc>
        <w:tc>
          <w:tcPr>
            <w:tcW w:w="1193" w:type="dxa"/>
            <w:tcBorders>
              <w:top w:val="single" w:sz="4" w:space="0" w:color="auto"/>
              <w:left w:val="single" w:sz="4" w:space="0" w:color="auto"/>
              <w:bottom w:val="single" w:sz="4" w:space="0" w:color="auto"/>
              <w:right w:val="single" w:sz="4" w:space="0" w:color="auto"/>
            </w:tcBorders>
            <w:vAlign w:val="center"/>
            <w:hideMark/>
          </w:tcPr>
          <w:p w:rsidR="007D1E9E" w:rsidRDefault="007D1E9E">
            <w:pPr>
              <w:jc w:val="center"/>
              <w:rPr>
                <w:sz w:val="20"/>
                <w:szCs w:val="20"/>
              </w:rPr>
            </w:pPr>
            <w:r>
              <w:rPr>
                <w:sz w:val="20"/>
                <w:szCs w:val="20"/>
              </w:rPr>
              <w:t>Средняя цена единицы товара</w:t>
            </w:r>
          </w:p>
          <w:p w:rsidR="007D1E9E" w:rsidRDefault="007D1E9E">
            <w:pPr>
              <w:jc w:val="center"/>
              <w:rPr>
                <w:sz w:val="20"/>
                <w:szCs w:val="20"/>
              </w:rPr>
            </w:pPr>
            <w:r>
              <w:rPr>
                <w:sz w:val="20"/>
                <w:szCs w:val="20"/>
              </w:rPr>
              <w:t>руб.</w:t>
            </w:r>
          </w:p>
        </w:tc>
        <w:tc>
          <w:tcPr>
            <w:tcW w:w="1421" w:type="dxa"/>
            <w:tcBorders>
              <w:top w:val="single" w:sz="4" w:space="0" w:color="auto"/>
              <w:left w:val="single" w:sz="4" w:space="0" w:color="auto"/>
              <w:bottom w:val="single" w:sz="4" w:space="0" w:color="auto"/>
              <w:right w:val="single" w:sz="4" w:space="0" w:color="auto"/>
            </w:tcBorders>
            <w:vAlign w:val="center"/>
            <w:hideMark/>
          </w:tcPr>
          <w:p w:rsidR="007D1E9E" w:rsidRDefault="007D1E9E">
            <w:pPr>
              <w:jc w:val="center"/>
              <w:rPr>
                <w:sz w:val="20"/>
                <w:szCs w:val="20"/>
              </w:rPr>
            </w:pPr>
            <w:r>
              <w:rPr>
                <w:sz w:val="20"/>
                <w:szCs w:val="20"/>
              </w:rPr>
              <w:t>Начальная (максимальная) цена контракта, руб.</w:t>
            </w:r>
          </w:p>
        </w:tc>
      </w:tr>
      <w:tr w:rsidR="007D1E9E" w:rsidTr="007D1E9E">
        <w:trPr>
          <w:trHeight w:val="244"/>
          <w:jc w:val="center"/>
        </w:trPr>
        <w:tc>
          <w:tcPr>
            <w:tcW w:w="396" w:type="dxa"/>
            <w:tcBorders>
              <w:top w:val="single" w:sz="4" w:space="0" w:color="auto"/>
              <w:left w:val="single" w:sz="4" w:space="0" w:color="auto"/>
              <w:bottom w:val="single" w:sz="4" w:space="0" w:color="auto"/>
              <w:right w:val="single" w:sz="4" w:space="0" w:color="auto"/>
            </w:tcBorders>
            <w:vAlign w:val="center"/>
            <w:hideMark/>
          </w:tcPr>
          <w:p w:rsidR="007D1E9E" w:rsidRDefault="007D1E9E">
            <w:pPr>
              <w:jc w:val="center"/>
              <w:rPr>
                <w:sz w:val="20"/>
                <w:szCs w:val="20"/>
              </w:rPr>
            </w:pPr>
            <w:r>
              <w:rPr>
                <w:sz w:val="20"/>
                <w:szCs w:val="20"/>
              </w:rPr>
              <w:t>1</w:t>
            </w:r>
          </w:p>
        </w:tc>
        <w:tc>
          <w:tcPr>
            <w:tcW w:w="1628" w:type="dxa"/>
            <w:tcBorders>
              <w:top w:val="single" w:sz="4" w:space="0" w:color="auto"/>
              <w:left w:val="single" w:sz="4" w:space="0" w:color="auto"/>
              <w:bottom w:val="single" w:sz="4" w:space="0" w:color="auto"/>
              <w:right w:val="single" w:sz="4" w:space="0" w:color="auto"/>
            </w:tcBorders>
            <w:hideMark/>
          </w:tcPr>
          <w:p w:rsidR="007D1E9E" w:rsidRDefault="007D1E9E">
            <w:pPr>
              <w:spacing w:line="100" w:lineRule="atLeast"/>
              <w:jc w:val="center"/>
              <w:rPr>
                <w:sz w:val="20"/>
                <w:szCs w:val="20"/>
              </w:rPr>
            </w:pPr>
            <w:r>
              <w:rPr>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1E9E" w:rsidRDefault="007D1E9E">
            <w:pPr>
              <w:spacing w:line="100" w:lineRule="atLeast"/>
              <w:jc w:val="center"/>
              <w:rPr>
                <w:sz w:val="20"/>
                <w:szCs w:val="20"/>
              </w:rPr>
            </w:pPr>
            <w:r>
              <w:rPr>
                <w:sz w:val="20"/>
                <w:szCs w:val="20"/>
              </w:rPr>
              <w:t>3</w:t>
            </w:r>
          </w:p>
        </w:tc>
        <w:tc>
          <w:tcPr>
            <w:tcW w:w="2556" w:type="dxa"/>
            <w:tcBorders>
              <w:top w:val="single" w:sz="4" w:space="0" w:color="auto"/>
              <w:left w:val="single" w:sz="4" w:space="0" w:color="auto"/>
              <w:bottom w:val="single" w:sz="4" w:space="0" w:color="auto"/>
              <w:right w:val="single" w:sz="4" w:space="0" w:color="auto"/>
            </w:tcBorders>
            <w:vAlign w:val="center"/>
            <w:hideMark/>
          </w:tcPr>
          <w:p w:rsidR="007D1E9E" w:rsidRDefault="007D1E9E">
            <w:pPr>
              <w:spacing w:line="100" w:lineRule="atLeast"/>
              <w:jc w:val="center"/>
              <w:rPr>
                <w:sz w:val="20"/>
                <w:szCs w:val="20"/>
              </w:rPr>
            </w:pPr>
            <w:r>
              <w:rPr>
                <w:sz w:val="20"/>
                <w:szCs w:val="20"/>
              </w:rPr>
              <w:t>4</w:t>
            </w:r>
          </w:p>
        </w:tc>
        <w:tc>
          <w:tcPr>
            <w:tcW w:w="5684" w:type="dxa"/>
            <w:tcBorders>
              <w:top w:val="single" w:sz="4" w:space="0" w:color="auto"/>
              <w:left w:val="single" w:sz="4" w:space="0" w:color="auto"/>
              <w:bottom w:val="single" w:sz="4" w:space="0" w:color="auto"/>
              <w:right w:val="single" w:sz="4" w:space="0" w:color="auto"/>
            </w:tcBorders>
            <w:vAlign w:val="center"/>
            <w:hideMark/>
          </w:tcPr>
          <w:p w:rsidR="007D1E9E" w:rsidRDefault="007D1E9E">
            <w:pPr>
              <w:spacing w:line="100" w:lineRule="atLeast"/>
              <w:jc w:val="center"/>
              <w:rPr>
                <w:sz w:val="20"/>
                <w:szCs w:val="20"/>
              </w:rPr>
            </w:pPr>
            <w:r>
              <w:rPr>
                <w:sz w:val="20"/>
                <w:szCs w:val="20"/>
              </w:rPr>
              <w:t>5</w:t>
            </w:r>
          </w:p>
        </w:tc>
        <w:tc>
          <w:tcPr>
            <w:tcW w:w="878" w:type="dxa"/>
            <w:tcBorders>
              <w:top w:val="single" w:sz="4" w:space="0" w:color="auto"/>
              <w:left w:val="single" w:sz="4" w:space="0" w:color="auto"/>
              <w:bottom w:val="single" w:sz="4" w:space="0" w:color="auto"/>
              <w:right w:val="single" w:sz="4" w:space="0" w:color="auto"/>
            </w:tcBorders>
            <w:vAlign w:val="center"/>
            <w:hideMark/>
          </w:tcPr>
          <w:p w:rsidR="007D1E9E" w:rsidRDefault="007D1E9E">
            <w:pPr>
              <w:jc w:val="center"/>
              <w:rPr>
                <w:sz w:val="20"/>
                <w:szCs w:val="20"/>
              </w:rPr>
            </w:pPr>
            <w:r>
              <w:rPr>
                <w:sz w:val="20"/>
                <w:szCs w:val="20"/>
              </w:rPr>
              <w:t>6</w:t>
            </w:r>
          </w:p>
        </w:tc>
        <w:tc>
          <w:tcPr>
            <w:tcW w:w="1193" w:type="dxa"/>
            <w:tcBorders>
              <w:top w:val="single" w:sz="4" w:space="0" w:color="auto"/>
              <w:left w:val="single" w:sz="4" w:space="0" w:color="auto"/>
              <w:bottom w:val="single" w:sz="4" w:space="0" w:color="auto"/>
              <w:right w:val="single" w:sz="4" w:space="0" w:color="auto"/>
            </w:tcBorders>
            <w:vAlign w:val="center"/>
            <w:hideMark/>
          </w:tcPr>
          <w:p w:rsidR="007D1E9E" w:rsidRDefault="007D1E9E">
            <w:pPr>
              <w:jc w:val="center"/>
              <w:rPr>
                <w:sz w:val="20"/>
                <w:szCs w:val="20"/>
              </w:rPr>
            </w:pPr>
            <w:r>
              <w:rPr>
                <w:sz w:val="20"/>
                <w:szCs w:val="20"/>
              </w:rPr>
              <w:t>7</w:t>
            </w:r>
          </w:p>
        </w:tc>
        <w:tc>
          <w:tcPr>
            <w:tcW w:w="1421" w:type="dxa"/>
            <w:tcBorders>
              <w:top w:val="single" w:sz="4" w:space="0" w:color="auto"/>
              <w:left w:val="single" w:sz="4" w:space="0" w:color="auto"/>
              <w:bottom w:val="single" w:sz="4" w:space="0" w:color="auto"/>
              <w:right w:val="single" w:sz="4" w:space="0" w:color="auto"/>
            </w:tcBorders>
            <w:vAlign w:val="center"/>
            <w:hideMark/>
          </w:tcPr>
          <w:p w:rsidR="007D1E9E" w:rsidRDefault="007D1E9E">
            <w:pPr>
              <w:jc w:val="center"/>
              <w:rPr>
                <w:sz w:val="20"/>
                <w:szCs w:val="20"/>
              </w:rPr>
            </w:pPr>
            <w:r>
              <w:rPr>
                <w:sz w:val="20"/>
                <w:szCs w:val="20"/>
              </w:rPr>
              <w:t>8</w:t>
            </w:r>
          </w:p>
        </w:tc>
      </w:tr>
      <w:tr w:rsidR="007D1E9E" w:rsidTr="007D1E9E">
        <w:trPr>
          <w:jc w:val="center"/>
        </w:trPr>
        <w:tc>
          <w:tcPr>
            <w:tcW w:w="396"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1</w:t>
            </w:r>
          </w:p>
        </w:tc>
        <w:tc>
          <w:tcPr>
            <w:tcW w:w="1628"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 xml:space="preserve">Матрас </w:t>
            </w:r>
            <w:proofErr w:type="spellStart"/>
            <w:r>
              <w:rPr>
                <w:sz w:val="20"/>
                <w:szCs w:val="20"/>
              </w:rPr>
              <w:t>противопролежневый</w:t>
            </w:r>
            <w:proofErr w:type="spellEnd"/>
            <w:r>
              <w:rPr>
                <w:sz w:val="20"/>
                <w:szCs w:val="20"/>
              </w:rPr>
              <w:t xml:space="preserve"> с наполнителем из </w:t>
            </w:r>
            <w:proofErr w:type="spellStart"/>
            <w:r>
              <w:rPr>
                <w:sz w:val="20"/>
                <w:szCs w:val="20"/>
              </w:rPr>
              <w:t>пеноматериала</w:t>
            </w:r>
            <w:proofErr w:type="spellEnd"/>
            <w:r>
              <w:rPr>
                <w:sz w:val="20"/>
                <w:szCs w:val="20"/>
              </w:rPr>
              <w:t>/  22.19.71.190-00000006</w:t>
            </w:r>
          </w:p>
        </w:tc>
        <w:tc>
          <w:tcPr>
            <w:tcW w:w="1417"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Сведения отсутствуют</w:t>
            </w:r>
          </w:p>
        </w:tc>
        <w:tc>
          <w:tcPr>
            <w:tcW w:w="2556"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10-01-01</w:t>
            </w:r>
          </w:p>
          <w:p w:rsidR="007D1E9E" w:rsidRDefault="007D1E9E">
            <w:pPr>
              <w:jc w:val="center"/>
              <w:rPr>
                <w:sz w:val="20"/>
                <w:szCs w:val="20"/>
              </w:rPr>
            </w:pPr>
            <w:proofErr w:type="spellStart"/>
            <w:r>
              <w:rPr>
                <w:sz w:val="20"/>
                <w:szCs w:val="20"/>
              </w:rPr>
              <w:t>Противопролежневый</w:t>
            </w:r>
            <w:proofErr w:type="spellEnd"/>
            <w:r>
              <w:rPr>
                <w:sz w:val="20"/>
                <w:szCs w:val="20"/>
              </w:rPr>
              <w:t xml:space="preserve"> матрац полиуретановый</w:t>
            </w:r>
          </w:p>
        </w:tc>
        <w:tc>
          <w:tcPr>
            <w:tcW w:w="5684" w:type="dxa"/>
            <w:tcBorders>
              <w:top w:val="single" w:sz="4" w:space="0" w:color="auto"/>
              <w:left w:val="single" w:sz="4" w:space="0" w:color="auto"/>
              <w:bottom w:val="single" w:sz="4" w:space="0" w:color="auto"/>
              <w:right w:val="single" w:sz="4" w:space="0" w:color="auto"/>
            </w:tcBorders>
            <w:vAlign w:val="center"/>
            <w:hideMark/>
          </w:tcPr>
          <w:p w:rsidR="007D1E9E" w:rsidRDefault="007D1E9E">
            <w:pPr>
              <w:jc w:val="both"/>
              <w:rPr>
                <w:sz w:val="20"/>
                <w:szCs w:val="20"/>
              </w:rPr>
            </w:pPr>
            <w:proofErr w:type="spellStart"/>
            <w:r>
              <w:rPr>
                <w:sz w:val="20"/>
                <w:szCs w:val="20"/>
              </w:rPr>
              <w:t>Противопролежневый</w:t>
            </w:r>
            <w:proofErr w:type="spellEnd"/>
            <w:r>
              <w:rPr>
                <w:sz w:val="20"/>
                <w:szCs w:val="20"/>
              </w:rPr>
              <w:t xml:space="preserve"> матрац полиуретановый. </w:t>
            </w:r>
            <w:proofErr w:type="spellStart"/>
            <w:r>
              <w:rPr>
                <w:sz w:val="20"/>
                <w:szCs w:val="20"/>
              </w:rPr>
              <w:t>Противопролежневый</w:t>
            </w:r>
            <w:proofErr w:type="spellEnd"/>
            <w:r>
              <w:rPr>
                <w:sz w:val="20"/>
                <w:szCs w:val="20"/>
              </w:rPr>
              <w:t xml:space="preserve"> матрац предназначен для профилактики возникновения пролежней, развития мацерации кожи, инфицирования кожи и подлежащих тканей при длительном нахождении инвалида в положении лежа. </w:t>
            </w:r>
            <w:proofErr w:type="spellStart"/>
            <w:r>
              <w:rPr>
                <w:sz w:val="20"/>
                <w:szCs w:val="20"/>
              </w:rPr>
              <w:t>Противопролежневый</w:t>
            </w:r>
            <w:proofErr w:type="spellEnd"/>
            <w:r>
              <w:rPr>
                <w:sz w:val="20"/>
                <w:szCs w:val="20"/>
              </w:rPr>
              <w:t xml:space="preserve"> матрац должен быть изготовлен из специального </w:t>
            </w:r>
            <w:proofErr w:type="spellStart"/>
            <w:r>
              <w:rPr>
                <w:sz w:val="20"/>
                <w:szCs w:val="20"/>
              </w:rPr>
              <w:t>гипоалергенного</w:t>
            </w:r>
            <w:proofErr w:type="spellEnd"/>
            <w:r>
              <w:rPr>
                <w:sz w:val="20"/>
                <w:szCs w:val="20"/>
              </w:rPr>
              <w:t xml:space="preserve"> водонепроницаемого нетоксичного полиуретана, не впитывающего запахи и позволяющего проводить санитарную обработку. Допустимая нагрузка не менее 100 кг. Габаритные размеры </w:t>
            </w:r>
            <w:proofErr w:type="spellStart"/>
            <w:r>
              <w:rPr>
                <w:sz w:val="20"/>
                <w:szCs w:val="20"/>
              </w:rPr>
              <w:t>противопролежневого</w:t>
            </w:r>
            <w:proofErr w:type="spellEnd"/>
            <w:r>
              <w:rPr>
                <w:sz w:val="20"/>
                <w:szCs w:val="20"/>
              </w:rPr>
              <w:t xml:space="preserve"> матраца в рабочем состоянии должны быть: длина не менее 1900 мм, ширина не менее 850 мм, высота не менее 60 мм. Гарантийный срок </w:t>
            </w:r>
            <w:proofErr w:type="spellStart"/>
            <w:r>
              <w:rPr>
                <w:sz w:val="20"/>
                <w:szCs w:val="20"/>
              </w:rPr>
              <w:t>противопролежневых</w:t>
            </w:r>
            <w:proofErr w:type="spellEnd"/>
            <w:r>
              <w:rPr>
                <w:sz w:val="20"/>
                <w:szCs w:val="20"/>
              </w:rPr>
              <w:t xml:space="preserve"> матрацев должен составлять не менее 12 (Двенадцати) месяцев со дня подписания Акта приема-</w:t>
            </w:r>
            <w:r>
              <w:rPr>
                <w:sz w:val="20"/>
                <w:szCs w:val="20"/>
              </w:rPr>
              <w:lastRenderedPageBreak/>
              <w:t xml:space="preserve">передачи технического средства реабилитации (товара) инвалидом, либо лицом, представляющим его интересы. В комплект поставки должны входить: </w:t>
            </w:r>
            <w:proofErr w:type="spellStart"/>
            <w:r>
              <w:rPr>
                <w:sz w:val="20"/>
                <w:szCs w:val="20"/>
              </w:rPr>
              <w:t>противопролежневый</w:t>
            </w:r>
            <w:proofErr w:type="spellEnd"/>
            <w:r>
              <w:rPr>
                <w:sz w:val="20"/>
                <w:szCs w:val="20"/>
              </w:rPr>
              <w:t xml:space="preserve"> матрац, влагонепроницаемый чехол, инструкция для пользователя на русском языке, гарантийный талон.</w:t>
            </w:r>
          </w:p>
        </w:tc>
        <w:tc>
          <w:tcPr>
            <w:tcW w:w="878"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lastRenderedPageBreak/>
              <w:t>80</w:t>
            </w:r>
          </w:p>
        </w:tc>
        <w:tc>
          <w:tcPr>
            <w:tcW w:w="1193"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3 568,33</w:t>
            </w:r>
          </w:p>
        </w:tc>
        <w:tc>
          <w:tcPr>
            <w:tcW w:w="1421"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285 466,40</w:t>
            </w:r>
          </w:p>
        </w:tc>
      </w:tr>
      <w:tr w:rsidR="007D1E9E" w:rsidTr="007D1E9E">
        <w:trPr>
          <w:trHeight w:val="4345"/>
          <w:jc w:val="center"/>
        </w:trPr>
        <w:tc>
          <w:tcPr>
            <w:tcW w:w="396"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lastRenderedPageBreak/>
              <w:t>2</w:t>
            </w:r>
          </w:p>
        </w:tc>
        <w:tc>
          <w:tcPr>
            <w:tcW w:w="1628"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 xml:space="preserve">Матрас </w:t>
            </w:r>
            <w:proofErr w:type="spellStart"/>
            <w:r>
              <w:rPr>
                <w:sz w:val="20"/>
                <w:szCs w:val="20"/>
              </w:rPr>
              <w:t>противопролежневый</w:t>
            </w:r>
            <w:proofErr w:type="spellEnd"/>
            <w:r>
              <w:rPr>
                <w:sz w:val="20"/>
                <w:szCs w:val="20"/>
              </w:rPr>
              <w:t xml:space="preserve"> с </w:t>
            </w:r>
            <w:proofErr w:type="spellStart"/>
            <w:r>
              <w:rPr>
                <w:sz w:val="20"/>
                <w:szCs w:val="20"/>
              </w:rPr>
              <w:t>гелевым</w:t>
            </w:r>
            <w:proofErr w:type="spellEnd"/>
            <w:r>
              <w:rPr>
                <w:sz w:val="20"/>
                <w:szCs w:val="20"/>
              </w:rPr>
              <w:t xml:space="preserve"> наполнителем/  22.19.71.190-00000005</w:t>
            </w:r>
          </w:p>
        </w:tc>
        <w:tc>
          <w:tcPr>
            <w:tcW w:w="1417"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Сведения отсутствуют</w:t>
            </w:r>
          </w:p>
        </w:tc>
        <w:tc>
          <w:tcPr>
            <w:tcW w:w="2556"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10-01-02</w:t>
            </w:r>
          </w:p>
          <w:p w:rsidR="007D1E9E" w:rsidRDefault="007D1E9E">
            <w:pPr>
              <w:jc w:val="center"/>
              <w:rPr>
                <w:sz w:val="20"/>
                <w:szCs w:val="20"/>
              </w:rPr>
            </w:pPr>
            <w:proofErr w:type="spellStart"/>
            <w:r>
              <w:rPr>
                <w:sz w:val="20"/>
                <w:szCs w:val="20"/>
              </w:rPr>
              <w:t>Противопролежневый</w:t>
            </w:r>
            <w:proofErr w:type="spellEnd"/>
            <w:r>
              <w:rPr>
                <w:sz w:val="20"/>
                <w:szCs w:val="20"/>
              </w:rPr>
              <w:t xml:space="preserve"> матрац </w:t>
            </w:r>
            <w:proofErr w:type="spellStart"/>
            <w:r>
              <w:rPr>
                <w:sz w:val="20"/>
                <w:szCs w:val="20"/>
              </w:rPr>
              <w:t>гелевый</w:t>
            </w:r>
            <w:proofErr w:type="spellEnd"/>
          </w:p>
        </w:tc>
        <w:tc>
          <w:tcPr>
            <w:tcW w:w="5684" w:type="dxa"/>
            <w:tcBorders>
              <w:top w:val="single" w:sz="4" w:space="0" w:color="auto"/>
              <w:left w:val="single" w:sz="4" w:space="0" w:color="auto"/>
              <w:bottom w:val="single" w:sz="4" w:space="0" w:color="auto"/>
              <w:right w:val="single" w:sz="4" w:space="0" w:color="auto"/>
            </w:tcBorders>
            <w:hideMark/>
          </w:tcPr>
          <w:p w:rsidR="007D1E9E" w:rsidRDefault="007D1E9E">
            <w:pPr>
              <w:jc w:val="both"/>
              <w:rPr>
                <w:sz w:val="20"/>
                <w:szCs w:val="20"/>
              </w:rPr>
            </w:pPr>
            <w:proofErr w:type="spellStart"/>
            <w:r>
              <w:rPr>
                <w:sz w:val="20"/>
                <w:szCs w:val="20"/>
              </w:rPr>
              <w:t>Противопролежневый</w:t>
            </w:r>
            <w:proofErr w:type="spellEnd"/>
            <w:r>
              <w:rPr>
                <w:sz w:val="20"/>
                <w:szCs w:val="20"/>
              </w:rPr>
              <w:t xml:space="preserve"> матрац </w:t>
            </w:r>
            <w:proofErr w:type="spellStart"/>
            <w:r>
              <w:rPr>
                <w:sz w:val="20"/>
                <w:szCs w:val="20"/>
              </w:rPr>
              <w:t>гелевый</w:t>
            </w:r>
            <w:proofErr w:type="spellEnd"/>
            <w:r>
              <w:rPr>
                <w:sz w:val="20"/>
                <w:szCs w:val="20"/>
              </w:rPr>
              <w:t xml:space="preserve">. </w:t>
            </w:r>
            <w:proofErr w:type="spellStart"/>
            <w:r>
              <w:rPr>
                <w:sz w:val="20"/>
                <w:szCs w:val="20"/>
              </w:rPr>
              <w:t>Противопролежневый</w:t>
            </w:r>
            <w:proofErr w:type="spellEnd"/>
            <w:r>
              <w:rPr>
                <w:sz w:val="20"/>
                <w:szCs w:val="20"/>
              </w:rPr>
              <w:t xml:space="preserve"> матрац предназначен для профилактики возникновения пролежней, развития мацерации кожи, инфицирования кожи и подлежащих тканей при длительном нахождении инвалида в положении лежа. </w:t>
            </w:r>
            <w:proofErr w:type="spellStart"/>
            <w:r>
              <w:rPr>
                <w:sz w:val="20"/>
                <w:szCs w:val="20"/>
              </w:rPr>
              <w:t>Противопролежневый</w:t>
            </w:r>
            <w:proofErr w:type="spellEnd"/>
            <w:r>
              <w:rPr>
                <w:sz w:val="20"/>
                <w:szCs w:val="20"/>
              </w:rPr>
              <w:t xml:space="preserve"> матрац должен состоять из формообразующих секций, изготовленных из натурального латекса. Внутреннее наполнение секций матраца – гель. </w:t>
            </w:r>
            <w:proofErr w:type="spellStart"/>
            <w:r>
              <w:rPr>
                <w:sz w:val="20"/>
                <w:szCs w:val="20"/>
              </w:rPr>
              <w:t>Противопролежневый</w:t>
            </w:r>
            <w:proofErr w:type="spellEnd"/>
            <w:r>
              <w:rPr>
                <w:sz w:val="20"/>
                <w:szCs w:val="20"/>
              </w:rPr>
              <w:t xml:space="preserve"> матрац должен имеет чехол из специальной непромокаемой </w:t>
            </w:r>
            <w:proofErr w:type="gramStart"/>
            <w:r>
              <w:rPr>
                <w:sz w:val="20"/>
                <w:szCs w:val="20"/>
              </w:rPr>
              <w:t>ткани</w:t>
            </w:r>
            <w:proofErr w:type="gramEnd"/>
            <w:r>
              <w:rPr>
                <w:sz w:val="20"/>
                <w:szCs w:val="20"/>
              </w:rPr>
              <w:t xml:space="preserve"> и допускать санитарную обработку. Допустимая нагрузка не менее 120 кг. Габаритные размеры </w:t>
            </w:r>
            <w:proofErr w:type="spellStart"/>
            <w:r>
              <w:rPr>
                <w:sz w:val="20"/>
                <w:szCs w:val="20"/>
              </w:rPr>
              <w:t>противопролежневого</w:t>
            </w:r>
            <w:proofErr w:type="spellEnd"/>
            <w:r>
              <w:rPr>
                <w:sz w:val="20"/>
                <w:szCs w:val="20"/>
              </w:rPr>
              <w:t xml:space="preserve"> матраца в рабочем состоянии должны быть: длина не менее 1900 мм, ширина не менее 850 мм, высота не менее 70 мм. Гарантийный срок </w:t>
            </w:r>
            <w:proofErr w:type="spellStart"/>
            <w:r>
              <w:rPr>
                <w:sz w:val="20"/>
                <w:szCs w:val="20"/>
              </w:rPr>
              <w:t>противопролежневых</w:t>
            </w:r>
            <w:proofErr w:type="spellEnd"/>
            <w:r>
              <w:rPr>
                <w:sz w:val="20"/>
                <w:szCs w:val="20"/>
              </w:rPr>
              <w:t xml:space="preserve"> матрацев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w:t>
            </w:r>
            <w:proofErr w:type="spellStart"/>
            <w:r>
              <w:rPr>
                <w:sz w:val="20"/>
                <w:szCs w:val="20"/>
              </w:rPr>
              <w:t>противопролежневый</w:t>
            </w:r>
            <w:proofErr w:type="spellEnd"/>
            <w:r>
              <w:rPr>
                <w:sz w:val="20"/>
                <w:szCs w:val="20"/>
              </w:rPr>
              <w:t xml:space="preserve"> матрац, влагонепроницаемый чехол, инструкция для пользователя на русском языке, гарантийный талон.</w:t>
            </w:r>
          </w:p>
        </w:tc>
        <w:tc>
          <w:tcPr>
            <w:tcW w:w="878"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17</w:t>
            </w:r>
          </w:p>
        </w:tc>
        <w:tc>
          <w:tcPr>
            <w:tcW w:w="1193"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13 433,33</w:t>
            </w:r>
          </w:p>
        </w:tc>
        <w:tc>
          <w:tcPr>
            <w:tcW w:w="1421"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228 366,61</w:t>
            </w:r>
          </w:p>
        </w:tc>
      </w:tr>
      <w:tr w:rsidR="007D1E9E" w:rsidTr="007D1E9E">
        <w:trPr>
          <w:jc w:val="center"/>
        </w:trPr>
        <w:tc>
          <w:tcPr>
            <w:tcW w:w="396" w:type="dxa"/>
            <w:tcBorders>
              <w:top w:val="single" w:sz="4" w:space="0" w:color="auto"/>
              <w:left w:val="single" w:sz="4" w:space="0" w:color="auto"/>
              <w:bottom w:val="single" w:sz="4" w:space="0" w:color="auto"/>
              <w:right w:val="single" w:sz="4" w:space="0" w:color="auto"/>
            </w:tcBorders>
          </w:tcPr>
          <w:p w:rsidR="007D1E9E" w:rsidRDefault="007D1E9E">
            <w:pPr>
              <w:jc w:val="center"/>
              <w:rPr>
                <w:sz w:val="20"/>
                <w:szCs w:val="20"/>
              </w:rPr>
            </w:pPr>
          </w:p>
          <w:p w:rsidR="007D1E9E" w:rsidRDefault="007D1E9E">
            <w:pPr>
              <w:jc w:val="center"/>
              <w:rPr>
                <w:sz w:val="20"/>
                <w:szCs w:val="20"/>
              </w:rPr>
            </w:pPr>
            <w:r>
              <w:rPr>
                <w:sz w:val="20"/>
                <w:szCs w:val="20"/>
              </w:rPr>
              <w:t>3</w:t>
            </w:r>
          </w:p>
        </w:tc>
        <w:tc>
          <w:tcPr>
            <w:tcW w:w="1628" w:type="dxa"/>
            <w:tcBorders>
              <w:top w:val="single" w:sz="4" w:space="0" w:color="auto"/>
              <w:left w:val="single" w:sz="4" w:space="0" w:color="auto"/>
              <w:bottom w:val="single" w:sz="4" w:space="0" w:color="auto"/>
              <w:right w:val="single" w:sz="4" w:space="0" w:color="auto"/>
            </w:tcBorders>
          </w:tcPr>
          <w:p w:rsidR="007D1E9E" w:rsidRDefault="007D1E9E">
            <w:pPr>
              <w:jc w:val="center"/>
              <w:rPr>
                <w:sz w:val="20"/>
                <w:szCs w:val="20"/>
              </w:rPr>
            </w:pPr>
          </w:p>
          <w:p w:rsidR="007D1E9E" w:rsidRDefault="007D1E9E">
            <w:pPr>
              <w:jc w:val="center"/>
              <w:rPr>
                <w:sz w:val="20"/>
                <w:szCs w:val="20"/>
              </w:rPr>
            </w:pPr>
            <w:r>
              <w:rPr>
                <w:sz w:val="20"/>
                <w:szCs w:val="20"/>
              </w:rPr>
              <w:t xml:space="preserve">Система </w:t>
            </w:r>
            <w:proofErr w:type="spellStart"/>
            <w:r>
              <w:rPr>
                <w:sz w:val="20"/>
                <w:szCs w:val="20"/>
              </w:rPr>
              <w:t>противопролежневая</w:t>
            </w:r>
            <w:proofErr w:type="spellEnd"/>
            <w:r>
              <w:rPr>
                <w:sz w:val="20"/>
                <w:szCs w:val="20"/>
              </w:rPr>
              <w:t xml:space="preserve"> с надувным матрасом с регулируемым давлением/  22.19.71.190-00000004</w:t>
            </w:r>
          </w:p>
        </w:tc>
        <w:tc>
          <w:tcPr>
            <w:tcW w:w="1417" w:type="dxa"/>
            <w:tcBorders>
              <w:top w:val="single" w:sz="4" w:space="0" w:color="auto"/>
              <w:left w:val="single" w:sz="4" w:space="0" w:color="auto"/>
              <w:bottom w:val="single" w:sz="4" w:space="0" w:color="auto"/>
              <w:right w:val="single" w:sz="4" w:space="0" w:color="auto"/>
            </w:tcBorders>
          </w:tcPr>
          <w:p w:rsidR="007D1E9E" w:rsidRDefault="007D1E9E">
            <w:pPr>
              <w:jc w:val="center"/>
              <w:rPr>
                <w:sz w:val="20"/>
                <w:szCs w:val="20"/>
              </w:rPr>
            </w:pPr>
          </w:p>
          <w:p w:rsidR="007D1E9E" w:rsidRDefault="007D1E9E">
            <w:pPr>
              <w:jc w:val="center"/>
              <w:rPr>
                <w:sz w:val="20"/>
                <w:szCs w:val="20"/>
              </w:rPr>
            </w:pPr>
            <w:r>
              <w:rPr>
                <w:sz w:val="20"/>
                <w:szCs w:val="20"/>
              </w:rPr>
              <w:t>Сведения отсутствуют</w:t>
            </w:r>
          </w:p>
        </w:tc>
        <w:tc>
          <w:tcPr>
            <w:tcW w:w="2556" w:type="dxa"/>
            <w:tcBorders>
              <w:top w:val="single" w:sz="4" w:space="0" w:color="auto"/>
              <w:left w:val="single" w:sz="4" w:space="0" w:color="auto"/>
              <w:bottom w:val="single" w:sz="4" w:space="0" w:color="auto"/>
              <w:right w:val="single" w:sz="4" w:space="0" w:color="auto"/>
            </w:tcBorders>
          </w:tcPr>
          <w:p w:rsidR="007D1E9E" w:rsidRDefault="007D1E9E">
            <w:pPr>
              <w:jc w:val="center"/>
              <w:rPr>
                <w:sz w:val="20"/>
                <w:szCs w:val="20"/>
              </w:rPr>
            </w:pPr>
          </w:p>
          <w:p w:rsidR="007D1E9E" w:rsidRDefault="007D1E9E">
            <w:pPr>
              <w:jc w:val="center"/>
              <w:rPr>
                <w:sz w:val="20"/>
                <w:szCs w:val="20"/>
              </w:rPr>
            </w:pPr>
            <w:r>
              <w:rPr>
                <w:sz w:val="20"/>
                <w:szCs w:val="20"/>
              </w:rPr>
              <w:t>10-01-03</w:t>
            </w:r>
          </w:p>
          <w:p w:rsidR="007D1E9E" w:rsidRDefault="007D1E9E">
            <w:pPr>
              <w:jc w:val="center"/>
              <w:rPr>
                <w:sz w:val="20"/>
                <w:szCs w:val="20"/>
              </w:rPr>
            </w:pPr>
            <w:proofErr w:type="spellStart"/>
            <w:r>
              <w:rPr>
                <w:sz w:val="20"/>
                <w:szCs w:val="20"/>
              </w:rPr>
              <w:t>Противопролежневый</w:t>
            </w:r>
            <w:proofErr w:type="spellEnd"/>
            <w:r>
              <w:rPr>
                <w:sz w:val="20"/>
                <w:szCs w:val="20"/>
              </w:rPr>
              <w:t xml:space="preserve"> матрац воздушный (с компрессором)</w:t>
            </w:r>
          </w:p>
        </w:tc>
        <w:tc>
          <w:tcPr>
            <w:tcW w:w="5684" w:type="dxa"/>
            <w:tcBorders>
              <w:top w:val="single" w:sz="4" w:space="0" w:color="auto"/>
              <w:left w:val="single" w:sz="4" w:space="0" w:color="auto"/>
              <w:bottom w:val="single" w:sz="4" w:space="0" w:color="auto"/>
              <w:right w:val="single" w:sz="4" w:space="0" w:color="auto"/>
            </w:tcBorders>
            <w:hideMark/>
          </w:tcPr>
          <w:p w:rsidR="007D1E9E" w:rsidRDefault="007D1E9E">
            <w:pPr>
              <w:jc w:val="both"/>
              <w:rPr>
                <w:sz w:val="20"/>
                <w:szCs w:val="20"/>
              </w:rPr>
            </w:pPr>
            <w:proofErr w:type="spellStart"/>
            <w:r>
              <w:rPr>
                <w:sz w:val="20"/>
                <w:szCs w:val="20"/>
              </w:rPr>
              <w:t>Противопролежневый</w:t>
            </w:r>
            <w:proofErr w:type="spellEnd"/>
            <w:r>
              <w:rPr>
                <w:sz w:val="20"/>
                <w:szCs w:val="20"/>
              </w:rPr>
              <w:t xml:space="preserve"> матрац воздушный (с компрессором). </w:t>
            </w:r>
            <w:proofErr w:type="spellStart"/>
            <w:r>
              <w:rPr>
                <w:sz w:val="20"/>
                <w:szCs w:val="20"/>
              </w:rPr>
              <w:t>Противопролежневые</w:t>
            </w:r>
            <w:proofErr w:type="spellEnd"/>
            <w:r>
              <w:rPr>
                <w:sz w:val="20"/>
                <w:szCs w:val="20"/>
              </w:rPr>
              <w:t xml:space="preserve"> матрацы предназначены для профилактики и лечения пролежней у инвалидов с заболеваниями опорно-двигательного аппарата, центральной нервной системы, тяжелыми соматическими заболеваниями, сопровождающимися длительным вынужденным неподвижным положением тела. </w:t>
            </w:r>
            <w:proofErr w:type="spellStart"/>
            <w:r>
              <w:rPr>
                <w:sz w:val="20"/>
                <w:szCs w:val="20"/>
              </w:rPr>
              <w:t>Противопролежневые</w:t>
            </w:r>
            <w:proofErr w:type="spellEnd"/>
            <w:r>
              <w:rPr>
                <w:sz w:val="20"/>
                <w:szCs w:val="20"/>
              </w:rPr>
              <w:t xml:space="preserve"> матрацы должны обеспечивать инвалиду опору при низком контактном давлении с помощью отдельных групп надувных камер (ячеистых или трубчатых структур), плавно </w:t>
            </w:r>
            <w:proofErr w:type="spellStart"/>
            <w:r>
              <w:rPr>
                <w:sz w:val="20"/>
                <w:szCs w:val="20"/>
              </w:rPr>
              <w:t>сдувающихся</w:t>
            </w:r>
            <w:proofErr w:type="spellEnd"/>
            <w:r>
              <w:rPr>
                <w:sz w:val="20"/>
                <w:szCs w:val="20"/>
              </w:rPr>
              <w:t xml:space="preserve"> и раздувающихся попеременно. Возможно наличие системы отверстий, подсушивающих и охлаждающих кожные покровы инвалида. Наполняемость внутреннего объема – воздух. </w:t>
            </w:r>
            <w:proofErr w:type="spellStart"/>
            <w:r>
              <w:rPr>
                <w:sz w:val="20"/>
                <w:szCs w:val="20"/>
              </w:rPr>
              <w:t>Противопролежневый</w:t>
            </w:r>
            <w:proofErr w:type="spellEnd"/>
            <w:r>
              <w:rPr>
                <w:sz w:val="20"/>
                <w:szCs w:val="20"/>
              </w:rPr>
              <w:t xml:space="preserve"> матрац должен комплектоваться малошумным, непрерывно работающим </w:t>
            </w:r>
            <w:r>
              <w:rPr>
                <w:sz w:val="20"/>
                <w:szCs w:val="20"/>
              </w:rPr>
              <w:lastRenderedPageBreak/>
              <w:t xml:space="preserve">воздушным компрессором, обеспечивающим возможность регулировки давления в надувных камерах матраца в зависимости от веса инвалида. Допустимая нагрузка не менее 120 кг. Габаритные размеры </w:t>
            </w:r>
            <w:proofErr w:type="spellStart"/>
            <w:r>
              <w:rPr>
                <w:sz w:val="20"/>
                <w:szCs w:val="20"/>
              </w:rPr>
              <w:t>противопролежневых</w:t>
            </w:r>
            <w:proofErr w:type="spellEnd"/>
            <w:r>
              <w:rPr>
                <w:sz w:val="20"/>
                <w:szCs w:val="20"/>
              </w:rPr>
              <w:t xml:space="preserve"> матрацев в рабочем состоянии должны быть: длина не менее 1900 мм, ширина не менее 900 мм, высота не менее 60 мм. Используемое напряжение — 220 В. </w:t>
            </w:r>
            <w:proofErr w:type="spellStart"/>
            <w:r>
              <w:rPr>
                <w:sz w:val="20"/>
                <w:szCs w:val="20"/>
              </w:rPr>
              <w:t>Противопролежневые</w:t>
            </w:r>
            <w:proofErr w:type="spellEnd"/>
            <w:r>
              <w:rPr>
                <w:sz w:val="20"/>
                <w:szCs w:val="20"/>
              </w:rPr>
              <w:t xml:space="preserve"> матрацы должны быть изготовлены из специального </w:t>
            </w:r>
            <w:proofErr w:type="spellStart"/>
            <w:r>
              <w:rPr>
                <w:sz w:val="20"/>
                <w:szCs w:val="20"/>
              </w:rPr>
              <w:t>гипоаллергенного</w:t>
            </w:r>
            <w:proofErr w:type="spellEnd"/>
            <w:r>
              <w:rPr>
                <w:sz w:val="20"/>
                <w:szCs w:val="20"/>
              </w:rPr>
              <w:t xml:space="preserve"> водонепроницаемого нетоксичного материала, который не впитывает запахи и позволяет проводить санитарную обработку, а также </w:t>
            </w:r>
            <w:proofErr w:type="spellStart"/>
            <w:r>
              <w:rPr>
                <w:sz w:val="20"/>
                <w:szCs w:val="20"/>
              </w:rPr>
              <w:t>электробезопасных</w:t>
            </w:r>
            <w:proofErr w:type="spellEnd"/>
            <w:r>
              <w:rPr>
                <w:sz w:val="20"/>
                <w:szCs w:val="20"/>
              </w:rPr>
              <w:t xml:space="preserve"> материалов, в рабочем состоянии совместимых с другими электроприборами. Гарантийный срок </w:t>
            </w:r>
            <w:proofErr w:type="spellStart"/>
            <w:r>
              <w:rPr>
                <w:sz w:val="20"/>
                <w:szCs w:val="20"/>
              </w:rPr>
              <w:t>противопролежневых</w:t>
            </w:r>
            <w:proofErr w:type="spellEnd"/>
            <w:r>
              <w:rPr>
                <w:sz w:val="20"/>
                <w:szCs w:val="20"/>
              </w:rPr>
              <w:t xml:space="preserve"> матрацев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w:t>
            </w:r>
            <w:proofErr w:type="spellStart"/>
            <w:r>
              <w:rPr>
                <w:sz w:val="20"/>
                <w:szCs w:val="20"/>
              </w:rPr>
              <w:t>противопролежневый</w:t>
            </w:r>
            <w:proofErr w:type="spellEnd"/>
            <w:r>
              <w:rPr>
                <w:sz w:val="20"/>
                <w:szCs w:val="20"/>
              </w:rPr>
              <w:t xml:space="preserve"> матрац, воздушный компрессор, чехол, соединительные шланги, </w:t>
            </w:r>
            <w:proofErr w:type="spellStart"/>
            <w:r>
              <w:rPr>
                <w:sz w:val="20"/>
                <w:szCs w:val="20"/>
              </w:rPr>
              <w:t>ремкомплект</w:t>
            </w:r>
            <w:proofErr w:type="spellEnd"/>
            <w:r>
              <w:rPr>
                <w:sz w:val="20"/>
                <w:szCs w:val="20"/>
              </w:rPr>
              <w:t>, инструкция для пользователя на русском языке, гарантийный талон.</w:t>
            </w:r>
          </w:p>
        </w:tc>
        <w:tc>
          <w:tcPr>
            <w:tcW w:w="878" w:type="dxa"/>
            <w:tcBorders>
              <w:top w:val="single" w:sz="4" w:space="0" w:color="auto"/>
              <w:left w:val="single" w:sz="4" w:space="0" w:color="auto"/>
              <w:bottom w:val="single" w:sz="4" w:space="0" w:color="auto"/>
              <w:right w:val="single" w:sz="4" w:space="0" w:color="auto"/>
            </w:tcBorders>
          </w:tcPr>
          <w:p w:rsidR="007D1E9E" w:rsidRDefault="007D1E9E">
            <w:pPr>
              <w:jc w:val="center"/>
              <w:rPr>
                <w:sz w:val="20"/>
                <w:szCs w:val="20"/>
              </w:rPr>
            </w:pPr>
          </w:p>
          <w:p w:rsidR="007D1E9E" w:rsidRDefault="007D1E9E">
            <w:pPr>
              <w:rPr>
                <w:sz w:val="20"/>
                <w:szCs w:val="20"/>
              </w:rPr>
            </w:pPr>
            <w:r>
              <w:rPr>
                <w:sz w:val="20"/>
                <w:szCs w:val="20"/>
              </w:rPr>
              <w:t xml:space="preserve">  220</w:t>
            </w:r>
          </w:p>
          <w:p w:rsidR="007D1E9E" w:rsidRDefault="007D1E9E">
            <w:pPr>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Pr>
          <w:p w:rsidR="007D1E9E" w:rsidRDefault="007D1E9E">
            <w:pPr>
              <w:jc w:val="center"/>
              <w:rPr>
                <w:sz w:val="20"/>
                <w:szCs w:val="20"/>
              </w:rPr>
            </w:pPr>
          </w:p>
          <w:p w:rsidR="007D1E9E" w:rsidRDefault="007D1E9E">
            <w:pPr>
              <w:rPr>
                <w:sz w:val="20"/>
                <w:szCs w:val="20"/>
              </w:rPr>
            </w:pPr>
            <w:r>
              <w:rPr>
                <w:sz w:val="20"/>
                <w:szCs w:val="20"/>
              </w:rPr>
              <w:t xml:space="preserve"> 2 233,33</w:t>
            </w:r>
          </w:p>
          <w:p w:rsidR="007D1E9E" w:rsidRDefault="007D1E9E">
            <w:pPr>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7D1E9E" w:rsidRDefault="007D1E9E">
            <w:pPr>
              <w:jc w:val="center"/>
              <w:rPr>
                <w:sz w:val="20"/>
                <w:szCs w:val="20"/>
              </w:rPr>
            </w:pPr>
          </w:p>
          <w:p w:rsidR="007D1E9E" w:rsidRDefault="007D1E9E">
            <w:pPr>
              <w:rPr>
                <w:sz w:val="20"/>
                <w:szCs w:val="20"/>
              </w:rPr>
            </w:pPr>
            <w:r>
              <w:rPr>
                <w:sz w:val="20"/>
                <w:szCs w:val="20"/>
              </w:rPr>
              <w:t xml:space="preserve">  491 332,60</w:t>
            </w:r>
          </w:p>
          <w:p w:rsidR="007D1E9E" w:rsidRDefault="007D1E9E">
            <w:pPr>
              <w:jc w:val="center"/>
              <w:rPr>
                <w:sz w:val="20"/>
                <w:szCs w:val="20"/>
              </w:rPr>
            </w:pPr>
          </w:p>
        </w:tc>
      </w:tr>
      <w:tr w:rsidR="007D1E9E" w:rsidTr="007D1E9E">
        <w:trPr>
          <w:jc w:val="center"/>
        </w:trPr>
        <w:tc>
          <w:tcPr>
            <w:tcW w:w="396"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lastRenderedPageBreak/>
              <w:t>4</w:t>
            </w:r>
          </w:p>
        </w:tc>
        <w:tc>
          <w:tcPr>
            <w:tcW w:w="1628"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 xml:space="preserve">Подушка для сиденья с наполнителем из </w:t>
            </w:r>
            <w:proofErr w:type="spellStart"/>
            <w:r>
              <w:rPr>
                <w:sz w:val="20"/>
                <w:szCs w:val="20"/>
              </w:rPr>
              <w:t>пеноматериала</w:t>
            </w:r>
            <w:proofErr w:type="spellEnd"/>
            <w:r>
              <w:rPr>
                <w:sz w:val="20"/>
                <w:szCs w:val="20"/>
              </w:rPr>
              <w:t>/22.19.71.190-00000003</w:t>
            </w:r>
          </w:p>
        </w:tc>
        <w:tc>
          <w:tcPr>
            <w:tcW w:w="1417"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Сведения отсутствуют</w:t>
            </w:r>
          </w:p>
        </w:tc>
        <w:tc>
          <w:tcPr>
            <w:tcW w:w="2556"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10-02-01</w:t>
            </w:r>
          </w:p>
          <w:p w:rsidR="007D1E9E" w:rsidRDefault="007D1E9E">
            <w:pPr>
              <w:jc w:val="center"/>
              <w:rPr>
                <w:sz w:val="20"/>
                <w:szCs w:val="20"/>
              </w:rPr>
            </w:pPr>
            <w:proofErr w:type="spellStart"/>
            <w:r>
              <w:rPr>
                <w:sz w:val="20"/>
                <w:szCs w:val="20"/>
              </w:rPr>
              <w:t>Противопролежневая</w:t>
            </w:r>
            <w:proofErr w:type="spellEnd"/>
            <w:r>
              <w:rPr>
                <w:sz w:val="20"/>
                <w:szCs w:val="20"/>
              </w:rPr>
              <w:t xml:space="preserve"> подушка полиуретановая</w:t>
            </w:r>
          </w:p>
        </w:tc>
        <w:tc>
          <w:tcPr>
            <w:tcW w:w="5684" w:type="dxa"/>
            <w:tcBorders>
              <w:top w:val="single" w:sz="4" w:space="0" w:color="auto"/>
              <w:left w:val="single" w:sz="4" w:space="0" w:color="auto"/>
              <w:bottom w:val="single" w:sz="4" w:space="0" w:color="auto"/>
              <w:right w:val="single" w:sz="4" w:space="0" w:color="auto"/>
            </w:tcBorders>
            <w:hideMark/>
          </w:tcPr>
          <w:p w:rsidR="007D1E9E" w:rsidRDefault="007D1E9E">
            <w:pPr>
              <w:jc w:val="both"/>
              <w:rPr>
                <w:sz w:val="20"/>
                <w:szCs w:val="20"/>
              </w:rPr>
            </w:pPr>
            <w:proofErr w:type="spellStart"/>
            <w:r>
              <w:rPr>
                <w:sz w:val="20"/>
                <w:szCs w:val="20"/>
              </w:rPr>
              <w:t>Противопролежневая</w:t>
            </w:r>
            <w:proofErr w:type="spellEnd"/>
            <w:r>
              <w:rPr>
                <w:sz w:val="20"/>
                <w:szCs w:val="20"/>
              </w:rPr>
              <w:t xml:space="preserve"> подушка полиуретановая. </w:t>
            </w:r>
            <w:proofErr w:type="spellStart"/>
            <w:r>
              <w:rPr>
                <w:sz w:val="20"/>
                <w:szCs w:val="20"/>
              </w:rPr>
              <w:t>Противопролежневая</w:t>
            </w:r>
            <w:proofErr w:type="spellEnd"/>
            <w:r>
              <w:rPr>
                <w:sz w:val="20"/>
                <w:szCs w:val="20"/>
              </w:rPr>
              <w:t xml:space="preserve"> подушка с полимерным наполнением (полиуретановая). Наполнение внутреннего объема </w:t>
            </w:r>
            <w:proofErr w:type="spellStart"/>
            <w:r>
              <w:rPr>
                <w:sz w:val="20"/>
                <w:szCs w:val="20"/>
              </w:rPr>
              <w:t>противопролежневой</w:t>
            </w:r>
            <w:proofErr w:type="spellEnd"/>
            <w:r>
              <w:rPr>
                <w:sz w:val="20"/>
                <w:szCs w:val="20"/>
              </w:rPr>
              <w:t xml:space="preserve"> подушки – специальный </w:t>
            </w:r>
            <w:proofErr w:type="spellStart"/>
            <w:r>
              <w:rPr>
                <w:sz w:val="20"/>
                <w:szCs w:val="20"/>
              </w:rPr>
              <w:t>вязкоэластичный</w:t>
            </w:r>
            <w:proofErr w:type="spellEnd"/>
            <w:r>
              <w:rPr>
                <w:sz w:val="20"/>
                <w:szCs w:val="20"/>
              </w:rPr>
              <w:t xml:space="preserve"> упругий </w:t>
            </w:r>
            <w:proofErr w:type="spellStart"/>
            <w:r>
              <w:rPr>
                <w:sz w:val="20"/>
                <w:szCs w:val="20"/>
              </w:rPr>
              <w:t>пенополиуретан</w:t>
            </w:r>
            <w:proofErr w:type="spellEnd"/>
            <w:r>
              <w:rPr>
                <w:sz w:val="20"/>
                <w:szCs w:val="20"/>
              </w:rPr>
              <w:t xml:space="preserve"> с эффектом запоминания формы; Чехол </w:t>
            </w:r>
            <w:proofErr w:type="spellStart"/>
            <w:r>
              <w:rPr>
                <w:sz w:val="20"/>
                <w:szCs w:val="20"/>
              </w:rPr>
              <w:t>противопролежневой</w:t>
            </w:r>
            <w:proofErr w:type="spellEnd"/>
            <w:r>
              <w:rPr>
                <w:sz w:val="20"/>
                <w:szCs w:val="20"/>
              </w:rPr>
              <w:t xml:space="preserve"> подушки должен быть быстросъемным, на молнии и на тканевой основе. Допустимая нагрузка на </w:t>
            </w:r>
            <w:proofErr w:type="spellStart"/>
            <w:r>
              <w:rPr>
                <w:sz w:val="20"/>
                <w:szCs w:val="20"/>
              </w:rPr>
              <w:t>противопролежневую</w:t>
            </w:r>
            <w:proofErr w:type="spellEnd"/>
            <w:r>
              <w:rPr>
                <w:sz w:val="20"/>
                <w:szCs w:val="20"/>
              </w:rPr>
              <w:t xml:space="preserve"> подушку – не менее 100 кг; Длина </w:t>
            </w:r>
            <w:proofErr w:type="spellStart"/>
            <w:r>
              <w:rPr>
                <w:sz w:val="20"/>
                <w:szCs w:val="20"/>
              </w:rPr>
              <w:t>противопролежневой</w:t>
            </w:r>
            <w:proofErr w:type="spellEnd"/>
            <w:r>
              <w:rPr>
                <w:sz w:val="20"/>
                <w:szCs w:val="20"/>
              </w:rPr>
              <w:t xml:space="preserve"> подушки должна быть не более 400 мм; Ширина </w:t>
            </w:r>
            <w:proofErr w:type="spellStart"/>
            <w:r>
              <w:rPr>
                <w:sz w:val="20"/>
                <w:szCs w:val="20"/>
              </w:rPr>
              <w:t>противопролежневой</w:t>
            </w:r>
            <w:proofErr w:type="spellEnd"/>
            <w:r>
              <w:rPr>
                <w:sz w:val="20"/>
                <w:szCs w:val="20"/>
              </w:rPr>
              <w:t xml:space="preserve"> подушки должна быть не более 400 мм; Толщина </w:t>
            </w:r>
            <w:proofErr w:type="spellStart"/>
            <w:r>
              <w:rPr>
                <w:sz w:val="20"/>
                <w:szCs w:val="20"/>
              </w:rPr>
              <w:t>противопролежневой</w:t>
            </w:r>
            <w:proofErr w:type="spellEnd"/>
            <w:r>
              <w:rPr>
                <w:sz w:val="20"/>
                <w:szCs w:val="20"/>
              </w:rPr>
              <w:t xml:space="preserve"> подушки должна быть не более 60 мм; Вес </w:t>
            </w:r>
            <w:proofErr w:type="spellStart"/>
            <w:r>
              <w:rPr>
                <w:sz w:val="20"/>
                <w:szCs w:val="20"/>
              </w:rPr>
              <w:t>противопролежневой</w:t>
            </w:r>
            <w:proofErr w:type="spellEnd"/>
            <w:r>
              <w:rPr>
                <w:sz w:val="20"/>
                <w:szCs w:val="20"/>
              </w:rPr>
              <w:t xml:space="preserve"> подушки должен быть не более 1,5 кг. Гарантийный срок </w:t>
            </w:r>
            <w:proofErr w:type="spellStart"/>
            <w:r>
              <w:rPr>
                <w:sz w:val="20"/>
                <w:szCs w:val="20"/>
              </w:rPr>
              <w:t>противопролежневых</w:t>
            </w:r>
            <w:proofErr w:type="spellEnd"/>
            <w:r>
              <w:rPr>
                <w:sz w:val="20"/>
                <w:szCs w:val="20"/>
              </w:rPr>
              <w:t xml:space="preserve"> подушек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w:t>
            </w:r>
            <w:r>
              <w:t xml:space="preserve"> </w:t>
            </w:r>
            <w:r>
              <w:rPr>
                <w:sz w:val="20"/>
                <w:szCs w:val="20"/>
              </w:rPr>
              <w:t>В комплект поставки должны входить:</w:t>
            </w:r>
            <w:r>
              <w:t xml:space="preserve"> </w:t>
            </w:r>
            <w:proofErr w:type="spellStart"/>
            <w:r>
              <w:rPr>
                <w:sz w:val="20"/>
                <w:szCs w:val="20"/>
              </w:rPr>
              <w:t>противопролежневая</w:t>
            </w:r>
            <w:proofErr w:type="spellEnd"/>
            <w:r>
              <w:rPr>
                <w:sz w:val="20"/>
                <w:szCs w:val="20"/>
              </w:rPr>
              <w:t xml:space="preserve"> подушка в соответствующей </w:t>
            </w:r>
            <w:r>
              <w:rPr>
                <w:sz w:val="20"/>
                <w:szCs w:val="20"/>
              </w:rPr>
              <w:lastRenderedPageBreak/>
              <w:t xml:space="preserve">модификации с </w:t>
            </w:r>
            <w:proofErr w:type="gramStart"/>
            <w:r>
              <w:rPr>
                <w:sz w:val="20"/>
                <w:szCs w:val="20"/>
              </w:rPr>
              <w:t>комплектующими</w:t>
            </w:r>
            <w:proofErr w:type="gramEnd"/>
            <w:r>
              <w:rPr>
                <w:sz w:val="20"/>
                <w:szCs w:val="20"/>
              </w:rPr>
              <w:t xml:space="preserve"> (влагонепроницаемым чехлом), инструкция для пользователя на русском языке, гарантийный талон.</w:t>
            </w:r>
          </w:p>
        </w:tc>
        <w:tc>
          <w:tcPr>
            <w:tcW w:w="878"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lastRenderedPageBreak/>
              <w:t>23</w:t>
            </w:r>
          </w:p>
        </w:tc>
        <w:tc>
          <w:tcPr>
            <w:tcW w:w="1193"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1 066,67</w:t>
            </w:r>
          </w:p>
        </w:tc>
        <w:tc>
          <w:tcPr>
            <w:tcW w:w="1421"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24 533,41</w:t>
            </w:r>
          </w:p>
        </w:tc>
      </w:tr>
      <w:tr w:rsidR="007D1E9E" w:rsidTr="007D1E9E">
        <w:trPr>
          <w:jc w:val="center"/>
        </w:trPr>
        <w:tc>
          <w:tcPr>
            <w:tcW w:w="396"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lastRenderedPageBreak/>
              <w:t>5</w:t>
            </w:r>
          </w:p>
        </w:tc>
        <w:tc>
          <w:tcPr>
            <w:tcW w:w="1628"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 xml:space="preserve">Подушка для сиденья с </w:t>
            </w:r>
            <w:proofErr w:type="spellStart"/>
            <w:r>
              <w:rPr>
                <w:sz w:val="20"/>
                <w:szCs w:val="20"/>
              </w:rPr>
              <w:t>гелевым</w:t>
            </w:r>
            <w:proofErr w:type="spellEnd"/>
            <w:r>
              <w:rPr>
                <w:sz w:val="20"/>
                <w:szCs w:val="20"/>
              </w:rPr>
              <w:t xml:space="preserve"> наполнителем/22.19.71.190-00000002</w:t>
            </w:r>
          </w:p>
        </w:tc>
        <w:tc>
          <w:tcPr>
            <w:tcW w:w="1417"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Сведения отсутствуют</w:t>
            </w:r>
          </w:p>
        </w:tc>
        <w:tc>
          <w:tcPr>
            <w:tcW w:w="2556"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10-02-02</w:t>
            </w:r>
          </w:p>
          <w:p w:rsidR="007D1E9E" w:rsidRDefault="007D1E9E">
            <w:pPr>
              <w:jc w:val="center"/>
              <w:rPr>
                <w:sz w:val="20"/>
                <w:szCs w:val="20"/>
              </w:rPr>
            </w:pPr>
            <w:proofErr w:type="spellStart"/>
            <w:r>
              <w:rPr>
                <w:sz w:val="20"/>
                <w:szCs w:val="20"/>
              </w:rPr>
              <w:t>Противопролежневая</w:t>
            </w:r>
            <w:proofErr w:type="spellEnd"/>
            <w:r>
              <w:rPr>
                <w:sz w:val="20"/>
                <w:szCs w:val="20"/>
              </w:rPr>
              <w:t xml:space="preserve"> подушка </w:t>
            </w:r>
            <w:proofErr w:type="spellStart"/>
            <w:r>
              <w:rPr>
                <w:sz w:val="20"/>
                <w:szCs w:val="20"/>
              </w:rPr>
              <w:t>гелевая</w:t>
            </w:r>
            <w:proofErr w:type="spellEnd"/>
          </w:p>
        </w:tc>
        <w:tc>
          <w:tcPr>
            <w:tcW w:w="5684" w:type="dxa"/>
            <w:tcBorders>
              <w:top w:val="single" w:sz="4" w:space="0" w:color="auto"/>
              <w:left w:val="single" w:sz="4" w:space="0" w:color="auto"/>
              <w:bottom w:val="single" w:sz="4" w:space="0" w:color="auto"/>
              <w:right w:val="single" w:sz="4" w:space="0" w:color="auto"/>
            </w:tcBorders>
            <w:hideMark/>
          </w:tcPr>
          <w:p w:rsidR="007D1E9E" w:rsidRDefault="007D1E9E">
            <w:pPr>
              <w:jc w:val="both"/>
              <w:rPr>
                <w:sz w:val="20"/>
                <w:szCs w:val="20"/>
              </w:rPr>
            </w:pPr>
            <w:proofErr w:type="spellStart"/>
            <w:r>
              <w:rPr>
                <w:sz w:val="20"/>
                <w:szCs w:val="20"/>
              </w:rPr>
              <w:t>Противопролежневая</w:t>
            </w:r>
            <w:proofErr w:type="spellEnd"/>
            <w:r>
              <w:rPr>
                <w:sz w:val="20"/>
                <w:szCs w:val="20"/>
              </w:rPr>
              <w:t xml:space="preserve"> подушка </w:t>
            </w:r>
            <w:proofErr w:type="spellStart"/>
            <w:r>
              <w:rPr>
                <w:sz w:val="20"/>
                <w:szCs w:val="20"/>
              </w:rPr>
              <w:t>гелевая</w:t>
            </w:r>
            <w:proofErr w:type="spellEnd"/>
            <w:r>
              <w:rPr>
                <w:sz w:val="20"/>
                <w:szCs w:val="20"/>
              </w:rPr>
              <w:t xml:space="preserve">. </w:t>
            </w:r>
          </w:p>
          <w:p w:rsidR="007D1E9E" w:rsidRDefault="007D1E9E">
            <w:pPr>
              <w:jc w:val="both"/>
              <w:rPr>
                <w:sz w:val="20"/>
                <w:szCs w:val="20"/>
              </w:rPr>
            </w:pPr>
            <w:proofErr w:type="spellStart"/>
            <w:r>
              <w:rPr>
                <w:sz w:val="20"/>
                <w:szCs w:val="20"/>
              </w:rPr>
              <w:t>Противопролежневая</w:t>
            </w:r>
            <w:proofErr w:type="spellEnd"/>
            <w:r>
              <w:rPr>
                <w:sz w:val="20"/>
                <w:szCs w:val="20"/>
              </w:rPr>
              <w:t xml:space="preserve"> подушка с </w:t>
            </w:r>
            <w:proofErr w:type="spellStart"/>
            <w:r>
              <w:rPr>
                <w:sz w:val="20"/>
                <w:szCs w:val="20"/>
              </w:rPr>
              <w:t>гелевым</w:t>
            </w:r>
            <w:proofErr w:type="spellEnd"/>
            <w:r>
              <w:rPr>
                <w:sz w:val="20"/>
                <w:szCs w:val="20"/>
              </w:rPr>
              <w:t xml:space="preserve"> наполнением (</w:t>
            </w:r>
            <w:proofErr w:type="spellStart"/>
            <w:r>
              <w:rPr>
                <w:sz w:val="20"/>
                <w:szCs w:val="20"/>
              </w:rPr>
              <w:t>гелевая</w:t>
            </w:r>
            <w:proofErr w:type="spellEnd"/>
            <w:r>
              <w:rPr>
                <w:sz w:val="20"/>
                <w:szCs w:val="20"/>
              </w:rPr>
              <w:t xml:space="preserve">). Наполнение внутреннего объема </w:t>
            </w:r>
            <w:proofErr w:type="spellStart"/>
            <w:r>
              <w:rPr>
                <w:sz w:val="20"/>
                <w:szCs w:val="20"/>
              </w:rPr>
              <w:t>противопролежневой</w:t>
            </w:r>
            <w:proofErr w:type="spellEnd"/>
            <w:r>
              <w:rPr>
                <w:sz w:val="20"/>
                <w:szCs w:val="20"/>
              </w:rPr>
              <w:t xml:space="preserve"> подушки – гель (без использования других материалов, вставок из других материалов); Сиденье </w:t>
            </w:r>
            <w:proofErr w:type="spellStart"/>
            <w:r>
              <w:rPr>
                <w:sz w:val="20"/>
                <w:szCs w:val="20"/>
              </w:rPr>
              <w:t>противопролежневой</w:t>
            </w:r>
            <w:proofErr w:type="spellEnd"/>
            <w:r>
              <w:rPr>
                <w:sz w:val="20"/>
                <w:szCs w:val="20"/>
              </w:rPr>
              <w:t xml:space="preserve"> подушки должно быть изготовлено из натурального латекса. Чехол </w:t>
            </w:r>
            <w:proofErr w:type="spellStart"/>
            <w:r>
              <w:rPr>
                <w:sz w:val="20"/>
                <w:szCs w:val="20"/>
              </w:rPr>
              <w:t>противопролежневой</w:t>
            </w:r>
            <w:proofErr w:type="spellEnd"/>
            <w:r>
              <w:rPr>
                <w:sz w:val="20"/>
                <w:szCs w:val="20"/>
              </w:rPr>
              <w:t xml:space="preserve"> подушки должен быть быстросъемным, на молнии и на тканевой основе. Допустимая нагрузка на </w:t>
            </w:r>
            <w:proofErr w:type="spellStart"/>
            <w:r>
              <w:rPr>
                <w:sz w:val="20"/>
                <w:szCs w:val="20"/>
              </w:rPr>
              <w:t>противопролежневую</w:t>
            </w:r>
            <w:proofErr w:type="spellEnd"/>
            <w:r>
              <w:rPr>
                <w:sz w:val="20"/>
                <w:szCs w:val="20"/>
              </w:rPr>
              <w:t xml:space="preserve"> подушку – не менее 100 кг; Длина </w:t>
            </w:r>
            <w:proofErr w:type="spellStart"/>
            <w:r>
              <w:rPr>
                <w:sz w:val="20"/>
                <w:szCs w:val="20"/>
              </w:rPr>
              <w:t>противопролежневой</w:t>
            </w:r>
            <w:proofErr w:type="spellEnd"/>
            <w:r>
              <w:rPr>
                <w:sz w:val="20"/>
                <w:szCs w:val="20"/>
              </w:rPr>
              <w:t xml:space="preserve"> подушки должна быть не более 400 мм; Ширина </w:t>
            </w:r>
            <w:proofErr w:type="spellStart"/>
            <w:r>
              <w:rPr>
                <w:sz w:val="20"/>
                <w:szCs w:val="20"/>
              </w:rPr>
              <w:t>противопролежневой</w:t>
            </w:r>
            <w:proofErr w:type="spellEnd"/>
            <w:r>
              <w:rPr>
                <w:sz w:val="20"/>
                <w:szCs w:val="20"/>
              </w:rPr>
              <w:t xml:space="preserve"> подушки должна быть не более 400 мм; Толщина </w:t>
            </w:r>
            <w:proofErr w:type="spellStart"/>
            <w:r>
              <w:rPr>
                <w:sz w:val="20"/>
                <w:szCs w:val="20"/>
              </w:rPr>
              <w:t>противопролежневой</w:t>
            </w:r>
            <w:proofErr w:type="spellEnd"/>
            <w:r>
              <w:rPr>
                <w:sz w:val="20"/>
                <w:szCs w:val="20"/>
              </w:rPr>
              <w:t xml:space="preserve"> подушки должна быть не менее 30 мм; Вес </w:t>
            </w:r>
            <w:proofErr w:type="spellStart"/>
            <w:r>
              <w:rPr>
                <w:sz w:val="20"/>
                <w:szCs w:val="20"/>
              </w:rPr>
              <w:t>противопролежневой</w:t>
            </w:r>
            <w:proofErr w:type="spellEnd"/>
            <w:r>
              <w:rPr>
                <w:sz w:val="20"/>
                <w:szCs w:val="20"/>
              </w:rPr>
              <w:t xml:space="preserve"> подушки должен быть не более 4 кг.</w:t>
            </w:r>
            <w:r>
              <w:t xml:space="preserve"> </w:t>
            </w:r>
            <w:r>
              <w:rPr>
                <w:sz w:val="20"/>
                <w:szCs w:val="20"/>
              </w:rPr>
              <w:t xml:space="preserve">Гарантийный срок </w:t>
            </w:r>
            <w:proofErr w:type="spellStart"/>
            <w:r>
              <w:rPr>
                <w:sz w:val="20"/>
                <w:szCs w:val="20"/>
              </w:rPr>
              <w:t>противопролежневых</w:t>
            </w:r>
            <w:proofErr w:type="spellEnd"/>
            <w:r>
              <w:rPr>
                <w:sz w:val="20"/>
                <w:szCs w:val="20"/>
              </w:rPr>
              <w:t xml:space="preserve"> подушек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r>
              <w:t xml:space="preserve"> </w:t>
            </w:r>
            <w:r>
              <w:rPr>
                <w:sz w:val="20"/>
                <w:szCs w:val="20"/>
              </w:rPr>
              <w:t xml:space="preserve">В комплект поставки должны входить: </w:t>
            </w:r>
            <w:proofErr w:type="spellStart"/>
            <w:r>
              <w:rPr>
                <w:sz w:val="20"/>
                <w:szCs w:val="20"/>
              </w:rPr>
              <w:t>противопролежневая</w:t>
            </w:r>
            <w:proofErr w:type="spellEnd"/>
            <w:r>
              <w:rPr>
                <w:sz w:val="20"/>
                <w:szCs w:val="20"/>
              </w:rPr>
              <w:t xml:space="preserve"> подушка в соответствующей модификации с </w:t>
            </w:r>
            <w:proofErr w:type="gramStart"/>
            <w:r>
              <w:rPr>
                <w:sz w:val="20"/>
                <w:szCs w:val="20"/>
              </w:rPr>
              <w:t>комплектующими</w:t>
            </w:r>
            <w:proofErr w:type="gramEnd"/>
            <w:r>
              <w:rPr>
                <w:sz w:val="20"/>
                <w:szCs w:val="20"/>
              </w:rPr>
              <w:t xml:space="preserve"> (влагонепроницаемым чехлом), инструкция для пользователя на русском языке, гарантийный талон.</w:t>
            </w:r>
          </w:p>
        </w:tc>
        <w:tc>
          <w:tcPr>
            <w:tcW w:w="878"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23</w:t>
            </w:r>
          </w:p>
        </w:tc>
        <w:tc>
          <w:tcPr>
            <w:tcW w:w="1193"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2 066,67</w:t>
            </w:r>
          </w:p>
        </w:tc>
        <w:tc>
          <w:tcPr>
            <w:tcW w:w="1421"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47 533,41</w:t>
            </w:r>
          </w:p>
        </w:tc>
      </w:tr>
      <w:tr w:rsidR="007D1E9E" w:rsidTr="007D1E9E">
        <w:trPr>
          <w:jc w:val="center"/>
        </w:trPr>
        <w:tc>
          <w:tcPr>
            <w:tcW w:w="396"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6</w:t>
            </w:r>
          </w:p>
        </w:tc>
        <w:tc>
          <w:tcPr>
            <w:tcW w:w="1628"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 xml:space="preserve">Подушка </w:t>
            </w:r>
            <w:proofErr w:type="spellStart"/>
            <w:r>
              <w:rPr>
                <w:sz w:val="20"/>
                <w:szCs w:val="20"/>
              </w:rPr>
              <w:t>противопролежневая</w:t>
            </w:r>
            <w:proofErr w:type="spellEnd"/>
            <w:r>
              <w:rPr>
                <w:sz w:val="20"/>
                <w:szCs w:val="20"/>
              </w:rPr>
              <w:t xml:space="preserve"> надувная для сидения/22.19.71.190-00000001</w:t>
            </w:r>
          </w:p>
        </w:tc>
        <w:tc>
          <w:tcPr>
            <w:tcW w:w="1417"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Сведения отсутствуют</w:t>
            </w:r>
          </w:p>
        </w:tc>
        <w:tc>
          <w:tcPr>
            <w:tcW w:w="2556"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10-02-03</w:t>
            </w:r>
          </w:p>
          <w:p w:rsidR="007D1E9E" w:rsidRDefault="007D1E9E">
            <w:pPr>
              <w:jc w:val="center"/>
              <w:rPr>
                <w:sz w:val="20"/>
                <w:szCs w:val="20"/>
              </w:rPr>
            </w:pPr>
            <w:proofErr w:type="spellStart"/>
            <w:r>
              <w:rPr>
                <w:sz w:val="20"/>
                <w:szCs w:val="20"/>
              </w:rPr>
              <w:t>Противопролежневая</w:t>
            </w:r>
            <w:proofErr w:type="spellEnd"/>
            <w:r>
              <w:rPr>
                <w:sz w:val="20"/>
                <w:szCs w:val="20"/>
              </w:rPr>
              <w:t xml:space="preserve"> подушка воздушная</w:t>
            </w:r>
          </w:p>
        </w:tc>
        <w:tc>
          <w:tcPr>
            <w:tcW w:w="5684" w:type="dxa"/>
            <w:tcBorders>
              <w:top w:val="single" w:sz="4" w:space="0" w:color="auto"/>
              <w:left w:val="single" w:sz="4" w:space="0" w:color="auto"/>
              <w:bottom w:val="single" w:sz="4" w:space="0" w:color="auto"/>
              <w:right w:val="single" w:sz="4" w:space="0" w:color="auto"/>
            </w:tcBorders>
            <w:hideMark/>
          </w:tcPr>
          <w:p w:rsidR="007D1E9E" w:rsidRDefault="007D1E9E">
            <w:pPr>
              <w:jc w:val="both"/>
              <w:rPr>
                <w:sz w:val="20"/>
                <w:szCs w:val="20"/>
              </w:rPr>
            </w:pPr>
            <w:proofErr w:type="spellStart"/>
            <w:r>
              <w:rPr>
                <w:sz w:val="20"/>
                <w:szCs w:val="20"/>
              </w:rPr>
              <w:t>Противопролежневая</w:t>
            </w:r>
            <w:proofErr w:type="spellEnd"/>
            <w:r>
              <w:rPr>
                <w:sz w:val="20"/>
                <w:szCs w:val="20"/>
              </w:rPr>
              <w:t xml:space="preserve"> подушка воздушная. </w:t>
            </w:r>
            <w:proofErr w:type="spellStart"/>
            <w:r>
              <w:rPr>
                <w:sz w:val="20"/>
                <w:szCs w:val="20"/>
              </w:rPr>
              <w:t>Противопролежневая</w:t>
            </w:r>
            <w:proofErr w:type="spellEnd"/>
            <w:r>
              <w:rPr>
                <w:sz w:val="20"/>
                <w:szCs w:val="20"/>
              </w:rPr>
              <w:t xml:space="preserve"> подушка с воздушным наполнением (воздушная). </w:t>
            </w:r>
            <w:proofErr w:type="gramStart"/>
            <w:r>
              <w:rPr>
                <w:sz w:val="20"/>
                <w:szCs w:val="20"/>
              </w:rPr>
              <w:t xml:space="preserve">Наполнение внутреннего объема </w:t>
            </w:r>
            <w:proofErr w:type="spellStart"/>
            <w:r>
              <w:rPr>
                <w:sz w:val="20"/>
                <w:szCs w:val="20"/>
              </w:rPr>
              <w:t>противопролежневой</w:t>
            </w:r>
            <w:proofErr w:type="spellEnd"/>
            <w:r>
              <w:rPr>
                <w:sz w:val="20"/>
                <w:szCs w:val="20"/>
              </w:rPr>
              <w:t xml:space="preserve"> подушки – воздух; Допустимая нагрузка на </w:t>
            </w:r>
            <w:proofErr w:type="spellStart"/>
            <w:r>
              <w:rPr>
                <w:sz w:val="20"/>
                <w:szCs w:val="20"/>
              </w:rPr>
              <w:t>противопролежневую</w:t>
            </w:r>
            <w:proofErr w:type="spellEnd"/>
            <w:r>
              <w:rPr>
                <w:sz w:val="20"/>
                <w:szCs w:val="20"/>
              </w:rPr>
              <w:t xml:space="preserve"> подушку – не менее 100 кг; Длина </w:t>
            </w:r>
            <w:proofErr w:type="spellStart"/>
            <w:r>
              <w:rPr>
                <w:sz w:val="20"/>
                <w:szCs w:val="20"/>
              </w:rPr>
              <w:t>противопролежневой</w:t>
            </w:r>
            <w:proofErr w:type="spellEnd"/>
            <w:r>
              <w:rPr>
                <w:sz w:val="20"/>
                <w:szCs w:val="20"/>
              </w:rPr>
              <w:t xml:space="preserve"> подушки должна быть не менее 400 мм; Ширина </w:t>
            </w:r>
            <w:proofErr w:type="spellStart"/>
            <w:r>
              <w:rPr>
                <w:sz w:val="20"/>
                <w:szCs w:val="20"/>
              </w:rPr>
              <w:t>противопролежневой</w:t>
            </w:r>
            <w:proofErr w:type="spellEnd"/>
            <w:r>
              <w:rPr>
                <w:sz w:val="20"/>
                <w:szCs w:val="20"/>
              </w:rPr>
              <w:t xml:space="preserve"> подушки должна быть не менее 400 мм; Толщина </w:t>
            </w:r>
            <w:proofErr w:type="spellStart"/>
            <w:r>
              <w:rPr>
                <w:sz w:val="20"/>
                <w:szCs w:val="20"/>
              </w:rPr>
              <w:t>противопролежневой</w:t>
            </w:r>
            <w:proofErr w:type="spellEnd"/>
            <w:r>
              <w:rPr>
                <w:sz w:val="20"/>
                <w:szCs w:val="20"/>
              </w:rPr>
              <w:t xml:space="preserve"> подушки должна быть не менее 40 мм; Вес </w:t>
            </w:r>
            <w:proofErr w:type="spellStart"/>
            <w:r>
              <w:rPr>
                <w:sz w:val="20"/>
                <w:szCs w:val="20"/>
              </w:rPr>
              <w:t>противопролежневой</w:t>
            </w:r>
            <w:proofErr w:type="spellEnd"/>
            <w:r>
              <w:rPr>
                <w:sz w:val="20"/>
                <w:szCs w:val="20"/>
              </w:rPr>
              <w:t xml:space="preserve"> подушки должен быть не более 0,5 кг.</w:t>
            </w:r>
            <w:proofErr w:type="gramEnd"/>
            <w:r>
              <w:t xml:space="preserve"> </w:t>
            </w:r>
            <w:r>
              <w:rPr>
                <w:sz w:val="20"/>
                <w:szCs w:val="20"/>
              </w:rPr>
              <w:t xml:space="preserve">Гарантийный срок </w:t>
            </w:r>
            <w:proofErr w:type="spellStart"/>
            <w:r>
              <w:rPr>
                <w:sz w:val="20"/>
                <w:szCs w:val="20"/>
              </w:rPr>
              <w:t>противопролежневых</w:t>
            </w:r>
            <w:proofErr w:type="spellEnd"/>
            <w:r>
              <w:rPr>
                <w:sz w:val="20"/>
                <w:szCs w:val="20"/>
              </w:rPr>
              <w:t xml:space="preserve"> подушек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w:t>
            </w:r>
            <w:r>
              <w:rPr>
                <w:sz w:val="20"/>
                <w:szCs w:val="20"/>
              </w:rPr>
              <w:lastRenderedPageBreak/>
              <w:t xml:space="preserve">входить: </w:t>
            </w:r>
            <w:proofErr w:type="spellStart"/>
            <w:r>
              <w:rPr>
                <w:sz w:val="20"/>
                <w:szCs w:val="20"/>
              </w:rPr>
              <w:t>противопролежневая</w:t>
            </w:r>
            <w:proofErr w:type="spellEnd"/>
            <w:r>
              <w:rPr>
                <w:sz w:val="20"/>
                <w:szCs w:val="20"/>
              </w:rPr>
              <w:t xml:space="preserve"> подушка в соответствующей модификации с </w:t>
            </w:r>
            <w:proofErr w:type="gramStart"/>
            <w:r>
              <w:rPr>
                <w:sz w:val="20"/>
                <w:szCs w:val="20"/>
              </w:rPr>
              <w:t>комплектующими</w:t>
            </w:r>
            <w:proofErr w:type="gramEnd"/>
            <w:r>
              <w:rPr>
                <w:sz w:val="20"/>
                <w:szCs w:val="20"/>
              </w:rPr>
              <w:t xml:space="preserve"> (влагонепроницаемым чехлом), инструкция для пользователя на русском языке, гарантийный талон.</w:t>
            </w:r>
          </w:p>
        </w:tc>
        <w:tc>
          <w:tcPr>
            <w:tcW w:w="878"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lastRenderedPageBreak/>
              <w:t>30</w:t>
            </w:r>
          </w:p>
        </w:tc>
        <w:tc>
          <w:tcPr>
            <w:tcW w:w="1193"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800,00</w:t>
            </w:r>
          </w:p>
        </w:tc>
        <w:tc>
          <w:tcPr>
            <w:tcW w:w="1421" w:type="dxa"/>
            <w:tcBorders>
              <w:top w:val="single" w:sz="4" w:space="0" w:color="auto"/>
              <w:left w:val="single" w:sz="4" w:space="0" w:color="auto"/>
              <w:bottom w:val="single" w:sz="4" w:space="0" w:color="auto"/>
              <w:right w:val="single" w:sz="4" w:space="0" w:color="auto"/>
            </w:tcBorders>
            <w:hideMark/>
          </w:tcPr>
          <w:p w:rsidR="007D1E9E" w:rsidRDefault="007D1E9E">
            <w:pPr>
              <w:jc w:val="center"/>
              <w:rPr>
                <w:sz w:val="20"/>
                <w:szCs w:val="20"/>
              </w:rPr>
            </w:pPr>
            <w:r>
              <w:rPr>
                <w:sz w:val="20"/>
                <w:szCs w:val="20"/>
              </w:rPr>
              <w:t>24 000,00</w:t>
            </w:r>
          </w:p>
        </w:tc>
      </w:tr>
      <w:tr w:rsidR="007D1E9E" w:rsidTr="007D1E9E">
        <w:trPr>
          <w:jc w:val="center"/>
        </w:trPr>
        <w:tc>
          <w:tcPr>
            <w:tcW w:w="11681" w:type="dxa"/>
            <w:gridSpan w:val="5"/>
            <w:tcBorders>
              <w:top w:val="single" w:sz="4" w:space="0" w:color="auto"/>
              <w:left w:val="single" w:sz="4" w:space="0" w:color="auto"/>
              <w:bottom w:val="single" w:sz="4" w:space="0" w:color="auto"/>
              <w:right w:val="single" w:sz="4" w:space="0" w:color="auto"/>
            </w:tcBorders>
            <w:hideMark/>
          </w:tcPr>
          <w:p w:rsidR="007D1E9E" w:rsidRDefault="007D1E9E">
            <w:pPr>
              <w:jc w:val="right"/>
              <w:rPr>
                <w:b/>
                <w:sz w:val="20"/>
                <w:szCs w:val="20"/>
              </w:rPr>
            </w:pPr>
            <w:r>
              <w:rPr>
                <w:b/>
                <w:sz w:val="20"/>
                <w:szCs w:val="20"/>
              </w:rPr>
              <w:lastRenderedPageBreak/>
              <w:t>Итого</w:t>
            </w:r>
          </w:p>
        </w:tc>
        <w:tc>
          <w:tcPr>
            <w:tcW w:w="878" w:type="dxa"/>
            <w:tcBorders>
              <w:top w:val="single" w:sz="4" w:space="0" w:color="auto"/>
              <w:left w:val="single" w:sz="4" w:space="0" w:color="auto"/>
              <w:bottom w:val="single" w:sz="4" w:space="0" w:color="auto"/>
              <w:right w:val="single" w:sz="4" w:space="0" w:color="auto"/>
            </w:tcBorders>
            <w:vAlign w:val="center"/>
            <w:hideMark/>
          </w:tcPr>
          <w:p w:rsidR="007D1E9E" w:rsidRDefault="007D1E9E">
            <w:pPr>
              <w:ind w:left="-303"/>
              <w:jc w:val="center"/>
              <w:rPr>
                <w:b/>
                <w:sz w:val="20"/>
                <w:szCs w:val="20"/>
              </w:rPr>
            </w:pPr>
            <w:r>
              <w:rPr>
                <w:b/>
                <w:sz w:val="20"/>
                <w:szCs w:val="20"/>
              </w:rPr>
              <w:t xml:space="preserve">393 </w:t>
            </w:r>
          </w:p>
        </w:tc>
        <w:tc>
          <w:tcPr>
            <w:tcW w:w="1193" w:type="dxa"/>
            <w:tcBorders>
              <w:top w:val="single" w:sz="4" w:space="0" w:color="auto"/>
              <w:left w:val="single" w:sz="4" w:space="0" w:color="auto"/>
              <w:bottom w:val="single" w:sz="4" w:space="0" w:color="auto"/>
              <w:right w:val="single" w:sz="4" w:space="0" w:color="auto"/>
            </w:tcBorders>
            <w:vAlign w:val="center"/>
            <w:hideMark/>
          </w:tcPr>
          <w:p w:rsidR="007D1E9E" w:rsidRDefault="007D1E9E">
            <w:pPr>
              <w:jc w:val="center"/>
              <w:rPr>
                <w:b/>
                <w:sz w:val="20"/>
                <w:szCs w:val="20"/>
              </w:rPr>
            </w:pPr>
            <w:r>
              <w:rPr>
                <w:b/>
                <w:sz w:val="20"/>
                <w:szCs w:val="20"/>
              </w:rPr>
              <w:t>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7D1E9E" w:rsidRDefault="007D1E9E">
            <w:pPr>
              <w:jc w:val="center"/>
              <w:rPr>
                <w:b/>
                <w:sz w:val="20"/>
                <w:szCs w:val="20"/>
              </w:rPr>
            </w:pPr>
            <w:r>
              <w:rPr>
                <w:b/>
                <w:sz w:val="20"/>
                <w:szCs w:val="20"/>
              </w:rPr>
              <w:t>1 101 232,43</w:t>
            </w:r>
          </w:p>
        </w:tc>
      </w:tr>
    </w:tbl>
    <w:p w:rsidR="00023E44" w:rsidRPr="00023E44" w:rsidRDefault="00023E44" w:rsidP="00023E44">
      <w:pPr>
        <w:widowControl w:val="0"/>
        <w:autoSpaceDE w:val="0"/>
        <w:autoSpaceDN w:val="0"/>
        <w:adjustRightInd w:val="0"/>
        <w:jc w:val="both"/>
        <w:rPr>
          <w:rFonts w:eastAsia="Calibri"/>
          <w:u w:val="single"/>
        </w:rPr>
      </w:pPr>
      <w:bookmarkStart w:id="0" w:name="_GoBack"/>
      <w:bookmarkEnd w:id="0"/>
    </w:p>
    <w:p w:rsidR="00023E44" w:rsidRPr="00023E44" w:rsidRDefault="00023E44" w:rsidP="00023E44">
      <w:pPr>
        <w:widowControl w:val="0"/>
        <w:suppressAutoHyphens/>
        <w:autoSpaceDE w:val="0"/>
        <w:jc w:val="both"/>
        <w:rPr>
          <w:lang w:eastAsia="ar-SA"/>
        </w:rPr>
        <w:sectPr w:rsidR="00023E44" w:rsidRPr="00023E44" w:rsidSect="007E7CA5">
          <w:pgSz w:w="16838" w:h="11906" w:orient="landscape"/>
          <w:pgMar w:top="851" w:right="1412" w:bottom="1701" w:left="1412" w:header="1134" w:footer="1134" w:gutter="0"/>
          <w:cols w:space="720"/>
          <w:docGrid w:linePitch="360"/>
        </w:sectPr>
      </w:pPr>
      <w:r w:rsidRPr="00023E44">
        <w:t>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w:t>
      </w:r>
    </w:p>
    <w:p w:rsidR="00023E44" w:rsidRPr="00023E44" w:rsidRDefault="00023E44" w:rsidP="00023E44">
      <w:pPr>
        <w:numPr>
          <w:ilvl w:val="0"/>
          <w:numId w:val="3"/>
        </w:numPr>
        <w:suppressAutoHyphens/>
        <w:spacing w:after="60"/>
        <w:ind w:left="709" w:hanging="425"/>
        <w:contextualSpacing/>
        <w:jc w:val="both"/>
        <w:rPr>
          <w:u w:val="single"/>
        </w:rPr>
      </w:pPr>
      <w:r w:rsidRPr="00023E44">
        <w:rPr>
          <w:u w:val="single"/>
        </w:rPr>
        <w:lastRenderedPageBreak/>
        <w:t>Требования, предъявляемые к качеству, безопасности, маркировке и транспортированию Товара:</w:t>
      </w:r>
    </w:p>
    <w:p w:rsidR="00023E44" w:rsidRPr="00023E44" w:rsidRDefault="00C73E5C" w:rsidP="00023E44">
      <w:pPr>
        <w:widowControl w:val="0"/>
        <w:autoSpaceDE w:val="0"/>
        <w:autoSpaceDN w:val="0"/>
        <w:adjustRightInd w:val="0"/>
        <w:ind w:firstLine="540"/>
        <w:jc w:val="both"/>
      </w:pPr>
      <w:proofErr w:type="spellStart"/>
      <w:proofErr w:type="gramStart"/>
      <w:r>
        <w:t>Противопролежневые</w:t>
      </w:r>
      <w:proofErr w:type="spellEnd"/>
      <w:r>
        <w:t xml:space="preserve"> изделия</w:t>
      </w:r>
      <w:r w:rsidR="00023E44" w:rsidRPr="00023E44">
        <w:t xml:space="preserve"> (</w:t>
      </w:r>
      <w:proofErr w:type="spellStart"/>
      <w:r w:rsidR="00023E44" w:rsidRPr="00023E44">
        <w:t>противопролежневые</w:t>
      </w:r>
      <w:proofErr w:type="spellEnd"/>
      <w:r w:rsidR="00023E44" w:rsidRPr="00023E44">
        <w:t xml:space="preserve"> матрацы, </w:t>
      </w:r>
      <w:proofErr w:type="spellStart"/>
      <w:r w:rsidR="00023E44" w:rsidRPr="00023E44">
        <w:t>противопролежневые</w:t>
      </w:r>
      <w:proofErr w:type="spellEnd"/>
      <w:r w:rsidR="00023E44" w:rsidRPr="00023E44">
        <w:t xml:space="preserve"> подушки) (далее – Товар) должны иметь действующие регистрационные удостоверения, выданные Федеральной службой по надзору в сфере здравоохранения, и  действующие декларации о соответствии или сертификаты соответствия поставляемого Товара, которые считаются действительными согласно Постановлению Правительства Российской Федерации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w:t>
      </w:r>
      <w:proofErr w:type="gramEnd"/>
      <w:r w:rsidR="00023E44" w:rsidRPr="00023E44">
        <w:t xml:space="preserve"> форме принятия декларации о соответствии»,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023E44" w:rsidRPr="00023E44" w:rsidRDefault="00023E44" w:rsidP="00023E44">
      <w:pPr>
        <w:shd w:val="clear" w:color="auto" w:fill="FFFFFF"/>
        <w:ind w:firstLine="420"/>
        <w:jc w:val="both"/>
        <w:rPr>
          <w:color w:val="000000"/>
        </w:rPr>
      </w:pPr>
      <w:proofErr w:type="gramStart"/>
      <w:r w:rsidRPr="00023E44">
        <w:rPr>
          <w:color w:val="000000"/>
        </w:rPr>
        <w:t>Сырье и материалы, применяемые для изготовления Товара, не должны содержать ядовитых (токсичных) компонентов, а также не должны воздействовать на цвет поверхности (пола, одежды, кожи Получателя), с которым контактируют те или иные детали Товара при его нормальной эксплуатации; разрешены к применению Федеральной службой по надзору в сфере защиты прав потребителей и благополучия человека.</w:t>
      </w:r>
      <w:proofErr w:type="gramEnd"/>
    </w:p>
    <w:p w:rsidR="00023E44" w:rsidRPr="00023E44" w:rsidRDefault="00023E44" w:rsidP="00023E44">
      <w:pPr>
        <w:shd w:val="clear" w:color="auto" w:fill="FFFFFF"/>
        <w:ind w:firstLine="420"/>
        <w:jc w:val="both"/>
        <w:rPr>
          <w:color w:val="000000"/>
        </w:rPr>
      </w:pPr>
      <w:r w:rsidRPr="00023E44">
        <w:rPr>
          <w:color w:val="000000"/>
        </w:rPr>
        <w:t xml:space="preserve">Товар должен соответствовать требованиям ГОСТ </w:t>
      </w:r>
      <w:proofErr w:type="gramStart"/>
      <w:r w:rsidRPr="00023E44">
        <w:rPr>
          <w:color w:val="000000"/>
        </w:rPr>
        <w:t>Р</w:t>
      </w:r>
      <w:proofErr w:type="gramEnd"/>
      <w:r w:rsidRPr="00023E44">
        <w:rPr>
          <w:color w:val="000000"/>
        </w:rPr>
        <w:t xml:space="preserve"> 51632-2014 Технические средства реабилитации людей с ограничениями жизнедеятельности. Общие технические требования и методы испытаний (с Изменением N 1)</w:t>
      </w:r>
    </w:p>
    <w:p w:rsidR="00023E44" w:rsidRPr="00023E44" w:rsidRDefault="00023E44" w:rsidP="00023E44">
      <w:pPr>
        <w:ind w:firstLine="567"/>
        <w:jc w:val="both"/>
      </w:pPr>
      <w:r w:rsidRPr="00023E44">
        <w:t>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w:t>
      </w:r>
    </w:p>
    <w:p w:rsidR="00023E44" w:rsidRPr="00023E44" w:rsidRDefault="00023E44" w:rsidP="00023E44">
      <w:pPr>
        <w:ind w:firstLine="567"/>
        <w:jc w:val="both"/>
      </w:pPr>
    </w:p>
    <w:p w:rsidR="00023E44" w:rsidRPr="00023E44" w:rsidRDefault="00023E44" w:rsidP="00023E44">
      <w:pPr>
        <w:widowControl w:val="0"/>
        <w:numPr>
          <w:ilvl w:val="0"/>
          <w:numId w:val="3"/>
        </w:numPr>
        <w:suppressAutoHyphens/>
        <w:autoSpaceDE w:val="0"/>
        <w:autoSpaceDN w:val="0"/>
        <w:adjustRightInd w:val="0"/>
        <w:spacing w:after="60"/>
        <w:ind w:left="567" w:hanging="567"/>
        <w:contextualSpacing/>
        <w:jc w:val="both"/>
        <w:rPr>
          <w:u w:val="single"/>
        </w:rPr>
      </w:pPr>
      <w:r w:rsidRPr="00023E44">
        <w:rPr>
          <w:u w:val="single"/>
        </w:rPr>
        <w:t>Основные условия исполнения контракта, в том числе требования к порядку поставки Товара:</w:t>
      </w:r>
    </w:p>
    <w:p w:rsidR="00023E44" w:rsidRPr="00023E44" w:rsidRDefault="00023E44" w:rsidP="00023E44">
      <w:pPr>
        <w:suppressAutoHyphens/>
        <w:jc w:val="both"/>
        <w:rPr>
          <w:lang w:eastAsia="ar-SA"/>
        </w:rPr>
      </w:pPr>
      <w:r w:rsidRPr="00023E44">
        <w:rPr>
          <w:lang w:eastAsia="ar-SA"/>
        </w:rPr>
        <w:t>Поставщик обязан:</w:t>
      </w:r>
    </w:p>
    <w:p w:rsidR="00023E44" w:rsidRPr="00023E44" w:rsidRDefault="00023E44" w:rsidP="00023E44">
      <w:pPr>
        <w:suppressAutoHyphens/>
        <w:jc w:val="both"/>
        <w:rPr>
          <w:lang w:eastAsia="ar-SA"/>
        </w:rPr>
      </w:pPr>
      <w:r w:rsidRPr="00023E44">
        <w:rPr>
          <w:lang w:eastAsia="ar-SA"/>
        </w:rPr>
        <w:t xml:space="preserve">       1. Обеспечить поступление Товара в г. Санкт-Петербург и Ленинградскую область по наименованию, в количестве и в сроки, определенные календарным планом .</w:t>
      </w:r>
    </w:p>
    <w:p w:rsidR="00023E44" w:rsidRPr="00023E44" w:rsidRDefault="00023E44" w:rsidP="00023E44">
      <w:pPr>
        <w:suppressAutoHyphens/>
        <w:jc w:val="both"/>
        <w:rPr>
          <w:lang w:eastAsia="ar-SA"/>
        </w:rPr>
      </w:pPr>
      <w:r w:rsidRPr="00023E44">
        <w:rPr>
          <w:lang w:eastAsia="ar-SA"/>
        </w:rPr>
        <w:t xml:space="preserve">       2. Проинформировать Заказчика посредством телефонной связи, факсимильной связи или посредством электронной почты о поступлении Товара в</w:t>
      </w:r>
      <w:r w:rsidRPr="00023E44">
        <w:t xml:space="preserve"> </w:t>
      </w:r>
      <w:r w:rsidRPr="00023E44">
        <w:rPr>
          <w:lang w:eastAsia="ar-SA"/>
        </w:rPr>
        <w:t>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023E44" w:rsidRPr="00023E44" w:rsidRDefault="00023E44" w:rsidP="00023E44">
      <w:pPr>
        <w:suppressAutoHyphens/>
        <w:jc w:val="both"/>
        <w:rPr>
          <w:lang w:eastAsia="ar-SA"/>
        </w:rPr>
      </w:pPr>
      <w:r w:rsidRPr="00023E44">
        <w:rPr>
          <w:lang w:eastAsia="ar-SA"/>
        </w:rPr>
        <w:t xml:space="preserve">        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023E44" w:rsidRPr="00023E44" w:rsidRDefault="00023E44" w:rsidP="00023E44">
      <w:pPr>
        <w:suppressAutoHyphens/>
        <w:jc w:val="both"/>
        <w:rPr>
          <w:lang w:eastAsia="ar-SA"/>
        </w:rPr>
      </w:pPr>
      <w:r w:rsidRPr="00023E44">
        <w:rPr>
          <w:lang w:eastAsia="ar-SA"/>
        </w:rPr>
        <w:t xml:space="preserve">        4.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Получателю (представителю Получателя) на основании акта приема-передачи Товара при предъявлении им паспорта и направления.</w:t>
      </w:r>
    </w:p>
    <w:p w:rsidR="00023E44" w:rsidRPr="00023E44" w:rsidRDefault="00023E44" w:rsidP="00023E44">
      <w:pPr>
        <w:suppressAutoHyphens/>
        <w:jc w:val="both"/>
        <w:rPr>
          <w:lang w:eastAsia="ar-SA"/>
        </w:rPr>
      </w:pPr>
      <w:r w:rsidRPr="00023E44">
        <w:rPr>
          <w:lang w:eastAsia="ar-SA"/>
        </w:rPr>
        <w:t xml:space="preserve">         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w:t>
      </w:r>
    </w:p>
    <w:p w:rsidR="00023E44" w:rsidRPr="00023E44" w:rsidRDefault="00023E44" w:rsidP="00023E44">
      <w:pPr>
        <w:suppressAutoHyphens/>
        <w:jc w:val="both"/>
        <w:rPr>
          <w:lang w:eastAsia="ar-SA"/>
        </w:rPr>
      </w:pPr>
      <w:r w:rsidRPr="00023E44">
        <w:rPr>
          <w:lang w:eastAsia="ar-SA"/>
        </w:rPr>
        <w:t xml:space="preserve">         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w:t>
      </w:r>
      <w:proofErr w:type="gramStart"/>
      <w:r w:rsidRPr="00023E44">
        <w:rPr>
          <w:lang w:eastAsia="ar-SA"/>
        </w:rPr>
        <w:t>о-</w:t>
      </w:r>
      <w:proofErr w:type="gramEnd"/>
      <w:r w:rsidRPr="00023E44">
        <w:rPr>
          <w:lang w:eastAsia="ar-SA"/>
        </w:rPr>
        <w:t>/</w:t>
      </w:r>
      <w:proofErr w:type="spellStart"/>
      <w:r w:rsidRPr="00023E44">
        <w:rPr>
          <w:lang w:eastAsia="ar-SA"/>
        </w:rPr>
        <w:t>видеофиксацию</w:t>
      </w:r>
      <w:proofErr w:type="spellEnd"/>
      <w:r w:rsidRPr="00023E44">
        <w:rPr>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rsidR="00023E44" w:rsidRPr="00023E44" w:rsidRDefault="00023E44" w:rsidP="00023E44">
      <w:pPr>
        <w:suppressAutoHyphens/>
        <w:jc w:val="both"/>
        <w:rPr>
          <w:lang w:eastAsia="ar-SA"/>
        </w:rPr>
      </w:pPr>
      <w:r w:rsidRPr="00023E44">
        <w:rPr>
          <w:lang w:eastAsia="ar-SA"/>
        </w:rPr>
        <w:lastRenderedPageBreak/>
        <w:t xml:space="preserve">         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г. Санкт-Петербург и Ленинградской области.</w:t>
      </w:r>
    </w:p>
    <w:p w:rsidR="00023E44" w:rsidRPr="00023E44" w:rsidRDefault="00023E44" w:rsidP="00023E44">
      <w:pPr>
        <w:suppressAutoHyphens/>
        <w:jc w:val="both"/>
        <w:rPr>
          <w:lang w:eastAsia="ar-SA"/>
        </w:rPr>
      </w:pPr>
      <w:r w:rsidRPr="00023E44">
        <w:rPr>
          <w:lang w:eastAsia="ar-SA"/>
        </w:rPr>
        <w:t xml:space="preserve">         7. Предоставить Заказчику возможность осуществить выборочную проверку поставляемого Товара, а именно:</w:t>
      </w:r>
    </w:p>
    <w:p w:rsidR="00023E44" w:rsidRPr="00023E44" w:rsidRDefault="00023E44" w:rsidP="00023E44">
      <w:pPr>
        <w:suppressAutoHyphens/>
        <w:jc w:val="both"/>
        <w:rPr>
          <w:lang w:eastAsia="ar-SA"/>
        </w:rPr>
      </w:pPr>
      <w:r w:rsidRPr="00023E44">
        <w:rPr>
          <w:lang w:eastAsia="ar-SA"/>
        </w:rPr>
        <w:t>- обеспечить беспрепятственный доступ представителям Заказчика к месту нахождения Товара;</w:t>
      </w:r>
    </w:p>
    <w:p w:rsidR="00023E44" w:rsidRPr="00023E44" w:rsidRDefault="00023E44" w:rsidP="00023E44">
      <w:pPr>
        <w:suppressAutoHyphens/>
        <w:jc w:val="both"/>
        <w:rPr>
          <w:lang w:eastAsia="ar-SA"/>
        </w:rPr>
      </w:pPr>
      <w:r w:rsidRPr="00023E44">
        <w:rPr>
          <w:lang w:eastAsia="ar-SA"/>
        </w:rPr>
        <w:t xml:space="preserve">- обеспечить присутствие представителя </w:t>
      </w:r>
      <w:proofErr w:type="gramStart"/>
      <w:r w:rsidRPr="00023E44">
        <w:rPr>
          <w:lang w:eastAsia="ar-SA"/>
        </w:rPr>
        <w:t>Поставщика</w:t>
      </w:r>
      <w:proofErr w:type="gramEnd"/>
      <w:r w:rsidRPr="00023E44">
        <w:rPr>
          <w:lang w:eastAsia="ar-SA"/>
        </w:rPr>
        <w:t xml:space="preserve"> при осуществлении выборочной проверки поставляемого Товара.</w:t>
      </w:r>
    </w:p>
    <w:p w:rsidR="00023E44" w:rsidRPr="00023E44" w:rsidRDefault="00023E44" w:rsidP="00023E44">
      <w:pPr>
        <w:suppressAutoHyphens/>
        <w:jc w:val="both"/>
        <w:rPr>
          <w:lang w:eastAsia="ar-SA"/>
        </w:rPr>
      </w:pPr>
      <w:r w:rsidRPr="00023E44">
        <w:rPr>
          <w:lang w:eastAsia="ar-SA"/>
        </w:rPr>
        <w:t xml:space="preserve">        8. В случае выявления Заказчиком при проведении выборочной проверки поставляемого Товара нарушения требований: </w:t>
      </w:r>
    </w:p>
    <w:p w:rsidR="00023E44" w:rsidRPr="00023E44" w:rsidRDefault="00023E44" w:rsidP="00023E44">
      <w:pPr>
        <w:suppressAutoHyphens/>
        <w:jc w:val="both"/>
        <w:rPr>
          <w:lang w:eastAsia="ar-SA"/>
        </w:rPr>
      </w:pPr>
      <w:r w:rsidRPr="00023E44">
        <w:rPr>
          <w:lang w:eastAsia="ar-SA"/>
        </w:rPr>
        <w:t>- соблюдения соответствия правил упаковки и маркировки поставляемого Товара требованиям, установленным техническим заданием;</w:t>
      </w:r>
    </w:p>
    <w:p w:rsidR="00023E44" w:rsidRPr="00023E44" w:rsidRDefault="00023E44" w:rsidP="00023E44">
      <w:pPr>
        <w:suppressAutoHyphens/>
        <w:jc w:val="both"/>
        <w:rPr>
          <w:lang w:eastAsia="ar-SA"/>
        </w:rPr>
      </w:pPr>
      <w:r w:rsidRPr="00023E44">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023E44" w:rsidRPr="00023E44" w:rsidRDefault="00023E44" w:rsidP="00023E44">
      <w:pPr>
        <w:suppressAutoHyphens/>
        <w:jc w:val="both"/>
        <w:rPr>
          <w:lang w:eastAsia="ar-SA"/>
        </w:rPr>
      </w:pPr>
      <w:r w:rsidRPr="00023E44">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023E44" w:rsidRPr="00023E44" w:rsidRDefault="00023E44" w:rsidP="00023E44">
      <w:pPr>
        <w:suppressAutoHyphens/>
        <w:jc w:val="both"/>
        <w:rPr>
          <w:lang w:eastAsia="ar-SA"/>
        </w:rPr>
      </w:pPr>
      <w:proofErr w:type="gramStart"/>
      <w:r w:rsidRPr="00023E44">
        <w:rPr>
          <w:lang w:eastAsia="ar-SA"/>
        </w:rPr>
        <w:t>- 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roofErr w:type="gramEnd"/>
    </w:p>
    <w:p w:rsidR="00023E44" w:rsidRPr="00023E44" w:rsidRDefault="00023E44" w:rsidP="00023E44">
      <w:pPr>
        <w:suppressAutoHyphens/>
        <w:jc w:val="both"/>
        <w:rPr>
          <w:lang w:eastAsia="ar-SA"/>
        </w:rPr>
      </w:pPr>
      <w:r w:rsidRPr="00023E44">
        <w:rPr>
          <w:lang w:eastAsia="ar-SA"/>
        </w:rPr>
        <w:t>- соответствие поставляемого Товара иным предусмотренным Контрактом требованиям, -</w:t>
      </w:r>
    </w:p>
    <w:p w:rsidR="00023E44" w:rsidRPr="00023E44" w:rsidRDefault="00023E44" w:rsidP="00023E44">
      <w:pPr>
        <w:suppressAutoHyphens/>
        <w:jc w:val="both"/>
        <w:rPr>
          <w:lang w:eastAsia="ar-SA"/>
        </w:rPr>
      </w:pPr>
    </w:p>
    <w:p w:rsidR="00023E44" w:rsidRPr="00023E44" w:rsidRDefault="00023E44" w:rsidP="00023E44">
      <w:pPr>
        <w:suppressAutoHyphens/>
        <w:jc w:val="both"/>
        <w:rPr>
          <w:lang w:eastAsia="ar-SA"/>
        </w:rPr>
      </w:pPr>
      <w:r w:rsidRPr="00023E44">
        <w:rPr>
          <w:lang w:eastAsia="ar-SA"/>
        </w:rPr>
        <w:t xml:space="preserve">устранить их (заменить, доукомплектовать Товар) в срок не более 5 рабочих дней </w:t>
      </w:r>
      <w:proofErr w:type="gramStart"/>
      <w:r w:rsidRPr="00023E44">
        <w:rPr>
          <w:lang w:eastAsia="ar-SA"/>
        </w:rPr>
        <w:t>с даты получения</w:t>
      </w:r>
      <w:proofErr w:type="gramEnd"/>
      <w:r w:rsidRPr="00023E44">
        <w:rPr>
          <w:lang w:eastAsia="ar-SA"/>
        </w:rPr>
        <w:t xml:space="preserve">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rsidR="00023E44" w:rsidRPr="00023E44" w:rsidRDefault="00023E44" w:rsidP="00023E44">
      <w:pPr>
        <w:suppressAutoHyphens/>
        <w:jc w:val="both"/>
        <w:rPr>
          <w:lang w:eastAsia="ar-SA"/>
        </w:rPr>
      </w:pPr>
      <w:r w:rsidRPr="00023E44">
        <w:rPr>
          <w:lang w:eastAsia="ar-SA"/>
        </w:rPr>
        <w:t xml:space="preserve">     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023E44" w:rsidRPr="00023E44" w:rsidRDefault="00023E44" w:rsidP="00023E44">
      <w:pPr>
        <w:suppressAutoHyphens/>
        <w:jc w:val="both"/>
        <w:rPr>
          <w:lang w:eastAsia="ar-SA"/>
        </w:rPr>
      </w:pPr>
      <w:r w:rsidRPr="00023E44">
        <w:rPr>
          <w:lang w:eastAsia="ar-SA"/>
        </w:rPr>
        <w:t xml:space="preserve">     10. </w:t>
      </w:r>
      <w:proofErr w:type="gramStart"/>
      <w:r w:rsidRPr="00023E44">
        <w:rPr>
          <w:lang w:eastAsia="ar-SA"/>
        </w:rPr>
        <w:t>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 настоящего пункта описания объекта закупки.</w:t>
      </w:r>
      <w:proofErr w:type="gramEnd"/>
    </w:p>
    <w:p w:rsidR="00023E44" w:rsidRPr="00023E44" w:rsidRDefault="00023E44" w:rsidP="00023E44">
      <w:pPr>
        <w:suppressAutoHyphens/>
        <w:jc w:val="both"/>
        <w:rPr>
          <w:lang w:eastAsia="ar-SA"/>
        </w:rPr>
      </w:pPr>
      <w:r w:rsidRPr="00023E44">
        <w:rPr>
          <w:lang w:eastAsia="ar-SA"/>
        </w:rPr>
        <w:t xml:space="preserve">      11. В течение 2 рабочих дней </w:t>
      </w:r>
      <w:proofErr w:type="gramStart"/>
      <w:r w:rsidRPr="00023E44">
        <w:rPr>
          <w:lang w:eastAsia="ar-SA"/>
        </w:rPr>
        <w:t>с даты заключения</w:t>
      </w:r>
      <w:proofErr w:type="gramEnd"/>
      <w:r w:rsidRPr="00023E44">
        <w:rPr>
          <w:lang w:eastAsia="ar-SA"/>
        </w:rPr>
        <w:t xml:space="preserve">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023E44" w:rsidRPr="00023E44" w:rsidRDefault="00023E44" w:rsidP="00023E44">
      <w:pPr>
        <w:suppressAutoHyphens/>
        <w:jc w:val="both"/>
        <w:rPr>
          <w:lang w:eastAsia="ar-SA"/>
        </w:rPr>
      </w:pPr>
      <w:r w:rsidRPr="00023E44">
        <w:rPr>
          <w:lang w:eastAsia="ar-SA"/>
        </w:rPr>
        <w:t xml:space="preserve">      12. </w:t>
      </w:r>
      <w:proofErr w:type="gramStart"/>
      <w:r w:rsidRPr="00023E44">
        <w:rPr>
          <w:lang w:eastAsia="ar-SA"/>
        </w:rPr>
        <w:t xml:space="preserve">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w:t>
      </w:r>
      <w:r w:rsidRPr="00023E44">
        <w:rPr>
          <w:lang w:eastAsia="ar-SA"/>
        </w:rPr>
        <w:lastRenderedPageBreak/>
        <w:t>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w:t>
      </w:r>
      <w:proofErr w:type="gramEnd"/>
      <w:r w:rsidRPr="00023E44">
        <w:rPr>
          <w:lang w:eastAsia="ar-SA"/>
        </w:rPr>
        <w:t xml:space="preserve">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023E44" w:rsidRPr="00023E44" w:rsidRDefault="00023E44" w:rsidP="00023E44">
      <w:pPr>
        <w:suppressAutoHyphens/>
        <w:jc w:val="both"/>
        <w:rPr>
          <w:lang w:eastAsia="ar-SA"/>
        </w:rPr>
      </w:pPr>
      <w:r w:rsidRPr="00023E44">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rsidR="00023E44" w:rsidRPr="00023E44" w:rsidRDefault="00023E44" w:rsidP="00023E44">
      <w:pPr>
        <w:suppressAutoHyphens/>
        <w:jc w:val="both"/>
        <w:rPr>
          <w:lang w:eastAsia="ar-SA"/>
        </w:rPr>
      </w:pPr>
      <w:r w:rsidRPr="00023E44">
        <w:rPr>
          <w:lang w:eastAsia="ar-SA"/>
        </w:rPr>
        <w:t xml:space="preserve">      13. Предоставлять </w:t>
      </w:r>
      <w:proofErr w:type="gramStart"/>
      <w:r w:rsidRPr="00023E44">
        <w:rPr>
          <w:lang w:eastAsia="ar-SA"/>
        </w:rPr>
        <w:t>по требованию Заказчика в установленные сроки информацию о ходе исполнения обязательств по Контракту с использованием</w:t>
      </w:r>
      <w:proofErr w:type="gramEnd"/>
      <w:r w:rsidRPr="00023E44">
        <w:rPr>
          <w:lang w:eastAsia="ar-SA"/>
        </w:rPr>
        <w:t xml:space="preserve"> средств связи, указанных в подпункте 2</w:t>
      </w:r>
      <w:r w:rsidRPr="00023E44">
        <w:t xml:space="preserve"> </w:t>
      </w:r>
      <w:r w:rsidRPr="00023E44">
        <w:rPr>
          <w:lang w:eastAsia="ar-SA"/>
        </w:rPr>
        <w:t>настоящего пункта описания объекта закупки, а также видеоматериалы с пунктов выдачи Товара и склада Поставщика.</w:t>
      </w:r>
    </w:p>
    <w:p w:rsidR="00023E44" w:rsidRPr="00023E44" w:rsidRDefault="00023E44" w:rsidP="00023E44">
      <w:pPr>
        <w:suppressAutoHyphens/>
        <w:jc w:val="both"/>
        <w:rPr>
          <w:lang w:eastAsia="ar-SA"/>
        </w:rPr>
      </w:pPr>
      <w:r w:rsidRPr="00023E44">
        <w:rPr>
          <w:lang w:eastAsia="ar-SA"/>
        </w:rPr>
        <w:t xml:space="preserve">     14. </w:t>
      </w:r>
      <w:proofErr w:type="gramStart"/>
      <w:r w:rsidRPr="00023E44">
        <w:rPr>
          <w:lang w:eastAsia="ar-SA"/>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roofErr w:type="gramEnd"/>
    </w:p>
    <w:p w:rsidR="00023E44" w:rsidRPr="00023E44" w:rsidRDefault="00023E44" w:rsidP="00023E44">
      <w:pPr>
        <w:suppressAutoHyphens/>
        <w:jc w:val="both"/>
        <w:rPr>
          <w:lang w:eastAsia="ar-SA"/>
        </w:rPr>
      </w:pPr>
      <w:r w:rsidRPr="00023E44">
        <w:rPr>
          <w:lang w:eastAsia="ar-SA"/>
        </w:rPr>
        <w:t xml:space="preserve">     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023E44" w:rsidRPr="00023E44" w:rsidRDefault="00023E44" w:rsidP="00023E44">
      <w:pPr>
        <w:suppressAutoHyphens/>
        <w:jc w:val="both"/>
        <w:rPr>
          <w:lang w:eastAsia="ar-SA"/>
        </w:rPr>
      </w:pPr>
      <w:r w:rsidRPr="00023E44">
        <w:rPr>
          <w:lang w:eastAsia="ar-SA"/>
        </w:rPr>
        <w:t xml:space="preserve">     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023E44" w:rsidRPr="00023E44" w:rsidRDefault="00023E44" w:rsidP="00023E44">
      <w:pPr>
        <w:suppressAutoHyphens/>
        <w:jc w:val="both"/>
        <w:rPr>
          <w:lang w:eastAsia="ar-SA"/>
        </w:rPr>
      </w:pPr>
      <w:r w:rsidRPr="00023E44">
        <w:rPr>
          <w:lang w:eastAsia="ar-SA"/>
        </w:rPr>
        <w:t xml:space="preserve">     17. Информировать Заказчика о наступлении гарантийных случаев, предусмотренных Контрактом, и </w:t>
      </w:r>
      <w:proofErr w:type="gramStart"/>
      <w:r w:rsidRPr="00023E44">
        <w:rPr>
          <w:lang w:eastAsia="ar-SA"/>
        </w:rPr>
        <w:t>об</w:t>
      </w:r>
      <w:proofErr w:type="gramEnd"/>
      <w:r w:rsidRPr="00023E44">
        <w:rPr>
          <w:lang w:eastAsia="ar-SA"/>
        </w:rPr>
        <w:t xml:space="preserve"> исполненных по ним обязательствам.</w:t>
      </w:r>
    </w:p>
    <w:p w:rsidR="00023E44" w:rsidRPr="00023E44" w:rsidRDefault="00023E44" w:rsidP="00023E44">
      <w:pPr>
        <w:suppressAutoHyphens/>
        <w:spacing w:after="60"/>
        <w:jc w:val="both"/>
        <w:rPr>
          <w:lang w:eastAsia="ar-SA"/>
        </w:rPr>
      </w:pPr>
      <w:r w:rsidRPr="00023E44">
        <w:t xml:space="preserve">     </w:t>
      </w:r>
      <w:r w:rsidRPr="00023E44">
        <w:rPr>
          <w:lang w:eastAsia="ar-SA"/>
        </w:rPr>
        <w:t>18. Предоставить Получателям согласно реестру получателей Товара в пределах административных границ г. Санкт-Петербург и Ленинградской области,  право выбора одного из способов получения Товара:</w:t>
      </w:r>
    </w:p>
    <w:p w:rsidR="00023E44" w:rsidRPr="00023E44" w:rsidRDefault="00023E44" w:rsidP="00023E44">
      <w:pPr>
        <w:suppressAutoHyphens/>
        <w:jc w:val="both"/>
        <w:rPr>
          <w:lang w:eastAsia="ar-SA"/>
        </w:rPr>
      </w:pPr>
      <w:r w:rsidRPr="00023E44">
        <w:rPr>
          <w:lang w:eastAsia="ar-SA"/>
        </w:rPr>
        <w:t>- по месту жительства Получателя;</w:t>
      </w:r>
    </w:p>
    <w:p w:rsidR="00023E44" w:rsidRPr="00023E44" w:rsidRDefault="00023E44" w:rsidP="00023E44">
      <w:pPr>
        <w:suppressAutoHyphens/>
        <w:jc w:val="both"/>
        <w:rPr>
          <w:lang w:eastAsia="ar-SA"/>
        </w:rPr>
      </w:pPr>
      <w:r w:rsidRPr="00023E44">
        <w:rPr>
          <w:lang w:eastAsia="ar-SA"/>
        </w:rPr>
        <w:t>- в пунктах выдачи.</w:t>
      </w:r>
    </w:p>
    <w:p w:rsidR="00023E44" w:rsidRPr="00023E44" w:rsidRDefault="00023E44" w:rsidP="00023E44">
      <w:pPr>
        <w:suppressAutoHyphens/>
        <w:jc w:val="both"/>
        <w:rPr>
          <w:lang w:eastAsia="ar-SA"/>
        </w:rPr>
      </w:pPr>
      <w:r w:rsidRPr="00023E44">
        <w:rPr>
          <w:lang w:eastAsia="ar-SA"/>
        </w:rPr>
        <w:t xml:space="preserve">     19. В случае выбора Получателем способа получения Товара через пункт выдачи Товара:</w:t>
      </w:r>
    </w:p>
    <w:p w:rsidR="00023E44" w:rsidRPr="00023E44" w:rsidRDefault="00023E44" w:rsidP="00023E44">
      <w:pPr>
        <w:suppressAutoHyphens/>
        <w:jc w:val="both"/>
        <w:rPr>
          <w:lang w:eastAsia="ar-SA"/>
        </w:rPr>
      </w:pPr>
      <w:proofErr w:type="gramStart"/>
      <w:r w:rsidRPr="00023E44">
        <w:rPr>
          <w:lang w:eastAsia="ar-SA"/>
        </w:rPr>
        <w:t>- обеспечить передачу Товара Получателям 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w:t>
      </w:r>
      <w:proofErr w:type="gramEnd"/>
      <w:r w:rsidRPr="00023E44">
        <w:rPr>
          <w:lang w:eastAsia="ar-SA"/>
        </w:rPr>
        <w:t xml:space="preserve"> соисполнителей;</w:t>
      </w:r>
    </w:p>
    <w:p w:rsidR="00023E44" w:rsidRPr="00023E44" w:rsidRDefault="00023E44" w:rsidP="00023E44">
      <w:pPr>
        <w:suppressAutoHyphens/>
        <w:jc w:val="both"/>
        <w:rPr>
          <w:lang w:eastAsia="ar-SA"/>
        </w:rPr>
      </w:pPr>
      <w:r w:rsidRPr="00023E44">
        <w:rPr>
          <w:lang w:eastAsia="ar-SA"/>
        </w:rPr>
        <w:t>- установить график работы пунктов выдачи Товара, включая работу в один из выходных дней.</w:t>
      </w:r>
    </w:p>
    <w:p w:rsidR="00023E44" w:rsidRPr="00023E44" w:rsidRDefault="00023E44" w:rsidP="00023E44">
      <w:pPr>
        <w:suppressAutoHyphens/>
        <w:jc w:val="both"/>
        <w:rPr>
          <w:lang w:eastAsia="ar-SA"/>
        </w:rPr>
      </w:pPr>
      <w:r w:rsidRPr="00023E44">
        <w:rPr>
          <w:lang w:eastAsia="ar-SA"/>
        </w:rPr>
        <w:t>-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023E44" w:rsidRPr="00023E44" w:rsidRDefault="00023E44" w:rsidP="00023E44">
      <w:pPr>
        <w:suppressAutoHyphens/>
        <w:jc w:val="both"/>
        <w:rPr>
          <w:lang w:eastAsia="ar-SA"/>
        </w:rPr>
      </w:pPr>
      <w:r w:rsidRPr="00023E44">
        <w:rPr>
          <w:lang w:eastAsia="ar-SA"/>
        </w:rPr>
        <w:t xml:space="preserve">     Свободный доступ Получателя и представителей Заказчика в пункт выдачи должен быть обеспечен в часы работы пункта выдачи.</w:t>
      </w:r>
    </w:p>
    <w:p w:rsidR="00023E44" w:rsidRPr="00023E44" w:rsidRDefault="00023E44" w:rsidP="00023E44">
      <w:pPr>
        <w:suppressAutoHyphens/>
        <w:jc w:val="both"/>
        <w:rPr>
          <w:lang w:eastAsia="ar-SA"/>
        </w:rPr>
      </w:pPr>
      <w:r w:rsidRPr="00023E44">
        <w:rPr>
          <w:lang w:eastAsia="ar-SA"/>
        </w:rPr>
        <w:t xml:space="preserve">     Пункты выдачи Товара и склад Поставщика должны быть оснащены видеокамерами.</w:t>
      </w:r>
    </w:p>
    <w:p w:rsidR="00023E44" w:rsidRPr="00023E44" w:rsidRDefault="00023E44" w:rsidP="00023E44">
      <w:pPr>
        <w:suppressAutoHyphens/>
        <w:jc w:val="both"/>
        <w:rPr>
          <w:lang w:eastAsia="ar-SA"/>
        </w:rPr>
      </w:pPr>
      <w:r w:rsidRPr="00023E44">
        <w:rPr>
          <w:lang w:eastAsia="ar-SA"/>
        </w:rPr>
        <w:lastRenderedPageBreak/>
        <w:t xml:space="preserve">       20.  В случае выбора Получателем способа получения Товара по месту жительства:</w:t>
      </w:r>
    </w:p>
    <w:p w:rsidR="00023E44" w:rsidRPr="00023E44" w:rsidRDefault="00023E44" w:rsidP="00023E44">
      <w:pPr>
        <w:suppressAutoHyphens/>
        <w:jc w:val="both"/>
        <w:rPr>
          <w:lang w:eastAsia="ar-SA"/>
        </w:rPr>
      </w:pPr>
      <w:r w:rsidRPr="00023E44">
        <w:rPr>
          <w:lang w:eastAsia="ar-SA"/>
        </w:rPr>
        <w:t xml:space="preserve">     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rsidR="00023E44" w:rsidRPr="00023E44" w:rsidRDefault="00023E44" w:rsidP="00023E44">
      <w:pPr>
        <w:suppressAutoHyphens/>
        <w:jc w:val="both"/>
        <w:rPr>
          <w:lang w:eastAsia="ar-SA"/>
        </w:rPr>
      </w:pPr>
      <w:r w:rsidRPr="00023E44">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023E44" w:rsidRPr="00023E44" w:rsidRDefault="00023E44" w:rsidP="00023E44">
      <w:pPr>
        <w:suppressAutoHyphens/>
        <w:ind w:firstLine="142"/>
        <w:jc w:val="both"/>
      </w:pPr>
      <w:r w:rsidRPr="00023E44">
        <w:rPr>
          <w:lang w:eastAsia="ar-SA"/>
        </w:rPr>
        <w:t xml:space="preserve">     </w:t>
      </w:r>
      <w:r w:rsidRPr="00023E44">
        <w:t>21.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rsidR="00023E44" w:rsidRPr="00023E44" w:rsidRDefault="00023E44" w:rsidP="00023E44">
      <w:pPr>
        <w:widowControl w:val="0"/>
        <w:autoSpaceDE w:val="0"/>
        <w:autoSpaceDN w:val="0"/>
        <w:jc w:val="both"/>
        <w:outlineLvl w:val="1"/>
      </w:pPr>
      <w:r w:rsidRPr="00023E44">
        <w:t xml:space="preserve">        22.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023E44" w:rsidRPr="00023E44" w:rsidRDefault="00023E44" w:rsidP="00023E44">
      <w:pPr>
        <w:widowControl w:val="0"/>
        <w:autoSpaceDE w:val="0"/>
        <w:autoSpaceDN w:val="0"/>
        <w:jc w:val="both"/>
        <w:outlineLvl w:val="1"/>
      </w:pPr>
    </w:p>
    <w:p w:rsidR="00023E44" w:rsidRPr="00023E44" w:rsidRDefault="00023E44" w:rsidP="00023E44">
      <w:pPr>
        <w:widowControl w:val="0"/>
        <w:autoSpaceDE w:val="0"/>
        <w:autoSpaceDN w:val="0"/>
        <w:jc w:val="center"/>
        <w:rPr>
          <w:b/>
          <w:sz w:val="22"/>
          <w:szCs w:val="20"/>
        </w:rPr>
      </w:pPr>
      <w:r w:rsidRPr="00023E44">
        <w:rPr>
          <w:b/>
          <w:sz w:val="22"/>
          <w:szCs w:val="20"/>
        </w:rPr>
        <w:t xml:space="preserve">Календарный план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02"/>
        <w:gridCol w:w="3005"/>
        <w:gridCol w:w="1531"/>
      </w:tblGrid>
      <w:tr w:rsidR="00A87DF3" w:rsidRPr="00A87DF3" w:rsidTr="00A87DF3">
        <w:tc>
          <w:tcPr>
            <w:tcW w:w="454"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jc w:val="center"/>
              <w:rPr>
                <w:sz w:val="22"/>
                <w:szCs w:val="20"/>
              </w:rPr>
            </w:pPr>
            <w:bookmarkStart w:id="1" w:name="P750" w:colFirst="3" w:colLast="3"/>
            <w:r w:rsidRPr="00A87DF3">
              <w:rPr>
                <w:sz w:val="22"/>
                <w:szCs w:val="20"/>
              </w:rPr>
              <w:t xml:space="preserve">N </w:t>
            </w:r>
            <w:proofErr w:type="gramStart"/>
            <w:r w:rsidRPr="00A87DF3">
              <w:rPr>
                <w:sz w:val="22"/>
                <w:szCs w:val="20"/>
              </w:rPr>
              <w:t>п</w:t>
            </w:r>
            <w:proofErr w:type="gramEnd"/>
            <w:r w:rsidRPr="00A87DF3">
              <w:rPr>
                <w:sz w:val="22"/>
                <w:szCs w:val="20"/>
              </w:rPr>
              <w:t>/п</w:t>
            </w:r>
          </w:p>
        </w:tc>
        <w:tc>
          <w:tcPr>
            <w:tcW w:w="2102"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jc w:val="center"/>
              <w:rPr>
                <w:sz w:val="22"/>
                <w:szCs w:val="20"/>
              </w:rPr>
            </w:pPr>
            <w:r w:rsidRPr="00A87DF3">
              <w:rPr>
                <w:sz w:val="22"/>
                <w:szCs w:val="20"/>
              </w:rPr>
              <w:t>Наименование Товара</w:t>
            </w:r>
          </w:p>
        </w:tc>
        <w:tc>
          <w:tcPr>
            <w:tcW w:w="3005"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jc w:val="center"/>
              <w:rPr>
                <w:sz w:val="22"/>
                <w:szCs w:val="20"/>
              </w:rPr>
            </w:pPr>
            <w:r w:rsidRPr="00A87DF3">
              <w:rPr>
                <w:sz w:val="22"/>
                <w:szCs w:val="20"/>
              </w:rPr>
              <w:t xml:space="preserve">Периоды поставки на 2020 год </w:t>
            </w:r>
            <w:r w:rsidRPr="00A87DF3">
              <w:rPr>
                <w:sz w:val="22"/>
                <w:szCs w:val="20"/>
                <w:vertAlign w:val="superscript"/>
              </w:rPr>
              <w:footnoteReference w:id="2"/>
            </w:r>
          </w:p>
        </w:tc>
        <w:tc>
          <w:tcPr>
            <w:tcW w:w="1531"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jc w:val="center"/>
              <w:rPr>
                <w:sz w:val="22"/>
                <w:szCs w:val="20"/>
              </w:rPr>
            </w:pPr>
            <w:r w:rsidRPr="00A87DF3">
              <w:rPr>
                <w:sz w:val="22"/>
                <w:szCs w:val="20"/>
              </w:rPr>
              <w:t>Количество</w:t>
            </w:r>
          </w:p>
          <w:p w:rsidR="00A87DF3" w:rsidRPr="00A87DF3" w:rsidRDefault="00A87DF3" w:rsidP="00A87DF3">
            <w:pPr>
              <w:widowControl w:val="0"/>
              <w:autoSpaceDE w:val="0"/>
              <w:autoSpaceDN w:val="0"/>
              <w:jc w:val="center"/>
              <w:rPr>
                <w:sz w:val="22"/>
                <w:szCs w:val="20"/>
              </w:rPr>
            </w:pPr>
            <w:r w:rsidRPr="00A87DF3">
              <w:rPr>
                <w:sz w:val="22"/>
                <w:szCs w:val="20"/>
              </w:rPr>
              <w:t>(шт.)</w:t>
            </w:r>
          </w:p>
        </w:tc>
      </w:tr>
      <w:bookmarkEnd w:id="1"/>
      <w:tr w:rsidR="00A87DF3" w:rsidRPr="00A87DF3" w:rsidTr="00A87DF3">
        <w:tc>
          <w:tcPr>
            <w:tcW w:w="454"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rPr>
                <w:sz w:val="22"/>
                <w:szCs w:val="20"/>
              </w:rPr>
            </w:pPr>
            <w:r w:rsidRPr="00A87DF3">
              <w:rPr>
                <w:sz w:val="22"/>
                <w:szCs w:val="20"/>
              </w:rPr>
              <w:t>1</w:t>
            </w:r>
          </w:p>
        </w:tc>
        <w:tc>
          <w:tcPr>
            <w:tcW w:w="2102"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rPr>
                <w:sz w:val="20"/>
                <w:szCs w:val="20"/>
              </w:rPr>
            </w:pPr>
            <w:proofErr w:type="spellStart"/>
            <w:r w:rsidRPr="00A87DF3">
              <w:rPr>
                <w:sz w:val="20"/>
                <w:szCs w:val="20"/>
              </w:rPr>
              <w:t>Противопролежневые</w:t>
            </w:r>
            <w:proofErr w:type="spellEnd"/>
            <w:r w:rsidRPr="00A87DF3">
              <w:rPr>
                <w:sz w:val="20"/>
                <w:szCs w:val="20"/>
              </w:rPr>
              <w:t xml:space="preserve"> матрацы </w:t>
            </w:r>
          </w:p>
        </w:tc>
        <w:tc>
          <w:tcPr>
            <w:tcW w:w="3005"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rPr>
                <w:sz w:val="22"/>
                <w:szCs w:val="20"/>
              </w:rPr>
            </w:pPr>
            <w:r w:rsidRPr="00A87DF3">
              <w:rPr>
                <w:sz w:val="22"/>
                <w:szCs w:val="20"/>
              </w:rPr>
              <w:t>15 Апреля 2020 года</w:t>
            </w:r>
          </w:p>
        </w:tc>
        <w:tc>
          <w:tcPr>
            <w:tcW w:w="1531"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rPr>
                <w:sz w:val="22"/>
                <w:szCs w:val="20"/>
              </w:rPr>
            </w:pPr>
            <w:r w:rsidRPr="00A87DF3">
              <w:rPr>
                <w:sz w:val="22"/>
                <w:szCs w:val="20"/>
              </w:rPr>
              <w:t>159</w:t>
            </w:r>
          </w:p>
        </w:tc>
      </w:tr>
      <w:tr w:rsidR="00A87DF3" w:rsidRPr="00A87DF3" w:rsidTr="00A87DF3">
        <w:trPr>
          <w:trHeight w:val="457"/>
        </w:trPr>
        <w:tc>
          <w:tcPr>
            <w:tcW w:w="454"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rPr>
                <w:sz w:val="22"/>
                <w:szCs w:val="20"/>
              </w:rPr>
            </w:pPr>
            <w:r w:rsidRPr="00A87DF3">
              <w:rPr>
                <w:sz w:val="22"/>
                <w:szCs w:val="20"/>
              </w:rPr>
              <w:t>2</w:t>
            </w:r>
          </w:p>
        </w:tc>
        <w:tc>
          <w:tcPr>
            <w:tcW w:w="2102"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rPr>
                <w:sz w:val="20"/>
                <w:szCs w:val="20"/>
              </w:rPr>
            </w:pPr>
            <w:proofErr w:type="spellStart"/>
            <w:r w:rsidRPr="00A87DF3">
              <w:rPr>
                <w:sz w:val="20"/>
                <w:szCs w:val="20"/>
              </w:rPr>
              <w:t>Противопролежневые</w:t>
            </w:r>
            <w:proofErr w:type="spellEnd"/>
            <w:r w:rsidRPr="00A87DF3">
              <w:rPr>
                <w:sz w:val="20"/>
                <w:szCs w:val="20"/>
              </w:rPr>
              <w:t xml:space="preserve"> подушки</w:t>
            </w:r>
          </w:p>
        </w:tc>
        <w:tc>
          <w:tcPr>
            <w:tcW w:w="3005"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rPr>
                <w:sz w:val="22"/>
                <w:szCs w:val="20"/>
              </w:rPr>
            </w:pPr>
            <w:r w:rsidRPr="00A87DF3">
              <w:rPr>
                <w:sz w:val="22"/>
                <w:szCs w:val="20"/>
              </w:rPr>
              <w:t>15 Апреля 2020 года</w:t>
            </w:r>
          </w:p>
        </w:tc>
        <w:tc>
          <w:tcPr>
            <w:tcW w:w="1531"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rPr>
                <w:sz w:val="22"/>
                <w:szCs w:val="20"/>
              </w:rPr>
            </w:pPr>
            <w:r w:rsidRPr="00A87DF3">
              <w:rPr>
                <w:sz w:val="22"/>
                <w:szCs w:val="20"/>
              </w:rPr>
              <w:t>38</w:t>
            </w:r>
          </w:p>
        </w:tc>
      </w:tr>
      <w:tr w:rsidR="00A87DF3" w:rsidRPr="00A87DF3" w:rsidTr="00A87DF3">
        <w:tc>
          <w:tcPr>
            <w:tcW w:w="454"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rPr>
                <w:sz w:val="22"/>
                <w:szCs w:val="20"/>
              </w:rPr>
            </w:pPr>
            <w:r w:rsidRPr="00A87DF3">
              <w:rPr>
                <w:sz w:val="22"/>
                <w:szCs w:val="20"/>
              </w:rPr>
              <w:t>3</w:t>
            </w:r>
          </w:p>
        </w:tc>
        <w:tc>
          <w:tcPr>
            <w:tcW w:w="2102"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rPr>
                <w:sz w:val="20"/>
                <w:szCs w:val="20"/>
              </w:rPr>
            </w:pPr>
            <w:proofErr w:type="spellStart"/>
            <w:r w:rsidRPr="00A87DF3">
              <w:rPr>
                <w:sz w:val="20"/>
                <w:szCs w:val="20"/>
              </w:rPr>
              <w:t>Противопролежневые</w:t>
            </w:r>
            <w:proofErr w:type="spellEnd"/>
            <w:r w:rsidRPr="00A87DF3">
              <w:rPr>
                <w:sz w:val="20"/>
                <w:szCs w:val="20"/>
              </w:rPr>
              <w:t xml:space="preserve"> матрацы</w:t>
            </w:r>
          </w:p>
        </w:tc>
        <w:tc>
          <w:tcPr>
            <w:tcW w:w="3005"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rPr>
                <w:sz w:val="22"/>
                <w:szCs w:val="20"/>
              </w:rPr>
            </w:pPr>
            <w:r w:rsidRPr="00A87DF3">
              <w:rPr>
                <w:sz w:val="22"/>
                <w:szCs w:val="20"/>
              </w:rPr>
              <w:t>30 Июня 2020 года</w:t>
            </w:r>
          </w:p>
        </w:tc>
        <w:tc>
          <w:tcPr>
            <w:tcW w:w="1531"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rPr>
                <w:sz w:val="22"/>
                <w:szCs w:val="20"/>
              </w:rPr>
            </w:pPr>
            <w:r w:rsidRPr="00A87DF3">
              <w:rPr>
                <w:sz w:val="22"/>
                <w:szCs w:val="20"/>
              </w:rPr>
              <w:t>158</w:t>
            </w:r>
          </w:p>
        </w:tc>
      </w:tr>
      <w:tr w:rsidR="00A87DF3" w:rsidRPr="00A87DF3" w:rsidTr="00A87DF3">
        <w:tc>
          <w:tcPr>
            <w:tcW w:w="454"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rPr>
                <w:sz w:val="22"/>
                <w:szCs w:val="20"/>
              </w:rPr>
            </w:pPr>
            <w:r w:rsidRPr="00A87DF3">
              <w:rPr>
                <w:sz w:val="22"/>
                <w:szCs w:val="20"/>
              </w:rPr>
              <w:t>4</w:t>
            </w:r>
          </w:p>
        </w:tc>
        <w:tc>
          <w:tcPr>
            <w:tcW w:w="2102"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rPr>
                <w:sz w:val="20"/>
                <w:szCs w:val="20"/>
              </w:rPr>
            </w:pPr>
            <w:proofErr w:type="spellStart"/>
            <w:r w:rsidRPr="00A87DF3">
              <w:rPr>
                <w:sz w:val="20"/>
                <w:szCs w:val="20"/>
              </w:rPr>
              <w:t>Противопролежневые</w:t>
            </w:r>
            <w:proofErr w:type="spellEnd"/>
            <w:r w:rsidRPr="00A87DF3">
              <w:rPr>
                <w:sz w:val="20"/>
                <w:szCs w:val="20"/>
              </w:rPr>
              <w:t xml:space="preserve"> подушки</w:t>
            </w:r>
          </w:p>
        </w:tc>
        <w:tc>
          <w:tcPr>
            <w:tcW w:w="3005"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rPr>
                <w:sz w:val="22"/>
                <w:szCs w:val="20"/>
              </w:rPr>
            </w:pPr>
            <w:r w:rsidRPr="00A87DF3">
              <w:rPr>
                <w:sz w:val="22"/>
                <w:szCs w:val="20"/>
              </w:rPr>
              <w:t>30 Июня 2020 года</w:t>
            </w:r>
          </w:p>
        </w:tc>
        <w:tc>
          <w:tcPr>
            <w:tcW w:w="1531"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rPr>
                <w:sz w:val="22"/>
                <w:szCs w:val="20"/>
              </w:rPr>
            </w:pPr>
            <w:r w:rsidRPr="00A87DF3">
              <w:rPr>
                <w:sz w:val="22"/>
                <w:szCs w:val="20"/>
              </w:rPr>
              <w:t>38</w:t>
            </w:r>
          </w:p>
        </w:tc>
      </w:tr>
      <w:tr w:rsidR="00A87DF3" w:rsidRPr="00A87DF3" w:rsidTr="00A87DF3">
        <w:tc>
          <w:tcPr>
            <w:tcW w:w="5561" w:type="dxa"/>
            <w:gridSpan w:val="3"/>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jc w:val="right"/>
              <w:rPr>
                <w:b/>
                <w:sz w:val="20"/>
                <w:szCs w:val="20"/>
              </w:rPr>
            </w:pPr>
            <w:r w:rsidRPr="00A87DF3">
              <w:rPr>
                <w:b/>
                <w:sz w:val="20"/>
                <w:szCs w:val="20"/>
              </w:rPr>
              <w:t>ИТОГО:</w:t>
            </w:r>
          </w:p>
        </w:tc>
        <w:tc>
          <w:tcPr>
            <w:tcW w:w="1531" w:type="dxa"/>
            <w:tcBorders>
              <w:top w:val="single" w:sz="4" w:space="0" w:color="auto"/>
              <w:left w:val="single" w:sz="4" w:space="0" w:color="auto"/>
              <w:bottom w:val="single" w:sz="4" w:space="0" w:color="auto"/>
              <w:right w:val="single" w:sz="4" w:space="0" w:color="auto"/>
            </w:tcBorders>
            <w:hideMark/>
          </w:tcPr>
          <w:p w:rsidR="00A87DF3" w:rsidRPr="00A87DF3" w:rsidRDefault="00A87DF3" w:rsidP="00A87DF3">
            <w:pPr>
              <w:widowControl w:val="0"/>
              <w:autoSpaceDE w:val="0"/>
              <w:autoSpaceDN w:val="0"/>
              <w:rPr>
                <w:b/>
                <w:sz w:val="20"/>
                <w:szCs w:val="20"/>
              </w:rPr>
            </w:pPr>
            <w:r w:rsidRPr="00A87DF3">
              <w:rPr>
                <w:b/>
                <w:sz w:val="20"/>
                <w:szCs w:val="20"/>
              </w:rPr>
              <w:t>393</w:t>
            </w:r>
          </w:p>
        </w:tc>
      </w:tr>
    </w:tbl>
    <w:p w:rsidR="00023E44" w:rsidRPr="00023E44" w:rsidRDefault="00023E44" w:rsidP="00023E44">
      <w:pPr>
        <w:widowControl w:val="0"/>
        <w:autoSpaceDE w:val="0"/>
        <w:autoSpaceDN w:val="0"/>
        <w:jc w:val="both"/>
        <w:rPr>
          <w:rFonts w:ascii="Calibri" w:hAnsi="Calibri" w:cs="Calibri"/>
          <w:sz w:val="22"/>
          <w:szCs w:val="20"/>
        </w:rPr>
      </w:pPr>
    </w:p>
    <w:p w:rsidR="00023E44" w:rsidRPr="00023E44" w:rsidRDefault="00023E44" w:rsidP="00023E44">
      <w:pPr>
        <w:jc w:val="both"/>
      </w:pPr>
    </w:p>
    <w:p w:rsidR="00023E44" w:rsidRPr="00023E44" w:rsidRDefault="00023E44" w:rsidP="00023E44">
      <w:pPr>
        <w:widowControl w:val="0"/>
        <w:numPr>
          <w:ilvl w:val="0"/>
          <w:numId w:val="3"/>
        </w:numPr>
        <w:suppressAutoHyphens/>
        <w:autoSpaceDE w:val="0"/>
        <w:autoSpaceDN w:val="0"/>
        <w:adjustRightInd w:val="0"/>
        <w:spacing w:after="60"/>
        <w:ind w:left="426" w:hanging="568"/>
        <w:contextualSpacing/>
        <w:jc w:val="both"/>
        <w:rPr>
          <w:u w:val="single"/>
        </w:rPr>
      </w:pPr>
      <w:r w:rsidRPr="00023E44">
        <w:rPr>
          <w:u w:val="single"/>
        </w:rPr>
        <w:t>Требования к гарантийному сроку товара и объему предоставления гарантий качества Товара:</w:t>
      </w:r>
    </w:p>
    <w:p w:rsidR="00023E44" w:rsidRPr="00023E44" w:rsidRDefault="00023E44" w:rsidP="00023E44">
      <w:pPr>
        <w:widowControl w:val="0"/>
        <w:autoSpaceDE w:val="0"/>
        <w:autoSpaceDN w:val="0"/>
        <w:ind w:firstLine="540"/>
        <w:jc w:val="both"/>
      </w:pPr>
      <w:proofErr w:type="gramStart"/>
      <w:r w:rsidRPr="00023E44">
        <w:t>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w:t>
      </w:r>
      <w:proofErr w:type="gramEnd"/>
      <w:r w:rsidRPr="00023E44">
        <w:t xml:space="preserve"> обычных </w:t>
      </w:r>
      <w:proofErr w:type="gramStart"/>
      <w:r w:rsidRPr="00023E44">
        <w:t>условиях</w:t>
      </w:r>
      <w:proofErr w:type="gramEnd"/>
      <w:r w:rsidRPr="00023E44">
        <w:t>. На Товаре не должно быть механических повреждений.</w:t>
      </w:r>
    </w:p>
    <w:p w:rsidR="00023E44" w:rsidRPr="00023E44" w:rsidRDefault="00023E44" w:rsidP="00023E44">
      <w:pPr>
        <w:widowControl w:val="0"/>
        <w:autoSpaceDE w:val="0"/>
        <w:autoSpaceDN w:val="0"/>
        <w:ind w:firstLine="540"/>
        <w:jc w:val="both"/>
      </w:pPr>
      <w:r w:rsidRPr="00023E44">
        <w:t>Поставляемый Товар должен соответствовать стандартам на данные виды Товара. 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023E44" w:rsidRPr="00023E44" w:rsidRDefault="00023E44" w:rsidP="00023E44">
      <w:pPr>
        <w:widowControl w:val="0"/>
        <w:autoSpaceDE w:val="0"/>
        <w:autoSpaceDN w:val="0"/>
        <w:ind w:firstLine="540"/>
        <w:jc w:val="both"/>
      </w:pPr>
      <w:r w:rsidRPr="00023E44">
        <w:t xml:space="preserve">Гарантийный срок не распространяется на случаи нарушения Получателем условий и </w:t>
      </w:r>
      <w:r w:rsidRPr="00023E44">
        <w:lastRenderedPageBreak/>
        <w:t>требований к эксплуатации Товара.</w:t>
      </w:r>
    </w:p>
    <w:p w:rsidR="00023E44" w:rsidRPr="00023E44" w:rsidRDefault="00023E44" w:rsidP="00023E44">
      <w:pPr>
        <w:widowControl w:val="0"/>
        <w:autoSpaceDE w:val="0"/>
        <w:autoSpaceDN w:val="0"/>
        <w:ind w:firstLine="540"/>
        <w:jc w:val="both"/>
      </w:pPr>
      <w:r w:rsidRPr="00023E44">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rsidR="00023E44" w:rsidRPr="00023E44" w:rsidRDefault="00023E44" w:rsidP="00023E44">
      <w:pPr>
        <w:widowControl w:val="0"/>
        <w:autoSpaceDE w:val="0"/>
        <w:autoSpaceDN w:val="0"/>
        <w:ind w:firstLine="540"/>
        <w:jc w:val="both"/>
      </w:pPr>
      <w:r w:rsidRPr="00023E44">
        <w:t>Срок выполнения гарантийного ремонта Товара не должен превышать 10 (Десять) рабочих дней со дня обращения Получателя (Заказчика).</w:t>
      </w:r>
    </w:p>
    <w:p w:rsidR="00023E44" w:rsidRPr="00023E44" w:rsidRDefault="00023E44" w:rsidP="00023E44">
      <w:pPr>
        <w:widowControl w:val="0"/>
        <w:autoSpaceDE w:val="0"/>
        <w:autoSpaceDN w:val="0"/>
        <w:ind w:firstLine="540"/>
        <w:jc w:val="both"/>
      </w:pPr>
      <w:r w:rsidRPr="00023E44">
        <w:t>Срок осуществления замены Товара не должен превышать 10 (Десять) рабочих дней со дня обращения Получателя (Заказчика).</w:t>
      </w:r>
    </w:p>
    <w:p w:rsidR="00023E44" w:rsidRPr="00023E44" w:rsidRDefault="00023E44" w:rsidP="00023E44">
      <w:pPr>
        <w:widowControl w:val="0"/>
        <w:autoSpaceDE w:val="0"/>
        <w:autoSpaceDN w:val="0"/>
        <w:ind w:firstLine="540"/>
        <w:jc w:val="both"/>
      </w:pPr>
      <w:r w:rsidRPr="00023E44">
        <w:t xml:space="preserve"> 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023E44" w:rsidRPr="00023E44" w:rsidRDefault="00023E44" w:rsidP="00023E44">
      <w:pPr>
        <w:widowControl w:val="0"/>
        <w:autoSpaceDE w:val="0"/>
        <w:autoSpaceDN w:val="0"/>
        <w:ind w:firstLine="540"/>
        <w:jc w:val="both"/>
      </w:pPr>
      <w:r w:rsidRPr="00023E44">
        <w:t xml:space="preserve"> Поставщик должен обеспечить возможность приемки Товара на гарантийный ремонт или </w:t>
      </w:r>
      <w:proofErr w:type="gramStart"/>
      <w:r w:rsidRPr="00023E44">
        <w:t>для его замены по фактическому месту проживания Получателя с последующей доставкой Товара до Получателя по указанному адресу</w:t>
      </w:r>
      <w:proofErr w:type="gramEnd"/>
      <w:r w:rsidRPr="00023E44">
        <w:t xml:space="preserve"> с подъемом на этаж.</w:t>
      </w:r>
    </w:p>
    <w:p w:rsidR="00E27915" w:rsidRDefault="00E27915" w:rsidP="00B52717">
      <w:pPr>
        <w:jc w:val="center"/>
      </w:pPr>
    </w:p>
    <w:p w:rsidR="00023E44" w:rsidRPr="00023E44" w:rsidRDefault="00023E44" w:rsidP="00023E44">
      <w:pPr>
        <w:pStyle w:val="a8"/>
        <w:widowControl w:val="0"/>
        <w:numPr>
          <w:ilvl w:val="0"/>
          <w:numId w:val="3"/>
        </w:numPr>
        <w:autoSpaceDE w:val="0"/>
        <w:jc w:val="both"/>
        <w:rPr>
          <w:u w:val="single"/>
        </w:rPr>
      </w:pPr>
      <w:r w:rsidRPr="00023E44">
        <w:rPr>
          <w:u w:val="single"/>
        </w:rPr>
        <w:t>Место доставки товара.</w:t>
      </w:r>
    </w:p>
    <w:p w:rsidR="00023E44" w:rsidRPr="00EE2BD5" w:rsidRDefault="00023E44" w:rsidP="00023E44">
      <w:pPr>
        <w:widowControl w:val="0"/>
        <w:autoSpaceDE w:val="0"/>
        <w:ind w:firstLine="420"/>
        <w:jc w:val="both"/>
      </w:pPr>
      <w:r w:rsidRPr="00EE2BD5">
        <w:t>г. Санкт-Петербург и Ленинградская область.</w:t>
      </w:r>
    </w:p>
    <w:p w:rsidR="00023E44" w:rsidRPr="00EE2BD5" w:rsidRDefault="00023E44" w:rsidP="00023E44">
      <w:pPr>
        <w:autoSpaceDE w:val="0"/>
        <w:autoSpaceDN w:val="0"/>
        <w:adjustRightInd w:val="0"/>
        <w:ind w:firstLine="426"/>
        <w:jc w:val="both"/>
        <w:rPr>
          <w:u w:val="single"/>
        </w:rPr>
      </w:pPr>
    </w:p>
    <w:p w:rsidR="00023E44" w:rsidRPr="00023E44" w:rsidRDefault="00023E44" w:rsidP="00023E44">
      <w:pPr>
        <w:pStyle w:val="a8"/>
        <w:widowControl w:val="0"/>
        <w:numPr>
          <w:ilvl w:val="0"/>
          <w:numId w:val="3"/>
        </w:numPr>
        <w:autoSpaceDE w:val="0"/>
        <w:jc w:val="both"/>
        <w:rPr>
          <w:u w:val="single"/>
        </w:rPr>
      </w:pPr>
      <w:r w:rsidRPr="00023E44">
        <w:rPr>
          <w:u w:val="single"/>
        </w:rPr>
        <w:t>Сроки поставки</w:t>
      </w:r>
      <w:r w:rsidRPr="00023E44">
        <w:rPr>
          <w:szCs w:val="27"/>
          <w:u w:val="single"/>
        </w:rPr>
        <w:t xml:space="preserve"> товара</w:t>
      </w:r>
      <w:r w:rsidRPr="00023E44">
        <w:rPr>
          <w:u w:val="single"/>
        </w:rPr>
        <w:t>.</w:t>
      </w:r>
    </w:p>
    <w:p w:rsidR="00023E44" w:rsidRDefault="00023E44" w:rsidP="00023E44">
      <w:proofErr w:type="gramStart"/>
      <w:r w:rsidRPr="00023E44">
        <w:rPr>
          <w:lang w:eastAsia="ar-SA"/>
        </w:rPr>
        <w:t>с даты получения</w:t>
      </w:r>
      <w:proofErr w:type="gramEnd"/>
      <w:r w:rsidRPr="00023E44">
        <w:rPr>
          <w:lang w:eastAsia="ar-SA"/>
        </w:rPr>
        <w:t xml:space="preserve"> от Заказчика р</w:t>
      </w:r>
      <w:r w:rsidR="000A5C2B">
        <w:rPr>
          <w:lang w:eastAsia="ar-SA"/>
        </w:rPr>
        <w:t>еестра получателей Товара до «01» декабря</w:t>
      </w:r>
      <w:r w:rsidRPr="00023E44">
        <w:rPr>
          <w:lang w:eastAsia="ar-SA"/>
        </w:rPr>
        <w:t xml:space="preserve"> 2020 года.</w:t>
      </w:r>
    </w:p>
    <w:p w:rsidR="00023E44" w:rsidRDefault="00023E44" w:rsidP="00B52717">
      <w:pPr>
        <w:jc w:val="center"/>
      </w:pPr>
    </w:p>
    <w:p w:rsidR="00023E44" w:rsidRDefault="00023E44" w:rsidP="00B52717">
      <w:pPr>
        <w:jc w:val="center"/>
        <w:sectPr w:rsidR="00023E44" w:rsidSect="00023E44">
          <w:pgSz w:w="11906" w:h="16838"/>
          <w:pgMar w:top="1134" w:right="851" w:bottom="1134" w:left="1701" w:header="709" w:footer="709" w:gutter="0"/>
          <w:cols w:space="708"/>
          <w:docGrid w:linePitch="360"/>
        </w:sectPr>
      </w:pPr>
    </w:p>
    <w:p w:rsidR="00023E44" w:rsidRDefault="00023E44" w:rsidP="00023E44">
      <w:pPr>
        <w:jc w:val="center"/>
      </w:pPr>
    </w:p>
    <w:sectPr w:rsidR="00023E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A0" w:rsidRDefault="005605A0" w:rsidP="00B52717">
      <w:r>
        <w:separator/>
      </w:r>
    </w:p>
  </w:endnote>
  <w:endnote w:type="continuationSeparator" w:id="0">
    <w:p w:rsidR="005605A0" w:rsidRDefault="005605A0" w:rsidP="00B5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203"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A0" w:rsidRDefault="005605A0" w:rsidP="00B52717">
      <w:r>
        <w:separator/>
      </w:r>
    </w:p>
  </w:footnote>
  <w:footnote w:type="continuationSeparator" w:id="0">
    <w:p w:rsidR="005605A0" w:rsidRDefault="005605A0" w:rsidP="00B52717">
      <w:r>
        <w:continuationSeparator/>
      </w:r>
    </w:p>
  </w:footnote>
  <w:footnote w:id="1">
    <w:p w:rsidR="007D1E9E" w:rsidRDefault="007D1E9E" w:rsidP="007D1E9E">
      <w:pPr>
        <w:pStyle w:val="a6"/>
      </w:pPr>
      <w:r>
        <w:rPr>
          <w:rStyle w:val="a5"/>
        </w:rPr>
        <w:footnoteRef/>
      </w:r>
      <w:r>
        <w:t xml:space="preserve"> </w:t>
      </w:r>
      <w:r>
        <w:rPr>
          <w:sz w:val="16"/>
          <w:szCs w:val="16"/>
        </w:rPr>
        <w:t xml:space="preserve">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 86н </w:t>
      </w:r>
    </w:p>
  </w:footnote>
  <w:footnote w:id="2">
    <w:p w:rsidR="00A87DF3" w:rsidRDefault="00A87DF3" w:rsidP="00A87DF3">
      <w:pPr>
        <w:rPr>
          <w:sz w:val="18"/>
          <w:szCs w:val="18"/>
        </w:rPr>
      </w:pPr>
      <w:r>
        <w:rPr>
          <w:rStyle w:val="a5"/>
          <w:sz w:val="18"/>
          <w:szCs w:val="18"/>
        </w:rPr>
        <w:footnoteRef/>
      </w:r>
      <w:r>
        <w:rPr>
          <w:sz w:val="18"/>
          <w:szCs w:val="18"/>
        </w:rPr>
        <w:t xml:space="preserve"> Указываются периоды  поставки Товара в г. Санкт-Петербург и Ленинградскую область, в том числе сроки (число, месяц).</w:t>
      </w:r>
    </w:p>
    <w:p w:rsidR="00A87DF3" w:rsidRDefault="00A87DF3" w:rsidP="00A87DF3">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7CA"/>
    <w:multiLevelType w:val="hybridMultilevel"/>
    <w:tmpl w:val="61045B92"/>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F262D1"/>
    <w:multiLevelType w:val="hybridMultilevel"/>
    <w:tmpl w:val="3E444372"/>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
    <w:nsid w:val="6F02661C"/>
    <w:multiLevelType w:val="hybridMultilevel"/>
    <w:tmpl w:val="E23239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17"/>
    <w:rsid w:val="0001436D"/>
    <w:rsid w:val="00023E44"/>
    <w:rsid w:val="00053A00"/>
    <w:rsid w:val="00091711"/>
    <w:rsid w:val="00093C2B"/>
    <w:rsid w:val="000A010E"/>
    <w:rsid w:val="000A5C2B"/>
    <w:rsid w:val="000A67FF"/>
    <w:rsid w:val="000F3A25"/>
    <w:rsid w:val="00123A4E"/>
    <w:rsid w:val="00132F41"/>
    <w:rsid w:val="0016430B"/>
    <w:rsid w:val="001B4CB5"/>
    <w:rsid w:val="001D3BAC"/>
    <w:rsid w:val="001E05EC"/>
    <w:rsid w:val="001F1744"/>
    <w:rsid w:val="00215570"/>
    <w:rsid w:val="00216F0B"/>
    <w:rsid w:val="00244BFA"/>
    <w:rsid w:val="002601B4"/>
    <w:rsid w:val="00261B71"/>
    <w:rsid w:val="0029190D"/>
    <w:rsid w:val="00291F00"/>
    <w:rsid w:val="0029215C"/>
    <w:rsid w:val="002936A7"/>
    <w:rsid w:val="002A0409"/>
    <w:rsid w:val="002C4640"/>
    <w:rsid w:val="002D1946"/>
    <w:rsid w:val="00301236"/>
    <w:rsid w:val="003042DB"/>
    <w:rsid w:val="003371D9"/>
    <w:rsid w:val="003600D4"/>
    <w:rsid w:val="003A59AC"/>
    <w:rsid w:val="003A5EFF"/>
    <w:rsid w:val="003B6132"/>
    <w:rsid w:val="003C1F39"/>
    <w:rsid w:val="003D17B8"/>
    <w:rsid w:val="003D6360"/>
    <w:rsid w:val="004143D0"/>
    <w:rsid w:val="00461D57"/>
    <w:rsid w:val="0046585F"/>
    <w:rsid w:val="00523869"/>
    <w:rsid w:val="00524B41"/>
    <w:rsid w:val="00533D9A"/>
    <w:rsid w:val="0055165D"/>
    <w:rsid w:val="00552E7C"/>
    <w:rsid w:val="005605A0"/>
    <w:rsid w:val="00566E92"/>
    <w:rsid w:val="005849FE"/>
    <w:rsid w:val="00643EED"/>
    <w:rsid w:val="00686DE7"/>
    <w:rsid w:val="006C412A"/>
    <w:rsid w:val="006C46BD"/>
    <w:rsid w:val="006D692E"/>
    <w:rsid w:val="006E389D"/>
    <w:rsid w:val="006F7A9F"/>
    <w:rsid w:val="007019B8"/>
    <w:rsid w:val="00704020"/>
    <w:rsid w:val="007071D8"/>
    <w:rsid w:val="00724106"/>
    <w:rsid w:val="0077386D"/>
    <w:rsid w:val="007B70F7"/>
    <w:rsid w:val="007D1E9E"/>
    <w:rsid w:val="007D38BD"/>
    <w:rsid w:val="007F2C43"/>
    <w:rsid w:val="00807965"/>
    <w:rsid w:val="00820180"/>
    <w:rsid w:val="008365EE"/>
    <w:rsid w:val="00840EEF"/>
    <w:rsid w:val="00870233"/>
    <w:rsid w:val="008868D8"/>
    <w:rsid w:val="008E2712"/>
    <w:rsid w:val="008F6F0B"/>
    <w:rsid w:val="00934893"/>
    <w:rsid w:val="00942BF3"/>
    <w:rsid w:val="00964B5B"/>
    <w:rsid w:val="00964F32"/>
    <w:rsid w:val="009762E3"/>
    <w:rsid w:val="009935E7"/>
    <w:rsid w:val="00997EF4"/>
    <w:rsid w:val="009C5EEF"/>
    <w:rsid w:val="009E250F"/>
    <w:rsid w:val="009F6C56"/>
    <w:rsid w:val="00A00A96"/>
    <w:rsid w:val="00A53616"/>
    <w:rsid w:val="00A7261E"/>
    <w:rsid w:val="00A86731"/>
    <w:rsid w:val="00A87DF3"/>
    <w:rsid w:val="00A95508"/>
    <w:rsid w:val="00AA78A5"/>
    <w:rsid w:val="00AC6A9F"/>
    <w:rsid w:val="00AD00FF"/>
    <w:rsid w:val="00AE01DC"/>
    <w:rsid w:val="00B04E88"/>
    <w:rsid w:val="00B2420D"/>
    <w:rsid w:val="00B24D84"/>
    <w:rsid w:val="00B52696"/>
    <w:rsid w:val="00B52717"/>
    <w:rsid w:val="00B531CB"/>
    <w:rsid w:val="00B60699"/>
    <w:rsid w:val="00BA518B"/>
    <w:rsid w:val="00BE086B"/>
    <w:rsid w:val="00BE61B7"/>
    <w:rsid w:val="00C055C3"/>
    <w:rsid w:val="00C436DE"/>
    <w:rsid w:val="00C55BD7"/>
    <w:rsid w:val="00C63B46"/>
    <w:rsid w:val="00C674ED"/>
    <w:rsid w:val="00C73E5C"/>
    <w:rsid w:val="00C86F17"/>
    <w:rsid w:val="00CA0950"/>
    <w:rsid w:val="00CC33CA"/>
    <w:rsid w:val="00CC7C07"/>
    <w:rsid w:val="00CD1D86"/>
    <w:rsid w:val="00CF3C14"/>
    <w:rsid w:val="00D0432E"/>
    <w:rsid w:val="00D2622A"/>
    <w:rsid w:val="00D42F31"/>
    <w:rsid w:val="00D72BB5"/>
    <w:rsid w:val="00DA6D48"/>
    <w:rsid w:val="00DC5222"/>
    <w:rsid w:val="00E27915"/>
    <w:rsid w:val="00E906B5"/>
    <w:rsid w:val="00EA22CB"/>
    <w:rsid w:val="00EA57B7"/>
    <w:rsid w:val="00ED2F61"/>
    <w:rsid w:val="00EE2BD5"/>
    <w:rsid w:val="00EF47B5"/>
    <w:rsid w:val="00F16A1B"/>
    <w:rsid w:val="00F44100"/>
    <w:rsid w:val="00F64078"/>
    <w:rsid w:val="00F7225F"/>
    <w:rsid w:val="00F91C41"/>
    <w:rsid w:val="00F92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1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2791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2717"/>
    <w:pPr>
      <w:widowControl w:val="0"/>
      <w:tabs>
        <w:tab w:val="num" w:pos="927"/>
      </w:tabs>
      <w:spacing w:after="120" w:line="300" w:lineRule="auto"/>
      <w:ind w:left="927" w:hanging="360"/>
    </w:pPr>
    <w:rPr>
      <w:sz w:val="22"/>
      <w:szCs w:val="22"/>
    </w:rPr>
  </w:style>
  <w:style w:type="character" w:customStyle="1" w:styleId="a4">
    <w:name w:val="Основной текст Знак"/>
    <w:basedOn w:val="a0"/>
    <w:link w:val="a3"/>
    <w:rsid w:val="00B52717"/>
    <w:rPr>
      <w:rFonts w:ascii="Times New Roman" w:eastAsia="Times New Roman" w:hAnsi="Times New Roman" w:cs="Times New Roman"/>
      <w:lang w:eastAsia="ru-RU"/>
    </w:rPr>
  </w:style>
  <w:style w:type="paragraph" w:customStyle="1" w:styleId="11">
    <w:name w:val="заголовок 11"/>
    <w:basedOn w:val="a"/>
    <w:next w:val="a"/>
    <w:rsid w:val="00B52717"/>
    <w:pPr>
      <w:keepNext/>
      <w:jc w:val="center"/>
    </w:pPr>
  </w:style>
  <w:style w:type="paragraph" w:styleId="21">
    <w:name w:val="Body Text Indent 2"/>
    <w:basedOn w:val="a"/>
    <w:link w:val="22"/>
    <w:rsid w:val="00B52717"/>
    <w:pPr>
      <w:spacing w:after="120" w:line="480" w:lineRule="auto"/>
      <w:ind w:left="283"/>
    </w:pPr>
  </w:style>
  <w:style w:type="character" w:customStyle="1" w:styleId="22">
    <w:name w:val="Основной текст с отступом 2 Знак"/>
    <w:basedOn w:val="a0"/>
    <w:link w:val="21"/>
    <w:rsid w:val="00B52717"/>
    <w:rPr>
      <w:rFonts w:ascii="Times New Roman" w:eastAsia="Times New Roman" w:hAnsi="Times New Roman" w:cs="Times New Roman"/>
      <w:sz w:val="24"/>
      <w:szCs w:val="24"/>
      <w:lang w:eastAsia="ru-RU"/>
    </w:rPr>
  </w:style>
  <w:style w:type="paragraph" w:customStyle="1" w:styleId="2-11">
    <w:name w:val="содержание2-11"/>
    <w:basedOn w:val="a"/>
    <w:rsid w:val="00B52717"/>
    <w:pPr>
      <w:spacing w:after="60"/>
      <w:jc w:val="both"/>
    </w:pPr>
  </w:style>
  <w:style w:type="character" w:styleId="a5">
    <w:name w:val="footnote reference"/>
    <w:rsid w:val="00B52717"/>
    <w:rPr>
      <w:vertAlign w:val="superscript"/>
    </w:r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rsid w:val="00B52717"/>
    <w:rPr>
      <w:sz w:val="20"/>
      <w:szCs w:val="20"/>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uiPriority w:val="99"/>
    <w:rsid w:val="00B52717"/>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27915"/>
    <w:rPr>
      <w:rFonts w:ascii="Cambria" w:eastAsia="Times New Roman" w:hAnsi="Cambria" w:cs="Times New Roman"/>
      <w:b/>
      <w:bCs/>
      <w:i/>
      <w:iCs/>
      <w:sz w:val="28"/>
      <w:szCs w:val="28"/>
      <w:lang w:eastAsia="ru-RU"/>
    </w:rPr>
  </w:style>
  <w:style w:type="paragraph" w:customStyle="1" w:styleId="110">
    <w:name w:val="Знак Знак11"/>
    <w:basedOn w:val="a"/>
    <w:uiPriority w:val="99"/>
    <w:rsid w:val="00BE61B7"/>
    <w:pPr>
      <w:spacing w:before="100" w:beforeAutospacing="1" w:after="100" w:afterAutospacing="1"/>
    </w:pPr>
    <w:rPr>
      <w:rFonts w:ascii="Tahoma" w:hAnsi="Tahoma" w:cs="Tahoma"/>
      <w:sz w:val="20"/>
      <w:szCs w:val="20"/>
      <w:lang w:val="en-US" w:eastAsia="en-US"/>
    </w:rPr>
  </w:style>
  <w:style w:type="paragraph" w:styleId="a8">
    <w:name w:val="List Paragraph"/>
    <w:basedOn w:val="a"/>
    <w:uiPriority w:val="34"/>
    <w:qFormat/>
    <w:rsid w:val="00023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1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2791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2717"/>
    <w:pPr>
      <w:widowControl w:val="0"/>
      <w:tabs>
        <w:tab w:val="num" w:pos="927"/>
      </w:tabs>
      <w:spacing w:after="120" w:line="300" w:lineRule="auto"/>
      <w:ind w:left="927" w:hanging="360"/>
    </w:pPr>
    <w:rPr>
      <w:sz w:val="22"/>
      <w:szCs w:val="22"/>
    </w:rPr>
  </w:style>
  <w:style w:type="character" w:customStyle="1" w:styleId="a4">
    <w:name w:val="Основной текст Знак"/>
    <w:basedOn w:val="a0"/>
    <w:link w:val="a3"/>
    <w:rsid w:val="00B52717"/>
    <w:rPr>
      <w:rFonts w:ascii="Times New Roman" w:eastAsia="Times New Roman" w:hAnsi="Times New Roman" w:cs="Times New Roman"/>
      <w:lang w:eastAsia="ru-RU"/>
    </w:rPr>
  </w:style>
  <w:style w:type="paragraph" w:customStyle="1" w:styleId="11">
    <w:name w:val="заголовок 11"/>
    <w:basedOn w:val="a"/>
    <w:next w:val="a"/>
    <w:rsid w:val="00B52717"/>
    <w:pPr>
      <w:keepNext/>
      <w:jc w:val="center"/>
    </w:pPr>
  </w:style>
  <w:style w:type="paragraph" w:styleId="21">
    <w:name w:val="Body Text Indent 2"/>
    <w:basedOn w:val="a"/>
    <w:link w:val="22"/>
    <w:rsid w:val="00B52717"/>
    <w:pPr>
      <w:spacing w:after="120" w:line="480" w:lineRule="auto"/>
      <w:ind w:left="283"/>
    </w:pPr>
  </w:style>
  <w:style w:type="character" w:customStyle="1" w:styleId="22">
    <w:name w:val="Основной текст с отступом 2 Знак"/>
    <w:basedOn w:val="a0"/>
    <w:link w:val="21"/>
    <w:rsid w:val="00B52717"/>
    <w:rPr>
      <w:rFonts w:ascii="Times New Roman" w:eastAsia="Times New Roman" w:hAnsi="Times New Roman" w:cs="Times New Roman"/>
      <w:sz w:val="24"/>
      <w:szCs w:val="24"/>
      <w:lang w:eastAsia="ru-RU"/>
    </w:rPr>
  </w:style>
  <w:style w:type="paragraph" w:customStyle="1" w:styleId="2-11">
    <w:name w:val="содержание2-11"/>
    <w:basedOn w:val="a"/>
    <w:rsid w:val="00B52717"/>
    <w:pPr>
      <w:spacing w:after="60"/>
      <w:jc w:val="both"/>
    </w:pPr>
  </w:style>
  <w:style w:type="character" w:styleId="a5">
    <w:name w:val="footnote reference"/>
    <w:rsid w:val="00B52717"/>
    <w:rPr>
      <w:vertAlign w:val="superscript"/>
    </w:r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rsid w:val="00B52717"/>
    <w:rPr>
      <w:sz w:val="20"/>
      <w:szCs w:val="20"/>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uiPriority w:val="99"/>
    <w:rsid w:val="00B52717"/>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27915"/>
    <w:rPr>
      <w:rFonts w:ascii="Cambria" w:eastAsia="Times New Roman" w:hAnsi="Cambria" w:cs="Times New Roman"/>
      <w:b/>
      <w:bCs/>
      <w:i/>
      <w:iCs/>
      <w:sz w:val="28"/>
      <w:szCs w:val="28"/>
      <w:lang w:eastAsia="ru-RU"/>
    </w:rPr>
  </w:style>
  <w:style w:type="paragraph" w:customStyle="1" w:styleId="110">
    <w:name w:val="Знак Знак11"/>
    <w:basedOn w:val="a"/>
    <w:uiPriority w:val="99"/>
    <w:rsid w:val="00BE61B7"/>
    <w:pPr>
      <w:spacing w:before="100" w:beforeAutospacing="1" w:after="100" w:afterAutospacing="1"/>
    </w:pPr>
    <w:rPr>
      <w:rFonts w:ascii="Tahoma" w:hAnsi="Tahoma" w:cs="Tahoma"/>
      <w:sz w:val="20"/>
      <w:szCs w:val="20"/>
      <w:lang w:val="en-US" w:eastAsia="en-US"/>
    </w:rPr>
  </w:style>
  <w:style w:type="paragraph" w:styleId="a8">
    <w:name w:val="List Paragraph"/>
    <w:basedOn w:val="a"/>
    <w:uiPriority w:val="34"/>
    <w:qFormat/>
    <w:rsid w:val="0002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0502">
      <w:bodyDiv w:val="1"/>
      <w:marLeft w:val="0"/>
      <w:marRight w:val="0"/>
      <w:marTop w:val="0"/>
      <w:marBottom w:val="0"/>
      <w:divBdr>
        <w:top w:val="none" w:sz="0" w:space="0" w:color="auto"/>
        <w:left w:val="none" w:sz="0" w:space="0" w:color="auto"/>
        <w:bottom w:val="none" w:sz="0" w:space="0" w:color="auto"/>
        <w:right w:val="none" w:sz="0" w:space="0" w:color="auto"/>
      </w:divBdr>
    </w:div>
    <w:div w:id="1431318168">
      <w:bodyDiv w:val="1"/>
      <w:marLeft w:val="0"/>
      <w:marRight w:val="0"/>
      <w:marTop w:val="0"/>
      <w:marBottom w:val="0"/>
      <w:divBdr>
        <w:top w:val="none" w:sz="0" w:space="0" w:color="auto"/>
        <w:left w:val="none" w:sz="0" w:space="0" w:color="auto"/>
        <w:bottom w:val="none" w:sz="0" w:space="0" w:color="auto"/>
        <w:right w:val="none" w:sz="0" w:space="0" w:color="auto"/>
      </w:divBdr>
    </w:div>
    <w:div w:id="1619950743">
      <w:bodyDiv w:val="1"/>
      <w:marLeft w:val="0"/>
      <w:marRight w:val="0"/>
      <w:marTop w:val="0"/>
      <w:marBottom w:val="0"/>
      <w:divBdr>
        <w:top w:val="none" w:sz="0" w:space="0" w:color="auto"/>
        <w:left w:val="none" w:sz="0" w:space="0" w:color="auto"/>
        <w:bottom w:val="none" w:sz="0" w:space="0" w:color="auto"/>
        <w:right w:val="none" w:sz="0" w:space="0" w:color="auto"/>
      </w:divBdr>
    </w:div>
    <w:div w:id="1910263196">
      <w:bodyDiv w:val="1"/>
      <w:marLeft w:val="0"/>
      <w:marRight w:val="0"/>
      <w:marTop w:val="0"/>
      <w:marBottom w:val="0"/>
      <w:divBdr>
        <w:top w:val="none" w:sz="0" w:space="0" w:color="auto"/>
        <w:left w:val="none" w:sz="0" w:space="0" w:color="auto"/>
        <w:bottom w:val="none" w:sz="0" w:space="0" w:color="auto"/>
        <w:right w:val="none" w:sz="0" w:space="0" w:color="auto"/>
      </w:divBdr>
    </w:div>
    <w:div w:id="1915511740">
      <w:bodyDiv w:val="1"/>
      <w:marLeft w:val="0"/>
      <w:marRight w:val="0"/>
      <w:marTop w:val="0"/>
      <w:marBottom w:val="0"/>
      <w:divBdr>
        <w:top w:val="none" w:sz="0" w:space="0" w:color="auto"/>
        <w:left w:val="none" w:sz="0" w:space="0" w:color="auto"/>
        <w:bottom w:val="none" w:sz="0" w:space="0" w:color="auto"/>
        <w:right w:val="none" w:sz="0" w:space="0" w:color="auto"/>
      </w:divBdr>
    </w:div>
    <w:div w:id="19799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3511</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12</cp:revision>
  <cp:lastPrinted>2018-08-20T13:36:00Z</cp:lastPrinted>
  <dcterms:created xsi:type="dcterms:W3CDTF">2019-02-21T10:45:00Z</dcterms:created>
  <dcterms:modified xsi:type="dcterms:W3CDTF">2020-02-13T13:37:00Z</dcterms:modified>
</cp:coreProperties>
</file>