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68" w:rsidRPr="00974FF2" w:rsidRDefault="002A7068" w:rsidP="002A7068">
      <w:pPr>
        <w:pStyle w:val="Style13"/>
        <w:autoSpaceDE/>
        <w:autoSpaceDN/>
        <w:adjustRightInd/>
        <w:jc w:val="center"/>
        <w:rPr>
          <w:b/>
        </w:rPr>
      </w:pPr>
      <w:r w:rsidRPr="00E44313">
        <w:rPr>
          <w:b/>
        </w:rPr>
        <w:t>Техническое задание</w:t>
      </w:r>
    </w:p>
    <w:p w:rsidR="002A7068" w:rsidRDefault="002A7068" w:rsidP="002A7068">
      <w:pPr>
        <w:pStyle w:val="Style13"/>
        <w:autoSpaceDE/>
        <w:autoSpaceDN/>
        <w:adjustRightInd/>
        <w:jc w:val="center"/>
        <w:rPr>
          <w:b/>
          <w:color w:val="FF0000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0"/>
        <w:gridCol w:w="1980"/>
        <w:gridCol w:w="5150"/>
        <w:gridCol w:w="1418"/>
      </w:tblGrid>
      <w:tr w:rsidR="002A7068" w:rsidTr="002A7068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068" w:rsidRPr="00570D6F" w:rsidRDefault="002A7068" w:rsidP="008974A7">
            <w:pPr>
              <w:snapToGrid w:val="0"/>
              <w:jc w:val="center"/>
              <w:rPr>
                <w:sz w:val="20"/>
              </w:rPr>
            </w:pPr>
            <w:r w:rsidRPr="00570D6F">
              <w:rPr>
                <w:sz w:val="20"/>
              </w:rPr>
              <w:t>Номер вида ТСР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068" w:rsidRPr="00570D6F" w:rsidRDefault="002A7068" w:rsidP="008974A7">
            <w:pPr>
              <w:snapToGrid w:val="0"/>
              <w:jc w:val="center"/>
              <w:rPr>
                <w:sz w:val="20"/>
              </w:rPr>
            </w:pPr>
            <w:r w:rsidRPr="00570D6F">
              <w:rPr>
                <w:sz w:val="20"/>
              </w:rPr>
              <w:t>Наименование изделия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068" w:rsidRPr="00570D6F" w:rsidRDefault="002A7068" w:rsidP="008974A7">
            <w:pPr>
              <w:snapToGrid w:val="0"/>
              <w:jc w:val="center"/>
              <w:rPr>
                <w:sz w:val="20"/>
              </w:rPr>
            </w:pPr>
            <w:r w:rsidRPr="00570D6F">
              <w:rPr>
                <w:sz w:val="20"/>
              </w:rPr>
              <w:t>Описание функциональных и технических характеристик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68" w:rsidRPr="00570D6F" w:rsidRDefault="002A7068" w:rsidP="008974A7">
            <w:pPr>
              <w:tabs>
                <w:tab w:val="left" w:pos="708"/>
              </w:tabs>
              <w:snapToGrid w:val="0"/>
              <w:jc w:val="center"/>
              <w:rPr>
                <w:sz w:val="20"/>
              </w:rPr>
            </w:pPr>
            <w:r w:rsidRPr="00570D6F">
              <w:rPr>
                <w:sz w:val="20"/>
              </w:rPr>
              <w:t>Количество</w:t>
            </w:r>
            <w:r>
              <w:rPr>
                <w:sz w:val="20"/>
              </w:rPr>
              <w:t>, шт.</w:t>
            </w:r>
          </w:p>
        </w:tc>
      </w:tr>
      <w:tr w:rsidR="002A7068" w:rsidTr="002A7068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068" w:rsidRPr="00570D6F" w:rsidRDefault="002A7068" w:rsidP="008974A7">
            <w:pPr>
              <w:widowControl w:val="0"/>
              <w:tabs>
                <w:tab w:val="left" w:pos="708"/>
              </w:tabs>
              <w:snapToGrid w:val="0"/>
              <w:rPr>
                <w:sz w:val="20"/>
                <w:szCs w:val="28"/>
              </w:rPr>
            </w:pPr>
            <w:r w:rsidRPr="00570D6F">
              <w:rPr>
                <w:sz w:val="20"/>
                <w:szCs w:val="28"/>
              </w:rPr>
              <w:t>21-01-20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068" w:rsidRPr="00570D6F" w:rsidRDefault="002A7068" w:rsidP="008974A7">
            <w:pPr>
              <w:widowControl w:val="0"/>
              <w:tabs>
                <w:tab w:val="left" w:pos="708"/>
              </w:tabs>
              <w:snapToGrid w:val="0"/>
              <w:jc w:val="left"/>
              <w:rPr>
                <w:sz w:val="20"/>
                <w:szCs w:val="28"/>
              </w:rPr>
            </w:pPr>
            <w:r w:rsidRPr="00570D6F">
              <w:rPr>
                <w:sz w:val="20"/>
                <w:szCs w:val="28"/>
              </w:rPr>
              <w:t xml:space="preserve">Катетер для </w:t>
            </w:r>
            <w:proofErr w:type="spellStart"/>
            <w:r w:rsidRPr="00570D6F">
              <w:rPr>
                <w:sz w:val="20"/>
                <w:szCs w:val="28"/>
              </w:rPr>
              <w:t>самокатетеризации</w:t>
            </w:r>
            <w:proofErr w:type="spellEnd"/>
            <w:r w:rsidRPr="00570D6F">
              <w:rPr>
                <w:sz w:val="20"/>
                <w:szCs w:val="28"/>
              </w:rPr>
              <w:t xml:space="preserve">  </w:t>
            </w:r>
            <w:proofErr w:type="spellStart"/>
            <w:r w:rsidRPr="00570D6F">
              <w:rPr>
                <w:sz w:val="20"/>
                <w:szCs w:val="28"/>
              </w:rPr>
              <w:t>лубрицированный</w:t>
            </w:r>
            <w:proofErr w:type="spellEnd"/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068" w:rsidRPr="00570D6F" w:rsidRDefault="002A7068" w:rsidP="008974A7">
            <w:pPr>
              <w:widowControl w:val="0"/>
              <w:tabs>
                <w:tab w:val="left" w:pos="708"/>
              </w:tabs>
              <w:snapToGrid w:val="0"/>
              <w:rPr>
                <w:bCs/>
                <w:sz w:val="20"/>
              </w:rPr>
            </w:pPr>
            <w:r w:rsidRPr="00570D6F">
              <w:rPr>
                <w:sz w:val="20"/>
                <w:szCs w:val="16"/>
              </w:rPr>
              <w:t xml:space="preserve">Катетер для периодической </w:t>
            </w:r>
            <w:proofErr w:type="spellStart"/>
            <w:r w:rsidRPr="00570D6F">
              <w:rPr>
                <w:sz w:val="20"/>
                <w:szCs w:val="16"/>
              </w:rPr>
              <w:t>самокатетеризации</w:t>
            </w:r>
            <w:proofErr w:type="spellEnd"/>
            <w:r w:rsidRPr="00570D6F">
              <w:rPr>
                <w:b/>
                <w:bCs/>
                <w:sz w:val="20"/>
                <w:szCs w:val="16"/>
              </w:rPr>
              <w:t xml:space="preserve"> </w:t>
            </w:r>
            <w:r w:rsidRPr="00570D6F">
              <w:rPr>
                <w:sz w:val="20"/>
                <w:szCs w:val="16"/>
              </w:rPr>
              <w:t>различных размеров,</w:t>
            </w:r>
            <w:r w:rsidRPr="00570D6F">
              <w:rPr>
                <w:b/>
                <w:bCs/>
                <w:sz w:val="20"/>
                <w:szCs w:val="16"/>
              </w:rPr>
              <w:t xml:space="preserve"> </w:t>
            </w:r>
            <w:proofErr w:type="spellStart"/>
            <w:r w:rsidRPr="00570D6F">
              <w:rPr>
                <w:sz w:val="20"/>
                <w:szCs w:val="16"/>
              </w:rPr>
              <w:t>лубрицированный</w:t>
            </w:r>
            <w:proofErr w:type="spellEnd"/>
            <w:r w:rsidRPr="00570D6F">
              <w:rPr>
                <w:sz w:val="20"/>
                <w:szCs w:val="16"/>
              </w:rPr>
              <w:t xml:space="preserve"> изготовлен из поливинилхлорида (ПВХ), покрытого снаружи </w:t>
            </w:r>
            <w:proofErr w:type="gramStart"/>
            <w:r w:rsidRPr="00570D6F">
              <w:rPr>
                <w:sz w:val="20"/>
                <w:szCs w:val="16"/>
              </w:rPr>
              <w:t>гидрофильным</w:t>
            </w:r>
            <w:proofErr w:type="gramEnd"/>
            <w:r w:rsidRPr="00570D6F">
              <w:rPr>
                <w:sz w:val="20"/>
                <w:szCs w:val="16"/>
              </w:rPr>
              <w:t xml:space="preserve"> </w:t>
            </w:r>
            <w:proofErr w:type="spellStart"/>
            <w:r w:rsidRPr="00570D6F">
              <w:rPr>
                <w:sz w:val="20"/>
                <w:szCs w:val="16"/>
              </w:rPr>
              <w:t>лубрикантом</w:t>
            </w:r>
            <w:proofErr w:type="spellEnd"/>
            <w:r w:rsidRPr="00570D6F">
              <w:rPr>
                <w:sz w:val="20"/>
                <w:szCs w:val="16"/>
              </w:rPr>
              <w:t xml:space="preserve"> – </w:t>
            </w:r>
            <w:proofErr w:type="spellStart"/>
            <w:r w:rsidRPr="00570D6F">
              <w:rPr>
                <w:sz w:val="20"/>
                <w:szCs w:val="16"/>
              </w:rPr>
              <w:t>поливинилпирролидоном</w:t>
            </w:r>
            <w:proofErr w:type="spellEnd"/>
            <w:r w:rsidRPr="00570D6F">
              <w:rPr>
                <w:sz w:val="20"/>
                <w:szCs w:val="16"/>
              </w:rPr>
              <w:t xml:space="preserve"> (ПВП), увеличивающимся в объеме при контакте с водой. Катетер имеет вор</w:t>
            </w:r>
            <w:bookmarkStart w:id="0" w:name="_GoBack"/>
            <w:bookmarkEnd w:id="0"/>
            <w:r w:rsidRPr="00570D6F">
              <w:rPr>
                <w:sz w:val="20"/>
                <w:szCs w:val="16"/>
              </w:rPr>
              <w:t>онкообразный коннектор для соединения со стандартным мешком-мочеприемником. Катетер стерилен.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068" w:rsidRPr="00570D6F" w:rsidRDefault="002A7068" w:rsidP="008974A7">
            <w:pPr>
              <w:jc w:val="center"/>
              <w:rPr>
                <w:sz w:val="20"/>
                <w:szCs w:val="16"/>
              </w:rPr>
            </w:pPr>
            <w:r w:rsidRPr="00570D6F">
              <w:rPr>
                <w:sz w:val="20"/>
                <w:szCs w:val="16"/>
              </w:rPr>
              <w:t>32 000</w:t>
            </w:r>
          </w:p>
        </w:tc>
      </w:tr>
      <w:tr w:rsidR="002A7068" w:rsidTr="002A7068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068" w:rsidRPr="00570D6F" w:rsidRDefault="002A7068" w:rsidP="008974A7">
            <w:pPr>
              <w:widowControl w:val="0"/>
              <w:tabs>
                <w:tab w:val="left" w:pos="708"/>
              </w:tabs>
              <w:snapToGrid w:val="0"/>
              <w:rPr>
                <w:sz w:val="20"/>
                <w:szCs w:val="28"/>
              </w:rPr>
            </w:pPr>
            <w:r w:rsidRPr="00570D6F">
              <w:rPr>
                <w:sz w:val="20"/>
                <w:szCs w:val="28"/>
              </w:rPr>
              <w:t>21-01-23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068" w:rsidRPr="00570D6F" w:rsidRDefault="002A7068" w:rsidP="008974A7">
            <w:pPr>
              <w:widowControl w:val="0"/>
              <w:tabs>
                <w:tab w:val="left" w:pos="708"/>
              </w:tabs>
              <w:snapToGrid w:val="0"/>
              <w:jc w:val="left"/>
              <w:rPr>
                <w:sz w:val="20"/>
                <w:szCs w:val="28"/>
              </w:rPr>
            </w:pPr>
            <w:r w:rsidRPr="00570D6F">
              <w:rPr>
                <w:sz w:val="20"/>
                <w:szCs w:val="16"/>
              </w:rPr>
              <w:t>Катетер уретральный постоянного пользования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068" w:rsidRPr="00570D6F" w:rsidRDefault="002A7068" w:rsidP="008974A7">
            <w:pPr>
              <w:widowControl w:val="0"/>
              <w:tabs>
                <w:tab w:val="left" w:pos="708"/>
              </w:tabs>
              <w:snapToGrid w:val="0"/>
              <w:rPr>
                <w:bCs/>
                <w:sz w:val="20"/>
                <w:szCs w:val="22"/>
              </w:rPr>
            </w:pPr>
            <w:r w:rsidRPr="00570D6F">
              <w:rPr>
                <w:bCs/>
                <w:sz w:val="20"/>
                <w:szCs w:val="16"/>
              </w:rPr>
              <w:t>Катетер для длительной катетеризации не менее 1 месяца различных размеров - к</w:t>
            </w:r>
            <w:r w:rsidRPr="00570D6F">
              <w:rPr>
                <w:sz w:val="20"/>
                <w:szCs w:val="16"/>
              </w:rPr>
              <w:t xml:space="preserve">атетеры латексные с силиконовым покрытием, </w:t>
            </w:r>
            <w:proofErr w:type="spellStart"/>
            <w:r w:rsidRPr="00570D6F">
              <w:rPr>
                <w:sz w:val="20"/>
                <w:szCs w:val="16"/>
              </w:rPr>
              <w:t>самоудерживающиеся</w:t>
            </w:r>
            <w:proofErr w:type="spellEnd"/>
            <w:r w:rsidRPr="00570D6F">
              <w:rPr>
                <w:sz w:val="20"/>
                <w:szCs w:val="16"/>
              </w:rPr>
              <w:t xml:space="preserve">, с крупной грибовидной головкой, с тремя крупными дренажными отверстиями. Стерильный, одноразовый (тип </w:t>
            </w:r>
            <w:proofErr w:type="spellStart"/>
            <w:r w:rsidRPr="00570D6F">
              <w:rPr>
                <w:sz w:val="20"/>
                <w:szCs w:val="16"/>
              </w:rPr>
              <w:t>Петцера</w:t>
            </w:r>
            <w:proofErr w:type="spellEnd"/>
            <w:r w:rsidRPr="00570D6F">
              <w:rPr>
                <w:sz w:val="20"/>
                <w:szCs w:val="16"/>
              </w:rPr>
              <w:t>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068" w:rsidRPr="00570D6F" w:rsidRDefault="002A7068" w:rsidP="008974A7">
            <w:pPr>
              <w:jc w:val="center"/>
              <w:rPr>
                <w:sz w:val="20"/>
                <w:szCs w:val="16"/>
              </w:rPr>
            </w:pPr>
            <w:r w:rsidRPr="00570D6F">
              <w:rPr>
                <w:sz w:val="20"/>
                <w:szCs w:val="16"/>
              </w:rPr>
              <w:t>60</w:t>
            </w:r>
          </w:p>
        </w:tc>
      </w:tr>
      <w:tr w:rsidR="002A7068" w:rsidTr="002A7068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068" w:rsidRPr="00570D6F" w:rsidRDefault="002A7068" w:rsidP="008974A7">
            <w:pPr>
              <w:widowControl w:val="0"/>
              <w:tabs>
                <w:tab w:val="left" w:pos="708"/>
              </w:tabs>
              <w:snapToGrid w:val="0"/>
              <w:rPr>
                <w:sz w:val="20"/>
                <w:szCs w:val="28"/>
              </w:rPr>
            </w:pPr>
            <w:r w:rsidRPr="00570D6F">
              <w:rPr>
                <w:sz w:val="20"/>
                <w:szCs w:val="28"/>
              </w:rPr>
              <w:t>21-01-24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068" w:rsidRPr="00570D6F" w:rsidRDefault="002A7068" w:rsidP="008974A7">
            <w:pPr>
              <w:widowControl w:val="0"/>
              <w:tabs>
                <w:tab w:val="left" w:pos="708"/>
              </w:tabs>
              <w:snapToGrid w:val="0"/>
              <w:jc w:val="left"/>
              <w:rPr>
                <w:sz w:val="20"/>
                <w:szCs w:val="28"/>
              </w:rPr>
            </w:pPr>
            <w:r w:rsidRPr="00570D6F">
              <w:rPr>
                <w:sz w:val="20"/>
                <w:szCs w:val="28"/>
              </w:rPr>
              <w:t xml:space="preserve">Катетер для </w:t>
            </w:r>
            <w:proofErr w:type="spellStart"/>
            <w:r w:rsidRPr="00570D6F">
              <w:rPr>
                <w:sz w:val="20"/>
                <w:szCs w:val="28"/>
              </w:rPr>
              <w:t>эпицистостомы</w:t>
            </w:r>
            <w:proofErr w:type="spellEnd"/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068" w:rsidRPr="00570D6F" w:rsidRDefault="002A7068" w:rsidP="008974A7">
            <w:pPr>
              <w:widowControl w:val="0"/>
              <w:tabs>
                <w:tab w:val="left" w:pos="708"/>
              </w:tabs>
              <w:snapToGrid w:val="0"/>
              <w:rPr>
                <w:bCs/>
                <w:sz w:val="20"/>
              </w:rPr>
            </w:pPr>
            <w:r w:rsidRPr="00570D6F">
              <w:rPr>
                <w:bCs/>
                <w:sz w:val="20"/>
                <w:szCs w:val="16"/>
              </w:rPr>
              <w:t xml:space="preserve">Катетер для </w:t>
            </w:r>
            <w:proofErr w:type="spellStart"/>
            <w:r w:rsidRPr="00570D6F">
              <w:rPr>
                <w:bCs/>
                <w:sz w:val="20"/>
                <w:szCs w:val="16"/>
              </w:rPr>
              <w:t>эпицистостомы</w:t>
            </w:r>
            <w:proofErr w:type="spellEnd"/>
            <w:r w:rsidRPr="00570D6F">
              <w:rPr>
                <w:bCs/>
                <w:sz w:val="20"/>
                <w:szCs w:val="16"/>
              </w:rPr>
              <w:t xml:space="preserve"> (не менее 1 недели) различных размеров, из сплава силикона и латекса, силикона  (тип </w:t>
            </w:r>
            <w:proofErr w:type="spellStart"/>
            <w:r w:rsidRPr="00570D6F">
              <w:rPr>
                <w:bCs/>
                <w:sz w:val="20"/>
                <w:szCs w:val="16"/>
              </w:rPr>
              <w:t>Фоллея</w:t>
            </w:r>
            <w:proofErr w:type="spellEnd"/>
            <w:r w:rsidRPr="00570D6F">
              <w:rPr>
                <w:bCs/>
                <w:sz w:val="20"/>
                <w:szCs w:val="16"/>
              </w:rPr>
              <w:t xml:space="preserve">), может быть покрыт </w:t>
            </w:r>
            <w:proofErr w:type="spellStart"/>
            <w:r w:rsidRPr="00570D6F">
              <w:rPr>
                <w:bCs/>
                <w:sz w:val="20"/>
                <w:szCs w:val="16"/>
              </w:rPr>
              <w:t>гидрополимерным</w:t>
            </w:r>
            <w:proofErr w:type="spellEnd"/>
            <w:r w:rsidRPr="00570D6F">
              <w:rPr>
                <w:bCs/>
                <w:sz w:val="20"/>
                <w:szCs w:val="16"/>
              </w:rPr>
              <w:t xml:space="preserve"> ПВП </w:t>
            </w:r>
            <w:proofErr w:type="spellStart"/>
            <w:r w:rsidRPr="00570D6F">
              <w:rPr>
                <w:bCs/>
                <w:sz w:val="20"/>
                <w:szCs w:val="16"/>
              </w:rPr>
              <w:t>лубрикантом</w:t>
            </w:r>
            <w:proofErr w:type="spellEnd"/>
            <w:r w:rsidRPr="00570D6F">
              <w:rPr>
                <w:bCs/>
                <w:sz w:val="20"/>
                <w:szCs w:val="16"/>
              </w:rPr>
              <w:t>, стерильный, одноразовый.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068" w:rsidRPr="00570D6F" w:rsidRDefault="002A7068" w:rsidP="008974A7">
            <w:pPr>
              <w:jc w:val="center"/>
              <w:rPr>
                <w:sz w:val="20"/>
                <w:szCs w:val="16"/>
              </w:rPr>
            </w:pPr>
            <w:r w:rsidRPr="00570D6F">
              <w:rPr>
                <w:sz w:val="20"/>
                <w:szCs w:val="16"/>
              </w:rPr>
              <w:t>2 600</w:t>
            </w:r>
          </w:p>
        </w:tc>
      </w:tr>
      <w:tr w:rsidR="002A7068" w:rsidTr="002A7068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068" w:rsidRPr="00570D6F" w:rsidRDefault="002A7068" w:rsidP="008974A7">
            <w:pPr>
              <w:widowControl w:val="0"/>
              <w:tabs>
                <w:tab w:val="left" w:pos="708"/>
              </w:tabs>
              <w:snapToGrid w:val="0"/>
              <w:rPr>
                <w:sz w:val="20"/>
                <w:szCs w:val="28"/>
              </w:rPr>
            </w:pPr>
            <w:r w:rsidRPr="00570D6F">
              <w:rPr>
                <w:sz w:val="20"/>
                <w:szCs w:val="28"/>
              </w:rPr>
              <w:t>21-01-21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068" w:rsidRPr="00570D6F" w:rsidRDefault="002A7068" w:rsidP="008974A7">
            <w:pPr>
              <w:widowControl w:val="0"/>
              <w:tabs>
                <w:tab w:val="left" w:pos="708"/>
              </w:tabs>
              <w:snapToGrid w:val="0"/>
              <w:jc w:val="left"/>
              <w:rPr>
                <w:sz w:val="20"/>
              </w:rPr>
            </w:pPr>
            <w:r w:rsidRPr="00570D6F">
              <w:rPr>
                <w:sz w:val="20"/>
                <w:szCs w:val="28"/>
              </w:rPr>
              <w:t xml:space="preserve">Набор-мочеприемник для </w:t>
            </w:r>
            <w:proofErr w:type="spellStart"/>
            <w:r w:rsidRPr="00570D6F">
              <w:rPr>
                <w:sz w:val="20"/>
                <w:szCs w:val="28"/>
              </w:rPr>
              <w:t>самокатетеризации</w:t>
            </w:r>
            <w:proofErr w:type="spellEnd"/>
            <w:r w:rsidRPr="00570D6F">
              <w:rPr>
                <w:sz w:val="20"/>
                <w:szCs w:val="28"/>
              </w:rPr>
              <w:t xml:space="preserve"> 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068" w:rsidRPr="00570D6F" w:rsidRDefault="002A7068" w:rsidP="008974A7">
            <w:pPr>
              <w:rPr>
                <w:bCs/>
                <w:sz w:val="20"/>
                <w:szCs w:val="16"/>
              </w:rPr>
            </w:pPr>
            <w:r w:rsidRPr="00570D6F">
              <w:rPr>
                <w:bCs/>
                <w:sz w:val="20"/>
                <w:szCs w:val="16"/>
              </w:rPr>
              <w:t xml:space="preserve">Катетер – набор для </w:t>
            </w:r>
            <w:proofErr w:type="spellStart"/>
            <w:r w:rsidRPr="00570D6F">
              <w:rPr>
                <w:bCs/>
                <w:sz w:val="20"/>
                <w:szCs w:val="16"/>
              </w:rPr>
              <w:t>самокатетеризации</w:t>
            </w:r>
            <w:proofErr w:type="spellEnd"/>
            <w:r w:rsidRPr="00570D6F">
              <w:rPr>
                <w:bCs/>
                <w:sz w:val="20"/>
                <w:szCs w:val="16"/>
              </w:rPr>
              <w:t xml:space="preserve">: </w:t>
            </w:r>
          </w:p>
          <w:p w:rsidR="002A7068" w:rsidRPr="00570D6F" w:rsidRDefault="002A7068" w:rsidP="008974A7">
            <w:pPr>
              <w:rPr>
                <w:sz w:val="20"/>
                <w:szCs w:val="16"/>
              </w:rPr>
            </w:pPr>
            <w:r w:rsidRPr="00570D6F">
              <w:rPr>
                <w:sz w:val="20"/>
                <w:szCs w:val="16"/>
              </w:rPr>
              <w:t xml:space="preserve">- стерильный катетер длиной не менее 39 см, мужской, покрытый </w:t>
            </w:r>
            <w:proofErr w:type="spellStart"/>
            <w:r w:rsidRPr="00570D6F">
              <w:rPr>
                <w:sz w:val="20"/>
                <w:szCs w:val="16"/>
              </w:rPr>
              <w:t>лубрикантом</w:t>
            </w:r>
            <w:proofErr w:type="spellEnd"/>
            <w:r w:rsidRPr="00570D6F">
              <w:rPr>
                <w:sz w:val="20"/>
                <w:szCs w:val="16"/>
              </w:rPr>
              <w:t xml:space="preserve">,  </w:t>
            </w:r>
            <w:proofErr w:type="gramStart"/>
            <w:r w:rsidRPr="00570D6F">
              <w:rPr>
                <w:sz w:val="20"/>
                <w:szCs w:val="16"/>
              </w:rPr>
              <w:t>для</w:t>
            </w:r>
            <w:proofErr w:type="gramEnd"/>
            <w:r w:rsidRPr="00570D6F">
              <w:rPr>
                <w:sz w:val="20"/>
                <w:szCs w:val="16"/>
              </w:rPr>
              <w:t xml:space="preserve"> периодической </w:t>
            </w:r>
            <w:proofErr w:type="spellStart"/>
            <w:r w:rsidRPr="00570D6F">
              <w:rPr>
                <w:sz w:val="20"/>
                <w:szCs w:val="16"/>
              </w:rPr>
              <w:t>самокатетеризации</w:t>
            </w:r>
            <w:proofErr w:type="spellEnd"/>
            <w:r w:rsidRPr="00570D6F">
              <w:rPr>
                <w:sz w:val="20"/>
                <w:szCs w:val="16"/>
              </w:rPr>
              <w:t xml:space="preserve">, прямой цилиндрический, по типу  </w:t>
            </w:r>
            <w:proofErr w:type="spellStart"/>
            <w:r w:rsidRPr="00570D6F">
              <w:rPr>
                <w:sz w:val="20"/>
                <w:szCs w:val="16"/>
              </w:rPr>
              <w:t>Нелатон</w:t>
            </w:r>
            <w:proofErr w:type="spellEnd"/>
            <w:r w:rsidRPr="00570D6F">
              <w:rPr>
                <w:sz w:val="20"/>
                <w:szCs w:val="16"/>
              </w:rPr>
              <w:t xml:space="preserve">, изготовлен из поливинилхлорида (ПВХ), покрытый снаружи гидрофильным </w:t>
            </w:r>
            <w:proofErr w:type="spellStart"/>
            <w:r w:rsidRPr="00570D6F">
              <w:rPr>
                <w:sz w:val="20"/>
                <w:szCs w:val="16"/>
              </w:rPr>
              <w:t>лубрикантом</w:t>
            </w:r>
            <w:proofErr w:type="spellEnd"/>
            <w:r w:rsidRPr="00570D6F">
              <w:rPr>
                <w:sz w:val="20"/>
                <w:szCs w:val="16"/>
              </w:rPr>
              <w:t xml:space="preserve"> – </w:t>
            </w:r>
            <w:proofErr w:type="spellStart"/>
            <w:r w:rsidRPr="00570D6F">
              <w:rPr>
                <w:sz w:val="20"/>
                <w:szCs w:val="16"/>
              </w:rPr>
              <w:t>поливинилпирролидоном</w:t>
            </w:r>
            <w:proofErr w:type="spellEnd"/>
            <w:r w:rsidRPr="00570D6F">
              <w:rPr>
                <w:sz w:val="20"/>
                <w:szCs w:val="16"/>
              </w:rPr>
              <w:t xml:space="preserve"> (ПВП), увеличивающимся в объеме при контакте с водой. Катетер соединен с мешком  для сбора мочи объёмом  не менее 700 мл и не более 750 мл</w:t>
            </w:r>
            <w:proofErr w:type="gramStart"/>
            <w:r w:rsidRPr="00570D6F">
              <w:rPr>
                <w:sz w:val="20"/>
                <w:szCs w:val="16"/>
              </w:rPr>
              <w:t>.</w:t>
            </w:r>
            <w:proofErr w:type="gramEnd"/>
            <w:r w:rsidRPr="00570D6F">
              <w:rPr>
                <w:sz w:val="20"/>
                <w:szCs w:val="16"/>
              </w:rPr>
              <w:t xml:space="preserve"> </w:t>
            </w:r>
            <w:proofErr w:type="gramStart"/>
            <w:r w:rsidRPr="00570D6F">
              <w:rPr>
                <w:sz w:val="20"/>
                <w:szCs w:val="16"/>
              </w:rPr>
              <w:t>в</w:t>
            </w:r>
            <w:proofErr w:type="gramEnd"/>
            <w:r w:rsidRPr="00570D6F">
              <w:rPr>
                <w:sz w:val="20"/>
                <w:szCs w:val="16"/>
              </w:rPr>
              <w:t xml:space="preserve"> единое неразъемное целое,</w:t>
            </w:r>
          </w:p>
          <w:p w:rsidR="002A7068" w:rsidRPr="00570D6F" w:rsidRDefault="002A7068" w:rsidP="008974A7">
            <w:pPr>
              <w:pStyle w:val="a3"/>
              <w:widowControl w:val="0"/>
              <w:rPr>
                <w:sz w:val="20"/>
              </w:rPr>
            </w:pPr>
            <w:r w:rsidRPr="00570D6F">
              <w:rPr>
                <w:sz w:val="20"/>
                <w:szCs w:val="16"/>
              </w:rPr>
              <w:t xml:space="preserve">- стерильный изотонический раствор в ампуле объёмом не менее 30мл (ампулы с не менее 0,8% и не более 1% раствором хлорида натрия). Размер катетера: диаметр не менее 4,6 мм и не более 5,2 мм. Катетер должен быть стерилен и находиться в индивидуальной упаковке.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068" w:rsidRPr="00570D6F" w:rsidRDefault="002A7068" w:rsidP="008974A7">
            <w:pPr>
              <w:jc w:val="center"/>
              <w:rPr>
                <w:sz w:val="20"/>
                <w:szCs w:val="16"/>
              </w:rPr>
            </w:pPr>
            <w:r w:rsidRPr="00570D6F">
              <w:rPr>
                <w:sz w:val="20"/>
                <w:szCs w:val="16"/>
              </w:rPr>
              <w:t>3 800</w:t>
            </w:r>
          </w:p>
        </w:tc>
      </w:tr>
      <w:tr w:rsidR="002A7068" w:rsidTr="002A7068">
        <w:trPr>
          <w:cantSplit/>
        </w:trPr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068" w:rsidRPr="00570D6F" w:rsidRDefault="002A7068" w:rsidP="008974A7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570D6F">
              <w:rPr>
                <w:rFonts w:ascii="Times New Roman" w:hAnsi="Times New Roman" w:cs="Times New Roman"/>
                <w:sz w:val="20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068" w:rsidRPr="00570D6F" w:rsidRDefault="002A7068" w:rsidP="008974A7">
            <w:pPr>
              <w:jc w:val="center"/>
              <w:rPr>
                <w:sz w:val="20"/>
                <w:szCs w:val="16"/>
              </w:rPr>
            </w:pPr>
            <w:r w:rsidRPr="00570D6F">
              <w:rPr>
                <w:sz w:val="20"/>
                <w:szCs w:val="16"/>
              </w:rPr>
              <w:t>38 460</w:t>
            </w:r>
          </w:p>
        </w:tc>
      </w:tr>
    </w:tbl>
    <w:p w:rsidR="002A7068" w:rsidRDefault="002A7068" w:rsidP="002A7068">
      <w:pPr>
        <w:widowControl w:val="0"/>
        <w:autoSpaceDE w:val="0"/>
        <w:rPr>
          <w:sz w:val="20"/>
          <w:szCs w:val="20"/>
          <w:lang w:eastAsia="ar-SA"/>
        </w:rPr>
      </w:pPr>
    </w:p>
    <w:p w:rsidR="002A7068" w:rsidRPr="00D952F8" w:rsidRDefault="002A7068" w:rsidP="002A7068">
      <w:pPr>
        <w:widowControl w:val="0"/>
        <w:ind w:firstLine="709"/>
      </w:pPr>
      <w:r w:rsidRPr="00D952F8">
        <w:t xml:space="preserve">Характеристики и основные требования к Специальным средствам при нарушении функции выделения должны соответствовать требованиям, указанным в государственных стандартах: - ГОСТ </w:t>
      </w:r>
      <w:proofErr w:type="gramStart"/>
      <w:r w:rsidRPr="00D952F8">
        <w:t>Р</w:t>
      </w:r>
      <w:proofErr w:type="gramEnd"/>
      <w:r w:rsidRPr="00D952F8">
        <w:t xml:space="preserve"> 58235-2018 «Специальные средства при нарушении функции выделения. Термины и определения. Классификация», - ГОСТ </w:t>
      </w:r>
      <w:proofErr w:type="gramStart"/>
      <w:r w:rsidRPr="00D952F8">
        <w:t>Р</w:t>
      </w:r>
      <w:proofErr w:type="gramEnd"/>
      <w:r w:rsidRPr="00D952F8">
        <w:t xml:space="preserve"> 58237-2018 «Средства ухода за кишечными </w:t>
      </w:r>
      <w:proofErr w:type="spellStart"/>
      <w:r w:rsidRPr="00D952F8">
        <w:t>стомами</w:t>
      </w:r>
      <w:proofErr w:type="spellEnd"/>
      <w:r w:rsidRPr="00D952F8">
        <w:t xml:space="preserve">: калоприемники, вспомогательные средства и средства ухода за кожей вокруг </w:t>
      </w:r>
      <w:proofErr w:type="spellStart"/>
      <w:r w:rsidRPr="00D952F8">
        <w:t>стомы</w:t>
      </w:r>
      <w:proofErr w:type="spellEnd"/>
      <w:r w:rsidRPr="00D952F8">
        <w:t xml:space="preserve">. </w:t>
      </w:r>
    </w:p>
    <w:p w:rsidR="002A7068" w:rsidRPr="00D952F8" w:rsidRDefault="002A7068" w:rsidP="002A7068">
      <w:pPr>
        <w:widowControl w:val="0"/>
        <w:ind w:firstLine="709"/>
      </w:pPr>
      <w:r w:rsidRPr="00D952F8">
        <w:t>Предоставление Поставщиком документов на оплату – до 21.09.2020 года.</w:t>
      </w:r>
    </w:p>
    <w:p w:rsidR="002A7068" w:rsidRPr="00D952F8" w:rsidRDefault="002A7068" w:rsidP="002A7068">
      <w:pPr>
        <w:widowControl w:val="0"/>
        <w:ind w:firstLine="709"/>
      </w:pPr>
      <w:r w:rsidRPr="00D952F8">
        <w:t>Срок годности Товара на момент выдачи изделий Получателю должен быть не менее 1 года.</w:t>
      </w:r>
    </w:p>
    <w:p w:rsidR="009A5ECB" w:rsidRDefault="009A5ECB"/>
    <w:sectPr w:rsidR="009A5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68"/>
    <w:rsid w:val="00063453"/>
    <w:rsid w:val="000E77B7"/>
    <w:rsid w:val="000F4808"/>
    <w:rsid w:val="00143BF1"/>
    <w:rsid w:val="00162954"/>
    <w:rsid w:val="001C6E5F"/>
    <w:rsid w:val="002008E1"/>
    <w:rsid w:val="00202C02"/>
    <w:rsid w:val="00203A30"/>
    <w:rsid w:val="0027197B"/>
    <w:rsid w:val="002833DB"/>
    <w:rsid w:val="002A7068"/>
    <w:rsid w:val="002A79FB"/>
    <w:rsid w:val="002D49E3"/>
    <w:rsid w:val="002F4D5A"/>
    <w:rsid w:val="003557E9"/>
    <w:rsid w:val="003828F8"/>
    <w:rsid w:val="003F01C9"/>
    <w:rsid w:val="003F47E0"/>
    <w:rsid w:val="00405802"/>
    <w:rsid w:val="004174B6"/>
    <w:rsid w:val="004B63D6"/>
    <w:rsid w:val="004C3B4B"/>
    <w:rsid w:val="004F0E6F"/>
    <w:rsid w:val="005012C1"/>
    <w:rsid w:val="00585CF7"/>
    <w:rsid w:val="005C1727"/>
    <w:rsid w:val="005D72FD"/>
    <w:rsid w:val="005E73F1"/>
    <w:rsid w:val="006650F4"/>
    <w:rsid w:val="00681D93"/>
    <w:rsid w:val="006B4A12"/>
    <w:rsid w:val="00734910"/>
    <w:rsid w:val="00760C76"/>
    <w:rsid w:val="007959BF"/>
    <w:rsid w:val="00795D25"/>
    <w:rsid w:val="007A3ECB"/>
    <w:rsid w:val="007C4128"/>
    <w:rsid w:val="007D1C15"/>
    <w:rsid w:val="007E06A1"/>
    <w:rsid w:val="007F6991"/>
    <w:rsid w:val="00806E9B"/>
    <w:rsid w:val="008241B6"/>
    <w:rsid w:val="00857408"/>
    <w:rsid w:val="008709DC"/>
    <w:rsid w:val="0088484E"/>
    <w:rsid w:val="00884963"/>
    <w:rsid w:val="008B170C"/>
    <w:rsid w:val="00935318"/>
    <w:rsid w:val="009A4AB2"/>
    <w:rsid w:val="009A5ECB"/>
    <w:rsid w:val="009A7B7C"/>
    <w:rsid w:val="009D7519"/>
    <w:rsid w:val="009E0177"/>
    <w:rsid w:val="009F6821"/>
    <w:rsid w:val="00A14A14"/>
    <w:rsid w:val="00A15381"/>
    <w:rsid w:val="00AD4FCE"/>
    <w:rsid w:val="00B01D2A"/>
    <w:rsid w:val="00B154B6"/>
    <w:rsid w:val="00B5379E"/>
    <w:rsid w:val="00B75A16"/>
    <w:rsid w:val="00B85214"/>
    <w:rsid w:val="00B8599B"/>
    <w:rsid w:val="00BE523B"/>
    <w:rsid w:val="00C137EB"/>
    <w:rsid w:val="00C1772D"/>
    <w:rsid w:val="00CB1E22"/>
    <w:rsid w:val="00CC1B7F"/>
    <w:rsid w:val="00CF57C5"/>
    <w:rsid w:val="00D725F9"/>
    <w:rsid w:val="00D9278A"/>
    <w:rsid w:val="00DC6BB7"/>
    <w:rsid w:val="00E100E4"/>
    <w:rsid w:val="00E83DF1"/>
    <w:rsid w:val="00E95E39"/>
    <w:rsid w:val="00E97EA3"/>
    <w:rsid w:val="00EB35DD"/>
    <w:rsid w:val="00EE5D59"/>
    <w:rsid w:val="00F316BE"/>
    <w:rsid w:val="00FB7C98"/>
    <w:rsid w:val="00FC537A"/>
    <w:rsid w:val="00FD0BAD"/>
    <w:rsid w:val="00F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2A7068"/>
    <w:rPr>
      <w:rFonts w:ascii="Times New Roman" w:hAnsi="Times New Roman"/>
    </w:rPr>
  </w:style>
  <w:style w:type="paragraph" w:styleId="a4">
    <w:name w:val="Balloon Text"/>
    <w:basedOn w:val="a"/>
    <w:link w:val="a5"/>
    <w:rsid w:val="002A70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A70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3">
    <w:name w:val="Style13"/>
    <w:basedOn w:val="a"/>
    <w:rsid w:val="002A7068"/>
    <w:pPr>
      <w:widowControl w:val="0"/>
      <w:autoSpaceDE w:val="0"/>
      <w:autoSpaceDN w:val="0"/>
      <w:adjustRightInd w:val="0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2A7068"/>
    <w:rPr>
      <w:rFonts w:ascii="Times New Roman" w:hAnsi="Times New Roman"/>
    </w:rPr>
  </w:style>
  <w:style w:type="paragraph" w:styleId="a4">
    <w:name w:val="Balloon Text"/>
    <w:basedOn w:val="a"/>
    <w:link w:val="a5"/>
    <w:rsid w:val="002A70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A70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3">
    <w:name w:val="Style13"/>
    <w:basedOn w:val="a"/>
    <w:rsid w:val="002A7068"/>
    <w:pPr>
      <w:widowControl w:val="0"/>
      <w:autoSpaceDE w:val="0"/>
      <w:autoSpaceDN w:val="0"/>
      <w:adjustRightInd w:val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Писаренко Елена Генадьевна</dc:creator>
  <cp:lastModifiedBy>Писаренко Елена Генадьевна</cp:lastModifiedBy>
  <cp:revision>1</cp:revision>
  <dcterms:created xsi:type="dcterms:W3CDTF">2020-02-21T08:05:00Z</dcterms:created>
  <dcterms:modified xsi:type="dcterms:W3CDTF">2020-02-21T08:06:00Z</dcterms:modified>
</cp:coreProperties>
</file>