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E3" w:rsidRPr="00B37F94" w:rsidRDefault="006644E3" w:rsidP="006644E3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6644E3" w:rsidRDefault="006644E3" w:rsidP="006644E3">
      <w:pPr>
        <w:keepNext/>
        <w:jc w:val="center"/>
        <w:rPr>
          <w:sz w:val="26"/>
          <w:szCs w:val="26"/>
        </w:rPr>
      </w:pPr>
      <w:r w:rsidRPr="00FA6D66">
        <w:rPr>
          <w:sz w:val="26"/>
          <w:szCs w:val="26"/>
        </w:rPr>
        <w:t xml:space="preserve">на поставку </w:t>
      </w:r>
      <w:r w:rsidRPr="001943A5">
        <w:rPr>
          <w:sz w:val="26"/>
          <w:szCs w:val="26"/>
        </w:rPr>
        <w:t xml:space="preserve">пострадавшим вследствие несчастных случаев на производстве </w:t>
      </w:r>
    </w:p>
    <w:p w:rsidR="006644E3" w:rsidRPr="00FA6D66" w:rsidRDefault="006644E3" w:rsidP="006644E3">
      <w:pPr>
        <w:keepNext/>
        <w:jc w:val="center"/>
        <w:rPr>
          <w:sz w:val="26"/>
          <w:szCs w:val="26"/>
        </w:rPr>
      </w:pPr>
      <w:r w:rsidRPr="001943A5">
        <w:rPr>
          <w:sz w:val="26"/>
          <w:szCs w:val="26"/>
        </w:rPr>
        <w:t>и (или) профессиональных заболеваний слуховых аппаратов</w:t>
      </w:r>
      <w:r w:rsidRPr="00FA6D66">
        <w:rPr>
          <w:sz w:val="26"/>
          <w:szCs w:val="26"/>
        </w:rPr>
        <w:t xml:space="preserve">. </w:t>
      </w:r>
    </w:p>
    <w:p w:rsidR="006644E3" w:rsidRPr="00B37F94" w:rsidRDefault="006644E3" w:rsidP="006644E3">
      <w:pPr>
        <w:suppressLineNumbers/>
        <w:suppressAutoHyphens/>
        <w:spacing w:line="360" w:lineRule="exact"/>
        <w:rPr>
          <w:sz w:val="26"/>
          <w:szCs w:val="26"/>
        </w:rPr>
      </w:pPr>
    </w:p>
    <w:p w:rsidR="006644E3" w:rsidRPr="00B37F94" w:rsidRDefault="006644E3" w:rsidP="006644E3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Pr="00B37F94">
        <w:rPr>
          <w:sz w:val="26"/>
          <w:szCs w:val="26"/>
        </w:rPr>
        <w:t>. Требования к количеству.</w:t>
      </w:r>
    </w:p>
    <w:p w:rsidR="006644E3" w:rsidRPr="006808BD" w:rsidRDefault="006644E3" w:rsidP="006644E3">
      <w:pPr>
        <w:suppressLineNumbers/>
        <w:suppressAutoHyphens/>
        <w:spacing w:line="360" w:lineRule="exact"/>
        <w:ind w:firstLine="708"/>
        <w:jc w:val="both"/>
        <w:rPr>
          <w:sz w:val="26"/>
          <w:szCs w:val="26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поставляемого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составляет </w:t>
      </w:r>
      <w:r w:rsidRPr="006808BD">
        <w:rPr>
          <w:sz w:val="26"/>
          <w:szCs w:val="26"/>
        </w:rPr>
        <w:t>4</w:t>
      </w:r>
      <w:r>
        <w:rPr>
          <w:sz w:val="26"/>
          <w:szCs w:val="26"/>
        </w:rPr>
        <w:t>09</w:t>
      </w:r>
      <w:r w:rsidRPr="006808BD">
        <w:rPr>
          <w:sz w:val="26"/>
          <w:szCs w:val="26"/>
        </w:rPr>
        <w:t xml:space="preserve"> (четыреста де</w:t>
      </w:r>
      <w:r>
        <w:rPr>
          <w:sz w:val="26"/>
          <w:szCs w:val="26"/>
        </w:rPr>
        <w:t>в</w:t>
      </w:r>
      <w:r w:rsidRPr="006808BD">
        <w:rPr>
          <w:sz w:val="26"/>
          <w:szCs w:val="26"/>
        </w:rPr>
        <w:t>ять) шт</w:t>
      </w:r>
      <w:r w:rsidRPr="006808BD">
        <w:rPr>
          <w:rFonts w:eastAsia="Calibri"/>
          <w:sz w:val="26"/>
          <w:szCs w:val="26"/>
          <w:lang w:eastAsia="en-US"/>
        </w:rPr>
        <w:t>.</w:t>
      </w:r>
    </w:p>
    <w:p w:rsidR="006644E3" w:rsidRPr="00B37F94" w:rsidRDefault="006644E3" w:rsidP="006644E3">
      <w:pPr>
        <w:suppressLineNumbers/>
        <w:suppressAutoHyphens/>
        <w:spacing w:line="360" w:lineRule="exact"/>
        <w:ind w:firstLine="708"/>
        <w:rPr>
          <w:sz w:val="26"/>
          <w:szCs w:val="26"/>
        </w:rPr>
      </w:pPr>
      <w:r w:rsidRPr="00B37F94">
        <w:rPr>
          <w:sz w:val="26"/>
          <w:szCs w:val="26"/>
        </w:rPr>
        <w:tab/>
      </w:r>
    </w:p>
    <w:p w:rsidR="006644E3" w:rsidRPr="00B37F94" w:rsidRDefault="006644E3" w:rsidP="006644E3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B37F94">
        <w:rPr>
          <w:sz w:val="26"/>
          <w:szCs w:val="26"/>
        </w:rPr>
        <w:t xml:space="preserve">. Требования к </w:t>
      </w:r>
      <w:r>
        <w:rPr>
          <w:sz w:val="26"/>
          <w:szCs w:val="26"/>
        </w:rPr>
        <w:t>поставляемому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Товару</w:t>
      </w:r>
      <w:r w:rsidRPr="00B37F94">
        <w:rPr>
          <w:sz w:val="26"/>
          <w:szCs w:val="26"/>
        </w:rPr>
        <w:t>.</w:t>
      </w:r>
    </w:p>
    <w:p w:rsidR="006644E3" w:rsidRPr="00B37F94" w:rsidRDefault="006644E3" w:rsidP="006644E3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Товар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B37F94">
        <w:rPr>
          <w:sz w:val="26"/>
          <w:szCs w:val="26"/>
        </w:rPr>
        <w:t xml:space="preserve"> отвечать требованиям действующих ГОСТов, относящимся к показателям описываемого объекта закупки.</w:t>
      </w:r>
    </w:p>
    <w:p w:rsidR="006644E3" w:rsidRPr="00B37F94" w:rsidRDefault="006644E3" w:rsidP="006644E3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Товар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6644E3" w:rsidRPr="00B37F94" w:rsidRDefault="006644E3" w:rsidP="006644E3">
      <w:pPr>
        <w:keepNext/>
        <w:rPr>
          <w:sz w:val="26"/>
          <w:szCs w:val="26"/>
        </w:rPr>
      </w:pPr>
    </w:p>
    <w:p w:rsidR="006644E3" w:rsidRDefault="006644E3" w:rsidP="006644E3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B37F94">
        <w:rPr>
          <w:sz w:val="26"/>
          <w:szCs w:val="26"/>
        </w:rPr>
        <w:t>. Требования к техническим характеристикам.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1658"/>
        <w:gridCol w:w="933"/>
        <w:gridCol w:w="2308"/>
        <w:gridCol w:w="2073"/>
        <w:gridCol w:w="1137"/>
        <w:gridCol w:w="1017"/>
      </w:tblGrid>
      <w:tr w:rsidR="006644E3" w:rsidRPr="00A7723C" w:rsidTr="00893A07">
        <w:trPr>
          <w:trHeight w:val="454"/>
        </w:trPr>
        <w:tc>
          <w:tcPr>
            <w:tcW w:w="226" w:type="pct"/>
            <w:vAlign w:val="center"/>
          </w:tcPr>
          <w:p w:rsidR="006644E3" w:rsidRPr="00A7723C" w:rsidRDefault="006644E3" w:rsidP="00893A07">
            <w:pPr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t>№ п</w:t>
            </w:r>
            <w:r w:rsidRPr="00A7723C">
              <w:rPr>
                <w:sz w:val="18"/>
                <w:szCs w:val="18"/>
                <w:lang w:val="en-US"/>
              </w:rPr>
              <w:t>|</w:t>
            </w:r>
            <w:r w:rsidRPr="00A7723C">
              <w:rPr>
                <w:sz w:val="18"/>
                <w:szCs w:val="18"/>
              </w:rPr>
              <w:t>п</w:t>
            </w:r>
          </w:p>
        </w:tc>
        <w:tc>
          <w:tcPr>
            <w:tcW w:w="781" w:type="pct"/>
            <w:vAlign w:val="center"/>
          </w:tcPr>
          <w:p w:rsidR="006644E3" w:rsidRPr="00A7723C" w:rsidRDefault="006644E3" w:rsidP="00893A07">
            <w:pPr>
              <w:jc w:val="center"/>
              <w:rPr>
                <w:sz w:val="18"/>
                <w:szCs w:val="18"/>
              </w:rPr>
            </w:pPr>
            <w:r w:rsidRPr="00A7723C">
              <w:rPr>
                <w:rStyle w:val="FontStyle11"/>
                <w:sz w:val="16"/>
                <w:szCs w:val="16"/>
              </w:rPr>
              <w:t xml:space="preserve">Наименование Товара </w:t>
            </w:r>
          </w:p>
          <w:p w:rsidR="006644E3" w:rsidRPr="00A7723C" w:rsidRDefault="006644E3" w:rsidP="0089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6644E3" w:rsidRPr="00A7723C" w:rsidRDefault="006644E3" w:rsidP="00893A07">
            <w:pPr>
              <w:jc w:val="center"/>
              <w:rPr>
                <w:sz w:val="16"/>
                <w:szCs w:val="16"/>
              </w:rPr>
            </w:pPr>
            <w:r w:rsidRPr="00A7723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75" w:type="pct"/>
            <w:vAlign w:val="center"/>
          </w:tcPr>
          <w:p w:rsidR="006644E3" w:rsidRPr="00290F62" w:rsidRDefault="006644E3" w:rsidP="00893A07">
            <w:pPr>
              <w:jc w:val="center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Описание Товара в соответствии с функциональной классификацией (смысловое)</w:t>
            </w:r>
          </w:p>
        </w:tc>
        <w:tc>
          <w:tcPr>
            <w:tcW w:w="1052" w:type="pct"/>
            <w:vAlign w:val="center"/>
          </w:tcPr>
          <w:p w:rsidR="006644E3" w:rsidRPr="00A7723C" w:rsidRDefault="006644E3" w:rsidP="00893A07">
            <w:pPr>
              <w:jc w:val="center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Соответствие ГОСТам, стандартам</w:t>
            </w:r>
          </w:p>
        </w:tc>
        <w:tc>
          <w:tcPr>
            <w:tcW w:w="577" w:type="pct"/>
            <w:vAlign w:val="center"/>
          </w:tcPr>
          <w:p w:rsidR="006644E3" w:rsidRPr="00A7723C" w:rsidRDefault="006644E3" w:rsidP="00893A07">
            <w:pPr>
              <w:jc w:val="center"/>
              <w:rPr>
                <w:sz w:val="16"/>
                <w:szCs w:val="16"/>
              </w:rPr>
            </w:pPr>
            <w:r w:rsidRPr="00A7723C">
              <w:rPr>
                <w:sz w:val="16"/>
                <w:szCs w:val="16"/>
              </w:rPr>
              <w:t>Гарантийный срок</w:t>
            </w:r>
          </w:p>
        </w:tc>
        <w:tc>
          <w:tcPr>
            <w:tcW w:w="516" w:type="pct"/>
            <w:vAlign w:val="center"/>
          </w:tcPr>
          <w:p w:rsidR="006644E3" w:rsidRPr="00A7723C" w:rsidRDefault="006644E3" w:rsidP="00893A07">
            <w:pPr>
              <w:jc w:val="center"/>
              <w:rPr>
                <w:sz w:val="16"/>
                <w:szCs w:val="16"/>
              </w:rPr>
            </w:pPr>
            <w:r w:rsidRPr="00A7723C">
              <w:rPr>
                <w:sz w:val="16"/>
                <w:szCs w:val="16"/>
              </w:rPr>
              <w:t xml:space="preserve">Количество </w:t>
            </w:r>
          </w:p>
        </w:tc>
      </w:tr>
      <w:tr w:rsidR="006644E3" w:rsidRPr="00A7723C" w:rsidTr="00893A07">
        <w:trPr>
          <w:trHeight w:val="454"/>
        </w:trPr>
        <w:tc>
          <w:tcPr>
            <w:tcW w:w="22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6644E3" w:rsidRPr="00A7723C" w:rsidRDefault="006644E3" w:rsidP="00893A07">
            <w:r w:rsidRPr="00A7723C">
              <w:t>Слуховой аппарат цифровой заушный средней мощности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t>штука</w:t>
            </w:r>
          </w:p>
        </w:tc>
        <w:tc>
          <w:tcPr>
            <w:tcW w:w="1375" w:type="pct"/>
          </w:tcPr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Слуховой аппарат цифровой заушный средней мощности должен воспроизводить и усиливать акустический сигнал в диапазоне частот не уже 0,2-6,5 кГц, а также иметь в наличие следующие технические характеристики: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Максимальный ВУЗД 90: не менее 125  дБ.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Максимальное акустическое усиление: не более 60 дБ.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Индукционная катушка.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Кнопка переключения программ прослушивания.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Функциональные характеристики и потребительские свойства.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Обрабатывать акустический сигнал цифровым способом с разбиением частотного диапазона не менее чем на 6 каналов.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Количество акустических программ прослушивания: не </w:t>
            </w:r>
            <w:r w:rsidRPr="00290F62">
              <w:rPr>
                <w:sz w:val="20"/>
                <w:szCs w:val="20"/>
              </w:rPr>
              <w:lastRenderedPageBreak/>
              <w:t>менее 3.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чувствительность микрофона в зависимости от направления прихода звуковой волны.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устанавливать предпочтительный вариант чувствительности микрофона в зависимости от окружающей пользователя акустической обстановки.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интенсивность подавления шума в зависимости от уровня и типа шумового звука;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Подавлять сигнал обратной акустической связи при его возникновении.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Обнаруживать и дополнительно усиливать речь слабой и средней интенсивности.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Подавлять шум ветра в случае его возникновения.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Обнаруживать и ослаблять импульсные звуки без снижения разборчивости речи.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Подавлять шумы низкого уровня.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Регистрировать данные о пользовательских режимах эксплуатации слухового аппарата.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Беспроводным способом синхронно изменять усиление и программы прослушивания в бинауральном режиме использования.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52" w:type="pct"/>
          </w:tcPr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sz w:val="20"/>
                <w:szCs w:val="20"/>
              </w:rPr>
              <w:t>ГОСТ Р 50444-92 «Приборы, аппараты и оборудование медицинские. Общие технические условия</w:t>
            </w:r>
            <w:r w:rsidRPr="00A7723C">
              <w:rPr>
                <w:bCs/>
                <w:sz w:val="20"/>
                <w:szCs w:val="20"/>
              </w:rPr>
              <w:t>» (Раздел 3,4);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51024-2012 «Аппараты слуховые электронные реабилитационные. Технические требования и методы испытаний»;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</w:t>
            </w:r>
            <w:r w:rsidRPr="008755C3">
              <w:rPr>
                <w:sz w:val="20"/>
                <w:szCs w:val="20"/>
              </w:rPr>
              <w:t>ГОСТ Р 51407-99</w:t>
            </w:r>
            <w:r w:rsidRPr="00A7723C">
              <w:rPr>
                <w:sz w:val="20"/>
                <w:szCs w:val="20"/>
              </w:rPr>
              <w:t xml:space="preserve">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bCs/>
                <w:sz w:val="20"/>
                <w:szCs w:val="20"/>
              </w:rPr>
              <w:t>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</w:t>
            </w:r>
            <w:r w:rsidRPr="008755C3">
              <w:rPr>
                <w:bCs/>
                <w:sz w:val="20"/>
                <w:szCs w:val="20"/>
              </w:rPr>
              <w:t>ГОСТ Р МЭК 60118-14-2003</w:t>
            </w:r>
            <w:r w:rsidRPr="00A7723C">
              <w:rPr>
                <w:bCs/>
                <w:sz w:val="20"/>
                <w:szCs w:val="20"/>
              </w:rPr>
              <w:t xml:space="preserve"> «</w:t>
            </w:r>
            <w:r w:rsidRPr="00A7723C">
              <w:rPr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 xml:space="preserve">- ГОСТ Р 52770-2016. Изделия </w:t>
            </w:r>
            <w:r w:rsidRPr="00A7723C">
              <w:rPr>
                <w:sz w:val="20"/>
                <w:szCs w:val="20"/>
              </w:rPr>
              <w:lastRenderedPageBreak/>
              <w:t>медицинские. Требования безопасности. Методы санитарно-химических и токсикологических испытаний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10993-5-2011 Изделия медицинские. Оценка биологического действия медицинских изделий. Часть 5. Исследования на цитотоксичность: методы in vitro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6644E3" w:rsidRPr="00A7723C" w:rsidRDefault="006644E3" w:rsidP="0089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6644E3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lastRenderedPageBreak/>
              <w:t xml:space="preserve">не менее 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t>12 месяцев</w:t>
            </w:r>
          </w:p>
        </w:tc>
        <w:tc>
          <w:tcPr>
            <w:tcW w:w="51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7723C">
              <w:rPr>
                <w:sz w:val="20"/>
                <w:szCs w:val="20"/>
              </w:rPr>
              <w:t>0</w:t>
            </w:r>
          </w:p>
        </w:tc>
      </w:tr>
      <w:tr w:rsidR="006644E3" w:rsidRPr="00A7723C" w:rsidTr="00893A07">
        <w:trPr>
          <w:trHeight w:val="454"/>
        </w:trPr>
        <w:tc>
          <w:tcPr>
            <w:tcW w:w="22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6644E3" w:rsidRPr="00A7723C" w:rsidRDefault="006644E3" w:rsidP="00893A07">
            <w:r w:rsidRPr="00A7723C">
              <w:t>Слуховой аппарат цифровой заушный средней мощности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t>штука</w:t>
            </w:r>
          </w:p>
        </w:tc>
        <w:tc>
          <w:tcPr>
            <w:tcW w:w="1375" w:type="pct"/>
          </w:tcPr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Слуховой аппарат цифровой заушный средней мощности должен воспроизводить и усиливать акустический сигнал в диапазоне частот не уже 0,2-5,5 кГц, а также иметь в наличие следующие технические характеристики.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Максимальный ВУЗД 90: не менее 127  дБ. 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Максимальное акустическое усиление: не более 68 дБ.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Индукционная катушка.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Кнопка переключения программ прослушивания.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Функциональные характеристики и потребительские свойства.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Обрабатывать акустический сигнал цифровым образом с применением многоканальной (не менее 17 каналов цифровой обработки) или бесканальной технологии (ChannelFree™ или эквивалент).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Количество акустических программ прослушивания: не менее 3.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чувствительность микрофона в зависимости от направления прихода звуковой волны.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или адаптивно устанавливать предпочтительный вариант чувствительности микрофона в зависимости от окружающей пользователя акустической обстановки.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Автоматически изменять оптимальную настройку функциональных параметров работы </w:t>
            </w:r>
            <w:r w:rsidRPr="00290F62">
              <w:rPr>
                <w:sz w:val="20"/>
                <w:szCs w:val="20"/>
              </w:rPr>
              <w:lastRenderedPageBreak/>
              <w:t>слухового аппарата в зависимости от окружающей пользователя акустической обстановки.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интенсивность подавления шума в зависимости от уровня и типа шумового звука.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Подавлять шумы низкого уровня.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Адаптивно подавлять сигнал обратной акустической связи при его возникновении.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Беспроводным способом синхронно изменять усиление и программы прослушивания в бинауральном режиме использования.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Гидрофобное покрытие корпуса слухового аппарата для водоотталкивания.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Регистрировать данные о пользовательских режимах эксплуатации слухового аппарата.</w:t>
            </w:r>
          </w:p>
          <w:p w:rsidR="006644E3" w:rsidRPr="00290F62" w:rsidRDefault="006644E3" w:rsidP="00893A07">
            <w:pPr>
              <w:spacing w:line="276" w:lineRule="auto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52" w:type="pct"/>
          </w:tcPr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sz w:val="20"/>
                <w:szCs w:val="20"/>
              </w:rPr>
              <w:t>ГОСТ Р 50444-92 «Приборы, аппараты и оборудование медицинские. Общие технические условия</w:t>
            </w:r>
            <w:r w:rsidRPr="00A7723C">
              <w:rPr>
                <w:bCs/>
                <w:sz w:val="20"/>
                <w:szCs w:val="20"/>
              </w:rPr>
              <w:t>» (Раздел 3,4);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51024-2012 «Аппараты слуховые электронные реабилитационные. Технические требования и методы испытаний»;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</w:t>
            </w:r>
            <w:r w:rsidRPr="00A7723C">
              <w:rPr>
                <w:sz w:val="20"/>
                <w:szCs w:val="20"/>
              </w:rPr>
              <w:t>ГОСТ Р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bCs/>
                <w:sz w:val="20"/>
                <w:szCs w:val="20"/>
              </w:rPr>
              <w:t>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МЭК 60118-14-2003 «</w:t>
            </w:r>
            <w:r w:rsidRPr="00A7723C">
              <w:rPr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lastRenderedPageBreak/>
              <w:t>- ГОСТ ISO 10993-5-2011 Изделия медицинские. Оценка биологического действия медицинских изделий. Часть 5. Исследования на цитотоксичность: методы in vitro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6644E3" w:rsidRPr="00A7723C" w:rsidRDefault="006644E3" w:rsidP="0089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6644E3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lastRenderedPageBreak/>
              <w:t xml:space="preserve">не менее 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18"/>
                <w:szCs w:val="18"/>
              </w:rPr>
              <w:t>12 месяцев</w:t>
            </w:r>
          </w:p>
        </w:tc>
        <w:tc>
          <w:tcPr>
            <w:tcW w:w="51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50</w:t>
            </w:r>
          </w:p>
        </w:tc>
      </w:tr>
      <w:tr w:rsidR="006644E3" w:rsidRPr="00A7723C" w:rsidTr="00893A07">
        <w:trPr>
          <w:trHeight w:val="454"/>
        </w:trPr>
        <w:tc>
          <w:tcPr>
            <w:tcW w:w="22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6644E3" w:rsidRPr="00A7723C" w:rsidRDefault="006644E3" w:rsidP="00893A07">
            <w:r w:rsidRPr="00A7723C">
              <w:t>Слуховой аппарат цифровой заушный средней мощности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t>штука</w:t>
            </w:r>
          </w:p>
        </w:tc>
        <w:tc>
          <w:tcPr>
            <w:tcW w:w="1375" w:type="pct"/>
          </w:tcPr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Слуховой аппарат цифровой заушный средней мощности должен воспроизводить и усиливать акустический сигнал в диапазоне частот не уже 0,2-5,5 кГц, а также иметь в наличие следующие технические характеристики.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Максимальный ВУЗД 90: не менее 127  дБ. 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Максимальное акустическое усиление: не более 65 дБ.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Индукционная катушка.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Кнопка переключения </w:t>
            </w:r>
            <w:r w:rsidRPr="00290F62">
              <w:rPr>
                <w:sz w:val="20"/>
                <w:szCs w:val="20"/>
              </w:rPr>
              <w:lastRenderedPageBreak/>
              <w:t>программ прослушивания.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Требования к функциональным и потребительским характеристикам объекта закупки.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Обрабатывать акустический сигнал цифровым образом с применением многоканальной  (не менее 17 каналов цифровой обработки) или бесканальной технологии (ChannelFree™ или эквивалент).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Количество акустических программ прослушивания: - не менее 3.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Изменение чувствительности микрофона в зависимости от направления прихода звуковой волны.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Адаптивно устанавливать предпочтительный вариант чувствительности микрофона в зависимости от окружающей пользователя акустической обстановки.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Адаптивно изменять интенсивность подавления шума в зависимости от уровня и типа шумового звука.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Адаптивно подавлять сигнал обратной акустической связи при его возникновении.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Подавлять шум ветра в случае его возникновения.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обстановки. 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lastRenderedPageBreak/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Регистрировать данные о пользовательских режимах эксплуатации слухового аппарата.</w:t>
            </w:r>
          </w:p>
          <w:p w:rsidR="006644E3" w:rsidRPr="00290F62" w:rsidRDefault="006644E3" w:rsidP="00893A07">
            <w:pPr>
              <w:spacing w:line="276" w:lineRule="auto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52" w:type="pct"/>
          </w:tcPr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sz w:val="20"/>
                <w:szCs w:val="20"/>
              </w:rPr>
              <w:t>ГОСТ Р 50444-92 «Приборы, аппараты и оборудование медицинские. Общие технические условия</w:t>
            </w:r>
            <w:r w:rsidRPr="00A7723C">
              <w:rPr>
                <w:bCs/>
                <w:sz w:val="20"/>
                <w:szCs w:val="20"/>
              </w:rPr>
              <w:t>» (Раздел 3,4);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51024-2012 «Аппараты слуховые электронные реабилитационные. Технические требования и методы испытаний»;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</w:t>
            </w:r>
            <w:r w:rsidRPr="00A7723C">
              <w:rPr>
                <w:sz w:val="20"/>
                <w:szCs w:val="20"/>
              </w:rPr>
              <w:t xml:space="preserve">ГОСТ Р 51407-99 «Совместимость технических средств электромагнитная. </w:t>
            </w:r>
            <w:r w:rsidRPr="00A7723C">
              <w:rPr>
                <w:sz w:val="20"/>
                <w:szCs w:val="20"/>
              </w:rPr>
              <w:lastRenderedPageBreak/>
              <w:t>Слуховые аппараты. Требования и методы испытаний»</w:t>
            </w:r>
            <w:r w:rsidRPr="00A7723C">
              <w:rPr>
                <w:bCs/>
                <w:sz w:val="20"/>
                <w:szCs w:val="20"/>
              </w:rPr>
              <w:t>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МЭК 60118-14-2003 «</w:t>
            </w:r>
            <w:r w:rsidRPr="00A7723C">
              <w:rPr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10993-5-2011 Изделия медицинские. Оценка биологического действия медицинских изделий. Часть 5. Исследования на цитотоксичность: методы in vitro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 xml:space="preserve">- ГОСТ ISO 10993-10-2011 «Изделия медицинские. Оценка биологического действия медицинских </w:t>
            </w:r>
            <w:r w:rsidRPr="00A7723C">
              <w:rPr>
                <w:sz w:val="20"/>
                <w:szCs w:val="20"/>
              </w:rPr>
              <w:lastRenderedPageBreak/>
              <w:t>изделий. Часть 10. Исследования раздражающего и сенсибилизирующего действия»</w:t>
            </w:r>
          </w:p>
          <w:p w:rsidR="006644E3" w:rsidRPr="00A7723C" w:rsidRDefault="006644E3" w:rsidP="0089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6644E3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lastRenderedPageBreak/>
              <w:t xml:space="preserve">не менее 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18"/>
                <w:szCs w:val="18"/>
              </w:rPr>
              <w:t>12 месяцев</w:t>
            </w:r>
          </w:p>
        </w:tc>
        <w:tc>
          <w:tcPr>
            <w:tcW w:w="51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644E3" w:rsidRPr="00A7723C" w:rsidTr="00893A07">
        <w:trPr>
          <w:trHeight w:val="454"/>
        </w:trPr>
        <w:tc>
          <w:tcPr>
            <w:tcW w:w="22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6644E3" w:rsidRPr="00A7723C" w:rsidRDefault="006644E3" w:rsidP="00893A07">
            <w:r w:rsidRPr="00A7723C">
              <w:t>Слуховой аппарат цифровой заушный средней мощности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t>штука</w:t>
            </w:r>
          </w:p>
        </w:tc>
        <w:tc>
          <w:tcPr>
            <w:tcW w:w="1375" w:type="pct"/>
          </w:tcPr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Слуховой аппарат цифровой заушный средней мощности должен воспроизводить и усиливать акустический сигнал в диапазоне частот не уже 0,2-6,7 кГц, а также иметь в наличие следующие технические характеристики.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Максимальный ВУЗД 90: не менее 129  дБ. 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Максимальное акустическое усиление: не более 65 дБ.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Индукционная катушка.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Кнопка переключения программ прослушивания.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Требования к функциональным и потребительским характеристикам объекта закупки.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Обрабатывать акустический сигнал цифровым способом с разбиением частотного диапазона не менее чем на 8 каналов. 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Количество акустических программ прослушивания: не менее 3.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чувствительность микрофона в зависимости от направления прихода звуковой волны.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Автоматически выбирать предпочтительный вариант </w:t>
            </w:r>
            <w:r w:rsidRPr="00290F62">
              <w:rPr>
                <w:sz w:val="20"/>
                <w:szCs w:val="20"/>
              </w:rPr>
              <w:lastRenderedPageBreak/>
              <w:t>чувствительности микрофона в зависимости от пользовательской окружающей акустической обстановки.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интенсивность подавления шума в зависимости от уровня и типа шумового звука;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Подавлять сигнал обратной акустической связи при его возникновении. 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Подавлять шум ветра в случае его возникновения.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Обнаруживать и дополнительно усиливать речь слабой и средней интенсивности.  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Беспроводным способом синхронно изменять усиление и программы прослушивания в бинауральном режиме использования.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Регистрировать данные о пользовательских режимах эксплуатации слухового аппарата.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52" w:type="pct"/>
          </w:tcPr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sz w:val="20"/>
                <w:szCs w:val="20"/>
              </w:rPr>
              <w:t>ГОСТ Р 50444-92 «Приборы, аппараты и оборудование медицинские. Общие технические условия</w:t>
            </w:r>
            <w:r w:rsidRPr="00A7723C">
              <w:rPr>
                <w:bCs/>
                <w:sz w:val="20"/>
                <w:szCs w:val="20"/>
              </w:rPr>
              <w:t>» (Раздел 3,4);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51024-2012 «Аппараты слуховые электронные реабилитационные. Технические требования и методы испытаний»;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</w:t>
            </w:r>
            <w:r w:rsidRPr="00A7723C">
              <w:rPr>
                <w:sz w:val="20"/>
                <w:szCs w:val="20"/>
              </w:rPr>
              <w:t>ГОСТ Р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bCs/>
                <w:sz w:val="20"/>
                <w:szCs w:val="20"/>
              </w:rPr>
              <w:t>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МЭК 60118-14-2003 «</w:t>
            </w:r>
            <w:r w:rsidRPr="00A7723C">
              <w:rPr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 xml:space="preserve">- ГОСТ ISO 10993-1-2011 «Изделия медицинские. Оценка биологического </w:t>
            </w:r>
            <w:r w:rsidRPr="00A7723C">
              <w:rPr>
                <w:sz w:val="20"/>
                <w:szCs w:val="20"/>
              </w:rPr>
              <w:lastRenderedPageBreak/>
              <w:t>действия медицинских изделий. Часть 1. Оценка и исследования»;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10993-5-2011 Изделия медицинские. Оценка биологического действия медицинских изделий. Часть 5. Исследования на цитотоксичность: методы in vitro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6644E3" w:rsidRPr="00A7723C" w:rsidRDefault="006644E3" w:rsidP="0089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6644E3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lastRenderedPageBreak/>
              <w:t xml:space="preserve">не менее 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18"/>
                <w:szCs w:val="18"/>
              </w:rPr>
              <w:t>12 месяцев</w:t>
            </w:r>
          </w:p>
        </w:tc>
        <w:tc>
          <w:tcPr>
            <w:tcW w:w="51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</w:tr>
      <w:tr w:rsidR="006644E3" w:rsidRPr="00A7723C" w:rsidTr="00893A07">
        <w:trPr>
          <w:trHeight w:val="454"/>
        </w:trPr>
        <w:tc>
          <w:tcPr>
            <w:tcW w:w="22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6644E3" w:rsidRPr="00A7723C" w:rsidRDefault="006644E3" w:rsidP="00893A07">
            <w:r w:rsidRPr="00A7723C">
              <w:t>Слуховой аппарат цифровой заушный мощный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1375" w:type="pct"/>
          </w:tcPr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Слуховой аппарат цифровой заушный мощный должен воспроизводить и усиливать акустический сигнал в диапазоне </w:t>
            </w:r>
            <w:r w:rsidRPr="00290F62">
              <w:rPr>
                <w:sz w:val="20"/>
                <w:szCs w:val="20"/>
              </w:rPr>
              <w:lastRenderedPageBreak/>
              <w:t>частот не уже 0,2-5,5 кГц, а также иметь в наличие следующие технические характеристики.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Максимальный ВУЗД 90: не менее 133  дБ. 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Максимальное акустическое усиление: не более 71 дБ.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Индукционная катушка.</w:t>
            </w: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Кнопка переключения программ прослушивания.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Требования к функциональным и потребительским характеристикам объекта закупки.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Обрабатывать акустический сигнал цифровым образом с применением многоканальной  (не менее 17 каналов цифровой обработки) или бесканальной технологии (ChannelFree™ или эквивалент).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Количество акустических программ прослушивания: не менее 3.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Фиксированная чувствительность микрофона внезависимости от направления прихода звуковой волны.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Адаптивно изменять интенсивность подавления шума в зависимости от уровня и типа шумового звука.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Адаптивно подавлять сигнал обратной акустической связи при его возникновении.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Подавлять шум ветра в случае его возникновения.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</w:t>
            </w:r>
            <w:r w:rsidRPr="00290F62">
              <w:rPr>
                <w:sz w:val="20"/>
                <w:szCs w:val="20"/>
              </w:rPr>
              <w:lastRenderedPageBreak/>
              <w:t xml:space="preserve">обстановки. 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Регистрировать данные о пользовательских режимах эксплуатации слухового аппарата.</w:t>
            </w:r>
          </w:p>
          <w:p w:rsidR="006644E3" w:rsidRPr="00290F62" w:rsidRDefault="006644E3" w:rsidP="00893A07">
            <w:pPr>
              <w:spacing w:line="276" w:lineRule="auto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52" w:type="pct"/>
          </w:tcPr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sz w:val="20"/>
                <w:szCs w:val="20"/>
              </w:rPr>
              <w:t>ГОСТ Р 50444-92 «Приборы, аппараты и оборудование медицинские. Общие технические условия</w:t>
            </w:r>
            <w:r w:rsidRPr="00A7723C">
              <w:rPr>
                <w:bCs/>
                <w:sz w:val="20"/>
                <w:szCs w:val="20"/>
              </w:rPr>
              <w:t xml:space="preserve">» (Раздел </w:t>
            </w:r>
            <w:r w:rsidRPr="00A7723C">
              <w:rPr>
                <w:bCs/>
                <w:sz w:val="20"/>
                <w:szCs w:val="20"/>
              </w:rPr>
              <w:lastRenderedPageBreak/>
              <w:t>3,4);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51024-2012 «Аппараты слуховые электронные реабилитационные. Технические требования и методы испытаний»;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</w:t>
            </w:r>
            <w:r w:rsidRPr="00A7723C">
              <w:rPr>
                <w:sz w:val="20"/>
                <w:szCs w:val="20"/>
              </w:rPr>
              <w:t>ГОСТ Р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bCs/>
                <w:sz w:val="20"/>
                <w:szCs w:val="20"/>
              </w:rPr>
              <w:t>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МЭК 60118-14-2003 «</w:t>
            </w:r>
            <w:r w:rsidRPr="00A7723C">
              <w:rPr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 xml:space="preserve">- ГОСТ ISO 10993-5-2011 Изделия медицинские. Оценка биологического действия </w:t>
            </w:r>
            <w:r w:rsidRPr="00A7723C">
              <w:rPr>
                <w:sz w:val="20"/>
                <w:szCs w:val="20"/>
              </w:rPr>
              <w:lastRenderedPageBreak/>
              <w:t>медицинских изделий. Часть 5. Исследования на цитотоксичность: методы in vitro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6644E3" w:rsidRPr="00A7723C" w:rsidRDefault="006644E3" w:rsidP="0089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6644E3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lastRenderedPageBreak/>
              <w:t xml:space="preserve">не менее 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18"/>
                <w:szCs w:val="18"/>
              </w:rPr>
              <w:t>12 месяцев</w:t>
            </w:r>
          </w:p>
        </w:tc>
        <w:tc>
          <w:tcPr>
            <w:tcW w:w="51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644E3" w:rsidRPr="00A7723C" w:rsidTr="00893A07">
        <w:trPr>
          <w:trHeight w:val="454"/>
        </w:trPr>
        <w:tc>
          <w:tcPr>
            <w:tcW w:w="22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6644E3" w:rsidRPr="00A7723C" w:rsidRDefault="006644E3" w:rsidP="00893A07">
            <w:r w:rsidRPr="00A7723C">
              <w:t>Слуховой аппарат цифровой заушный мощный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t>штука</w:t>
            </w:r>
          </w:p>
        </w:tc>
        <w:tc>
          <w:tcPr>
            <w:tcW w:w="1375" w:type="pct"/>
          </w:tcPr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Слуховой аппарат цифровой заушный мощный должен воспроизводить и усиливать акустический сигнал в диапазоне частот не уже 0,2-6,0 кГц, а также иметь в наличие следующие технические характеристики.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Максимальный ВУЗД 90: не менее 130  дБ.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Максимальное акустическое усиление: не более 71 дБ.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Индукционная катушка.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Кнопка переключения программ прослушивания.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</w:p>
          <w:p w:rsidR="006644E3" w:rsidRPr="00290F62" w:rsidRDefault="006644E3" w:rsidP="00893A07">
            <w:pPr>
              <w:snapToGri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Функциональные характеристики и потребительские свойства.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Обрабатывать акустический сигнал цифровым способом с разбиением частотного диапазона на не менее чем 6 каналов.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Количество акустических программ прослушивания: не менее 3.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чувствительность микрофона в зависимости от направления прихода звуковой волны.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Автоматически устанавливать предпочтительный вариант </w:t>
            </w:r>
            <w:r w:rsidRPr="00290F62">
              <w:rPr>
                <w:sz w:val="20"/>
                <w:szCs w:val="20"/>
              </w:rPr>
              <w:lastRenderedPageBreak/>
              <w:t>чувствительности микрофона в зависимости от окружающей пользователя акустической обстановки.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интенсивность подавления шума в зависимости от уровня и типа шумового звука.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Подавлять сигнал обратной акустической связи при его возникновении.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Обнаруживать и дополнительно усиливать речь слабой и средней интенсивности.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Подавлять шум ветра в случае его возникновения.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Обнаруживать и ослаблять импульсные звуки без снижения разборчивости речи.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Подавлять шумы низкого уровня.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Регистрировать данные о пользовательских режимах эксплуатации слухового аппарата.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Беспроводным способом синхронно изменять усиление и программы прослушивания в бинауральном режиме использования.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52" w:type="pct"/>
          </w:tcPr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sz w:val="20"/>
                <w:szCs w:val="20"/>
              </w:rPr>
              <w:t>ГОСТ Р 50444-92 «Приборы, аппараты и оборудование медицинские. Общие технические условия</w:t>
            </w:r>
            <w:r w:rsidRPr="00A7723C">
              <w:rPr>
                <w:bCs/>
                <w:sz w:val="20"/>
                <w:szCs w:val="20"/>
              </w:rPr>
              <w:t>» (Раздел 3,4);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51024-2012 «Аппараты слуховые электронные реабилитационные. Технические требования и методы испытаний»;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</w:t>
            </w:r>
            <w:r w:rsidRPr="00A7723C">
              <w:rPr>
                <w:sz w:val="20"/>
                <w:szCs w:val="20"/>
              </w:rPr>
              <w:t>ГОСТ Р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bCs/>
                <w:sz w:val="20"/>
                <w:szCs w:val="20"/>
              </w:rPr>
              <w:t>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МЭК 60118-14-2003 «</w:t>
            </w:r>
            <w:r w:rsidRPr="00A7723C">
              <w:rPr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 xml:space="preserve">- ГОСТ ISO 10993-1-2011 «Изделия медицинские. Оценка </w:t>
            </w:r>
            <w:r w:rsidRPr="00A7723C">
              <w:rPr>
                <w:sz w:val="20"/>
                <w:szCs w:val="20"/>
              </w:rPr>
              <w:lastRenderedPageBreak/>
              <w:t>биологического действия медицинских изделий. Часть 1. Оценка и исследования»;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10993-5-2011 Изделия медицинские. Оценка биологического действия медицинских изделий. Часть 5. Исследования на цитотоксичность: методы in vitro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6644E3" w:rsidRPr="00A7723C" w:rsidRDefault="006644E3" w:rsidP="0089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6644E3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lastRenderedPageBreak/>
              <w:t xml:space="preserve">не менее </w:t>
            </w:r>
          </w:p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23C">
              <w:rPr>
                <w:sz w:val="18"/>
                <w:szCs w:val="18"/>
              </w:rPr>
              <w:t>12 месяцев</w:t>
            </w:r>
          </w:p>
        </w:tc>
        <w:tc>
          <w:tcPr>
            <w:tcW w:w="516" w:type="pct"/>
          </w:tcPr>
          <w:p w:rsidR="006644E3" w:rsidRPr="00A7723C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644E3" w:rsidRPr="00A7723C" w:rsidTr="00893A07">
        <w:trPr>
          <w:trHeight w:val="454"/>
        </w:trPr>
        <w:tc>
          <w:tcPr>
            <w:tcW w:w="226" w:type="pct"/>
          </w:tcPr>
          <w:p w:rsidR="006644E3" w:rsidRPr="00A7723C" w:rsidRDefault="006644E3" w:rsidP="00893A07">
            <w:pPr>
              <w:spacing w:line="276" w:lineRule="auto"/>
              <w:jc w:val="center"/>
            </w:pPr>
            <w:r w:rsidRPr="00A7723C">
              <w:lastRenderedPageBreak/>
              <w:t>7</w:t>
            </w:r>
            <w:r>
              <w:t>.</w:t>
            </w:r>
          </w:p>
        </w:tc>
        <w:tc>
          <w:tcPr>
            <w:tcW w:w="781" w:type="pct"/>
          </w:tcPr>
          <w:p w:rsidR="006644E3" w:rsidRPr="00A7723C" w:rsidRDefault="006644E3" w:rsidP="00893A07">
            <w:pPr>
              <w:spacing w:line="276" w:lineRule="auto"/>
              <w:jc w:val="center"/>
            </w:pPr>
            <w:r w:rsidRPr="00A7723C">
              <w:t>Слуховой аппарат цифровой заушный сверхмощный</w:t>
            </w:r>
          </w:p>
        </w:tc>
        <w:tc>
          <w:tcPr>
            <w:tcW w:w="473" w:type="pct"/>
          </w:tcPr>
          <w:p w:rsidR="006644E3" w:rsidRPr="00A7723C" w:rsidRDefault="006644E3" w:rsidP="00893A07">
            <w:pPr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t>штука</w:t>
            </w:r>
          </w:p>
        </w:tc>
        <w:tc>
          <w:tcPr>
            <w:tcW w:w="1375" w:type="pct"/>
          </w:tcPr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Слуховой аппарат цифровой заушный сверхмощный должен воспроизводить и усиливать акустический сигнал в диапазоне частот не уже 0,2-4,9 кГц, а также иметь в наличие следующие технические характеристики.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lastRenderedPageBreak/>
              <w:t xml:space="preserve">Максимальный ВУЗД 90: не более 142  дБ.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Максимальное акустическое усиление: не менее 82 дБ.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Индукционная катушка.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Кнопка переключения программ прослушивания.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Требования к функциональным и потребительским характеристикам объекта закупки.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Обрабатывать акустический сигнал цифровым способом с разбиением частотного диапазона не менее чем на 16 каналов. 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Количество акустических программ прослушивания: не менее 3.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чувствительность микрофона в зависимости от направления прихода звуковой волны.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интенсивность подавления шума в зависимости от уровня и типа шумового звука;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Подавлять сигнал обратной акустической связи при его возникновении. 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Подавлять шум ветра в случае его возникновения.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Дополнительно усиливать низкочастотный диапазон звука.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Подавлять интенсивные кратковременные импульсные звуки.  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Обнаруживать и дополнительно </w:t>
            </w:r>
            <w:r w:rsidRPr="00290F62">
              <w:rPr>
                <w:sz w:val="20"/>
                <w:szCs w:val="20"/>
              </w:rPr>
              <w:lastRenderedPageBreak/>
              <w:t>усиливать речь слабой и средней интенсивности.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Имитировать естественную функцию работы ушной раковины.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Автоматически анализировать окружающую акустическую обстановку. 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Понижать высокочастотный состав входящей звуковой волны до воспринимаемой слухом низкочастотной области.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Запоминать и обучаться пользовательским предпочтительным программам прослушивания и настройкам громкости.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Совместимость с внешними ЧМ-устройствами.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Беспроводным способом синхронно изменять усиление и программы прослушивания в бинауральном режиме использования.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Регистрировать данные о пользовательских режимах эксплуатации слухового аппарата.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52" w:type="pct"/>
          </w:tcPr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sz w:val="20"/>
                <w:szCs w:val="20"/>
              </w:rPr>
              <w:t>ГОСТ Р 50444-92 «Приборы, аппараты и оборудование медицинские. Общие технические условия</w:t>
            </w:r>
            <w:r w:rsidRPr="00A7723C">
              <w:rPr>
                <w:bCs/>
                <w:sz w:val="20"/>
                <w:szCs w:val="20"/>
              </w:rPr>
              <w:t>» (Раздел 3,4);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ГОСТ Р 51024-2012 «Аппараты слуховые электронные реабилитационные. </w:t>
            </w:r>
            <w:r w:rsidRPr="00A7723C">
              <w:rPr>
                <w:bCs/>
                <w:sz w:val="20"/>
                <w:szCs w:val="20"/>
              </w:rPr>
              <w:lastRenderedPageBreak/>
              <w:t>Технические требования и методы испытаний»;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</w:t>
            </w:r>
            <w:r w:rsidRPr="00A7723C">
              <w:rPr>
                <w:sz w:val="20"/>
                <w:szCs w:val="20"/>
              </w:rPr>
              <w:t>ГОСТ Р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bCs/>
                <w:sz w:val="20"/>
                <w:szCs w:val="20"/>
              </w:rPr>
              <w:t>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МЭК 60118-14-2003 «</w:t>
            </w:r>
            <w:r w:rsidRPr="00A7723C">
              <w:rPr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10993-5-2011 Изделия медицинские. Оценка биологического действия медицинских изделий. Часть 5. Исследования на цитотоксичность: методы in vitro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lastRenderedPageBreak/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6644E3" w:rsidRPr="00A7723C" w:rsidRDefault="006644E3" w:rsidP="0089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6644E3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lastRenderedPageBreak/>
              <w:t xml:space="preserve">не менее </w:t>
            </w:r>
          </w:p>
          <w:p w:rsidR="006644E3" w:rsidRPr="00A7723C" w:rsidRDefault="006644E3" w:rsidP="00893A07">
            <w:pPr>
              <w:spacing w:line="276" w:lineRule="auto"/>
              <w:jc w:val="center"/>
            </w:pPr>
            <w:r w:rsidRPr="00A7723C">
              <w:rPr>
                <w:sz w:val="18"/>
                <w:szCs w:val="18"/>
              </w:rPr>
              <w:t>12 месяцев</w:t>
            </w:r>
          </w:p>
        </w:tc>
        <w:tc>
          <w:tcPr>
            <w:tcW w:w="516" w:type="pct"/>
          </w:tcPr>
          <w:p w:rsidR="006644E3" w:rsidRPr="007073A5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A5">
              <w:rPr>
                <w:sz w:val="20"/>
                <w:szCs w:val="20"/>
              </w:rPr>
              <w:t>27</w:t>
            </w:r>
          </w:p>
        </w:tc>
      </w:tr>
      <w:tr w:rsidR="006644E3" w:rsidRPr="00A7723C" w:rsidTr="00893A07">
        <w:trPr>
          <w:trHeight w:val="454"/>
        </w:trPr>
        <w:tc>
          <w:tcPr>
            <w:tcW w:w="226" w:type="pct"/>
          </w:tcPr>
          <w:p w:rsidR="006644E3" w:rsidRPr="00A7723C" w:rsidRDefault="006644E3" w:rsidP="00893A07">
            <w:pPr>
              <w:spacing w:line="276" w:lineRule="auto"/>
              <w:jc w:val="center"/>
            </w:pPr>
            <w:r w:rsidRPr="00A7723C">
              <w:lastRenderedPageBreak/>
              <w:t>8</w:t>
            </w:r>
            <w:r>
              <w:t>.</w:t>
            </w:r>
          </w:p>
        </w:tc>
        <w:tc>
          <w:tcPr>
            <w:tcW w:w="781" w:type="pct"/>
          </w:tcPr>
          <w:p w:rsidR="006644E3" w:rsidRPr="00A7723C" w:rsidRDefault="006644E3" w:rsidP="00893A07">
            <w:r w:rsidRPr="00A7723C">
              <w:t>Слуховой аппарат цифровой заушный слабой мощности</w:t>
            </w:r>
          </w:p>
          <w:p w:rsidR="006644E3" w:rsidRPr="00A7723C" w:rsidRDefault="006644E3" w:rsidP="00893A07">
            <w:pPr>
              <w:spacing w:line="276" w:lineRule="auto"/>
              <w:jc w:val="center"/>
            </w:pPr>
          </w:p>
        </w:tc>
        <w:tc>
          <w:tcPr>
            <w:tcW w:w="473" w:type="pct"/>
          </w:tcPr>
          <w:p w:rsidR="006644E3" w:rsidRPr="00A7723C" w:rsidRDefault="006644E3" w:rsidP="00893A07">
            <w:pPr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t>штука</w:t>
            </w:r>
          </w:p>
        </w:tc>
        <w:tc>
          <w:tcPr>
            <w:tcW w:w="1375" w:type="pct"/>
          </w:tcPr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Слуховой аппарат цифровой заушный слабой мощности должен воспроизводить и усиливать акустический сигнал в диапазоне частот не уже 0,2-6,8 кГц, а также иметь в наличие следующие технические </w:t>
            </w:r>
            <w:r w:rsidRPr="00290F62">
              <w:rPr>
                <w:sz w:val="20"/>
                <w:szCs w:val="20"/>
              </w:rPr>
              <w:lastRenderedPageBreak/>
              <w:t>характеристики.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Максимальный ВУЗД 90: не менее 122  дБ.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Максимальное акустическое усиление: не более 60 дБ.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Индукционная катушка.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Регулятор усиления.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Требования к функциональным и потребительским характеристикам объекта закупки.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Обрабатывать акустический сигнал цифровым способом с разбиением частотного диапазона не менее чем на 5 каналов. 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Количество акустических программ прослушивания: не менее 3.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Цифровая компрессия полного динамического диапазона с настройкой усиления для разных уровней входных сигналов, коэффициентов и порогов компрессии.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Изменять интенсивность подавления шума в зависимости от уровня и типа шумового звука.</w:t>
            </w:r>
          </w:p>
          <w:p w:rsidR="006644E3" w:rsidRPr="00290F62" w:rsidRDefault="006644E3" w:rsidP="00893A0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 xml:space="preserve">Подавлять сигнал обратной акустической связи при его возникновении. 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Возможность адаптивной регулировки выходного уровня сигнала АРУ.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Возможность регулировать выходной уровень сигнала в широком частотном диапазоне при помощи АРУ с настройкой порога срабатывания.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Подавлять шумы низкого уровня.</w:t>
            </w:r>
          </w:p>
          <w:p w:rsidR="006644E3" w:rsidRPr="00290F62" w:rsidRDefault="006644E3" w:rsidP="00893A07">
            <w:pPr>
              <w:rPr>
                <w:sz w:val="20"/>
                <w:szCs w:val="20"/>
              </w:rPr>
            </w:pPr>
            <w:r w:rsidRPr="00290F62">
              <w:rPr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1052" w:type="pct"/>
          </w:tcPr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sz w:val="20"/>
                <w:szCs w:val="20"/>
              </w:rPr>
              <w:t>ГОСТ Р 50444-92 «Приборы, аппараты и оборудование медицинские. Общие технические условия</w:t>
            </w:r>
            <w:r w:rsidRPr="00A7723C">
              <w:rPr>
                <w:bCs/>
                <w:sz w:val="20"/>
                <w:szCs w:val="20"/>
              </w:rPr>
              <w:t>» (Раздел 3,4);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ГОСТ Р 51024-2012 «Аппараты слуховые электронные </w:t>
            </w:r>
            <w:r w:rsidRPr="00A7723C">
              <w:rPr>
                <w:bCs/>
                <w:sz w:val="20"/>
                <w:szCs w:val="20"/>
              </w:rPr>
              <w:lastRenderedPageBreak/>
              <w:t>реабилитационные. Технические требования и методы испытаний»;</w:t>
            </w:r>
          </w:p>
          <w:p w:rsidR="006644E3" w:rsidRPr="00A7723C" w:rsidRDefault="006644E3" w:rsidP="00893A07">
            <w:pPr>
              <w:widowControl w:val="0"/>
              <w:rPr>
                <w:bCs/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 xml:space="preserve">- </w:t>
            </w:r>
            <w:r w:rsidRPr="00A7723C">
              <w:rPr>
                <w:sz w:val="20"/>
                <w:szCs w:val="20"/>
              </w:rPr>
              <w:t>ГОСТ Р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bCs/>
                <w:sz w:val="20"/>
                <w:szCs w:val="20"/>
              </w:rPr>
              <w:t>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bCs/>
                <w:sz w:val="20"/>
                <w:szCs w:val="20"/>
              </w:rPr>
              <w:t>- ГОСТ Р МЭК 60118-14-2003 «</w:t>
            </w:r>
            <w:r w:rsidRPr="00A7723C">
              <w:rPr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Р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 xml:space="preserve">- ГОСТ ISO 10993-5-2011 Изделия медицинские. Оценка биологического действия медицинских изделий. Часть 5. Исследования на цитотоксичность: </w:t>
            </w:r>
            <w:r w:rsidRPr="00A7723C">
              <w:rPr>
                <w:sz w:val="20"/>
                <w:szCs w:val="20"/>
              </w:rPr>
              <w:lastRenderedPageBreak/>
              <w:t>методы in vitro</w:t>
            </w:r>
          </w:p>
          <w:p w:rsidR="006644E3" w:rsidRPr="00A7723C" w:rsidRDefault="006644E3" w:rsidP="00893A07">
            <w:pPr>
              <w:widowControl w:val="0"/>
              <w:rPr>
                <w:sz w:val="20"/>
                <w:szCs w:val="20"/>
              </w:rPr>
            </w:pPr>
            <w:r w:rsidRPr="00A7723C">
              <w:rPr>
                <w:sz w:val="20"/>
                <w:szCs w:val="20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6644E3" w:rsidRPr="00A7723C" w:rsidRDefault="006644E3" w:rsidP="0089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6644E3" w:rsidRDefault="006644E3" w:rsidP="00893A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723C">
              <w:rPr>
                <w:sz w:val="18"/>
                <w:szCs w:val="18"/>
              </w:rPr>
              <w:lastRenderedPageBreak/>
              <w:t xml:space="preserve">не менее </w:t>
            </w:r>
          </w:p>
          <w:p w:rsidR="006644E3" w:rsidRPr="00A7723C" w:rsidRDefault="006644E3" w:rsidP="00893A07">
            <w:pPr>
              <w:spacing w:line="276" w:lineRule="auto"/>
              <w:jc w:val="center"/>
            </w:pPr>
            <w:r w:rsidRPr="00A7723C">
              <w:rPr>
                <w:sz w:val="18"/>
                <w:szCs w:val="18"/>
              </w:rPr>
              <w:t>12 месяцев</w:t>
            </w:r>
          </w:p>
        </w:tc>
        <w:tc>
          <w:tcPr>
            <w:tcW w:w="516" w:type="pct"/>
          </w:tcPr>
          <w:p w:rsidR="006644E3" w:rsidRPr="007073A5" w:rsidRDefault="006644E3" w:rsidP="00893A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3A5">
              <w:rPr>
                <w:sz w:val="20"/>
                <w:szCs w:val="20"/>
              </w:rPr>
              <w:t>2</w:t>
            </w:r>
          </w:p>
        </w:tc>
      </w:tr>
      <w:tr w:rsidR="006644E3" w:rsidRPr="00C10B2F" w:rsidTr="00893A07">
        <w:trPr>
          <w:trHeight w:val="454"/>
        </w:trPr>
        <w:tc>
          <w:tcPr>
            <w:tcW w:w="3907" w:type="pct"/>
            <w:gridSpan w:val="5"/>
            <w:vAlign w:val="center"/>
          </w:tcPr>
          <w:p w:rsidR="006644E3" w:rsidRPr="00C10B2F" w:rsidRDefault="006644E3" w:rsidP="00893A07">
            <w:pPr>
              <w:widowControl w:val="0"/>
              <w:jc w:val="center"/>
              <w:rPr>
                <w:bCs/>
              </w:rPr>
            </w:pPr>
            <w:r w:rsidRPr="00C10B2F">
              <w:rPr>
                <w:bCs/>
              </w:rPr>
              <w:lastRenderedPageBreak/>
              <w:t>Итого:</w:t>
            </w:r>
          </w:p>
        </w:tc>
        <w:tc>
          <w:tcPr>
            <w:tcW w:w="577" w:type="pct"/>
            <w:vAlign w:val="center"/>
          </w:tcPr>
          <w:p w:rsidR="006644E3" w:rsidRPr="00C10B2F" w:rsidRDefault="006644E3" w:rsidP="00893A07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516" w:type="pct"/>
            <w:vAlign w:val="center"/>
          </w:tcPr>
          <w:p w:rsidR="006644E3" w:rsidRPr="00C10B2F" w:rsidRDefault="006644E3" w:rsidP="00893A07">
            <w:pPr>
              <w:spacing w:line="276" w:lineRule="auto"/>
              <w:jc w:val="center"/>
            </w:pPr>
            <w:r>
              <w:t>409</w:t>
            </w:r>
          </w:p>
        </w:tc>
      </w:tr>
    </w:tbl>
    <w:p w:rsidR="006644E3" w:rsidRDefault="006644E3" w:rsidP="006644E3">
      <w:pPr>
        <w:widowControl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60897">
        <w:rPr>
          <w:sz w:val="26"/>
          <w:szCs w:val="26"/>
          <w:lang w:eastAsia="ar-SA"/>
        </w:rPr>
        <w:t xml:space="preserve">В выдаваемый комплект </w:t>
      </w:r>
      <w:r>
        <w:rPr>
          <w:sz w:val="26"/>
          <w:szCs w:val="26"/>
          <w:lang w:eastAsia="ar-SA"/>
        </w:rPr>
        <w:t xml:space="preserve">должны </w:t>
      </w:r>
      <w:r w:rsidRPr="00260897">
        <w:rPr>
          <w:sz w:val="26"/>
          <w:szCs w:val="26"/>
          <w:lang w:eastAsia="ar-SA"/>
        </w:rPr>
        <w:t>включат</w:t>
      </w:r>
      <w:r>
        <w:rPr>
          <w:sz w:val="26"/>
          <w:szCs w:val="26"/>
          <w:lang w:eastAsia="ar-SA"/>
        </w:rPr>
        <w:t>ь</w:t>
      </w:r>
      <w:r w:rsidRPr="00260897">
        <w:rPr>
          <w:sz w:val="26"/>
          <w:szCs w:val="26"/>
          <w:lang w:eastAsia="ar-SA"/>
        </w:rPr>
        <w:t xml:space="preserve">ся: </w:t>
      </w:r>
      <w:r w:rsidRPr="00D04482">
        <w:rPr>
          <w:sz w:val="26"/>
          <w:szCs w:val="26"/>
          <w:lang w:eastAsia="ar-SA"/>
        </w:rPr>
        <w:t>слуховой аппарат</w:t>
      </w:r>
      <w:r>
        <w:rPr>
          <w:sz w:val="26"/>
          <w:szCs w:val="26"/>
          <w:lang w:eastAsia="ar-SA"/>
        </w:rPr>
        <w:t xml:space="preserve">, </w:t>
      </w:r>
      <w:r w:rsidRPr="00D04482">
        <w:rPr>
          <w:sz w:val="26"/>
          <w:szCs w:val="26"/>
          <w:lang w:eastAsia="ar-SA"/>
        </w:rPr>
        <w:t>элементы питания</w:t>
      </w:r>
      <w:r>
        <w:rPr>
          <w:sz w:val="26"/>
          <w:szCs w:val="26"/>
          <w:lang w:eastAsia="ar-SA"/>
        </w:rPr>
        <w:t xml:space="preserve"> (</w:t>
      </w:r>
      <w:r w:rsidRPr="00D04482">
        <w:rPr>
          <w:sz w:val="26"/>
          <w:szCs w:val="26"/>
          <w:lang w:eastAsia="ar-SA"/>
        </w:rPr>
        <w:t>2 шт. на каждый слуховой аппарат</w:t>
      </w:r>
      <w:r>
        <w:rPr>
          <w:sz w:val="26"/>
          <w:szCs w:val="26"/>
          <w:lang w:eastAsia="ar-SA"/>
        </w:rPr>
        <w:t xml:space="preserve">), </w:t>
      </w:r>
      <w:r>
        <w:rPr>
          <w:sz w:val="26"/>
          <w:szCs w:val="26"/>
        </w:rPr>
        <w:t xml:space="preserve">потребительская тара, паспорт или руководство по эксплуатации, </w:t>
      </w:r>
      <w:r>
        <w:rPr>
          <w:sz w:val="26"/>
          <w:szCs w:val="26"/>
          <w:lang w:eastAsia="ar-SA"/>
        </w:rPr>
        <w:t xml:space="preserve">индивидуальный </w:t>
      </w:r>
      <w:r w:rsidRPr="00D04482">
        <w:rPr>
          <w:sz w:val="26"/>
          <w:szCs w:val="26"/>
          <w:lang w:eastAsia="ar-SA"/>
        </w:rPr>
        <w:t>ушной вкладыш</w:t>
      </w:r>
      <w:r>
        <w:rPr>
          <w:sz w:val="26"/>
          <w:szCs w:val="26"/>
          <w:lang w:eastAsia="ar-SA"/>
        </w:rPr>
        <w:t>.</w:t>
      </w:r>
    </w:p>
    <w:p w:rsidR="00716585" w:rsidRDefault="00716585">
      <w:bookmarkStart w:id="0" w:name="_GoBack"/>
      <w:bookmarkEnd w:id="0"/>
    </w:p>
    <w:sectPr w:rsidR="0071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C"/>
    <w:rsid w:val="006644E3"/>
    <w:rsid w:val="00716585"/>
    <w:rsid w:val="009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644E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644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3667</Words>
  <Characters>20906</Characters>
  <Application>Microsoft Office Word</Application>
  <DocSecurity>0</DocSecurity>
  <Lines>174</Lines>
  <Paragraphs>49</Paragraphs>
  <ScaleCrop>false</ScaleCrop>
  <Company/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2020-02-26T11:46:00Z</dcterms:created>
  <dcterms:modified xsi:type="dcterms:W3CDTF">2020-02-26T11:47:00Z</dcterms:modified>
</cp:coreProperties>
</file>