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32" w:rsidRPr="00D621D7" w:rsidRDefault="00D621D7" w:rsidP="00D621D7">
      <w:pPr>
        <w:spacing w:before="120" w:after="120"/>
        <w:jc w:val="center"/>
        <w:rPr>
          <w:b/>
          <w:sz w:val="28"/>
        </w:rPr>
      </w:pPr>
      <w:r w:rsidRPr="00D621D7">
        <w:rPr>
          <w:b/>
          <w:sz w:val="28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099"/>
      </w:tblGrid>
      <w:tr w:rsidR="008220FC" w:rsidRPr="00B65F1F" w:rsidTr="00A133AB">
        <w:tc>
          <w:tcPr>
            <w:tcW w:w="9571" w:type="dxa"/>
            <w:gridSpan w:val="3"/>
            <w:shd w:val="clear" w:color="auto" w:fill="auto"/>
          </w:tcPr>
          <w:p w:rsidR="008220FC" w:rsidRPr="00F15AC1" w:rsidRDefault="008220FC" w:rsidP="00F15A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 xml:space="preserve">Описание объекта закупки и основные условия исполнения </w:t>
            </w:r>
            <w:r w:rsidR="00F15AC1">
              <w:rPr>
                <w:b/>
                <w:sz w:val="22"/>
                <w:szCs w:val="22"/>
              </w:rPr>
              <w:t>контракта</w:t>
            </w:r>
          </w:p>
        </w:tc>
      </w:tr>
      <w:tr w:rsidR="005C4732" w:rsidRPr="00B65F1F" w:rsidTr="0066134C">
        <w:tc>
          <w:tcPr>
            <w:tcW w:w="2518" w:type="dxa"/>
            <w:shd w:val="clear" w:color="auto" w:fill="auto"/>
          </w:tcPr>
          <w:p w:rsidR="005C4732" w:rsidRPr="000A50FB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5C4732" w:rsidRPr="000A50FB" w:rsidRDefault="0066134C" w:rsidP="003F74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Выполнение работ по изготовлению </w:t>
            </w:r>
            <w:r w:rsidR="00824C02">
              <w:rPr>
                <w:sz w:val="22"/>
                <w:szCs w:val="22"/>
              </w:rPr>
              <w:t xml:space="preserve">протеза </w:t>
            </w:r>
            <w:r w:rsidR="003F749B">
              <w:rPr>
                <w:sz w:val="22"/>
                <w:szCs w:val="22"/>
              </w:rPr>
              <w:t>бедра модульного</w:t>
            </w:r>
            <w:r w:rsidR="00824C02">
              <w:rPr>
                <w:sz w:val="22"/>
                <w:szCs w:val="22"/>
              </w:rPr>
              <w:t xml:space="preserve"> с внешним источником энергии </w:t>
            </w:r>
            <w:r w:rsidRPr="00B43495">
              <w:rPr>
                <w:sz w:val="22"/>
                <w:szCs w:val="22"/>
              </w:rPr>
              <w:t>для застрахованн</w:t>
            </w:r>
            <w:r w:rsidR="00824C02">
              <w:rPr>
                <w:sz w:val="22"/>
                <w:szCs w:val="22"/>
              </w:rPr>
              <w:t xml:space="preserve">ого </w:t>
            </w:r>
            <w:r w:rsidRPr="00B43495">
              <w:rPr>
                <w:sz w:val="22"/>
                <w:szCs w:val="22"/>
              </w:rPr>
              <w:t>лиц</w:t>
            </w:r>
            <w:r w:rsidR="00824C02">
              <w:rPr>
                <w:sz w:val="22"/>
                <w:szCs w:val="22"/>
              </w:rPr>
              <w:t>а</w:t>
            </w:r>
            <w:r w:rsidRPr="00B43495">
              <w:rPr>
                <w:sz w:val="22"/>
                <w:szCs w:val="22"/>
              </w:rPr>
              <w:t>, получивш</w:t>
            </w:r>
            <w:r w:rsidR="00824C02">
              <w:rPr>
                <w:sz w:val="22"/>
                <w:szCs w:val="22"/>
              </w:rPr>
              <w:t>его</w:t>
            </w:r>
            <w:r w:rsidRPr="00B43495">
              <w:rPr>
                <w:sz w:val="22"/>
                <w:szCs w:val="22"/>
              </w:rPr>
              <w:t xml:space="preserve"> повреждение здоровья вследствие несчастн</w:t>
            </w:r>
            <w:r w:rsidR="00824C02">
              <w:rPr>
                <w:sz w:val="22"/>
                <w:szCs w:val="22"/>
              </w:rPr>
              <w:t>ого</w:t>
            </w:r>
            <w:r w:rsidRPr="00B43495">
              <w:rPr>
                <w:sz w:val="22"/>
                <w:szCs w:val="22"/>
              </w:rPr>
              <w:t xml:space="preserve"> случа</w:t>
            </w:r>
            <w:r w:rsidR="00824C02">
              <w:rPr>
                <w:sz w:val="22"/>
                <w:szCs w:val="22"/>
              </w:rPr>
              <w:t>я</w:t>
            </w:r>
            <w:r w:rsidRPr="00B43495">
              <w:rPr>
                <w:sz w:val="22"/>
                <w:szCs w:val="22"/>
              </w:rPr>
              <w:t xml:space="preserve"> на производстве 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6100CC" w:rsidRDefault="0066134C" w:rsidP="002D5A48">
            <w:pPr>
              <w:rPr>
                <w:b/>
              </w:rPr>
            </w:pPr>
            <w:r w:rsidRPr="006100CC">
              <w:rPr>
                <w:b/>
              </w:rPr>
              <w:t>Сроки выполнения работ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66134C" w:rsidRPr="00B43495" w:rsidRDefault="000B6B77" w:rsidP="000B6B7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34DD4">
              <w:rPr>
                <w:rFonts w:eastAsia="Calibri"/>
                <w:b/>
                <w:sz w:val="22"/>
                <w:szCs w:val="22"/>
              </w:rPr>
              <w:t>По 31</w:t>
            </w:r>
            <w:r w:rsidR="0066134C" w:rsidRPr="00234DD4">
              <w:rPr>
                <w:rFonts w:eastAsia="Calibri"/>
                <w:b/>
                <w:sz w:val="22"/>
                <w:szCs w:val="22"/>
              </w:rPr>
              <w:t>.</w:t>
            </w:r>
            <w:r w:rsidR="003F749B" w:rsidRPr="00234DD4">
              <w:rPr>
                <w:rFonts w:eastAsia="Calibri"/>
                <w:b/>
                <w:sz w:val="22"/>
                <w:szCs w:val="22"/>
              </w:rPr>
              <w:t>0</w:t>
            </w:r>
            <w:r w:rsidRPr="00234DD4">
              <w:rPr>
                <w:rFonts w:eastAsia="Calibri"/>
                <w:b/>
                <w:sz w:val="22"/>
                <w:szCs w:val="22"/>
              </w:rPr>
              <w:t>5</w:t>
            </w:r>
            <w:r w:rsidR="0066134C" w:rsidRPr="00234DD4">
              <w:rPr>
                <w:rFonts w:eastAsia="Calibri"/>
                <w:b/>
                <w:sz w:val="22"/>
                <w:szCs w:val="22"/>
              </w:rPr>
              <w:t>.20</w:t>
            </w:r>
            <w:r w:rsidR="003F749B" w:rsidRPr="00234DD4">
              <w:rPr>
                <w:rFonts w:eastAsia="Calibri"/>
                <w:b/>
                <w:sz w:val="22"/>
                <w:szCs w:val="22"/>
              </w:rPr>
              <w:t>20</w:t>
            </w:r>
            <w:r w:rsidR="0066134C" w:rsidRPr="00B43495">
              <w:rPr>
                <w:rFonts w:eastAsia="Calibri"/>
                <w:sz w:val="22"/>
                <w:szCs w:val="22"/>
              </w:rPr>
              <w:t xml:space="preserve">, в срок, не превышающий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="0066134C" w:rsidRPr="00B43495">
              <w:rPr>
                <w:rFonts w:eastAsia="Calibri"/>
                <w:sz w:val="22"/>
                <w:szCs w:val="22"/>
              </w:rPr>
              <w:t>0 (</w:t>
            </w:r>
            <w:r>
              <w:rPr>
                <w:rFonts w:eastAsia="Calibri"/>
                <w:sz w:val="22"/>
                <w:szCs w:val="22"/>
              </w:rPr>
              <w:t>шестьдесят</w:t>
            </w:r>
            <w:r w:rsidR="0066134C" w:rsidRPr="00B43495">
              <w:rPr>
                <w:rFonts w:eastAsia="Calibri"/>
                <w:sz w:val="22"/>
                <w:szCs w:val="22"/>
              </w:rPr>
              <w:t>) календарных дней со дня обращения Получателя</w:t>
            </w:r>
          </w:p>
        </w:tc>
      </w:tr>
      <w:tr w:rsidR="0066134C" w:rsidRPr="00B65F1F" w:rsidTr="000B6B77">
        <w:trPr>
          <w:trHeight w:val="783"/>
        </w:trPr>
        <w:tc>
          <w:tcPr>
            <w:tcW w:w="2518" w:type="dxa"/>
            <w:shd w:val="clear" w:color="auto" w:fill="auto"/>
          </w:tcPr>
          <w:p w:rsidR="0066134C" w:rsidRPr="00D0352A" w:rsidRDefault="0066134C" w:rsidP="002D5A48">
            <w:pPr>
              <w:rPr>
                <w:b/>
              </w:rPr>
            </w:pPr>
            <w:r w:rsidRPr="00D0352A">
              <w:rPr>
                <w:b/>
              </w:rPr>
              <w:t>Место выполнения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824C02" w:rsidRPr="000B6B77" w:rsidRDefault="0066134C" w:rsidP="003F749B">
            <w:pPr>
              <w:widowControl w:val="0"/>
              <w:jc w:val="both"/>
              <w:rPr>
                <w:sz w:val="22"/>
                <w:szCs w:val="22"/>
              </w:rPr>
            </w:pPr>
            <w:r w:rsidRPr="000B6B77">
              <w:rPr>
                <w:sz w:val="22"/>
                <w:szCs w:val="22"/>
              </w:rPr>
              <w:t>Место выполнения работ – по месту нахождения Исполнителя</w:t>
            </w:r>
            <w:r w:rsidR="003F749B" w:rsidRPr="000B6B77">
              <w:rPr>
                <w:sz w:val="22"/>
                <w:szCs w:val="22"/>
              </w:rPr>
              <w:t>.</w:t>
            </w:r>
            <w:r w:rsidRPr="000B6B77">
              <w:rPr>
                <w:sz w:val="22"/>
                <w:szCs w:val="22"/>
              </w:rPr>
              <w:t xml:space="preserve"> </w:t>
            </w:r>
            <w:r w:rsidR="00824C02" w:rsidRPr="000B6B77">
              <w:rPr>
                <w:sz w:val="22"/>
                <w:szCs w:val="22"/>
              </w:rPr>
              <w:t>Сложное протезирование должно проводиться с пребыванием в условиях круглосуточного стационара.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Порядок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Выполнение работ по изготовлению </w:t>
            </w:r>
            <w:r w:rsidR="00824C02">
              <w:rPr>
                <w:sz w:val="22"/>
                <w:szCs w:val="22"/>
              </w:rPr>
              <w:t>протеза</w:t>
            </w:r>
            <w:r w:rsidRPr="00C87366">
              <w:rPr>
                <w:sz w:val="22"/>
                <w:szCs w:val="22"/>
              </w:rPr>
              <w:t xml:space="preserve"> должно соответствовать назначениям </w:t>
            </w:r>
            <w:proofErr w:type="gramStart"/>
            <w:r w:rsidRPr="00C87366">
              <w:rPr>
                <w:sz w:val="22"/>
                <w:szCs w:val="22"/>
              </w:rPr>
              <w:t>медико-социальной</w:t>
            </w:r>
            <w:proofErr w:type="gramEnd"/>
            <w:r w:rsidRPr="00C87366">
              <w:rPr>
                <w:sz w:val="22"/>
                <w:szCs w:val="22"/>
              </w:rPr>
              <w:t xml:space="preserve"> экспертизы. Выполнение работ осуществляется по индивидуальным размерам </w:t>
            </w:r>
            <w:r>
              <w:rPr>
                <w:sz w:val="22"/>
                <w:szCs w:val="22"/>
              </w:rPr>
              <w:t>Получателя</w:t>
            </w:r>
            <w:r w:rsidRPr="00C87366">
              <w:rPr>
                <w:sz w:val="22"/>
                <w:szCs w:val="22"/>
              </w:rPr>
              <w:t xml:space="preserve"> в зависимости от вида имеющейся патологии.</w:t>
            </w:r>
          </w:p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мерок,  изготовление </w:t>
            </w:r>
            <w:r w:rsidR="00824C02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теза</w:t>
            </w:r>
            <w:r w:rsidRPr="00C87366">
              <w:rPr>
                <w:sz w:val="22"/>
                <w:szCs w:val="22"/>
              </w:rPr>
              <w:t xml:space="preserve">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при представлении им документа</w:t>
            </w:r>
            <w:r w:rsidRPr="00C87366">
              <w:rPr>
                <w:bCs/>
                <w:sz w:val="22"/>
                <w:szCs w:val="22"/>
              </w:rPr>
              <w:t>, удостоверяющего личность Получателя либо его законного представителя, а также документа, подтверждающего полномочия представителя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</w:t>
            </w:r>
            <w:r w:rsidRPr="00C87366">
              <w:rPr>
                <w:sz w:val="22"/>
                <w:szCs w:val="22"/>
              </w:rPr>
              <w:t>и направления Заказчика.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Выполнить работы по изготовлению Издели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по индивидуальным размерам Получател</w:t>
            </w:r>
            <w:r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и в зависимости от вида имеющейся патологии, выдать Издели</w:t>
            </w:r>
            <w:r w:rsidR="00824C02">
              <w:rPr>
                <w:sz w:val="22"/>
                <w:szCs w:val="22"/>
              </w:rPr>
              <w:t>е</w:t>
            </w:r>
            <w:r w:rsidRPr="00C87366">
              <w:rPr>
                <w:sz w:val="22"/>
                <w:szCs w:val="22"/>
              </w:rPr>
              <w:t>, пров</w:t>
            </w:r>
            <w:r>
              <w:rPr>
                <w:sz w:val="22"/>
                <w:szCs w:val="22"/>
              </w:rPr>
              <w:t>ести</w:t>
            </w:r>
            <w:r w:rsidRPr="00C87366">
              <w:rPr>
                <w:sz w:val="22"/>
                <w:szCs w:val="22"/>
              </w:rPr>
              <w:t xml:space="preserve"> обучение пользованию Издели</w:t>
            </w:r>
            <w:r w:rsidR="00824C02">
              <w:rPr>
                <w:sz w:val="22"/>
                <w:szCs w:val="22"/>
              </w:rPr>
              <w:t>ем</w:t>
            </w:r>
            <w:r w:rsidRPr="00C87366">
              <w:rPr>
                <w:sz w:val="22"/>
                <w:szCs w:val="22"/>
              </w:rPr>
              <w:t>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по вопросам, касающимся изготовления и выдачи Издели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Давать справки Получател</w:t>
            </w:r>
            <w:r w:rsidR="00824C02">
              <w:rPr>
                <w:sz w:val="22"/>
                <w:szCs w:val="22"/>
              </w:rPr>
              <w:t>ю</w:t>
            </w:r>
            <w:r w:rsidRPr="00C87366">
              <w:rPr>
                <w:sz w:val="22"/>
                <w:szCs w:val="22"/>
              </w:rPr>
              <w:t xml:space="preserve"> по вопросам, связанным с изготовлением Издели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Проход в помещения для приема и передвижение по ним должны быть беспрепятственны для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 w:rsidR="0066134C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Прием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должен производиться не менее 5 (пяти) дней в неделю, не менее 40 часов в неделю.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 w:rsidR="0066134C" w:rsidRPr="00B65F1F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bCs/>
                <w:sz w:val="22"/>
                <w:szCs w:val="22"/>
              </w:rPr>
              <w:t xml:space="preserve">При выдаче Изделия Получателю Исполнитель оформляет Акт </w:t>
            </w:r>
            <w:r>
              <w:rPr>
                <w:bCs/>
                <w:sz w:val="22"/>
                <w:szCs w:val="22"/>
              </w:rPr>
              <w:t>сдачи-приемки работ Получателем</w:t>
            </w:r>
            <w:r w:rsidRPr="00C87366">
              <w:rPr>
                <w:bCs/>
                <w:sz w:val="22"/>
                <w:szCs w:val="22"/>
              </w:rPr>
              <w:t>, который подписывается Исполнителем и Получателем, с обязательным отражением в Акте реквизитов документа, удостоверяющего личность Получателя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либо его законного представителя, а также документа, подтверждающего полномочия представителя.</w:t>
            </w:r>
          </w:p>
        </w:tc>
      </w:tr>
      <w:tr w:rsidR="00542EF0" w:rsidRPr="001D7616" w:rsidTr="00A749BB">
        <w:trPr>
          <w:trHeight w:val="31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2EF0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42EF0">
              <w:rPr>
                <w:b/>
                <w:sz w:val="22"/>
                <w:szCs w:val="22"/>
              </w:rPr>
              <w:t>Качественные, эксплуатационные, тех</w:t>
            </w:r>
            <w:r>
              <w:rPr>
                <w:b/>
                <w:sz w:val="22"/>
                <w:szCs w:val="22"/>
              </w:rPr>
              <w:t xml:space="preserve">нические характеристики объекта </w:t>
            </w:r>
            <w:r w:rsidRPr="00542EF0">
              <w:rPr>
                <w:b/>
                <w:sz w:val="22"/>
                <w:szCs w:val="22"/>
              </w:rPr>
              <w:t>закупки</w:t>
            </w:r>
          </w:p>
        </w:tc>
      </w:tr>
      <w:tr w:rsidR="0066134C" w:rsidRPr="001D7616" w:rsidTr="0066134C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66134C" w:rsidRPr="00F66735" w:rsidRDefault="0066134C" w:rsidP="002D5A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6134C" w:rsidRPr="00F66735" w:rsidRDefault="0066134C" w:rsidP="002D5A48">
            <w:pPr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34C" w:rsidRPr="008F57E6" w:rsidRDefault="0066134C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8F57E6">
              <w:rPr>
                <w:b/>
                <w:sz w:val="22"/>
                <w:szCs w:val="22"/>
              </w:rPr>
              <w:t>Кол- во, шт.</w:t>
            </w:r>
          </w:p>
        </w:tc>
      </w:tr>
      <w:tr w:rsidR="00625E48" w:rsidRPr="001D7616" w:rsidTr="00625E48">
        <w:trPr>
          <w:trHeight w:val="51"/>
        </w:trPr>
        <w:tc>
          <w:tcPr>
            <w:tcW w:w="2518" w:type="dxa"/>
            <w:shd w:val="clear" w:color="auto" w:fill="auto"/>
          </w:tcPr>
          <w:p w:rsidR="00625E48" w:rsidRPr="00234DD4" w:rsidRDefault="00625E48" w:rsidP="002A0606">
            <w:pPr>
              <w:rPr>
                <w:b/>
                <w:sz w:val="22"/>
                <w:szCs w:val="22"/>
              </w:rPr>
            </w:pPr>
            <w:r w:rsidRPr="00234DD4">
              <w:rPr>
                <w:b/>
                <w:sz w:val="22"/>
                <w:szCs w:val="22"/>
              </w:rPr>
              <w:t xml:space="preserve">Протез бедра модульный </w:t>
            </w:r>
            <w:proofErr w:type="gramStart"/>
            <w:r w:rsidRPr="00234DD4">
              <w:rPr>
                <w:b/>
                <w:sz w:val="22"/>
                <w:szCs w:val="22"/>
              </w:rPr>
              <w:t>с</w:t>
            </w:r>
            <w:proofErr w:type="gramEnd"/>
          </w:p>
          <w:p w:rsidR="00625E48" w:rsidRPr="00234DD4" w:rsidRDefault="00625E48" w:rsidP="002A0606">
            <w:pPr>
              <w:rPr>
                <w:b/>
                <w:sz w:val="22"/>
                <w:szCs w:val="22"/>
              </w:rPr>
            </w:pPr>
            <w:r w:rsidRPr="00234DD4">
              <w:rPr>
                <w:b/>
                <w:sz w:val="22"/>
                <w:szCs w:val="22"/>
              </w:rPr>
              <w:t>внешним источником энергии</w:t>
            </w:r>
            <w:r w:rsidRPr="00234DD4">
              <w:rPr>
                <w:b/>
                <w:sz w:val="22"/>
                <w:szCs w:val="22"/>
              </w:rPr>
              <w:cr/>
            </w:r>
          </w:p>
          <w:p w:rsidR="00625E48" w:rsidRPr="00625E48" w:rsidRDefault="00625E48" w:rsidP="002A0606">
            <w:pPr>
              <w:rPr>
                <w:sz w:val="22"/>
                <w:szCs w:val="22"/>
              </w:rPr>
            </w:pPr>
          </w:p>
          <w:p w:rsidR="00625E48" w:rsidRPr="00625E48" w:rsidRDefault="00625E48" w:rsidP="00625E4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:rsidR="00625E48" w:rsidRPr="00625E48" w:rsidRDefault="00625E48" w:rsidP="00625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lastRenderedPageBreak/>
              <w:t xml:space="preserve">Протез бедра модульный c внешним источником энергии. </w:t>
            </w:r>
          </w:p>
          <w:p w:rsidR="00625E48" w:rsidRPr="00625E48" w:rsidRDefault="00625E48" w:rsidP="00625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t>Косметическая облицовка модульная, жесткая, пластиковая, защищает коленный модуль от царапин и поверхностных загрязнений.</w:t>
            </w:r>
          </w:p>
          <w:p w:rsidR="00625E48" w:rsidRPr="00625E48" w:rsidRDefault="00625E48" w:rsidP="00625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t xml:space="preserve">Приёмная гильза изготавливается по индивидуальному слепку. </w:t>
            </w:r>
          </w:p>
          <w:p w:rsidR="00625E48" w:rsidRPr="00625E48" w:rsidRDefault="00625E48" w:rsidP="00625E48">
            <w:pPr>
              <w:ind w:right="-44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lastRenderedPageBreak/>
              <w:t xml:space="preserve">1 пробная приемная гильза изготавливается вакуумным методом из термопластичного материала для примерки и достижения прилегания поверхности гильзы с культей. </w:t>
            </w:r>
          </w:p>
          <w:p w:rsidR="00625E48" w:rsidRPr="00625E48" w:rsidRDefault="00625E48" w:rsidP="00625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E48">
              <w:rPr>
                <w:rFonts w:cstheme="minorHAnsi"/>
                <w:sz w:val="22"/>
                <w:szCs w:val="22"/>
              </w:rPr>
              <w:t xml:space="preserve">Материал приёмной гильзы – литьевой слоистый пластик на основе акриловых смол </w:t>
            </w:r>
            <w:proofErr w:type="gramStart"/>
            <w:r w:rsidRPr="00625E48">
              <w:rPr>
                <w:rFonts w:cstheme="minorHAnsi"/>
                <w:sz w:val="22"/>
                <w:szCs w:val="22"/>
              </w:rPr>
              <w:t>с</w:t>
            </w:r>
            <w:proofErr w:type="gramEnd"/>
            <w:r w:rsidRPr="00625E48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625E48">
              <w:rPr>
                <w:rFonts w:cstheme="minorHAnsi"/>
                <w:sz w:val="22"/>
                <w:szCs w:val="22"/>
              </w:rPr>
              <w:t>угле</w:t>
            </w:r>
            <w:proofErr w:type="gramEnd"/>
            <w:r w:rsidRPr="00625E48">
              <w:rPr>
                <w:rFonts w:cstheme="minorHAnsi"/>
                <w:sz w:val="22"/>
                <w:szCs w:val="22"/>
              </w:rPr>
              <w:t>- и стекловолоконным наполнением.</w:t>
            </w:r>
            <w:r w:rsidRPr="00625E48">
              <w:rPr>
                <w:sz w:val="22"/>
                <w:szCs w:val="22"/>
              </w:rPr>
              <w:t xml:space="preserve"> </w:t>
            </w:r>
          </w:p>
          <w:p w:rsidR="00625E48" w:rsidRPr="00625E48" w:rsidRDefault="00625E48" w:rsidP="00625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t>В качестве вкладного элемента применяется чехол полимерный, крепление чехла к протезу с использованием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гильзе.</w:t>
            </w:r>
          </w:p>
          <w:p w:rsidR="00625E48" w:rsidRPr="00625E48" w:rsidRDefault="00625E48" w:rsidP="00625E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t>Регулировочно-соединительные устройства соответствуют весу пациента.</w:t>
            </w:r>
          </w:p>
          <w:p w:rsidR="00625E48" w:rsidRPr="00625E48" w:rsidRDefault="00625E48" w:rsidP="00625E48">
            <w:pPr>
              <w:ind w:right="-44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t>Одноосный гидравлический коленный модуль с электронным контролем фазами опоры и переноса, обеспечивающий безопасную, физиологическую ходьбу по любой поверхности, позволяет подниматься по ступенькам переменным шагом, с функцией автоматической подстройки коленного шарнира под скорость и условия ходьбы пациента, с защитой от влаги (устойчив к брызгам, без погружения).</w:t>
            </w:r>
          </w:p>
          <w:p w:rsidR="00625E48" w:rsidRPr="00625E48" w:rsidRDefault="00625E48" w:rsidP="00625E48">
            <w:pPr>
              <w:ind w:right="-44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t>Наличие поворотного регулировочно-соединительного устройства,</w:t>
            </w:r>
            <w:r>
              <w:rPr>
                <w:sz w:val="22"/>
                <w:szCs w:val="22"/>
              </w:rPr>
              <w:t xml:space="preserve"> </w:t>
            </w:r>
            <w:r w:rsidRPr="00625E48">
              <w:rPr>
                <w:sz w:val="22"/>
                <w:szCs w:val="22"/>
              </w:rPr>
              <w:t>обеспечивающего поворот согнутой в колене искусственной голени</w:t>
            </w:r>
            <w:r>
              <w:rPr>
                <w:sz w:val="22"/>
                <w:szCs w:val="22"/>
              </w:rPr>
              <w:t xml:space="preserve"> </w:t>
            </w:r>
            <w:r w:rsidRPr="00625E48">
              <w:rPr>
                <w:sz w:val="22"/>
                <w:szCs w:val="22"/>
              </w:rPr>
              <w:t xml:space="preserve">относительно гильзы бедра (для обеспечения самообслуживания пациента). </w:t>
            </w:r>
          </w:p>
          <w:p w:rsidR="00625E48" w:rsidRPr="00625E48" w:rsidRDefault="00625E48" w:rsidP="00625E48">
            <w:pPr>
              <w:ind w:right="-44"/>
              <w:jc w:val="both"/>
              <w:rPr>
                <w:sz w:val="22"/>
                <w:szCs w:val="22"/>
              </w:rPr>
            </w:pPr>
            <w:r w:rsidRPr="00625E48">
              <w:rPr>
                <w:sz w:val="22"/>
                <w:szCs w:val="22"/>
              </w:rPr>
              <w:t xml:space="preserve">Стопа </w:t>
            </w:r>
            <w:proofErr w:type="spellStart"/>
            <w:r w:rsidRPr="00625E48">
              <w:rPr>
                <w:sz w:val="22"/>
                <w:szCs w:val="22"/>
              </w:rPr>
              <w:t>углепластиковая</w:t>
            </w:r>
            <w:proofErr w:type="spellEnd"/>
            <w:r w:rsidRPr="00625E48">
              <w:rPr>
                <w:sz w:val="22"/>
                <w:szCs w:val="22"/>
              </w:rPr>
              <w:t xml:space="preserve">, состоящая из двух пружинных элементов, с разделенным передним отделом стопы, обеспечивает высокую стабильность, безопасность во время ходьбы и остановок, устойчивость при ходьбе по неровной поверхности, при занятии спортом, водостойкая. </w:t>
            </w:r>
          </w:p>
          <w:p w:rsidR="00625E48" w:rsidRPr="00625E48" w:rsidRDefault="00625E48" w:rsidP="00625E48">
            <w:pPr>
              <w:ind w:right="-44"/>
              <w:jc w:val="both"/>
              <w:rPr>
                <w:sz w:val="22"/>
                <w:szCs w:val="22"/>
              </w:rPr>
            </w:pPr>
            <w:r w:rsidRPr="00625E48">
              <w:rPr>
                <w:rFonts w:cstheme="minorHAnsi"/>
                <w:sz w:val="22"/>
                <w:szCs w:val="22"/>
              </w:rPr>
              <w:t>Протез подходит для пациента среднего и высокого уровня двигательной активности.</w:t>
            </w:r>
          </w:p>
        </w:tc>
        <w:tc>
          <w:tcPr>
            <w:tcW w:w="1099" w:type="dxa"/>
            <w:shd w:val="clear" w:color="auto" w:fill="auto"/>
          </w:tcPr>
          <w:p w:rsidR="00625E48" w:rsidRDefault="00625E48" w:rsidP="00625E4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lastRenderedPageBreak/>
              <w:t>1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lastRenderedPageBreak/>
              <w:t>Требования к техническим и функциональным характеристикам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Работы по обеспечению Получател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</w:t>
            </w:r>
            <w:r w:rsidR="00824C02">
              <w:rPr>
                <w:sz w:val="22"/>
                <w:szCs w:val="22"/>
              </w:rPr>
              <w:t>протезом</w:t>
            </w:r>
            <w:r w:rsidRPr="000E2993">
              <w:rPr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мероприятий, проводимых с Получател</w:t>
            </w:r>
            <w:r w:rsidR="00824C02">
              <w:rPr>
                <w:sz w:val="22"/>
                <w:szCs w:val="22"/>
              </w:rPr>
              <w:t>ем</w:t>
            </w:r>
            <w:r w:rsidRPr="000E2993">
              <w:rPr>
                <w:sz w:val="22"/>
                <w:szCs w:val="22"/>
              </w:rPr>
              <w:t>, имеющим дефекты опорно-двигательного аппарата, в целях компенсации ог</w:t>
            </w:r>
            <w:r w:rsidR="00824C02">
              <w:rPr>
                <w:sz w:val="22"/>
                <w:szCs w:val="22"/>
              </w:rPr>
              <w:t>раничения его</w:t>
            </w:r>
            <w:r w:rsidRPr="000E2993">
              <w:rPr>
                <w:sz w:val="22"/>
                <w:szCs w:val="22"/>
              </w:rPr>
              <w:t xml:space="preserve"> жизнедеятельности.</w:t>
            </w:r>
          </w:p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При изготовлении </w:t>
            </w:r>
            <w:r w:rsidR="00824C02">
              <w:rPr>
                <w:sz w:val="22"/>
                <w:szCs w:val="22"/>
              </w:rPr>
              <w:t>протеза</w:t>
            </w:r>
            <w:r w:rsidRPr="000E2993">
              <w:rPr>
                <w:sz w:val="22"/>
                <w:szCs w:val="22"/>
              </w:rPr>
              <w:t xml:space="preserve"> должны использоваться различные материалы и комплектующие,</w:t>
            </w:r>
            <w:r>
              <w:rPr>
                <w:sz w:val="22"/>
                <w:szCs w:val="22"/>
              </w:rPr>
              <w:t xml:space="preserve"> с учетом патологии Получател</w:t>
            </w:r>
            <w:r w:rsidR="00824C0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При использовании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по назначению не должно создаваться угрозы для жизни и здоровья потребителя, окружающей среды, а также использование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не должно причинять вред имуществу потребителя при его эксплуатации.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proofErr w:type="gramStart"/>
            <w:r w:rsidRPr="000E2993">
              <w:rPr>
                <w:sz w:val="22"/>
                <w:szCs w:val="22"/>
              </w:rPr>
              <w:t>Материалы, применяемые для изготовления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>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не должн</w:t>
            </w:r>
            <w:r w:rsidR="00824C02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  <w:proofErr w:type="gramEnd"/>
          </w:p>
          <w:p w:rsidR="0066134C" w:rsidRPr="000E2993" w:rsidRDefault="0066134C" w:rsidP="00824C02">
            <w:pPr>
              <w:jc w:val="both"/>
              <w:rPr>
                <w:b/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824C02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должн</w:t>
            </w:r>
            <w:r w:rsidR="00824C02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быть новым, свободным от прав третьих лиц. 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гарантийному сроку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B43495" w:rsidRDefault="0066134C" w:rsidP="00824C02">
            <w:pPr>
              <w:spacing w:before="120" w:after="120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Гарантийный срок Изделия составляет:  не менее </w:t>
            </w:r>
            <w:r w:rsidR="00824C02">
              <w:rPr>
                <w:sz w:val="22"/>
                <w:szCs w:val="22"/>
              </w:rPr>
              <w:t>12</w:t>
            </w:r>
            <w:r w:rsidRPr="00B43495">
              <w:rPr>
                <w:sz w:val="22"/>
                <w:szCs w:val="22"/>
              </w:rPr>
              <w:t xml:space="preserve"> (</w:t>
            </w:r>
            <w:r w:rsidR="00824C02">
              <w:rPr>
                <w:sz w:val="22"/>
                <w:szCs w:val="22"/>
              </w:rPr>
              <w:t>двенадцати</w:t>
            </w:r>
            <w:r w:rsidRPr="00B43495">
              <w:rPr>
                <w:sz w:val="22"/>
                <w:szCs w:val="22"/>
              </w:rPr>
              <w:t>) месяцев с момента получения Изделия Получателем.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Требования к гарантийному обслуживанию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Исполнитель обязан осуществлять гарантийный ремонт Изделий за счет собственных сре</w:t>
            </w:r>
            <w:proofErr w:type="gramStart"/>
            <w:r w:rsidRPr="00B43495">
              <w:rPr>
                <w:sz w:val="22"/>
                <w:szCs w:val="22"/>
              </w:rPr>
              <w:t>дств в п</w:t>
            </w:r>
            <w:proofErr w:type="gramEnd"/>
            <w:r w:rsidRPr="00B43495">
              <w:rPr>
                <w:sz w:val="22"/>
                <w:szCs w:val="22"/>
              </w:rPr>
              <w:t xml:space="preserve">ериод гарантийного срока. Срок выполнения гарантийного ремонта не должен превышать 5 (пяти) рабочих дней со дня обращения Получателя. </w:t>
            </w:r>
          </w:p>
          <w:p w:rsidR="00234DD4" w:rsidRDefault="0066134C" w:rsidP="000B6B77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lastRenderedPageBreak/>
              <w:t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</w:t>
            </w:r>
          </w:p>
          <w:p w:rsidR="0066134C" w:rsidRPr="00234DD4" w:rsidRDefault="00234DD4" w:rsidP="000B6B77">
            <w:pPr>
              <w:jc w:val="both"/>
              <w:rPr>
                <w:b/>
                <w:sz w:val="22"/>
                <w:szCs w:val="22"/>
              </w:rPr>
            </w:pPr>
            <w:r w:rsidRPr="00234DD4">
              <w:rPr>
                <w:sz w:val="22"/>
                <w:szCs w:val="22"/>
              </w:rPr>
              <w:t>Расходы на проезд Получателя для ремонта Изделия до истечения его гарантийного срока возмещаются за счет средств Исполнителя</w:t>
            </w:r>
            <w:r>
              <w:rPr>
                <w:sz w:val="22"/>
                <w:szCs w:val="22"/>
              </w:rPr>
              <w:t>.</w:t>
            </w:r>
            <w:r w:rsidR="0066134C" w:rsidRPr="00234DD4">
              <w:rPr>
                <w:sz w:val="22"/>
                <w:szCs w:val="22"/>
              </w:rPr>
              <w:t xml:space="preserve"> 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66134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Требование к упаковке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66134C" w:rsidRPr="00B43495" w:rsidRDefault="0066134C" w:rsidP="000B6B77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726C96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должны быть в упаковке, защищающей от повреждений и воздействия внешней среды.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0E2993" w:rsidRDefault="0066134C" w:rsidP="000B6B77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Качество изготавливаем</w:t>
            </w:r>
            <w:r w:rsidR="00726C96">
              <w:rPr>
                <w:sz w:val="22"/>
                <w:szCs w:val="22"/>
              </w:rPr>
              <w:t>ого</w:t>
            </w:r>
            <w:r w:rsidRPr="000E2993">
              <w:rPr>
                <w:sz w:val="22"/>
                <w:szCs w:val="22"/>
              </w:rPr>
              <w:t xml:space="preserve"> Издели</w:t>
            </w:r>
            <w:r w:rsidR="00726C96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должно соответствовать государственным стандартам (ГОСТ), действующим на территории Российской Федерации</w:t>
            </w:r>
            <w:r>
              <w:rPr>
                <w:sz w:val="22"/>
                <w:szCs w:val="22"/>
              </w:rPr>
              <w:t>:</w:t>
            </w:r>
          </w:p>
          <w:p w:rsidR="0066134C" w:rsidRPr="00B43495" w:rsidRDefault="0066134C" w:rsidP="000B6B77">
            <w:pPr>
              <w:jc w:val="both"/>
              <w:rPr>
                <w:rFonts w:eastAsia="Calibri"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 xml:space="preserve">Национальному стандарту РФ ГОСТ </w:t>
            </w:r>
            <w:proofErr w:type="gramStart"/>
            <w:r w:rsidRPr="00B43495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B43495">
              <w:rPr>
                <w:rFonts w:eastAsia="Calibri"/>
                <w:sz w:val="22"/>
                <w:szCs w:val="22"/>
              </w:rPr>
              <w:t xml:space="preserve"> ИСО 9999-2014 «Вспомогательные средства для людей с ограничениями жизнедеятельности. Классификация и терминология»,</w:t>
            </w:r>
          </w:p>
          <w:p w:rsidR="0066134C" w:rsidRPr="00B43495" w:rsidRDefault="0066134C" w:rsidP="000B6B77">
            <w:pPr>
              <w:jc w:val="both"/>
              <w:rPr>
                <w:rFonts w:eastAsia="Calibri"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B43495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B43495">
              <w:rPr>
                <w:rFonts w:eastAsia="Calibri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</w:p>
          <w:p w:rsidR="0066134C" w:rsidRDefault="000B6B77" w:rsidP="000B6B7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ГОСТ </w:t>
            </w:r>
            <w:proofErr w:type="gramStart"/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ортезы</w:t>
            </w:r>
            <w:proofErr w:type="spellEnd"/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наружные. Требования и методы испытаний»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0B6B77" w:rsidRPr="00846F84" w:rsidRDefault="000B6B77" w:rsidP="000B6B77">
            <w:pPr>
              <w:jc w:val="both"/>
              <w:rPr>
                <w:sz w:val="22"/>
                <w:szCs w:val="22"/>
              </w:rPr>
            </w:pPr>
            <w:r w:rsidRPr="00846F84">
              <w:rPr>
                <w:sz w:val="22"/>
                <w:szCs w:val="22"/>
              </w:rPr>
              <w:t xml:space="preserve">ГОСТ </w:t>
            </w:r>
            <w:r w:rsidRPr="00846F84">
              <w:rPr>
                <w:sz w:val="22"/>
                <w:szCs w:val="22"/>
                <w:lang w:val="en-US"/>
              </w:rPr>
              <w:t>ISO</w:t>
            </w:r>
            <w:r w:rsidRPr="00846F84">
              <w:rPr>
                <w:sz w:val="22"/>
                <w:szCs w:val="22"/>
              </w:rPr>
              <w:t xml:space="preserve"> 10993-1-2011 «Изделия медицинские. Оценка биологического действия медицинских изделий. Часть 1. Оценка и исследования»,</w:t>
            </w:r>
          </w:p>
          <w:p w:rsidR="000B6B77" w:rsidRPr="00846F84" w:rsidRDefault="000B6B77" w:rsidP="000B6B77">
            <w:pPr>
              <w:jc w:val="both"/>
              <w:rPr>
                <w:sz w:val="22"/>
                <w:szCs w:val="22"/>
              </w:rPr>
            </w:pPr>
            <w:r w:rsidRPr="00846F84">
              <w:rPr>
                <w:sz w:val="22"/>
                <w:szCs w:val="22"/>
              </w:rPr>
              <w:t xml:space="preserve">ГОСТ </w:t>
            </w:r>
            <w:r w:rsidRPr="00846F84">
              <w:rPr>
                <w:sz w:val="22"/>
                <w:szCs w:val="22"/>
                <w:lang w:val="en-US"/>
              </w:rPr>
              <w:t>ISO</w:t>
            </w:r>
            <w:r w:rsidRPr="00846F84">
              <w:rPr>
                <w:sz w:val="22"/>
                <w:szCs w:val="22"/>
              </w:rPr>
              <w:t xml:space="preserve">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46F84">
              <w:rPr>
                <w:sz w:val="22"/>
                <w:szCs w:val="22"/>
              </w:rPr>
              <w:t>цитотоксичность</w:t>
            </w:r>
            <w:proofErr w:type="spellEnd"/>
            <w:r w:rsidRPr="00846F84">
              <w:rPr>
                <w:sz w:val="22"/>
                <w:szCs w:val="22"/>
              </w:rPr>
              <w:t xml:space="preserve">: методы </w:t>
            </w:r>
            <w:r w:rsidRPr="00846F84">
              <w:rPr>
                <w:sz w:val="22"/>
                <w:szCs w:val="22"/>
                <w:lang w:val="en-US"/>
              </w:rPr>
              <w:t>in</w:t>
            </w:r>
            <w:r w:rsidRPr="00846F84">
              <w:rPr>
                <w:sz w:val="22"/>
                <w:szCs w:val="22"/>
              </w:rPr>
              <w:t xml:space="preserve"> </w:t>
            </w:r>
            <w:r w:rsidRPr="00846F84">
              <w:rPr>
                <w:sz w:val="22"/>
                <w:szCs w:val="22"/>
                <w:lang w:val="en-US"/>
              </w:rPr>
              <w:t>vitro</w:t>
            </w:r>
            <w:r w:rsidRPr="00846F84">
              <w:rPr>
                <w:sz w:val="22"/>
                <w:szCs w:val="22"/>
              </w:rPr>
              <w:t>»,</w:t>
            </w:r>
          </w:p>
          <w:p w:rsidR="000B6B77" w:rsidRPr="00846F84" w:rsidRDefault="000B6B77" w:rsidP="000B6B77">
            <w:pPr>
              <w:jc w:val="both"/>
              <w:rPr>
                <w:sz w:val="22"/>
                <w:szCs w:val="22"/>
              </w:rPr>
            </w:pPr>
            <w:r w:rsidRPr="00846F84">
              <w:rPr>
                <w:sz w:val="22"/>
                <w:szCs w:val="22"/>
              </w:rPr>
              <w:t xml:space="preserve">ГОСТ </w:t>
            </w:r>
            <w:r w:rsidRPr="00846F84">
              <w:rPr>
                <w:sz w:val="22"/>
                <w:szCs w:val="22"/>
                <w:lang w:val="en-US"/>
              </w:rPr>
              <w:t>ISO</w:t>
            </w:r>
            <w:r w:rsidRPr="00846F84">
              <w:rPr>
                <w:sz w:val="22"/>
                <w:szCs w:val="22"/>
              </w:rPr>
      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      </w:r>
          </w:p>
          <w:p w:rsidR="000B6B77" w:rsidRPr="000B6B77" w:rsidRDefault="000B6B77" w:rsidP="000B6B77">
            <w:pPr>
              <w:pStyle w:val="2"/>
              <w:spacing w:before="0"/>
              <w:jc w:val="both"/>
            </w:pPr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ГОСТ </w:t>
            </w:r>
            <w:proofErr w:type="gramStart"/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0B6B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50267.0-92 «Изделия медицинские электрические. Часть 1. Общие требования безопасности»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Документы, подтверждающие качество (соответствие)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B43495" w:rsidRDefault="0066134C" w:rsidP="002D5A4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Изготовленное Изделие должно иметь действующую декларацию о соответствии, оформленную в соответствии с законодательством Российской Федерации.</w:t>
            </w:r>
          </w:p>
        </w:tc>
      </w:tr>
    </w:tbl>
    <w:p w:rsidR="00152A55" w:rsidRDefault="00152A55"/>
    <w:sectPr w:rsidR="00152A55" w:rsidSect="008F57E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A50FB"/>
    <w:rsid w:val="000B6B77"/>
    <w:rsid w:val="000C37C0"/>
    <w:rsid w:val="001049CB"/>
    <w:rsid w:val="00132A3F"/>
    <w:rsid w:val="00152A55"/>
    <w:rsid w:val="001D0A91"/>
    <w:rsid w:val="001D7616"/>
    <w:rsid w:val="00231090"/>
    <w:rsid w:val="00234DD4"/>
    <w:rsid w:val="00266F5C"/>
    <w:rsid w:val="00391CAA"/>
    <w:rsid w:val="003B29D0"/>
    <w:rsid w:val="003B5DE5"/>
    <w:rsid w:val="003B741E"/>
    <w:rsid w:val="003F749B"/>
    <w:rsid w:val="00402A19"/>
    <w:rsid w:val="00417930"/>
    <w:rsid w:val="00445952"/>
    <w:rsid w:val="004E4913"/>
    <w:rsid w:val="004F0A7E"/>
    <w:rsid w:val="00526358"/>
    <w:rsid w:val="005341BD"/>
    <w:rsid w:val="00541467"/>
    <w:rsid w:val="00542EF0"/>
    <w:rsid w:val="005C08BF"/>
    <w:rsid w:val="005C4732"/>
    <w:rsid w:val="005D174F"/>
    <w:rsid w:val="00625E48"/>
    <w:rsid w:val="0066134C"/>
    <w:rsid w:val="0068227F"/>
    <w:rsid w:val="006D7A9B"/>
    <w:rsid w:val="0070065A"/>
    <w:rsid w:val="00726C96"/>
    <w:rsid w:val="007C2D68"/>
    <w:rsid w:val="007C3B42"/>
    <w:rsid w:val="008220FC"/>
    <w:rsid w:val="00824C02"/>
    <w:rsid w:val="00862CE3"/>
    <w:rsid w:val="00867C4E"/>
    <w:rsid w:val="0089785A"/>
    <w:rsid w:val="008F57E6"/>
    <w:rsid w:val="00973CC3"/>
    <w:rsid w:val="009A2FA0"/>
    <w:rsid w:val="009B0300"/>
    <w:rsid w:val="009C007C"/>
    <w:rsid w:val="009C0B79"/>
    <w:rsid w:val="00A067F6"/>
    <w:rsid w:val="00A133AB"/>
    <w:rsid w:val="00A31948"/>
    <w:rsid w:val="00A749BB"/>
    <w:rsid w:val="00AD12C9"/>
    <w:rsid w:val="00B5569B"/>
    <w:rsid w:val="00C06DDC"/>
    <w:rsid w:val="00C72F62"/>
    <w:rsid w:val="00CA5ABA"/>
    <w:rsid w:val="00CB4D1B"/>
    <w:rsid w:val="00CC67BF"/>
    <w:rsid w:val="00CC7AF2"/>
    <w:rsid w:val="00CD2F05"/>
    <w:rsid w:val="00D10117"/>
    <w:rsid w:val="00D41788"/>
    <w:rsid w:val="00D621D7"/>
    <w:rsid w:val="00D80921"/>
    <w:rsid w:val="00DA1E5C"/>
    <w:rsid w:val="00DD5A62"/>
    <w:rsid w:val="00DF5D20"/>
    <w:rsid w:val="00E10770"/>
    <w:rsid w:val="00E74DEB"/>
    <w:rsid w:val="00E96157"/>
    <w:rsid w:val="00EA79A3"/>
    <w:rsid w:val="00EB249D"/>
    <w:rsid w:val="00F15AC1"/>
    <w:rsid w:val="00F46D6A"/>
    <w:rsid w:val="00F87E5F"/>
    <w:rsid w:val="00F94411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6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6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3FD5-FC79-4A55-8D0C-E689EB82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Акульшина</dc:creator>
  <cp:lastModifiedBy>Сидоров Алексей Иванович</cp:lastModifiedBy>
  <cp:revision>4</cp:revision>
  <cp:lastPrinted>2019-11-25T07:32:00Z</cp:lastPrinted>
  <dcterms:created xsi:type="dcterms:W3CDTF">2020-02-04T13:35:00Z</dcterms:created>
  <dcterms:modified xsi:type="dcterms:W3CDTF">2020-02-04T13:36:00Z</dcterms:modified>
</cp:coreProperties>
</file>