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5881" w:rsidRPr="009B5881" w:rsidRDefault="009B5881" w:rsidP="009B5881">
      <w:pPr>
        <w:widowControl w:val="0"/>
        <w:suppressAutoHyphens/>
        <w:spacing w:after="0" w:line="240" w:lineRule="auto"/>
        <w:jc w:val="center"/>
        <w:rPr>
          <w:rFonts w:ascii="Times New Roman" w:eastAsia="Lucida Sans Unicode" w:hAnsi="Times New Roman" w:cs="Times New Roman"/>
          <w:b/>
          <w:color w:val="000000"/>
          <w:kern w:val="1"/>
          <w:lang w:eastAsia="ar-SA"/>
        </w:rPr>
      </w:pPr>
      <w:r w:rsidRPr="009B5881">
        <w:rPr>
          <w:rFonts w:ascii="Times New Roman" w:eastAsia="Lucida Sans Unicode" w:hAnsi="Times New Roman" w:cs="Times New Roman"/>
          <w:b/>
          <w:color w:val="000000"/>
          <w:kern w:val="1"/>
          <w:lang w:eastAsia="ar-SA"/>
        </w:rPr>
        <w:t>ИЗВЕЩЕНИЕ О ПРОВЕДЕНИИ ЭЛЕКТРОННОГО АУКЦИОНА № 91-20</w:t>
      </w:r>
    </w:p>
    <w:p w:rsidR="009B5881" w:rsidRPr="009B5881" w:rsidRDefault="009B5881" w:rsidP="009B5881">
      <w:pPr>
        <w:widowControl w:val="0"/>
        <w:suppressAutoHyphens/>
        <w:spacing w:after="0" w:line="240" w:lineRule="auto"/>
        <w:rPr>
          <w:rFonts w:ascii="Times New Roman" w:eastAsia="Lucida Sans Unicode" w:hAnsi="Times New Roman" w:cs="Times New Roman"/>
          <w:i/>
          <w:color w:val="000000"/>
          <w:kern w:val="1"/>
          <w:lang w:eastAsia="ar-SA"/>
        </w:rPr>
      </w:pPr>
      <w:r w:rsidRPr="009B5881">
        <w:rPr>
          <w:rFonts w:ascii="Times New Roman" w:eastAsia="Lucida Sans Unicode" w:hAnsi="Times New Roman" w:cs="Times New Roman"/>
          <w:i/>
          <w:color w:val="000000"/>
          <w:kern w:val="1"/>
          <w:lang w:eastAsia="ar-SA"/>
        </w:rPr>
        <w:t xml:space="preserve">                                         </w:t>
      </w:r>
    </w:p>
    <w:tbl>
      <w:tblPr>
        <w:tblW w:w="0" w:type="auto"/>
        <w:tblLayout w:type="fixed"/>
        <w:tblCellMar>
          <w:left w:w="0" w:type="dxa"/>
          <w:right w:w="0" w:type="dxa"/>
        </w:tblCellMar>
        <w:tblLook w:val="0000" w:firstRow="0" w:lastRow="0" w:firstColumn="0" w:lastColumn="0" w:noHBand="0" w:noVBand="0"/>
      </w:tblPr>
      <w:tblGrid>
        <w:gridCol w:w="3315"/>
        <w:gridCol w:w="2250"/>
        <w:gridCol w:w="810"/>
        <w:gridCol w:w="3178"/>
      </w:tblGrid>
      <w:tr w:rsidR="009B5881" w:rsidRPr="009B5881" w:rsidTr="00205B82">
        <w:trPr>
          <w:trHeight w:val="210"/>
        </w:trPr>
        <w:tc>
          <w:tcPr>
            <w:tcW w:w="3315" w:type="dxa"/>
            <w:shd w:val="clear" w:color="auto" w:fill="auto"/>
          </w:tcPr>
          <w:p w:rsidR="009B5881" w:rsidRPr="009B5881" w:rsidRDefault="009B5881" w:rsidP="009B5881">
            <w:pPr>
              <w:widowControl w:val="0"/>
              <w:suppressAutoHyphens/>
              <w:snapToGrid w:val="0"/>
              <w:spacing w:after="0" w:line="240" w:lineRule="auto"/>
              <w:jc w:val="right"/>
              <w:rPr>
                <w:rFonts w:ascii="Times New Roman" w:eastAsia="Lucida Sans Unicode" w:hAnsi="Times New Roman" w:cs="Times New Roman"/>
                <w:i/>
                <w:iCs/>
                <w:color w:val="000000"/>
                <w:kern w:val="1"/>
                <w:lang w:eastAsia="ar-SA"/>
              </w:rPr>
            </w:pPr>
            <w:r w:rsidRPr="009B5881">
              <w:rPr>
                <w:rFonts w:ascii="Times New Roman" w:eastAsia="Lucida Sans Unicode" w:hAnsi="Times New Roman" w:cs="Times New Roman"/>
                <w:i/>
                <w:iCs/>
                <w:color w:val="000000"/>
                <w:kern w:val="1"/>
                <w:lang w:eastAsia="ar-SA"/>
              </w:rPr>
              <w:t xml:space="preserve">Исх.№ </w:t>
            </w:r>
          </w:p>
        </w:tc>
        <w:tc>
          <w:tcPr>
            <w:tcW w:w="2250" w:type="dxa"/>
            <w:shd w:val="clear" w:color="auto" w:fill="auto"/>
          </w:tcPr>
          <w:p w:rsidR="009B5881" w:rsidRPr="009B5881" w:rsidRDefault="009B5881" w:rsidP="009B5881">
            <w:pPr>
              <w:widowControl w:val="0"/>
              <w:suppressLineNumbers/>
              <w:suppressAutoHyphens/>
              <w:snapToGrid w:val="0"/>
              <w:spacing w:after="0" w:line="240" w:lineRule="auto"/>
              <w:rPr>
                <w:rFonts w:ascii="Times New Roman" w:eastAsia="Lucida Sans Unicode" w:hAnsi="Times New Roman" w:cs="Times New Roman"/>
                <w:i/>
                <w:iCs/>
                <w:kern w:val="1"/>
                <w:lang w:eastAsia="ar-SA"/>
              </w:rPr>
            </w:pPr>
            <w:r w:rsidRPr="009B5881">
              <w:rPr>
                <w:rFonts w:ascii="Times New Roman" w:eastAsia="Lucida Sans Unicode" w:hAnsi="Times New Roman" w:cs="Times New Roman"/>
                <w:i/>
                <w:iCs/>
                <w:kern w:val="1"/>
                <w:lang w:val="en-US" w:eastAsia="ar-SA"/>
              </w:rPr>
              <w:t xml:space="preserve"> </w:t>
            </w:r>
            <w:r w:rsidRPr="009B5881">
              <w:rPr>
                <w:rFonts w:ascii="Times New Roman" w:eastAsia="Lucida Sans Unicode" w:hAnsi="Times New Roman" w:cs="Times New Roman"/>
                <w:i/>
                <w:iCs/>
                <w:kern w:val="1"/>
                <w:lang w:eastAsia="ar-SA"/>
              </w:rPr>
              <w:t xml:space="preserve">     2020-111</w:t>
            </w:r>
          </w:p>
        </w:tc>
        <w:tc>
          <w:tcPr>
            <w:tcW w:w="810" w:type="dxa"/>
            <w:shd w:val="clear" w:color="auto" w:fill="auto"/>
          </w:tcPr>
          <w:p w:rsidR="009B5881" w:rsidRPr="009B5881" w:rsidRDefault="009B5881" w:rsidP="009B5881">
            <w:pPr>
              <w:widowControl w:val="0"/>
              <w:suppressAutoHyphens/>
              <w:snapToGrid w:val="0"/>
              <w:spacing w:after="0" w:line="240" w:lineRule="auto"/>
              <w:ind w:left="15"/>
              <w:jc w:val="center"/>
              <w:rPr>
                <w:rFonts w:ascii="Times New Roman" w:eastAsia="Lucida Sans Unicode" w:hAnsi="Times New Roman" w:cs="Times New Roman"/>
                <w:i/>
                <w:iCs/>
                <w:color w:val="000000"/>
                <w:kern w:val="1"/>
                <w:lang w:eastAsia="ar-SA"/>
              </w:rPr>
            </w:pPr>
            <w:r w:rsidRPr="009B5881">
              <w:rPr>
                <w:rFonts w:ascii="Times New Roman" w:eastAsia="Lucida Sans Unicode" w:hAnsi="Times New Roman" w:cs="Times New Roman"/>
                <w:i/>
                <w:iCs/>
                <w:color w:val="000000"/>
                <w:kern w:val="1"/>
                <w:lang w:eastAsia="ar-SA"/>
              </w:rPr>
              <w:t xml:space="preserve">от   </w:t>
            </w:r>
          </w:p>
        </w:tc>
        <w:tc>
          <w:tcPr>
            <w:tcW w:w="3178" w:type="dxa"/>
            <w:shd w:val="clear" w:color="auto" w:fill="auto"/>
          </w:tcPr>
          <w:p w:rsidR="009B5881" w:rsidRPr="009B5881" w:rsidRDefault="009B5881" w:rsidP="009B5881">
            <w:pPr>
              <w:widowControl w:val="0"/>
              <w:suppressLineNumbers/>
              <w:suppressAutoHyphens/>
              <w:snapToGrid w:val="0"/>
              <w:spacing w:after="0" w:line="240" w:lineRule="auto"/>
              <w:ind w:left="136"/>
              <w:rPr>
                <w:rFonts w:ascii="Times New Roman" w:eastAsia="Lucida Sans Unicode" w:hAnsi="Times New Roman" w:cs="Times New Roman"/>
                <w:i/>
                <w:iCs/>
                <w:kern w:val="1"/>
                <w:lang w:eastAsia="ar-SA"/>
              </w:rPr>
            </w:pPr>
            <w:r w:rsidRPr="009B5881">
              <w:rPr>
                <w:rFonts w:ascii="Times New Roman" w:eastAsia="Lucida Sans Unicode" w:hAnsi="Times New Roman" w:cs="Times New Roman"/>
                <w:i/>
                <w:iCs/>
                <w:kern w:val="1"/>
                <w:lang w:eastAsia="ar-SA"/>
              </w:rPr>
              <w:t>08.04.2020</w:t>
            </w:r>
          </w:p>
        </w:tc>
      </w:tr>
    </w:tbl>
    <w:p w:rsidR="009B5881" w:rsidRPr="009B5881" w:rsidRDefault="009B5881" w:rsidP="009B5881">
      <w:pPr>
        <w:widowControl w:val="0"/>
        <w:suppressAutoHyphens/>
        <w:spacing w:after="0" w:line="240" w:lineRule="auto"/>
        <w:rPr>
          <w:rFonts w:ascii="Times New Roman" w:eastAsia="Lucida Sans Unicode" w:hAnsi="Times New Roman" w:cs="Times New Roman"/>
          <w:kern w:val="1"/>
          <w:sz w:val="24"/>
          <w:szCs w:val="24"/>
          <w:lang w:eastAsia="ar-SA"/>
        </w:rPr>
      </w:pPr>
    </w:p>
    <w:p w:rsidR="009B5881" w:rsidRPr="009B5881" w:rsidRDefault="009B5881" w:rsidP="009B5881">
      <w:pPr>
        <w:widowControl w:val="0"/>
        <w:suppressAutoHyphens/>
        <w:spacing w:after="0" w:line="240" w:lineRule="auto"/>
        <w:ind w:firstLine="559"/>
        <w:jc w:val="both"/>
        <w:rPr>
          <w:rFonts w:ascii="Times New Roman" w:eastAsia="Lucida Sans Unicode" w:hAnsi="Times New Roman" w:cs="Times New Roman"/>
          <w:kern w:val="1"/>
          <w:lang w:eastAsia="ar-SA"/>
        </w:rPr>
      </w:pPr>
      <w:r w:rsidRPr="009B5881">
        <w:rPr>
          <w:rFonts w:ascii="Times New Roman" w:eastAsia="Lucida Sans Unicode" w:hAnsi="Times New Roman" w:cs="Times New Roman"/>
          <w:b/>
          <w:kern w:val="1"/>
          <w:lang w:eastAsia="ar-SA"/>
        </w:rPr>
        <w:t xml:space="preserve">1.Государственный заказчик: </w:t>
      </w:r>
      <w:r w:rsidRPr="009B5881">
        <w:rPr>
          <w:rFonts w:ascii="Times New Roman" w:eastAsia="Lucida Sans Unicode" w:hAnsi="Times New Roman" w:cs="Times New Roman"/>
          <w:kern w:val="1"/>
          <w:lang w:eastAsia="ar-SA"/>
        </w:rPr>
        <w:t xml:space="preserve">Государственное учреждение - Иркутское региональное отделение Фонда социального страхования Российской Федерации (место нахождения, почтовый адрес: 664007, г. Иркутск, ул. Тимирязева, 35, тел./факс 259-600, </w:t>
      </w:r>
      <w:r w:rsidRPr="009B5881">
        <w:rPr>
          <w:rFonts w:ascii="Times New Roman" w:eastAsia="Lucida Sans Unicode" w:hAnsi="Times New Roman" w:cs="Times New Roman"/>
          <w:kern w:val="1"/>
          <w:lang w:val="en-US" w:eastAsia="ar-SA"/>
        </w:rPr>
        <w:t>E</w:t>
      </w:r>
      <w:r w:rsidRPr="009B5881">
        <w:rPr>
          <w:rFonts w:ascii="Times New Roman" w:eastAsia="Lucida Sans Unicode" w:hAnsi="Times New Roman" w:cs="Times New Roman"/>
          <w:kern w:val="1"/>
          <w:lang w:eastAsia="ar-SA"/>
        </w:rPr>
        <w:t>-</w:t>
      </w:r>
      <w:r w:rsidRPr="009B5881">
        <w:rPr>
          <w:rFonts w:ascii="Times New Roman" w:eastAsia="Lucida Sans Unicode" w:hAnsi="Times New Roman" w:cs="Times New Roman"/>
          <w:kern w:val="1"/>
          <w:lang w:val="en-US" w:eastAsia="ar-SA"/>
        </w:rPr>
        <w:t>mail</w:t>
      </w:r>
      <w:r w:rsidRPr="009B5881">
        <w:rPr>
          <w:rFonts w:ascii="Times New Roman" w:eastAsia="Lucida Sans Unicode" w:hAnsi="Times New Roman" w:cs="Times New Roman"/>
          <w:kern w:val="1"/>
          <w:lang w:eastAsia="ar-SA"/>
        </w:rPr>
        <w:t>:</w:t>
      </w:r>
      <w:r w:rsidRPr="009B5881">
        <w:rPr>
          <w:rFonts w:ascii="Times New Roman" w:eastAsia="Lucida Sans Unicode" w:hAnsi="Times New Roman" w:cs="Times New Roman"/>
          <w:kern w:val="1"/>
          <w:sz w:val="24"/>
          <w:szCs w:val="24"/>
          <w:lang w:eastAsia="ar-SA"/>
        </w:rPr>
        <w:t xml:space="preserve"> info@ro38.fss.ru</w:t>
      </w:r>
      <w:r w:rsidRPr="009B5881">
        <w:rPr>
          <w:rFonts w:ascii="Times New Roman" w:eastAsia="Lucida Sans Unicode" w:hAnsi="Times New Roman" w:cs="Times New Roman"/>
          <w:kern w:val="1"/>
          <w:lang w:eastAsia="ar-SA"/>
        </w:rPr>
        <w:t xml:space="preserve">, </w:t>
      </w:r>
      <w:hyperlink r:id="rId5" w:history="1">
        <w:r w:rsidRPr="009B5881">
          <w:rPr>
            <w:rFonts w:ascii="Times New Roman" w:eastAsia="Lucida Sans Unicode" w:hAnsi="Times New Roman" w:cs="Times New Roman"/>
            <w:color w:val="0000FF"/>
            <w:kern w:val="1"/>
            <w:u w:val="single"/>
            <w:lang w:val="en-US" w:eastAsia="ar-SA"/>
          </w:rPr>
          <w:t>torgi</w:t>
        </w:r>
        <w:r w:rsidRPr="009B5881">
          <w:rPr>
            <w:rFonts w:ascii="Times New Roman" w:eastAsia="Lucida Sans Unicode" w:hAnsi="Times New Roman" w:cs="Times New Roman"/>
            <w:color w:val="0000FF"/>
            <w:kern w:val="1"/>
            <w:u w:val="single"/>
            <w:lang w:eastAsia="ar-SA"/>
          </w:rPr>
          <w:t>@</w:t>
        </w:r>
        <w:r w:rsidRPr="009B5881">
          <w:rPr>
            <w:rFonts w:ascii="Times New Roman" w:eastAsia="Lucida Sans Unicode" w:hAnsi="Times New Roman" w:cs="Times New Roman"/>
            <w:color w:val="0000FF"/>
            <w:kern w:val="1"/>
            <w:u w:val="single"/>
            <w:lang w:val="en-US" w:eastAsia="ar-SA"/>
          </w:rPr>
          <w:t>ro</w:t>
        </w:r>
        <w:r w:rsidRPr="009B5881">
          <w:rPr>
            <w:rFonts w:ascii="Times New Roman" w:eastAsia="Lucida Sans Unicode" w:hAnsi="Times New Roman" w:cs="Times New Roman"/>
            <w:color w:val="0000FF"/>
            <w:kern w:val="1"/>
            <w:u w:val="single"/>
            <w:lang w:eastAsia="ar-SA"/>
          </w:rPr>
          <w:t>38.</w:t>
        </w:r>
        <w:r w:rsidRPr="009B5881">
          <w:rPr>
            <w:rFonts w:ascii="Times New Roman" w:eastAsia="Lucida Sans Unicode" w:hAnsi="Times New Roman" w:cs="Times New Roman"/>
            <w:color w:val="0000FF"/>
            <w:kern w:val="1"/>
            <w:u w:val="single"/>
            <w:lang w:val="en-US" w:eastAsia="ar-SA"/>
          </w:rPr>
          <w:t>fss</w:t>
        </w:r>
        <w:r w:rsidRPr="009B5881">
          <w:rPr>
            <w:rFonts w:ascii="Times New Roman" w:eastAsia="Lucida Sans Unicode" w:hAnsi="Times New Roman" w:cs="Times New Roman"/>
            <w:color w:val="0000FF"/>
            <w:kern w:val="1"/>
            <w:u w:val="single"/>
            <w:lang w:eastAsia="ar-SA"/>
          </w:rPr>
          <w:t>.</w:t>
        </w:r>
        <w:proofErr w:type="spellStart"/>
        <w:r w:rsidRPr="009B5881">
          <w:rPr>
            <w:rFonts w:ascii="Times New Roman" w:eastAsia="Lucida Sans Unicode" w:hAnsi="Times New Roman" w:cs="Times New Roman"/>
            <w:color w:val="0000FF"/>
            <w:kern w:val="1"/>
            <w:u w:val="single"/>
            <w:lang w:val="en-US" w:eastAsia="ar-SA"/>
          </w:rPr>
          <w:t>ru</w:t>
        </w:r>
        <w:proofErr w:type="spellEnd"/>
      </w:hyperlink>
      <w:r w:rsidRPr="009B5881">
        <w:rPr>
          <w:rFonts w:ascii="Times New Roman" w:eastAsia="Lucida Sans Unicode" w:hAnsi="Times New Roman" w:cs="Times New Roman"/>
          <w:kern w:val="1"/>
          <w:lang w:eastAsia="ar-SA"/>
        </w:rPr>
        <w:t>).</w:t>
      </w:r>
    </w:p>
    <w:p w:rsidR="009B5881" w:rsidRPr="009B5881" w:rsidRDefault="009B5881" w:rsidP="009B5881">
      <w:pPr>
        <w:widowControl w:val="0"/>
        <w:suppressAutoHyphens/>
        <w:spacing w:after="0" w:line="240" w:lineRule="auto"/>
        <w:ind w:firstLine="559"/>
        <w:jc w:val="both"/>
        <w:rPr>
          <w:rFonts w:ascii="Times New Roman" w:eastAsia="Lucida Sans Unicode" w:hAnsi="Times New Roman" w:cs="Times New Roman"/>
          <w:kern w:val="1"/>
          <w:lang w:eastAsia="ar-SA"/>
        </w:rPr>
      </w:pPr>
    </w:p>
    <w:p w:rsidR="009B5881" w:rsidRPr="009B5881" w:rsidRDefault="009B5881" w:rsidP="009B5881">
      <w:pPr>
        <w:widowControl w:val="0"/>
        <w:suppressAutoHyphens/>
        <w:spacing w:after="0" w:line="240" w:lineRule="auto"/>
        <w:ind w:firstLine="559"/>
        <w:jc w:val="both"/>
        <w:rPr>
          <w:rFonts w:ascii="Times New Roman" w:eastAsia="Lucida Sans Unicode" w:hAnsi="Times New Roman" w:cs="Times New Roman"/>
          <w:color w:val="000000"/>
          <w:spacing w:val="-1"/>
          <w:kern w:val="1"/>
          <w:lang w:eastAsia="ar-SA"/>
        </w:rPr>
      </w:pPr>
      <w:r w:rsidRPr="009B5881">
        <w:rPr>
          <w:rFonts w:ascii="Times New Roman" w:eastAsia="Lucida Sans Unicode" w:hAnsi="Times New Roman" w:cs="Times New Roman"/>
          <w:b/>
          <w:bCs/>
          <w:color w:val="000000"/>
          <w:spacing w:val="-1"/>
          <w:kern w:val="1"/>
          <w:lang w:eastAsia="ar-SA"/>
        </w:rPr>
        <w:t>Ответственные должностные лица Заказчика:</w:t>
      </w:r>
      <w:r w:rsidRPr="009B5881">
        <w:rPr>
          <w:rFonts w:ascii="Times New Roman" w:eastAsia="Lucida Sans Unicode" w:hAnsi="Times New Roman" w:cs="Times New Roman"/>
          <w:b/>
          <w:color w:val="000000"/>
          <w:spacing w:val="-1"/>
          <w:kern w:val="1"/>
          <w:lang w:eastAsia="ar-SA"/>
        </w:rPr>
        <w:t xml:space="preserve"> </w:t>
      </w:r>
      <w:r w:rsidRPr="009B5881">
        <w:rPr>
          <w:rFonts w:ascii="Times New Roman" w:eastAsia="Lucida Sans Unicode" w:hAnsi="Times New Roman" w:cs="Times New Roman"/>
          <w:color w:val="000000"/>
          <w:spacing w:val="-1"/>
          <w:kern w:val="1"/>
          <w:lang w:eastAsia="ar-SA"/>
        </w:rPr>
        <w:t>Абрамова Яна Артуровна, тел. (3952) 259-610.</w:t>
      </w:r>
    </w:p>
    <w:p w:rsidR="009B5881" w:rsidRPr="009B5881" w:rsidRDefault="009B5881" w:rsidP="009B5881">
      <w:pPr>
        <w:widowControl w:val="0"/>
        <w:suppressAutoHyphens/>
        <w:spacing w:after="0" w:line="240" w:lineRule="auto"/>
        <w:ind w:firstLine="559"/>
        <w:jc w:val="both"/>
        <w:rPr>
          <w:rFonts w:ascii="Times New Roman" w:eastAsia="Lucida Sans Unicode" w:hAnsi="Times New Roman" w:cs="Times New Roman"/>
          <w:kern w:val="1"/>
          <w:lang w:eastAsia="ar-SA"/>
        </w:rPr>
      </w:pPr>
    </w:p>
    <w:p w:rsidR="009B5881" w:rsidRPr="009B5881" w:rsidRDefault="009B5881" w:rsidP="009B5881">
      <w:pPr>
        <w:widowControl w:val="0"/>
        <w:suppressAutoHyphens/>
        <w:spacing w:after="0" w:line="240" w:lineRule="auto"/>
        <w:ind w:firstLine="559"/>
        <w:jc w:val="both"/>
        <w:rPr>
          <w:rFonts w:ascii="Times New Roman" w:eastAsia="Times New Roman" w:hAnsi="Times New Roman" w:cs="Times New Roman"/>
          <w:color w:val="000000"/>
          <w:kern w:val="1"/>
          <w:lang w:eastAsia="ru-RU"/>
        </w:rPr>
      </w:pPr>
      <w:r w:rsidRPr="009B5881">
        <w:rPr>
          <w:rFonts w:ascii="Times New Roman" w:eastAsia="Lucida Sans Unicode" w:hAnsi="Times New Roman" w:cs="Times New Roman"/>
          <w:b/>
          <w:color w:val="000000"/>
          <w:kern w:val="1"/>
          <w:lang w:eastAsia="ar-SA"/>
        </w:rPr>
        <w:t xml:space="preserve">2.Объект закупки: </w:t>
      </w:r>
      <w:r w:rsidRPr="009B5881">
        <w:rPr>
          <w:rFonts w:ascii="Times New Roman" w:eastAsia="Times New Roman" w:hAnsi="Times New Roman" w:cs="Times New Roman"/>
          <w:color w:val="000000"/>
          <w:kern w:val="1"/>
          <w:lang w:eastAsia="ru-RU"/>
        </w:rPr>
        <w:t>Выполнение работ по обеспечению в 2020 году инвалида протезом верхней конечности.</w:t>
      </w:r>
    </w:p>
    <w:p w:rsidR="009B5881" w:rsidRPr="009B5881" w:rsidRDefault="009B5881" w:rsidP="009B5881">
      <w:pPr>
        <w:widowControl w:val="0"/>
        <w:suppressAutoHyphens/>
        <w:spacing w:after="0" w:line="240" w:lineRule="auto"/>
        <w:ind w:firstLine="559"/>
        <w:jc w:val="both"/>
        <w:rPr>
          <w:rFonts w:ascii="Times New Roman" w:eastAsia="Times New Roman" w:hAnsi="Times New Roman" w:cs="Times New Roman"/>
          <w:color w:val="000000"/>
          <w:kern w:val="1"/>
          <w:lang w:eastAsia="ru-RU"/>
        </w:rPr>
      </w:pPr>
    </w:p>
    <w:p w:rsidR="009B5881" w:rsidRPr="009B5881" w:rsidRDefault="009B5881" w:rsidP="009B5881">
      <w:pPr>
        <w:widowControl w:val="0"/>
        <w:tabs>
          <w:tab w:val="left" w:pos="567"/>
        </w:tabs>
        <w:suppressAutoHyphens/>
        <w:spacing w:after="0" w:line="240" w:lineRule="auto"/>
        <w:ind w:firstLine="567"/>
        <w:jc w:val="both"/>
        <w:rPr>
          <w:rFonts w:ascii="Times New Roman" w:eastAsia="Times New Roman CYR" w:hAnsi="Times New Roman" w:cs="Times New Roman"/>
          <w:bCs/>
          <w:color w:val="000000"/>
          <w:kern w:val="1"/>
          <w:lang w:eastAsia="ar-SA"/>
        </w:rPr>
      </w:pPr>
      <w:r w:rsidRPr="009B5881">
        <w:rPr>
          <w:rFonts w:ascii="Times New Roman" w:eastAsia="Times New Roman CYR" w:hAnsi="Times New Roman" w:cs="Times New Roman"/>
          <w:b/>
          <w:bCs/>
          <w:color w:val="000000"/>
          <w:kern w:val="1"/>
          <w:lang w:eastAsia="ar-SA"/>
        </w:rPr>
        <w:t>Идентификационный код закупки</w:t>
      </w:r>
      <w:r w:rsidRPr="009B5881">
        <w:rPr>
          <w:rFonts w:ascii="Times New Roman" w:eastAsia="Times New Roman CYR" w:hAnsi="Times New Roman" w:cs="Times New Roman"/>
          <w:bCs/>
          <w:color w:val="000000"/>
          <w:kern w:val="1"/>
          <w:lang w:eastAsia="ar-SA"/>
        </w:rPr>
        <w:t xml:space="preserve">: </w:t>
      </w:r>
      <w:r w:rsidRPr="009B5881">
        <w:rPr>
          <w:rFonts w:ascii="Times New Roman" w:eastAsia="Times New Roman CYR" w:hAnsi="Times New Roman" w:cs="Times New Roman CYR"/>
          <w:bCs/>
          <w:color w:val="000000"/>
          <w:spacing w:val="-1"/>
          <w:kern w:val="1"/>
          <w:lang w:eastAsia="ar-SA"/>
        </w:rPr>
        <w:t>20 13808011062380801001 0128 036 0000 323</w:t>
      </w:r>
      <w:r w:rsidRPr="009B5881">
        <w:rPr>
          <w:rFonts w:ascii="Times New Roman" w:eastAsia="Times New Roman CYR" w:hAnsi="Times New Roman" w:cs="Times New Roman"/>
          <w:bCs/>
          <w:color w:val="000000"/>
          <w:kern w:val="1"/>
          <w:lang w:eastAsia="ar-SA"/>
        </w:rPr>
        <w:t>.</w:t>
      </w:r>
    </w:p>
    <w:p w:rsidR="009B5881" w:rsidRPr="009B5881" w:rsidRDefault="009B5881" w:rsidP="009B5881">
      <w:pPr>
        <w:widowControl w:val="0"/>
        <w:tabs>
          <w:tab w:val="left" w:pos="567"/>
        </w:tabs>
        <w:suppressAutoHyphens/>
        <w:spacing w:after="0" w:line="240" w:lineRule="auto"/>
        <w:ind w:firstLine="567"/>
        <w:jc w:val="both"/>
        <w:rPr>
          <w:rFonts w:ascii="Times New Roman" w:eastAsia="Lucida Sans Unicode" w:hAnsi="Times New Roman" w:cs="Times New Roman"/>
          <w:color w:val="26282F"/>
          <w:kern w:val="1"/>
          <w:lang w:eastAsia="ar-SA"/>
        </w:rPr>
      </w:pPr>
    </w:p>
    <w:tbl>
      <w:tblPr>
        <w:tblW w:w="106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758"/>
        <w:gridCol w:w="7839"/>
        <w:gridCol w:w="1059"/>
      </w:tblGrid>
      <w:tr w:rsidR="009B5881" w:rsidRPr="009B5881" w:rsidTr="00205B82">
        <w:trPr>
          <w:jc w:val="center"/>
        </w:trPr>
        <w:tc>
          <w:tcPr>
            <w:tcW w:w="1758" w:type="dxa"/>
            <w:shd w:val="clear" w:color="auto" w:fill="auto"/>
          </w:tcPr>
          <w:p w:rsidR="009B5881" w:rsidRPr="009B5881" w:rsidRDefault="009B5881" w:rsidP="009B5881">
            <w:pPr>
              <w:widowControl w:val="0"/>
              <w:suppressLineNumbers/>
              <w:suppressAutoHyphens/>
              <w:snapToGrid w:val="0"/>
              <w:spacing w:after="0" w:line="240" w:lineRule="auto"/>
              <w:jc w:val="center"/>
              <w:rPr>
                <w:rFonts w:ascii="Times New Roman" w:eastAsia="Arial Unicode MS" w:hAnsi="Times New Roman" w:cs="Times New Roman"/>
                <w:b/>
                <w:kern w:val="1"/>
              </w:rPr>
            </w:pPr>
            <w:r w:rsidRPr="009B5881">
              <w:rPr>
                <w:rFonts w:ascii="Times New Roman" w:eastAsia="Arial Unicode MS" w:hAnsi="Times New Roman" w:cs="Times New Roman"/>
                <w:b/>
                <w:kern w:val="1"/>
              </w:rPr>
              <w:t xml:space="preserve">Наименование </w:t>
            </w:r>
          </w:p>
        </w:tc>
        <w:tc>
          <w:tcPr>
            <w:tcW w:w="7839" w:type="dxa"/>
            <w:shd w:val="clear" w:color="auto" w:fill="auto"/>
          </w:tcPr>
          <w:p w:rsidR="009B5881" w:rsidRPr="009B5881" w:rsidRDefault="009B5881" w:rsidP="009B5881">
            <w:pPr>
              <w:widowControl w:val="0"/>
              <w:suppressLineNumbers/>
              <w:suppressAutoHyphens/>
              <w:snapToGrid w:val="0"/>
              <w:spacing w:after="0" w:line="240" w:lineRule="auto"/>
              <w:jc w:val="center"/>
              <w:rPr>
                <w:rFonts w:ascii="Times New Roman" w:eastAsia="Arial Unicode MS" w:hAnsi="Times New Roman" w:cs="Times New Roman"/>
                <w:b/>
                <w:kern w:val="1"/>
              </w:rPr>
            </w:pPr>
            <w:r w:rsidRPr="009B5881">
              <w:rPr>
                <w:rFonts w:ascii="Times New Roman" w:eastAsia="Arial Unicode MS" w:hAnsi="Times New Roman" w:cs="Times New Roman"/>
                <w:b/>
                <w:kern w:val="1"/>
              </w:rPr>
              <w:t>Функциональные характеристики</w:t>
            </w:r>
          </w:p>
        </w:tc>
        <w:tc>
          <w:tcPr>
            <w:tcW w:w="1059" w:type="dxa"/>
            <w:shd w:val="clear" w:color="auto" w:fill="auto"/>
          </w:tcPr>
          <w:p w:rsidR="009B5881" w:rsidRPr="009B5881" w:rsidRDefault="009B5881" w:rsidP="009B5881">
            <w:pPr>
              <w:widowControl w:val="0"/>
              <w:suppressLineNumbers/>
              <w:suppressAutoHyphens/>
              <w:snapToGrid w:val="0"/>
              <w:spacing w:after="0" w:line="240" w:lineRule="auto"/>
              <w:jc w:val="center"/>
              <w:rPr>
                <w:rFonts w:ascii="Times New Roman" w:eastAsia="Arial Unicode MS" w:hAnsi="Times New Roman" w:cs="Times New Roman"/>
                <w:b/>
                <w:kern w:val="1"/>
              </w:rPr>
            </w:pPr>
            <w:r w:rsidRPr="009B5881">
              <w:rPr>
                <w:rFonts w:ascii="Times New Roman" w:eastAsia="Arial Unicode MS" w:hAnsi="Times New Roman" w:cs="Times New Roman"/>
                <w:b/>
                <w:kern w:val="1"/>
              </w:rPr>
              <w:t>Кол</w:t>
            </w:r>
            <w:r w:rsidRPr="009B5881">
              <w:rPr>
                <w:rFonts w:ascii="Times New Roman" w:eastAsia="Arial Unicode MS" w:hAnsi="Times New Roman" w:cs="Times New Roman"/>
                <w:b/>
                <w:kern w:val="1"/>
                <w:lang w:val="en-US"/>
              </w:rPr>
              <w:t>-</w:t>
            </w:r>
            <w:r w:rsidRPr="009B5881">
              <w:rPr>
                <w:rFonts w:ascii="Times New Roman" w:eastAsia="Arial Unicode MS" w:hAnsi="Times New Roman" w:cs="Times New Roman"/>
                <w:b/>
                <w:kern w:val="1"/>
              </w:rPr>
              <w:t>во</w:t>
            </w:r>
          </w:p>
        </w:tc>
      </w:tr>
      <w:tr w:rsidR="009B5881" w:rsidRPr="009B5881" w:rsidTr="00205B82">
        <w:trPr>
          <w:jc w:val="center"/>
        </w:trPr>
        <w:tc>
          <w:tcPr>
            <w:tcW w:w="1758" w:type="dxa"/>
            <w:shd w:val="clear" w:color="auto" w:fill="auto"/>
          </w:tcPr>
          <w:p w:rsidR="009B5881" w:rsidRPr="009B5881" w:rsidRDefault="009B5881" w:rsidP="009B5881">
            <w:pPr>
              <w:autoSpaceDE w:val="0"/>
              <w:autoSpaceDN w:val="0"/>
              <w:adjustRightInd w:val="0"/>
              <w:spacing w:after="0" w:line="240" w:lineRule="auto"/>
              <w:rPr>
                <w:rFonts w:ascii="Times New Roman" w:eastAsia="Calibri" w:hAnsi="Times New Roman" w:cs="Times New Roman"/>
              </w:rPr>
            </w:pPr>
            <w:r w:rsidRPr="009B5881">
              <w:rPr>
                <w:rFonts w:ascii="Times New Roman" w:eastAsia="Arial Unicode MS" w:hAnsi="Times New Roman" w:cs="Times New Roman"/>
                <w:bCs/>
                <w:color w:val="000000"/>
                <w:spacing w:val="-1"/>
                <w:kern w:val="1"/>
              </w:rPr>
              <w:t>Протез предплечья с внешним источником энергии</w:t>
            </w:r>
          </w:p>
        </w:tc>
        <w:tc>
          <w:tcPr>
            <w:tcW w:w="7839" w:type="dxa"/>
            <w:shd w:val="clear" w:color="auto" w:fill="auto"/>
          </w:tcPr>
          <w:p w:rsidR="009B5881" w:rsidRPr="009B5881" w:rsidRDefault="009B5881" w:rsidP="009B5881">
            <w:pPr>
              <w:autoSpaceDE w:val="0"/>
              <w:autoSpaceDN w:val="0"/>
              <w:adjustRightInd w:val="0"/>
              <w:spacing w:after="0" w:line="240" w:lineRule="auto"/>
              <w:jc w:val="both"/>
              <w:rPr>
                <w:rFonts w:ascii="Times New Roman" w:eastAsia="Calibri" w:hAnsi="Times New Roman" w:cs="Times New Roman"/>
              </w:rPr>
            </w:pPr>
            <w:r w:rsidRPr="009B5881">
              <w:rPr>
                <w:rFonts w:ascii="Times New Roman" w:eastAsia="Calibri" w:hAnsi="Times New Roman" w:cs="Times New Roman"/>
              </w:rPr>
              <w:t xml:space="preserve">Протез предплечья с внешним источником энергии. Должен быть постоянным. Должен подходить для культей после ампутации или недоразвития на уровне предплечья. Примерочная гильза должна быть из термопласта, постоянная двухсоставная геометрическая копия </w:t>
            </w:r>
            <w:proofErr w:type="spellStart"/>
            <w:r w:rsidRPr="009B5881">
              <w:rPr>
                <w:rFonts w:ascii="Times New Roman" w:eastAsia="Calibri" w:hAnsi="Times New Roman" w:cs="Times New Roman"/>
              </w:rPr>
              <w:t>контрлатеральной</w:t>
            </w:r>
            <w:proofErr w:type="spellEnd"/>
            <w:r w:rsidRPr="009B5881">
              <w:rPr>
                <w:rFonts w:ascii="Times New Roman" w:eastAsia="Calibri" w:hAnsi="Times New Roman" w:cs="Times New Roman"/>
              </w:rPr>
              <w:t xml:space="preserve"> конечности, из слоистого пластика с применением литьевых смол. Протез должен быть оснащен электромеханическим ротатором для электрического вращения системной </w:t>
            </w:r>
            <w:proofErr w:type="spellStart"/>
            <w:r w:rsidRPr="009B5881">
              <w:rPr>
                <w:rFonts w:ascii="Times New Roman" w:eastAsia="Calibri" w:hAnsi="Times New Roman" w:cs="Times New Roman"/>
              </w:rPr>
              <w:t>электрокисти</w:t>
            </w:r>
            <w:proofErr w:type="spellEnd"/>
            <w:r w:rsidRPr="009B5881">
              <w:rPr>
                <w:rFonts w:ascii="Times New Roman" w:eastAsia="Calibri" w:hAnsi="Times New Roman" w:cs="Times New Roman"/>
              </w:rPr>
              <w:t xml:space="preserve">. Кабели электродов и кабель соединения с аккумулятором внутри несущей гильзы должны соединяться с кистью. Кисть должна иметь не менее 2 режимов большого пальца: противопоставленное и латеральное, с механическим переключением и не менее 14 вариантов захвата. В качестве источника энергии должен быть компактный, заряжаемый литиево-ионный аккумулятор. Протез должен комплектоваться косметической оболочкой и зарядным устройством для аккумулятора. Технические характеристики кисти должны быть: рабочее напряжение не менее 6/7,2 В, ширина раскрытия не менее 90 мим, максимальная сила трехточечного </w:t>
            </w:r>
            <w:proofErr w:type="spellStart"/>
            <w:r w:rsidRPr="009B5881">
              <w:rPr>
                <w:rFonts w:ascii="Times New Roman" w:eastAsia="Calibri" w:hAnsi="Times New Roman" w:cs="Times New Roman"/>
              </w:rPr>
              <w:t>схвата</w:t>
            </w:r>
            <w:proofErr w:type="spellEnd"/>
            <w:r w:rsidRPr="009B5881">
              <w:rPr>
                <w:rFonts w:ascii="Times New Roman" w:eastAsia="Calibri" w:hAnsi="Times New Roman" w:cs="Times New Roman"/>
              </w:rPr>
              <w:t xml:space="preserve"> не менее 36,6Н, сила бокового зажима не менее 26,5Н время раскрытия/закрытия в боковом зажиме не менее 1 сек., время раскрытия/закрытия в трехточечной схватке не менее 05 сек., максимальная статичная нагрузка на кисть не более 45 кг, максимальная нагрузка на пальцы не более 25 кг. Технические характеристики литиево-ионного аккумулятора должны быть: емкость не менее 800 </w:t>
            </w:r>
            <w:proofErr w:type="spellStart"/>
            <w:r w:rsidRPr="009B5881">
              <w:rPr>
                <w:rFonts w:ascii="Times New Roman" w:eastAsia="Calibri" w:hAnsi="Times New Roman" w:cs="Times New Roman"/>
              </w:rPr>
              <w:t>мАч</w:t>
            </w:r>
            <w:proofErr w:type="spellEnd"/>
            <w:r w:rsidRPr="009B5881">
              <w:rPr>
                <w:rFonts w:ascii="Times New Roman" w:eastAsia="Calibri" w:hAnsi="Times New Roman" w:cs="Times New Roman"/>
              </w:rPr>
              <w:t xml:space="preserve">, время до полной зарядки не более 3 часов, нормальное напряжение (среднее) 7,2 В. Технические характеристики электрода должны быть: рабочее напряжение </w:t>
            </w:r>
            <w:proofErr w:type="spellStart"/>
            <w:r w:rsidRPr="009B5881">
              <w:rPr>
                <w:rFonts w:ascii="Times New Roman" w:eastAsia="Calibri" w:hAnsi="Times New Roman" w:cs="Times New Roman"/>
              </w:rPr>
              <w:t>Uв</w:t>
            </w:r>
            <w:proofErr w:type="spellEnd"/>
            <w:r w:rsidRPr="009B5881">
              <w:rPr>
                <w:rFonts w:ascii="Times New Roman" w:eastAsia="Calibri" w:hAnsi="Times New Roman" w:cs="Times New Roman"/>
              </w:rPr>
              <w:t xml:space="preserve"> 4,8-7,2 В, температура окружающей среды не ниже -12°С и не более 60°С, габариты </w:t>
            </w:r>
            <w:proofErr w:type="spellStart"/>
            <w:r w:rsidRPr="009B5881">
              <w:rPr>
                <w:rFonts w:ascii="Times New Roman" w:eastAsia="Calibri" w:hAnsi="Times New Roman" w:cs="Times New Roman"/>
              </w:rPr>
              <w:t>ДхШхВ</w:t>
            </w:r>
            <w:proofErr w:type="spellEnd"/>
            <w:r w:rsidRPr="009B5881">
              <w:rPr>
                <w:rFonts w:ascii="Times New Roman" w:eastAsia="Calibri" w:hAnsi="Times New Roman" w:cs="Times New Roman"/>
              </w:rPr>
              <w:t xml:space="preserve"> не менее 27х18х9,5 мм.</w:t>
            </w:r>
          </w:p>
        </w:tc>
        <w:tc>
          <w:tcPr>
            <w:tcW w:w="1059" w:type="dxa"/>
            <w:shd w:val="clear" w:color="auto" w:fill="auto"/>
          </w:tcPr>
          <w:p w:rsidR="009B5881" w:rsidRPr="009B5881" w:rsidRDefault="009B5881" w:rsidP="009B5881">
            <w:pPr>
              <w:widowControl w:val="0"/>
              <w:suppressLineNumbers/>
              <w:suppressAutoHyphens/>
              <w:snapToGrid w:val="0"/>
              <w:spacing w:after="0" w:line="240" w:lineRule="auto"/>
              <w:jc w:val="center"/>
              <w:rPr>
                <w:rFonts w:ascii="Times New Roman" w:eastAsia="Arial Unicode MS" w:hAnsi="Times New Roman" w:cs="Times New Roman"/>
                <w:bCs/>
                <w:kern w:val="1"/>
              </w:rPr>
            </w:pPr>
            <w:r w:rsidRPr="009B5881">
              <w:rPr>
                <w:rFonts w:ascii="Times New Roman" w:eastAsia="Arial Unicode MS" w:hAnsi="Times New Roman" w:cs="Times New Roman"/>
                <w:bCs/>
                <w:kern w:val="1"/>
              </w:rPr>
              <w:t>1</w:t>
            </w:r>
          </w:p>
        </w:tc>
      </w:tr>
      <w:tr w:rsidR="009B5881" w:rsidRPr="009B5881" w:rsidTr="00205B82">
        <w:trPr>
          <w:jc w:val="center"/>
        </w:trPr>
        <w:tc>
          <w:tcPr>
            <w:tcW w:w="1758" w:type="dxa"/>
            <w:shd w:val="clear" w:color="auto" w:fill="auto"/>
          </w:tcPr>
          <w:p w:rsidR="009B5881" w:rsidRPr="009B5881" w:rsidRDefault="009B5881" w:rsidP="009B5881">
            <w:pPr>
              <w:widowControl w:val="0"/>
              <w:suppressLineNumbers/>
              <w:suppressAutoHyphens/>
              <w:snapToGrid w:val="0"/>
              <w:spacing w:after="0" w:line="240" w:lineRule="auto"/>
              <w:rPr>
                <w:rFonts w:ascii="Times New Roman" w:eastAsia="Arial Unicode MS" w:hAnsi="Times New Roman" w:cs="Times New Roman"/>
                <w:b/>
                <w:kern w:val="1"/>
              </w:rPr>
            </w:pPr>
            <w:r w:rsidRPr="009B5881">
              <w:rPr>
                <w:rFonts w:ascii="Times New Roman" w:eastAsia="Arial Unicode MS" w:hAnsi="Times New Roman" w:cs="Times New Roman"/>
                <w:b/>
                <w:kern w:val="1"/>
              </w:rPr>
              <w:t>Всего:</w:t>
            </w:r>
          </w:p>
        </w:tc>
        <w:tc>
          <w:tcPr>
            <w:tcW w:w="7839" w:type="dxa"/>
            <w:shd w:val="clear" w:color="auto" w:fill="auto"/>
          </w:tcPr>
          <w:p w:rsidR="009B5881" w:rsidRPr="009B5881" w:rsidRDefault="009B5881" w:rsidP="009B5881">
            <w:pPr>
              <w:widowControl w:val="0"/>
              <w:suppressLineNumbers/>
              <w:suppressAutoHyphens/>
              <w:snapToGrid w:val="0"/>
              <w:spacing w:after="0" w:line="240" w:lineRule="auto"/>
              <w:rPr>
                <w:rFonts w:ascii="Times New Roman" w:eastAsia="Arial Unicode MS" w:hAnsi="Times New Roman" w:cs="Times New Roman"/>
                <w:kern w:val="1"/>
              </w:rPr>
            </w:pPr>
          </w:p>
        </w:tc>
        <w:tc>
          <w:tcPr>
            <w:tcW w:w="1059" w:type="dxa"/>
            <w:shd w:val="clear" w:color="auto" w:fill="auto"/>
          </w:tcPr>
          <w:p w:rsidR="009B5881" w:rsidRPr="009B5881" w:rsidRDefault="009B5881" w:rsidP="009B5881">
            <w:pPr>
              <w:widowControl w:val="0"/>
              <w:suppressLineNumbers/>
              <w:suppressAutoHyphens/>
              <w:snapToGrid w:val="0"/>
              <w:spacing w:after="0" w:line="240" w:lineRule="auto"/>
              <w:jc w:val="center"/>
              <w:rPr>
                <w:rFonts w:ascii="Times New Roman" w:eastAsia="Arial Unicode MS" w:hAnsi="Times New Roman" w:cs="Times New Roman"/>
                <w:b/>
                <w:bCs/>
                <w:kern w:val="1"/>
              </w:rPr>
            </w:pPr>
            <w:r w:rsidRPr="009B5881">
              <w:rPr>
                <w:rFonts w:ascii="Times New Roman" w:eastAsia="Arial Unicode MS" w:hAnsi="Times New Roman" w:cs="Times New Roman"/>
                <w:b/>
                <w:bCs/>
                <w:kern w:val="1"/>
              </w:rPr>
              <w:t>1</w:t>
            </w:r>
          </w:p>
        </w:tc>
      </w:tr>
    </w:tbl>
    <w:p w:rsidR="009B5881" w:rsidRPr="009B5881" w:rsidRDefault="009B5881" w:rsidP="009B5881">
      <w:pPr>
        <w:widowControl w:val="0"/>
        <w:spacing w:after="0" w:line="240" w:lineRule="auto"/>
        <w:rPr>
          <w:rFonts w:ascii="Times New Roman" w:eastAsia="Arial Unicode MS" w:hAnsi="Times New Roman" w:cs="Times New Roman"/>
          <w:b/>
          <w:kern w:val="1"/>
        </w:rPr>
      </w:pPr>
    </w:p>
    <w:p w:rsidR="009B5881" w:rsidRPr="009B5881" w:rsidRDefault="009B5881" w:rsidP="009B5881">
      <w:pPr>
        <w:suppressAutoHyphens/>
        <w:spacing w:after="120" w:line="240" w:lineRule="auto"/>
        <w:ind w:firstLine="709"/>
        <w:jc w:val="center"/>
        <w:rPr>
          <w:rFonts w:ascii="Times New Roman" w:eastAsia="Arial Unicode MS" w:hAnsi="Times New Roman" w:cs="Times New Roman"/>
          <w:b/>
          <w:kern w:val="2"/>
          <w:sz w:val="24"/>
          <w:szCs w:val="24"/>
        </w:rPr>
      </w:pPr>
      <w:r w:rsidRPr="009B5881">
        <w:rPr>
          <w:rFonts w:ascii="Times New Roman" w:eastAsia="Arial Unicode MS" w:hAnsi="Times New Roman" w:cs="Times New Roman"/>
          <w:b/>
          <w:kern w:val="2"/>
          <w:sz w:val="24"/>
          <w:szCs w:val="24"/>
        </w:rPr>
        <w:t>Требования</w:t>
      </w:r>
    </w:p>
    <w:p w:rsidR="009B5881" w:rsidRPr="009B5881" w:rsidRDefault="009B5881" w:rsidP="009B5881">
      <w:pPr>
        <w:widowControl w:val="0"/>
        <w:suppressAutoHyphens/>
        <w:spacing w:after="0" w:line="240" w:lineRule="auto"/>
        <w:ind w:firstLine="708"/>
        <w:jc w:val="both"/>
        <w:rPr>
          <w:rFonts w:ascii="Times New Roman" w:eastAsia="Lucida Sans Unicode" w:hAnsi="Times New Roman" w:cs="Times New Roman"/>
          <w:bCs/>
          <w:color w:val="000000"/>
          <w:spacing w:val="-1"/>
          <w:kern w:val="1"/>
          <w:lang w:eastAsia="ar-SA"/>
        </w:rPr>
      </w:pPr>
      <w:r w:rsidRPr="009B5881">
        <w:rPr>
          <w:rFonts w:ascii="Times New Roman" w:eastAsia="Lucida Sans Unicode" w:hAnsi="Times New Roman" w:cs="Times New Roman"/>
          <w:bCs/>
          <w:color w:val="000000"/>
          <w:spacing w:val="-1"/>
          <w:kern w:val="1"/>
          <w:lang w:eastAsia="ar-SA"/>
        </w:rPr>
        <w:t>Качество п</w:t>
      </w:r>
      <w:r w:rsidRPr="009B5881">
        <w:rPr>
          <w:rFonts w:ascii="Times New Roman" w:eastAsia="Arial Unicode MS" w:hAnsi="Times New Roman" w:cs="Times New Roman"/>
          <w:bCs/>
          <w:color w:val="000000"/>
          <w:spacing w:val="-1"/>
          <w:kern w:val="1"/>
        </w:rPr>
        <w:t>ротеза предплечья с внешним источником энергии</w:t>
      </w:r>
      <w:r w:rsidRPr="009B5881">
        <w:rPr>
          <w:rFonts w:ascii="Times New Roman" w:eastAsia="Lucida Sans Unicode" w:hAnsi="Times New Roman" w:cs="Times New Roman"/>
          <w:bCs/>
          <w:color w:val="000000"/>
          <w:spacing w:val="-1"/>
          <w:kern w:val="1"/>
          <w:lang w:eastAsia="ar-SA"/>
        </w:rPr>
        <w:t xml:space="preserve"> (далее-протез) должно быть подтверждено декларацией о соответствии, выданной в соответствии с законодательством Российской Федерации.</w:t>
      </w:r>
    </w:p>
    <w:p w:rsidR="009B5881" w:rsidRPr="009B5881" w:rsidRDefault="009B5881" w:rsidP="009B5881">
      <w:pPr>
        <w:widowControl w:val="0"/>
        <w:suppressAutoHyphens/>
        <w:spacing w:after="0" w:line="240" w:lineRule="auto"/>
        <w:ind w:firstLine="708"/>
        <w:jc w:val="both"/>
        <w:rPr>
          <w:rFonts w:ascii="Times New Roman" w:eastAsia="Arial Unicode MS" w:hAnsi="Times New Roman" w:cs="Times New Roman"/>
          <w:kern w:val="1"/>
        </w:rPr>
      </w:pPr>
      <w:r w:rsidRPr="009B5881">
        <w:rPr>
          <w:rFonts w:ascii="Times New Roman" w:eastAsia="Arial Unicode MS" w:hAnsi="Times New Roman" w:cs="Times New Roman"/>
          <w:kern w:val="1"/>
        </w:rPr>
        <w:t xml:space="preserve">Работы по обеспечению Получателя протезом считать эффективно исполненными, если у Получателя полностью или частично восстановлена опорная, двигательная или иные функции организма, созданы условия для предупреждения развития деформации или благоприятного течения болезни. </w:t>
      </w:r>
    </w:p>
    <w:p w:rsidR="009B5881" w:rsidRPr="009B5881" w:rsidRDefault="009B5881" w:rsidP="009B5881">
      <w:pPr>
        <w:widowControl w:val="0"/>
        <w:suppressAutoHyphens/>
        <w:spacing w:after="0" w:line="240" w:lineRule="auto"/>
        <w:jc w:val="both"/>
        <w:rPr>
          <w:rFonts w:ascii="Times New Roman" w:eastAsia="Arial Unicode MS" w:hAnsi="Times New Roman" w:cs="Times New Roman"/>
          <w:kern w:val="1"/>
        </w:rPr>
      </w:pPr>
      <w:r w:rsidRPr="009B5881">
        <w:rPr>
          <w:rFonts w:ascii="Times New Roman" w:eastAsia="Arial Unicode MS" w:hAnsi="Times New Roman" w:cs="Times New Roman"/>
          <w:kern w:val="1"/>
        </w:rPr>
        <w:t xml:space="preserve">            Работы по обеспечению Получателя протезом должны быть выполнены с надлежащим качеством и в установленные сроки.</w:t>
      </w:r>
    </w:p>
    <w:p w:rsidR="009B5881" w:rsidRPr="009B5881" w:rsidRDefault="009B5881" w:rsidP="009B5881">
      <w:pPr>
        <w:widowControl w:val="0"/>
        <w:suppressAutoHyphens/>
        <w:snapToGrid w:val="0"/>
        <w:spacing w:after="0" w:line="240" w:lineRule="auto"/>
        <w:jc w:val="both"/>
        <w:rPr>
          <w:rFonts w:ascii="Times New Roman" w:eastAsia="Arial Unicode MS" w:hAnsi="Times New Roman" w:cs="Times New Roman"/>
          <w:b/>
          <w:bCs/>
          <w:kern w:val="1"/>
        </w:rPr>
      </w:pPr>
      <w:r w:rsidRPr="009B5881">
        <w:rPr>
          <w:rFonts w:ascii="Times New Roman" w:eastAsia="Arial Unicode MS" w:hAnsi="Times New Roman" w:cs="Times New Roman"/>
          <w:kern w:val="1"/>
        </w:rPr>
        <w:t xml:space="preserve">             Протез должен отвечать требованиям Государственного стандарта Российской Федерации ГОСТ Р 51632-2014 «Технические средства реабилитации людей с ограничениями жизнедеятельности. Общие технические требования и методы испытаний»; ГОСТ Р 52770-2016 «Изделия медицинские. Требования безопасности. Методы санитарно-химических и токсикологических испытаний». ГОСТ ИСО 10993-1-2011 «Изделия медицинские. Оценка биологического действия медицинских изделий. Часть 1. Оценка и исследования», 10993-5-2011 «Изделия медицинские. Оценка биологического действия медицинских изделий. Часть 5. Исследования на </w:t>
      </w:r>
      <w:proofErr w:type="spellStart"/>
      <w:r w:rsidRPr="009B5881">
        <w:rPr>
          <w:rFonts w:ascii="Times New Roman" w:eastAsia="Arial Unicode MS" w:hAnsi="Times New Roman" w:cs="Times New Roman"/>
          <w:kern w:val="1"/>
        </w:rPr>
        <w:t>цитотоксичность</w:t>
      </w:r>
      <w:proofErr w:type="spellEnd"/>
      <w:r w:rsidRPr="009B5881">
        <w:rPr>
          <w:rFonts w:ascii="Times New Roman" w:eastAsia="Arial Unicode MS" w:hAnsi="Times New Roman" w:cs="Times New Roman"/>
          <w:kern w:val="1"/>
        </w:rPr>
        <w:t xml:space="preserve">: методы </w:t>
      </w:r>
      <w:proofErr w:type="spellStart"/>
      <w:r w:rsidRPr="009B5881">
        <w:rPr>
          <w:rFonts w:ascii="Times New Roman" w:eastAsia="Arial Unicode MS" w:hAnsi="Times New Roman" w:cs="Times New Roman"/>
          <w:kern w:val="1"/>
        </w:rPr>
        <w:t>in</w:t>
      </w:r>
      <w:proofErr w:type="spellEnd"/>
      <w:r w:rsidRPr="009B5881">
        <w:rPr>
          <w:rFonts w:ascii="Times New Roman" w:eastAsia="Arial Unicode MS" w:hAnsi="Times New Roman" w:cs="Times New Roman"/>
          <w:kern w:val="1"/>
        </w:rPr>
        <w:t xml:space="preserve"> </w:t>
      </w:r>
      <w:proofErr w:type="spellStart"/>
      <w:r w:rsidRPr="009B5881">
        <w:rPr>
          <w:rFonts w:ascii="Times New Roman" w:eastAsia="Arial Unicode MS" w:hAnsi="Times New Roman" w:cs="Times New Roman"/>
          <w:kern w:val="1"/>
        </w:rPr>
        <w:t>vitro</w:t>
      </w:r>
      <w:proofErr w:type="spellEnd"/>
      <w:r w:rsidRPr="009B5881">
        <w:rPr>
          <w:rFonts w:ascii="Times New Roman" w:eastAsia="Arial Unicode MS" w:hAnsi="Times New Roman" w:cs="Times New Roman"/>
          <w:kern w:val="1"/>
        </w:rPr>
        <w:t xml:space="preserve">», 10993-10-2011 «Изделия медицинские. Оценка биологического действия медицинских изделий. Часть 10. Исследования раздражающего и сенсибилизирующего действия». ГОСТ Р ИСО 22523-2007 «Протезы конечностей и </w:t>
      </w:r>
      <w:proofErr w:type="spellStart"/>
      <w:r w:rsidRPr="009B5881">
        <w:rPr>
          <w:rFonts w:ascii="Times New Roman" w:eastAsia="Arial Unicode MS" w:hAnsi="Times New Roman" w:cs="Times New Roman"/>
          <w:kern w:val="1"/>
        </w:rPr>
        <w:t>ортезы</w:t>
      </w:r>
      <w:proofErr w:type="spellEnd"/>
      <w:r w:rsidRPr="009B5881">
        <w:rPr>
          <w:rFonts w:ascii="Times New Roman" w:eastAsia="Arial Unicode MS" w:hAnsi="Times New Roman" w:cs="Times New Roman"/>
          <w:kern w:val="1"/>
        </w:rPr>
        <w:t xml:space="preserve"> наружные. Требования и методы испытаний».</w:t>
      </w:r>
    </w:p>
    <w:p w:rsidR="009B5881" w:rsidRPr="009B5881" w:rsidRDefault="009B5881" w:rsidP="009B5881">
      <w:pPr>
        <w:widowControl w:val="0"/>
        <w:suppressAutoHyphens/>
        <w:snapToGrid w:val="0"/>
        <w:spacing w:after="0" w:line="240" w:lineRule="auto"/>
        <w:jc w:val="both"/>
        <w:rPr>
          <w:rFonts w:ascii="Times New Roman" w:eastAsia="Arial Unicode MS" w:hAnsi="Times New Roman" w:cs="Times New Roman"/>
          <w:kern w:val="1"/>
        </w:rPr>
      </w:pPr>
      <w:r w:rsidRPr="009B5881">
        <w:rPr>
          <w:rFonts w:ascii="Times New Roman" w:eastAsia="Arial Unicode MS" w:hAnsi="Times New Roman" w:cs="Times New Roman"/>
          <w:kern w:val="1"/>
        </w:rPr>
        <w:lastRenderedPageBreak/>
        <w:t xml:space="preserve">           Протез не должен иметь дефектов, связанных с материалами или качеством изготовления, либо проявляющихся в результате действия или упущения Исполнителя при нормальном использовании в обычных условиях.</w:t>
      </w:r>
    </w:p>
    <w:p w:rsidR="009B5881" w:rsidRPr="009B5881" w:rsidRDefault="009B5881" w:rsidP="009B5881">
      <w:pPr>
        <w:widowControl w:val="0"/>
        <w:suppressAutoHyphens/>
        <w:snapToGrid w:val="0"/>
        <w:spacing w:after="0" w:line="240" w:lineRule="auto"/>
        <w:ind w:firstLine="708"/>
        <w:jc w:val="both"/>
        <w:rPr>
          <w:rFonts w:ascii="Times New Roman" w:eastAsia="Arial Unicode MS" w:hAnsi="Times New Roman" w:cs="Times New Roman"/>
          <w:b/>
          <w:bCs/>
          <w:kern w:val="1"/>
        </w:rPr>
      </w:pPr>
      <w:r w:rsidRPr="009B5881">
        <w:rPr>
          <w:rFonts w:ascii="Times New Roman" w:eastAsia="Arial Unicode MS" w:hAnsi="Times New Roman" w:cs="Times New Roman"/>
          <w:kern w:val="1"/>
        </w:rPr>
        <w:t>При использовании протеза по назначению не создается угрозы для жизни и здоровья потребителя, окружающей среды, а также использование протеза не причиняет вред имуществу пользователя при его эксплуатации.</w:t>
      </w:r>
    </w:p>
    <w:p w:rsidR="009B5881" w:rsidRPr="009B5881" w:rsidRDefault="009B5881" w:rsidP="009B5881">
      <w:pPr>
        <w:suppressAutoHyphens/>
        <w:spacing w:after="0" w:line="240" w:lineRule="auto"/>
        <w:ind w:firstLine="709"/>
        <w:jc w:val="both"/>
        <w:rPr>
          <w:rFonts w:ascii="Times New Roman" w:eastAsia="Times New Roman" w:hAnsi="Times New Roman" w:cs="Times New Roman"/>
          <w:color w:val="000000"/>
          <w:kern w:val="2"/>
          <w:lang w:eastAsia="ar-SA"/>
        </w:rPr>
      </w:pPr>
    </w:p>
    <w:p w:rsidR="009B5881" w:rsidRPr="009B5881" w:rsidRDefault="009B5881" w:rsidP="009B5881">
      <w:pPr>
        <w:widowControl w:val="0"/>
        <w:suppressAutoHyphens/>
        <w:spacing w:after="0" w:line="240" w:lineRule="auto"/>
        <w:ind w:firstLine="708"/>
        <w:jc w:val="both"/>
        <w:rPr>
          <w:rFonts w:ascii="Times New Roman" w:eastAsia="Times New Roman" w:hAnsi="Times New Roman" w:cs="Times New Roman"/>
          <w:color w:val="000000"/>
          <w:kern w:val="1"/>
          <w:lang w:eastAsia="ar-SA"/>
        </w:rPr>
      </w:pPr>
      <w:r w:rsidRPr="009B5881">
        <w:rPr>
          <w:rFonts w:ascii="Times New Roman" w:eastAsia="Times New Roman" w:hAnsi="Times New Roman" w:cs="Times New Roman"/>
          <w:b/>
          <w:color w:val="000000"/>
          <w:kern w:val="1"/>
          <w:lang w:eastAsia="ar-SA"/>
        </w:rPr>
        <w:t>Гарантийный срок эксплуатации</w:t>
      </w:r>
      <w:r w:rsidRPr="009B5881">
        <w:rPr>
          <w:rFonts w:ascii="Times New Roman" w:eastAsia="Times New Roman" w:hAnsi="Times New Roman" w:cs="Times New Roman"/>
          <w:color w:val="000000"/>
          <w:kern w:val="1"/>
          <w:lang w:eastAsia="ar-SA"/>
        </w:rPr>
        <w:t xml:space="preserve"> </w:t>
      </w:r>
      <w:r w:rsidRPr="009B5881">
        <w:rPr>
          <w:rFonts w:ascii="Times New Roman" w:eastAsia="Lucida Sans Unicode" w:hAnsi="Times New Roman" w:cs="Times New Roman"/>
          <w:bCs/>
          <w:color w:val="000000"/>
          <w:spacing w:val="-1"/>
          <w:kern w:val="1"/>
          <w:lang w:eastAsia="ar-SA"/>
        </w:rPr>
        <w:t>п</w:t>
      </w:r>
      <w:r w:rsidRPr="009B5881">
        <w:rPr>
          <w:rFonts w:ascii="Times New Roman" w:eastAsia="Arial Unicode MS" w:hAnsi="Times New Roman" w:cs="Times New Roman"/>
          <w:bCs/>
          <w:color w:val="000000"/>
          <w:spacing w:val="-1"/>
          <w:kern w:val="1"/>
        </w:rPr>
        <w:t>ротеза предплечья с внешним источником энергии</w:t>
      </w:r>
      <w:r w:rsidRPr="009B5881">
        <w:rPr>
          <w:rFonts w:ascii="Times New Roman" w:eastAsia="Lucida Sans Unicode" w:hAnsi="Times New Roman" w:cs="Times New Roman"/>
          <w:bCs/>
          <w:color w:val="000000"/>
          <w:spacing w:val="-1"/>
          <w:kern w:val="1"/>
          <w:lang w:eastAsia="ar-SA"/>
        </w:rPr>
        <w:t xml:space="preserve"> </w:t>
      </w:r>
      <w:r w:rsidRPr="009B5881">
        <w:rPr>
          <w:rFonts w:ascii="Times New Roman" w:eastAsia="Times New Roman" w:hAnsi="Times New Roman" w:cs="Times New Roman"/>
          <w:color w:val="000000"/>
          <w:kern w:val="1"/>
          <w:lang w:eastAsia="ar-SA"/>
        </w:rPr>
        <w:t>должен составлять не менее 12 месяцев с момента подписания Получателем Накладной о получении результата Работ, и не может быть меньше установленного изготовителем гарантийного срока эксплуатации. Исполнитель предоставляет гарантию на результат выполненных работ, производит за счет собственных средств, в период гарантийного срока эксплуатации, гарантийный ремонт или замену Изделия, вышедшего из строя до истечения гарантийного срока. Гарантия качества результата работ распространяется на все составляющие результата работ.</w:t>
      </w:r>
    </w:p>
    <w:p w:rsidR="009B5881" w:rsidRPr="009B5881" w:rsidRDefault="009B5881" w:rsidP="009B5881">
      <w:pPr>
        <w:widowControl w:val="0"/>
        <w:suppressAutoHyphens/>
        <w:spacing w:before="240" w:after="0" w:line="240" w:lineRule="auto"/>
        <w:jc w:val="both"/>
        <w:rPr>
          <w:rFonts w:ascii="Times New Roman" w:eastAsia="Arial Unicode MS" w:hAnsi="Times New Roman" w:cs="Times New Roman"/>
          <w:kern w:val="1"/>
        </w:rPr>
      </w:pPr>
      <w:r w:rsidRPr="009B5881">
        <w:rPr>
          <w:rFonts w:ascii="Times New Roman" w:eastAsia="Times New Roman" w:hAnsi="Times New Roman" w:cs="Times New Roman"/>
          <w:color w:val="000000"/>
          <w:kern w:val="1"/>
          <w:lang w:eastAsia="ar-SA"/>
        </w:rPr>
        <w:t xml:space="preserve">             </w:t>
      </w:r>
      <w:r w:rsidRPr="009B5881">
        <w:rPr>
          <w:rFonts w:ascii="Times New Roman" w:eastAsia="Times New Roman" w:hAnsi="Times New Roman" w:cs="Times New Roman"/>
          <w:b/>
          <w:color w:val="000000"/>
          <w:kern w:val="1"/>
          <w:lang w:eastAsia="ar-SA"/>
        </w:rPr>
        <w:t xml:space="preserve">Срок пользования </w:t>
      </w:r>
      <w:r w:rsidRPr="009B5881">
        <w:rPr>
          <w:rFonts w:ascii="Times New Roman" w:eastAsia="Lucida Sans Unicode" w:hAnsi="Times New Roman" w:cs="Times New Roman"/>
          <w:bCs/>
          <w:color w:val="000000"/>
          <w:spacing w:val="-1"/>
          <w:kern w:val="1"/>
          <w:lang w:eastAsia="ar-SA"/>
        </w:rPr>
        <w:t>п</w:t>
      </w:r>
      <w:r w:rsidRPr="009B5881">
        <w:rPr>
          <w:rFonts w:ascii="Times New Roman" w:eastAsia="Arial Unicode MS" w:hAnsi="Times New Roman" w:cs="Times New Roman"/>
          <w:bCs/>
          <w:color w:val="000000"/>
          <w:spacing w:val="-1"/>
          <w:kern w:val="1"/>
        </w:rPr>
        <w:t>ротеза предплечья с внешним источником энергии</w:t>
      </w:r>
      <w:r w:rsidRPr="009B5881">
        <w:rPr>
          <w:rFonts w:ascii="Times New Roman" w:eastAsia="Lucida Sans Unicode" w:hAnsi="Times New Roman" w:cs="Times New Roman"/>
          <w:bCs/>
          <w:color w:val="000000"/>
          <w:spacing w:val="-1"/>
          <w:kern w:val="1"/>
          <w:lang w:eastAsia="ar-SA"/>
        </w:rPr>
        <w:t xml:space="preserve"> </w:t>
      </w:r>
      <w:r w:rsidRPr="009B5881">
        <w:rPr>
          <w:rFonts w:ascii="Times New Roman" w:eastAsia="Times New Roman" w:hAnsi="Times New Roman" w:cs="Times New Roman"/>
          <w:color w:val="000000"/>
          <w:kern w:val="1"/>
          <w:lang w:eastAsia="ar-SA"/>
        </w:rPr>
        <w:t>– не менее 3 лет (для детей-инвалидов – не менее 1 года) с момента подписания Получателем Накладной о получении результата Работ.</w:t>
      </w:r>
    </w:p>
    <w:p w:rsidR="009B5881" w:rsidRPr="009B5881" w:rsidRDefault="009B5881" w:rsidP="009B5881">
      <w:pPr>
        <w:widowControl w:val="0"/>
        <w:suppressAutoHyphens/>
        <w:spacing w:after="0" w:line="240" w:lineRule="auto"/>
        <w:ind w:firstLine="567"/>
        <w:jc w:val="both"/>
        <w:rPr>
          <w:rFonts w:ascii="Times New Roman" w:eastAsia="Arial Unicode MS" w:hAnsi="Times New Roman" w:cs="Times New Roman"/>
          <w:kern w:val="1"/>
        </w:rPr>
      </w:pPr>
      <w:r w:rsidRPr="009B5881">
        <w:rPr>
          <w:rFonts w:ascii="Times New Roman" w:eastAsia="Arial Unicode MS" w:hAnsi="Times New Roman" w:cs="Times New Roman"/>
          <w:bCs/>
          <w:kern w:val="1"/>
        </w:rPr>
        <w:t xml:space="preserve">  </w:t>
      </w:r>
    </w:p>
    <w:p w:rsidR="009B5881" w:rsidRPr="009B5881" w:rsidRDefault="009B5881" w:rsidP="009B5881">
      <w:pPr>
        <w:widowControl w:val="0"/>
        <w:suppressAutoHyphens/>
        <w:spacing w:after="0" w:line="240" w:lineRule="auto"/>
        <w:ind w:firstLine="559"/>
        <w:jc w:val="both"/>
        <w:rPr>
          <w:rFonts w:ascii="Times New Roman" w:eastAsia="Lucida Sans Unicode" w:hAnsi="Times New Roman" w:cs="Times New Roman"/>
          <w:bCs/>
          <w:color w:val="000000"/>
          <w:spacing w:val="-1"/>
          <w:kern w:val="1"/>
          <w:lang w:eastAsia="ar-SA"/>
        </w:rPr>
      </w:pPr>
      <w:r w:rsidRPr="009B5881">
        <w:rPr>
          <w:rFonts w:ascii="Times New Roman" w:eastAsia="Lucida Sans Unicode" w:hAnsi="Times New Roman" w:cs="Times New Roman"/>
          <w:b/>
          <w:bCs/>
          <w:kern w:val="1"/>
          <w:lang w:eastAsia="ar-SA"/>
        </w:rPr>
        <w:t>3.</w:t>
      </w:r>
      <w:r w:rsidRPr="009B5881">
        <w:rPr>
          <w:rFonts w:ascii="Times New Roman" w:eastAsia="Lucida Sans Unicode" w:hAnsi="Times New Roman" w:cs="Times New Roman"/>
          <w:b/>
          <w:bCs/>
          <w:color w:val="000000"/>
          <w:spacing w:val="-1"/>
          <w:kern w:val="1"/>
          <w:lang w:bidi="en-US"/>
        </w:rPr>
        <w:t xml:space="preserve">Место выполнения работ: </w:t>
      </w:r>
      <w:r w:rsidRPr="009B5881">
        <w:rPr>
          <w:rFonts w:ascii="Times New Roman" w:eastAsia="Lucida Sans Unicode" w:hAnsi="Times New Roman" w:cs="Times New Roman"/>
          <w:bCs/>
          <w:color w:val="000000"/>
          <w:spacing w:val="-1"/>
          <w:kern w:val="1"/>
          <w:lang w:eastAsia="ar-SA"/>
        </w:rPr>
        <w:t xml:space="preserve">Российская Федерация, по месту нахождения Исполнителя. </w:t>
      </w:r>
    </w:p>
    <w:p w:rsidR="009B5881" w:rsidRPr="009B5881" w:rsidRDefault="009B5881" w:rsidP="009B5881">
      <w:pPr>
        <w:widowControl w:val="0"/>
        <w:suppressAutoHyphens/>
        <w:spacing w:after="0" w:line="240" w:lineRule="auto"/>
        <w:ind w:firstLine="559"/>
        <w:jc w:val="both"/>
        <w:rPr>
          <w:rFonts w:ascii="Times New Roman" w:eastAsia="Lucida Sans Unicode" w:hAnsi="Times New Roman" w:cs="Times New Roman"/>
          <w:kern w:val="1"/>
          <w:lang w:eastAsia="ar-SA"/>
        </w:rPr>
      </w:pPr>
    </w:p>
    <w:p w:rsidR="009B5881" w:rsidRPr="009B5881" w:rsidRDefault="009B5881" w:rsidP="009B5881">
      <w:pPr>
        <w:suppressAutoHyphens/>
        <w:spacing w:after="0" w:line="240" w:lineRule="auto"/>
        <w:ind w:firstLine="559"/>
        <w:jc w:val="both"/>
        <w:rPr>
          <w:rFonts w:ascii="Times New Roman" w:eastAsia="Times New Roman CYR" w:hAnsi="Times New Roman" w:cs="Times New Roman CYR"/>
          <w:iCs/>
          <w:color w:val="000000"/>
          <w:spacing w:val="-1"/>
          <w:kern w:val="1"/>
          <w:lang w:bidi="en-US"/>
        </w:rPr>
      </w:pPr>
      <w:r w:rsidRPr="009B5881">
        <w:rPr>
          <w:rFonts w:ascii="Times New Roman" w:eastAsia="Lucida Sans Unicode" w:hAnsi="Times New Roman" w:cs="Times New Roman"/>
          <w:b/>
          <w:kern w:val="1"/>
          <w:lang w:eastAsia="ar-SA"/>
        </w:rPr>
        <w:t>4.</w:t>
      </w:r>
      <w:r w:rsidRPr="009B5881">
        <w:rPr>
          <w:rFonts w:ascii="Times New Roman" w:eastAsia="Lucida Sans Unicode" w:hAnsi="Times New Roman" w:cs="Times New Roman"/>
          <w:b/>
          <w:bCs/>
          <w:color w:val="000000"/>
          <w:spacing w:val="-1"/>
          <w:kern w:val="1"/>
          <w:lang w:eastAsia="ar-SA"/>
        </w:rPr>
        <w:t>Срок выполнения работ</w:t>
      </w:r>
      <w:r w:rsidRPr="009B5881">
        <w:rPr>
          <w:rFonts w:ascii="Times New Roman" w:eastAsia="Lucida Sans Unicode" w:hAnsi="Times New Roman" w:cs="Times New Roman"/>
          <w:kern w:val="1"/>
          <w:lang w:eastAsia="ar-SA"/>
        </w:rPr>
        <w:t>: п</w:t>
      </w:r>
      <w:r w:rsidRPr="009B5881">
        <w:rPr>
          <w:rFonts w:ascii="Times New Roman" w:eastAsia="Times New Roman CYR" w:hAnsi="Times New Roman" w:cs="Times New Roman CYR"/>
          <w:iCs/>
          <w:color w:val="000000"/>
          <w:spacing w:val="-1"/>
          <w:kern w:val="1"/>
          <w:lang w:bidi="en-US"/>
        </w:rPr>
        <w:t>о 30 июня 2020 года, при этом срок обеспечения Получателя не может превышать 60 календарных дней со дня обращения его к Исполнителю.</w:t>
      </w:r>
    </w:p>
    <w:p w:rsidR="009B5881" w:rsidRPr="009B5881" w:rsidRDefault="009B5881" w:rsidP="009B5881">
      <w:pPr>
        <w:widowControl w:val="0"/>
        <w:suppressAutoHyphens/>
        <w:spacing w:after="0" w:line="240" w:lineRule="auto"/>
        <w:ind w:firstLine="559"/>
        <w:jc w:val="both"/>
        <w:rPr>
          <w:rFonts w:ascii="Times New Roman" w:eastAsia="Lucida Sans Unicode" w:hAnsi="Times New Roman" w:cs="Times New Roman"/>
          <w:kern w:val="1"/>
          <w:lang w:eastAsia="ar-SA"/>
        </w:rPr>
      </w:pPr>
    </w:p>
    <w:p w:rsidR="009B5881" w:rsidRPr="009B5881" w:rsidRDefault="009B5881" w:rsidP="009B5881">
      <w:pPr>
        <w:suppressAutoHyphens/>
        <w:spacing w:after="0" w:line="240" w:lineRule="auto"/>
        <w:ind w:firstLine="559"/>
        <w:jc w:val="both"/>
        <w:rPr>
          <w:rFonts w:ascii="Times New Roman" w:eastAsia="Lucida Sans Unicode" w:hAnsi="Times New Roman" w:cs="Times New Roman"/>
          <w:kern w:val="1"/>
          <w:lang w:eastAsia="ar-SA"/>
        </w:rPr>
      </w:pPr>
      <w:r w:rsidRPr="009B5881">
        <w:rPr>
          <w:rFonts w:ascii="Times New Roman" w:eastAsia="Lucida Sans Unicode" w:hAnsi="Times New Roman" w:cs="Times New Roman"/>
          <w:b/>
          <w:bCs/>
          <w:kern w:val="1"/>
          <w:lang w:eastAsia="ar-SA"/>
        </w:rPr>
        <w:t xml:space="preserve">5.Начальная (максимальная) цена Государственного контракта: </w:t>
      </w:r>
      <w:r w:rsidRPr="009B5881">
        <w:rPr>
          <w:rFonts w:ascii="Times New Roman" w:eastAsia="Calibri" w:hAnsi="Times New Roman" w:cs="Times New Roman"/>
          <w:lang w:eastAsia="zh-CN" w:bidi="hi-IN"/>
        </w:rPr>
        <w:t>4 113 333 (Четыре миллиона сто тринадцать тысяч триста тридцать три) рубля 33 копейки</w:t>
      </w:r>
      <w:r w:rsidRPr="009B5881">
        <w:rPr>
          <w:rFonts w:ascii="Times New Roman" w:eastAsia="Lucida Sans Unicode" w:hAnsi="Times New Roman" w:cs="Times New Roman"/>
          <w:kern w:val="1"/>
          <w:lang w:eastAsia="ar-SA"/>
        </w:rPr>
        <w:t>.</w:t>
      </w:r>
    </w:p>
    <w:p w:rsidR="009B5881" w:rsidRPr="009B5881" w:rsidRDefault="009B5881" w:rsidP="009B5881">
      <w:pPr>
        <w:suppressAutoHyphens/>
        <w:spacing w:after="0" w:line="240" w:lineRule="auto"/>
        <w:ind w:firstLine="559"/>
        <w:jc w:val="both"/>
        <w:rPr>
          <w:rFonts w:ascii="Times New Roman" w:eastAsia="Lucida Sans Unicode" w:hAnsi="Times New Roman" w:cs="Times New Roman"/>
          <w:kern w:val="1"/>
          <w:lang w:eastAsia="ar-SA"/>
        </w:rPr>
      </w:pPr>
    </w:p>
    <w:p w:rsidR="009B5881" w:rsidRPr="009B5881" w:rsidRDefault="009B5881" w:rsidP="009B5881">
      <w:pPr>
        <w:widowControl w:val="0"/>
        <w:tabs>
          <w:tab w:val="left" w:pos="9498"/>
        </w:tabs>
        <w:suppressAutoHyphens/>
        <w:spacing w:after="0" w:line="240" w:lineRule="auto"/>
        <w:ind w:firstLine="559"/>
        <w:jc w:val="both"/>
        <w:rPr>
          <w:rFonts w:ascii="Times New Roman" w:eastAsia="Lucida Sans Unicode" w:hAnsi="Times New Roman" w:cs="Times New Roman"/>
          <w:kern w:val="1"/>
          <w:lang w:eastAsia="ar-SA"/>
        </w:rPr>
      </w:pPr>
      <w:r w:rsidRPr="009B5881">
        <w:rPr>
          <w:rFonts w:ascii="Times New Roman" w:eastAsia="Lucida Sans Unicode" w:hAnsi="Times New Roman" w:cs="Times New Roman"/>
          <w:b/>
          <w:bCs/>
          <w:kern w:val="1"/>
          <w:lang w:eastAsia="ar-SA"/>
        </w:rPr>
        <w:t xml:space="preserve">6.Источник финансирования: </w:t>
      </w:r>
      <w:r w:rsidRPr="009B5881">
        <w:rPr>
          <w:rFonts w:ascii="Times New Roman" w:eastAsia="Lucida Sans Unicode" w:hAnsi="Times New Roman" w:cs="Times New Roman"/>
          <w:kern w:val="1"/>
          <w:lang w:eastAsia="ar-SA"/>
        </w:rPr>
        <w:t>средства федерального бюджета.</w:t>
      </w:r>
    </w:p>
    <w:p w:rsidR="009B5881" w:rsidRPr="009B5881" w:rsidRDefault="009B5881" w:rsidP="009B5881">
      <w:pPr>
        <w:widowControl w:val="0"/>
        <w:tabs>
          <w:tab w:val="left" w:pos="9498"/>
        </w:tabs>
        <w:suppressAutoHyphens/>
        <w:spacing w:after="0" w:line="240" w:lineRule="auto"/>
        <w:ind w:firstLine="559"/>
        <w:jc w:val="both"/>
        <w:rPr>
          <w:rFonts w:ascii="Times New Roman" w:eastAsia="Lucida Sans Unicode" w:hAnsi="Times New Roman" w:cs="Times New Roman"/>
          <w:kern w:val="1"/>
          <w:lang w:eastAsia="ar-SA"/>
        </w:rPr>
      </w:pPr>
    </w:p>
    <w:p w:rsidR="009B5881" w:rsidRPr="009B5881" w:rsidRDefault="009B5881" w:rsidP="009B5881">
      <w:pPr>
        <w:widowControl w:val="0"/>
        <w:tabs>
          <w:tab w:val="left" w:pos="9498"/>
        </w:tabs>
        <w:suppressAutoHyphens/>
        <w:spacing w:after="0" w:line="240" w:lineRule="auto"/>
        <w:ind w:firstLine="559"/>
        <w:jc w:val="both"/>
        <w:rPr>
          <w:rFonts w:ascii="Times New Roman" w:eastAsia="Lucida Sans Unicode" w:hAnsi="Times New Roman" w:cs="Times New Roman"/>
          <w:kern w:val="1"/>
          <w:lang w:eastAsia="ar-SA"/>
        </w:rPr>
      </w:pPr>
      <w:r w:rsidRPr="009B5881">
        <w:rPr>
          <w:rFonts w:ascii="Times New Roman" w:eastAsia="Lucida Sans Unicode" w:hAnsi="Times New Roman" w:cs="Times New Roman"/>
          <w:b/>
          <w:bCs/>
          <w:kern w:val="1"/>
          <w:lang w:eastAsia="ar-SA"/>
        </w:rPr>
        <w:t xml:space="preserve">7.Ограничения участия в определении поставщика (подрядчика, исполнителя): </w:t>
      </w:r>
      <w:r w:rsidRPr="009B5881">
        <w:rPr>
          <w:rFonts w:ascii="Times New Roman" w:eastAsia="Lucida Sans Unicode" w:hAnsi="Times New Roman" w:cs="Times New Roman"/>
          <w:color w:val="000000"/>
          <w:kern w:val="1"/>
          <w:lang w:eastAsia="ar-SA"/>
        </w:rPr>
        <w:t>Заказчик не устанавливает ограничений на участие в определении поставщика (подрядчика, исполнителя)</w:t>
      </w:r>
      <w:r w:rsidRPr="009B5881">
        <w:rPr>
          <w:rFonts w:ascii="Times New Roman" w:eastAsia="Lucida Sans Unicode" w:hAnsi="Times New Roman" w:cs="Times New Roman"/>
          <w:kern w:val="1"/>
          <w:lang w:eastAsia="ar-SA"/>
        </w:rPr>
        <w:t>.</w:t>
      </w:r>
    </w:p>
    <w:p w:rsidR="009B5881" w:rsidRPr="009B5881" w:rsidRDefault="009B5881" w:rsidP="009B5881">
      <w:pPr>
        <w:widowControl w:val="0"/>
        <w:tabs>
          <w:tab w:val="left" w:pos="9498"/>
        </w:tabs>
        <w:suppressAutoHyphens/>
        <w:spacing w:after="0" w:line="240" w:lineRule="auto"/>
        <w:ind w:firstLine="559"/>
        <w:jc w:val="both"/>
        <w:rPr>
          <w:rFonts w:ascii="Times New Roman" w:eastAsia="Lucida Sans Unicode" w:hAnsi="Times New Roman" w:cs="Times New Roman"/>
          <w:kern w:val="1"/>
          <w:lang w:eastAsia="ar-SA"/>
        </w:rPr>
      </w:pPr>
    </w:p>
    <w:p w:rsidR="009B5881" w:rsidRPr="009B5881" w:rsidRDefault="009B5881" w:rsidP="009B5881">
      <w:pPr>
        <w:widowControl w:val="0"/>
        <w:tabs>
          <w:tab w:val="left" w:pos="9498"/>
        </w:tabs>
        <w:suppressAutoHyphens/>
        <w:spacing w:after="0" w:line="240" w:lineRule="auto"/>
        <w:ind w:firstLine="547"/>
        <w:jc w:val="both"/>
        <w:rPr>
          <w:rFonts w:ascii="Times New Roman" w:eastAsia="Lucida Sans Unicode" w:hAnsi="Times New Roman" w:cs="Times New Roman"/>
          <w:kern w:val="1"/>
          <w:lang w:eastAsia="ar-SA"/>
        </w:rPr>
      </w:pPr>
      <w:r w:rsidRPr="009B5881">
        <w:rPr>
          <w:rFonts w:ascii="Times New Roman" w:eastAsia="Lucida Sans Unicode" w:hAnsi="Times New Roman" w:cs="Times New Roman"/>
          <w:b/>
          <w:bCs/>
          <w:kern w:val="1"/>
          <w:lang w:eastAsia="ar-SA"/>
        </w:rPr>
        <w:t xml:space="preserve">8.Используемый способ определения поставщика (подрядчика, исполнителя): </w:t>
      </w:r>
      <w:r w:rsidRPr="009B5881">
        <w:rPr>
          <w:rFonts w:ascii="Times New Roman" w:eastAsia="Lucida Sans Unicode" w:hAnsi="Times New Roman" w:cs="Times New Roman"/>
          <w:kern w:val="1"/>
          <w:lang w:eastAsia="ar-SA"/>
        </w:rPr>
        <w:t>электронный аукцион.</w:t>
      </w:r>
    </w:p>
    <w:p w:rsidR="009B5881" w:rsidRPr="009B5881" w:rsidRDefault="009B5881" w:rsidP="009B5881">
      <w:pPr>
        <w:widowControl w:val="0"/>
        <w:suppressAutoHyphens/>
        <w:spacing w:after="0" w:line="240" w:lineRule="auto"/>
        <w:ind w:firstLine="547"/>
        <w:jc w:val="both"/>
        <w:rPr>
          <w:rFonts w:ascii="Times New Roman" w:eastAsia="Lucida Sans Unicode" w:hAnsi="Times New Roman" w:cs="Times New Roman"/>
          <w:kern w:val="1"/>
          <w:lang w:eastAsia="ar-SA"/>
        </w:rPr>
      </w:pPr>
    </w:p>
    <w:p w:rsidR="009B5881" w:rsidRPr="009B5881" w:rsidRDefault="009B5881" w:rsidP="009B5881">
      <w:pPr>
        <w:widowControl w:val="0"/>
        <w:suppressAutoHyphens/>
        <w:spacing w:after="0" w:line="240" w:lineRule="auto"/>
        <w:ind w:firstLine="547"/>
        <w:jc w:val="both"/>
        <w:rPr>
          <w:rFonts w:ascii="Times New Roman" w:eastAsia="Lucida Sans Unicode" w:hAnsi="Times New Roman" w:cs="Times New Roman"/>
          <w:kern w:val="1"/>
          <w:lang w:eastAsia="ar-SA"/>
        </w:rPr>
      </w:pPr>
      <w:r w:rsidRPr="009B5881">
        <w:rPr>
          <w:rFonts w:ascii="Times New Roman" w:eastAsia="Lucida Sans Unicode" w:hAnsi="Times New Roman" w:cs="Times New Roman"/>
          <w:b/>
          <w:kern w:val="1"/>
          <w:lang w:eastAsia="ar-SA"/>
        </w:rPr>
        <w:t xml:space="preserve">9.Срок, место и порядок подачи заявок участников электронного аукциона: </w:t>
      </w:r>
      <w:r w:rsidRPr="009B5881">
        <w:rPr>
          <w:rFonts w:ascii="Times New Roman" w:eastAsia="Lucida Sans Unicode" w:hAnsi="Times New Roman" w:cs="Times New Roman"/>
          <w:kern w:val="1"/>
          <w:lang w:eastAsia="ar-SA"/>
        </w:rPr>
        <w:t xml:space="preserve">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 </w:t>
      </w:r>
    </w:p>
    <w:p w:rsidR="009B5881" w:rsidRPr="009B5881" w:rsidRDefault="009B5881" w:rsidP="009B5881">
      <w:pPr>
        <w:widowControl w:val="0"/>
        <w:suppressAutoHyphens/>
        <w:spacing w:after="0" w:line="240" w:lineRule="auto"/>
        <w:jc w:val="both"/>
        <w:rPr>
          <w:rFonts w:ascii="Times New Roman" w:eastAsia="Lucida Sans Unicode" w:hAnsi="Times New Roman" w:cs="Times New Roman"/>
          <w:b/>
          <w:bCs/>
          <w:kern w:val="1"/>
          <w:lang w:eastAsia="ar-SA"/>
        </w:rPr>
      </w:pPr>
    </w:p>
    <w:p w:rsidR="009B5881" w:rsidRPr="009B5881" w:rsidRDefault="009B5881" w:rsidP="009B5881">
      <w:pPr>
        <w:widowControl w:val="0"/>
        <w:suppressAutoHyphens/>
        <w:spacing w:after="0" w:line="240" w:lineRule="auto"/>
        <w:ind w:firstLine="547"/>
        <w:jc w:val="both"/>
        <w:rPr>
          <w:rFonts w:ascii="Times New Roman" w:eastAsia="Lucida Sans Unicode" w:hAnsi="Times New Roman" w:cs="Times New Roman"/>
          <w:kern w:val="1"/>
          <w:lang w:eastAsia="ar-SA"/>
        </w:rPr>
      </w:pPr>
      <w:r w:rsidRPr="009B5881">
        <w:rPr>
          <w:rFonts w:ascii="Times New Roman" w:eastAsia="Lucida Sans Unicode" w:hAnsi="Times New Roman" w:cs="Times New Roman"/>
          <w:b/>
          <w:bCs/>
          <w:kern w:val="1"/>
          <w:lang w:eastAsia="ar-SA"/>
        </w:rPr>
        <w:t>Дата и время окончания срока подачи заявок на участие в электронном аукционе:</w:t>
      </w:r>
      <w:r w:rsidRPr="009B5881">
        <w:rPr>
          <w:rFonts w:ascii="Times New Roman" w:eastAsia="Lucida Sans Unicode" w:hAnsi="Times New Roman" w:cs="Times New Roman"/>
          <w:kern w:val="1"/>
          <w:lang w:eastAsia="ar-SA"/>
        </w:rPr>
        <w:t xml:space="preserve"> «17» апреля 2020 года в 05ч.00 мин. (по времени сервера ЭТП).</w:t>
      </w:r>
    </w:p>
    <w:p w:rsidR="009B5881" w:rsidRPr="009B5881" w:rsidRDefault="009B5881" w:rsidP="009B5881">
      <w:pPr>
        <w:widowControl w:val="0"/>
        <w:suppressAutoHyphens/>
        <w:spacing w:after="0" w:line="240" w:lineRule="auto"/>
        <w:ind w:firstLine="547"/>
        <w:jc w:val="both"/>
        <w:rPr>
          <w:rFonts w:ascii="Times New Roman" w:eastAsia="Lucida Sans Unicode" w:hAnsi="Times New Roman" w:cs="Times New Roman"/>
          <w:kern w:val="1"/>
          <w:lang w:eastAsia="ar-SA"/>
        </w:rPr>
      </w:pPr>
    </w:p>
    <w:p w:rsidR="009B5881" w:rsidRPr="009B5881" w:rsidRDefault="009B5881" w:rsidP="009B5881">
      <w:pPr>
        <w:widowControl w:val="0"/>
        <w:suppressAutoHyphens/>
        <w:spacing w:after="0" w:line="240" w:lineRule="auto"/>
        <w:ind w:firstLine="547"/>
        <w:jc w:val="both"/>
        <w:rPr>
          <w:rFonts w:ascii="Times New Roman" w:eastAsia="Lucida Sans Unicode" w:hAnsi="Times New Roman" w:cs="Times New Roman"/>
          <w:kern w:val="1"/>
          <w:lang w:eastAsia="ar-SA"/>
        </w:rPr>
      </w:pPr>
      <w:r w:rsidRPr="009B5881">
        <w:rPr>
          <w:rFonts w:ascii="Times New Roman" w:eastAsia="Lucida Sans Unicode" w:hAnsi="Times New Roman" w:cs="Times New Roman"/>
          <w:b/>
          <w:bCs/>
          <w:kern w:val="1"/>
          <w:lang w:eastAsia="ar-SA"/>
        </w:rPr>
        <w:t>10</w:t>
      </w:r>
      <w:r w:rsidRPr="009B5881">
        <w:rPr>
          <w:rFonts w:ascii="Times New Roman" w:eastAsia="Lucida Sans Unicode" w:hAnsi="Times New Roman" w:cs="Times New Roman"/>
          <w:kern w:val="1"/>
          <w:lang w:eastAsia="ar-SA"/>
        </w:rPr>
        <w:t>.</w:t>
      </w:r>
      <w:r w:rsidRPr="009B5881">
        <w:rPr>
          <w:rFonts w:ascii="Times New Roman" w:eastAsia="Lucida Sans Unicode" w:hAnsi="Times New Roman" w:cs="Times New Roman"/>
          <w:b/>
          <w:bCs/>
          <w:kern w:val="1"/>
          <w:lang w:eastAsia="ar-SA"/>
        </w:rPr>
        <w:t xml:space="preserve">Дата окончания срока рассмотрения заявок на участие в электронном аукционе: </w:t>
      </w:r>
      <w:r w:rsidRPr="009B5881">
        <w:rPr>
          <w:rFonts w:ascii="Times New Roman" w:eastAsia="Lucida Sans Unicode" w:hAnsi="Times New Roman" w:cs="Times New Roman"/>
          <w:kern w:val="1"/>
          <w:lang w:eastAsia="ar-SA"/>
        </w:rPr>
        <w:t>«20» апреля 2020 года.</w:t>
      </w:r>
    </w:p>
    <w:p w:rsidR="009B5881" w:rsidRPr="009B5881" w:rsidRDefault="009B5881" w:rsidP="009B5881">
      <w:pPr>
        <w:widowControl w:val="0"/>
        <w:suppressAutoHyphens/>
        <w:spacing w:after="0" w:line="240" w:lineRule="auto"/>
        <w:ind w:firstLine="547"/>
        <w:jc w:val="both"/>
        <w:rPr>
          <w:rFonts w:ascii="Times New Roman" w:eastAsia="Lucida Sans Unicode" w:hAnsi="Times New Roman" w:cs="Times New Roman"/>
          <w:kern w:val="1"/>
          <w:lang w:eastAsia="ar-SA"/>
        </w:rPr>
      </w:pPr>
    </w:p>
    <w:p w:rsidR="009B5881" w:rsidRPr="009B5881" w:rsidRDefault="009B5881" w:rsidP="009B5881">
      <w:pPr>
        <w:widowControl w:val="0"/>
        <w:tabs>
          <w:tab w:val="left" w:pos="9498"/>
        </w:tabs>
        <w:suppressAutoHyphens/>
        <w:spacing w:after="0" w:line="240" w:lineRule="auto"/>
        <w:ind w:firstLine="547"/>
        <w:jc w:val="both"/>
        <w:rPr>
          <w:rFonts w:ascii="Times New Roman" w:eastAsia="Lucida Sans Unicode" w:hAnsi="Times New Roman" w:cs="Times New Roman"/>
          <w:kern w:val="1"/>
          <w:lang w:eastAsia="ar-SA"/>
        </w:rPr>
      </w:pPr>
      <w:r w:rsidRPr="009B5881">
        <w:rPr>
          <w:rFonts w:ascii="Times New Roman" w:eastAsia="Lucida Sans Unicode" w:hAnsi="Times New Roman" w:cs="Times New Roman"/>
          <w:b/>
          <w:bCs/>
          <w:kern w:val="1"/>
          <w:lang w:eastAsia="ar-SA"/>
        </w:rPr>
        <w:t>11</w:t>
      </w:r>
      <w:r w:rsidRPr="009B5881">
        <w:rPr>
          <w:rFonts w:ascii="Times New Roman" w:eastAsia="Lucida Sans Unicode" w:hAnsi="Times New Roman" w:cs="Times New Roman"/>
          <w:kern w:val="1"/>
          <w:lang w:eastAsia="ar-SA"/>
        </w:rPr>
        <w:t>.</w:t>
      </w:r>
      <w:r w:rsidRPr="009B5881">
        <w:rPr>
          <w:rFonts w:ascii="Times New Roman" w:eastAsia="Lucida Sans Unicode" w:hAnsi="Times New Roman" w:cs="Times New Roman"/>
          <w:b/>
          <w:bCs/>
          <w:kern w:val="1"/>
          <w:lang w:eastAsia="ar-SA"/>
        </w:rPr>
        <w:t xml:space="preserve">Дата проведения электронного аукциона: </w:t>
      </w:r>
      <w:r w:rsidRPr="009B5881">
        <w:rPr>
          <w:rFonts w:ascii="Times New Roman" w:eastAsia="Lucida Sans Unicode" w:hAnsi="Times New Roman" w:cs="Times New Roman"/>
          <w:kern w:val="1"/>
          <w:lang w:eastAsia="ar-SA"/>
        </w:rPr>
        <w:t>«21» апреля 2020 года. Время проведения аукциона устанавливается Оператором электронной площадки.</w:t>
      </w:r>
    </w:p>
    <w:p w:rsidR="009B5881" w:rsidRPr="009B5881" w:rsidRDefault="009B5881" w:rsidP="009B5881">
      <w:pPr>
        <w:widowControl w:val="0"/>
        <w:suppressAutoHyphens/>
        <w:spacing w:after="0" w:line="240" w:lineRule="auto"/>
        <w:ind w:firstLine="547"/>
        <w:jc w:val="both"/>
        <w:rPr>
          <w:rFonts w:ascii="Times New Roman" w:eastAsia="Lucida Sans Unicode" w:hAnsi="Times New Roman" w:cs="Times New Roman"/>
          <w:kern w:val="1"/>
          <w:sz w:val="24"/>
          <w:szCs w:val="24"/>
          <w:lang w:eastAsia="ar-SA"/>
        </w:rPr>
      </w:pPr>
    </w:p>
    <w:p w:rsidR="009B5881" w:rsidRPr="009B5881" w:rsidRDefault="009B5881" w:rsidP="009B5881">
      <w:pPr>
        <w:widowControl w:val="0"/>
        <w:suppressAutoHyphens/>
        <w:spacing w:after="0" w:line="240" w:lineRule="auto"/>
        <w:ind w:firstLine="547"/>
        <w:jc w:val="both"/>
        <w:rPr>
          <w:rFonts w:ascii="Times New Roman" w:eastAsia="Lucida Sans Unicode" w:hAnsi="Times New Roman" w:cs="Times New Roman"/>
          <w:color w:val="000000"/>
          <w:spacing w:val="-1"/>
          <w:kern w:val="1"/>
          <w:lang w:eastAsia="ar-SA"/>
        </w:rPr>
      </w:pPr>
      <w:r w:rsidRPr="009B5881">
        <w:rPr>
          <w:rFonts w:ascii="Times New Roman" w:eastAsia="Lucida Sans Unicode" w:hAnsi="Times New Roman" w:cs="Times New Roman"/>
          <w:b/>
          <w:color w:val="000000"/>
          <w:spacing w:val="-1"/>
          <w:kern w:val="1"/>
          <w:lang w:eastAsia="ar-SA"/>
        </w:rPr>
        <w:t xml:space="preserve">12. Размер и порядок внесения денежных средств в качестве обеспечения заявок на участие в электронном аукционе, условия банковской гарантии: </w:t>
      </w:r>
      <w:r w:rsidRPr="009B5881">
        <w:rPr>
          <w:rFonts w:ascii="Times New Roman" w:eastAsia="Lucida Sans Unicode" w:hAnsi="Times New Roman" w:cs="Times New Roman"/>
          <w:color w:val="000000"/>
          <w:spacing w:val="-1"/>
          <w:kern w:val="1"/>
          <w:lang w:eastAsia="ar-SA"/>
        </w:rPr>
        <w:t xml:space="preserve">Размер обеспечения заявки: 0,5 % от начальной (максимальной) цены контракта — </w:t>
      </w:r>
      <w:r w:rsidRPr="009B5881">
        <w:rPr>
          <w:rFonts w:ascii="Times New Roman" w:eastAsia="Lucida Sans Unicode" w:hAnsi="Times New Roman" w:cs="Times New Roman"/>
          <w:b/>
          <w:color w:val="000000"/>
          <w:spacing w:val="-1"/>
          <w:kern w:val="1"/>
          <w:lang w:eastAsia="ar-SA"/>
        </w:rPr>
        <w:t>20 566,67 (Двадцать тысяч пятьсот шестьдесят шесть) рублей 67 коп.</w:t>
      </w:r>
      <w:r w:rsidRPr="009B5881">
        <w:rPr>
          <w:rFonts w:ascii="Times New Roman" w:eastAsia="Lucida Sans Unicode" w:hAnsi="Times New Roman" w:cs="Times New Roman"/>
          <w:color w:val="000000"/>
          <w:spacing w:val="-1"/>
          <w:kern w:val="1"/>
          <w:lang w:eastAsia="ar-SA"/>
        </w:rPr>
        <w:t xml:space="preserve"> </w:t>
      </w:r>
    </w:p>
    <w:p w:rsidR="009B5881" w:rsidRPr="009B5881" w:rsidRDefault="009B5881" w:rsidP="009B5881">
      <w:pPr>
        <w:widowControl w:val="0"/>
        <w:suppressAutoHyphens/>
        <w:spacing w:after="0" w:line="240" w:lineRule="auto"/>
        <w:ind w:firstLine="547"/>
        <w:jc w:val="both"/>
        <w:rPr>
          <w:rFonts w:ascii="Times New Roman" w:eastAsia="Lucida Sans Unicode" w:hAnsi="Times New Roman" w:cs="Times New Roman"/>
          <w:color w:val="000000"/>
          <w:spacing w:val="-1"/>
          <w:kern w:val="1"/>
          <w:lang w:eastAsia="ar-SA"/>
        </w:rPr>
      </w:pPr>
      <w:r w:rsidRPr="009B5881">
        <w:rPr>
          <w:rFonts w:ascii="Times New Roman" w:eastAsia="Lucida Sans Unicode" w:hAnsi="Times New Roman" w:cs="Times New Roman"/>
          <w:color w:val="000000"/>
          <w:spacing w:val="-1"/>
          <w:kern w:val="1"/>
          <w:lang w:eastAsia="ar-SA"/>
        </w:rPr>
        <w:t>Обеспечение заявки на участие в электронном аукционе возможно путем блокирования денежных средств при наличии на специальном счете участника закупки незаблокированных денежных средств в размере, предусмотренном документацией о закупке, либо путем предоставления банковской гарантии в порядке, определенном в соответствии с частью 29 статьи 44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информация о которой включена в реестры банковских гарантий, предусмотренные статьей 45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w:t>
      </w:r>
    </w:p>
    <w:p w:rsidR="009B5881" w:rsidRPr="009B5881" w:rsidRDefault="009B5881" w:rsidP="009B5881">
      <w:pPr>
        <w:widowControl w:val="0"/>
        <w:suppressAutoHyphens/>
        <w:spacing w:after="0" w:line="240" w:lineRule="auto"/>
        <w:ind w:firstLine="547"/>
        <w:jc w:val="both"/>
        <w:rPr>
          <w:rFonts w:ascii="Times New Roman" w:eastAsia="Lucida Sans Unicode" w:hAnsi="Times New Roman" w:cs="Times New Roman"/>
          <w:color w:val="000000"/>
          <w:spacing w:val="-1"/>
          <w:kern w:val="1"/>
          <w:lang w:eastAsia="ar-SA"/>
        </w:rPr>
      </w:pPr>
      <w:r w:rsidRPr="009B5881">
        <w:rPr>
          <w:rFonts w:ascii="Times New Roman" w:eastAsia="Lucida Sans Unicode" w:hAnsi="Times New Roman" w:cs="Times New Roman"/>
          <w:color w:val="000000"/>
          <w:spacing w:val="-1"/>
          <w:kern w:val="1"/>
          <w:lang w:eastAsia="ar-SA"/>
        </w:rPr>
        <w:t>Выбор способа обеспечения заявки на участие в электронном аукционе осуществляется участником закупки.</w:t>
      </w:r>
    </w:p>
    <w:p w:rsidR="009B5881" w:rsidRPr="009B5881" w:rsidRDefault="009B5881" w:rsidP="009B5881">
      <w:pPr>
        <w:widowControl w:val="0"/>
        <w:suppressAutoHyphens/>
        <w:spacing w:after="0" w:line="240" w:lineRule="auto"/>
        <w:ind w:firstLine="547"/>
        <w:jc w:val="both"/>
        <w:rPr>
          <w:rFonts w:ascii="Times New Roman" w:eastAsia="Lucida Sans Unicode" w:hAnsi="Times New Roman" w:cs="Times New Roman"/>
          <w:color w:val="000000"/>
          <w:spacing w:val="-1"/>
          <w:kern w:val="1"/>
          <w:lang w:eastAsia="ar-SA"/>
        </w:rPr>
      </w:pPr>
      <w:r w:rsidRPr="009B5881">
        <w:rPr>
          <w:rFonts w:ascii="Times New Roman" w:eastAsia="Lucida Sans Unicode" w:hAnsi="Times New Roman" w:cs="Times New Roman"/>
          <w:color w:val="000000"/>
          <w:spacing w:val="-1"/>
          <w:kern w:val="1"/>
          <w:lang w:eastAsia="ar-SA"/>
        </w:rPr>
        <w:t xml:space="preserve">Банковская гарантия для обеспечения заявки, должна быть выдана банками, соответствующими </w:t>
      </w:r>
      <w:r w:rsidRPr="009B5881">
        <w:rPr>
          <w:rFonts w:ascii="Times New Roman" w:eastAsia="Lucida Sans Unicode" w:hAnsi="Times New Roman" w:cs="Times New Roman"/>
          <w:color w:val="000000"/>
          <w:spacing w:val="-1"/>
          <w:kern w:val="1"/>
          <w:lang w:eastAsia="ar-SA"/>
        </w:rPr>
        <w:lastRenderedPageBreak/>
        <w:t>требованиям, установленным Правительством Российской Федерации и включенными в перечень, предусмотренный частью 1.2 статьи 45 Федерального закона от 05 апреля 2013 года № 44-ФЗ «О контрактной системе в сфере закупок товаров, работ, услуг обеспечения государственных и муниципальных нужд».</w:t>
      </w:r>
    </w:p>
    <w:p w:rsidR="009B5881" w:rsidRPr="009B5881" w:rsidRDefault="009B5881" w:rsidP="009B5881">
      <w:pPr>
        <w:widowControl w:val="0"/>
        <w:suppressAutoHyphens/>
        <w:spacing w:after="0" w:line="240" w:lineRule="auto"/>
        <w:ind w:firstLine="547"/>
        <w:jc w:val="both"/>
        <w:rPr>
          <w:rFonts w:ascii="Times New Roman" w:eastAsia="Lucida Sans Unicode" w:hAnsi="Times New Roman" w:cs="Times New Roman"/>
          <w:color w:val="000000"/>
          <w:spacing w:val="-1"/>
          <w:kern w:val="1"/>
          <w:lang w:eastAsia="ar-SA"/>
        </w:rPr>
      </w:pPr>
      <w:r w:rsidRPr="009B5881">
        <w:rPr>
          <w:rFonts w:ascii="Times New Roman" w:eastAsia="Lucida Sans Unicode" w:hAnsi="Times New Roman" w:cs="Times New Roman"/>
          <w:color w:val="000000"/>
          <w:spacing w:val="-1"/>
          <w:kern w:val="1"/>
          <w:lang w:eastAsia="ar-SA"/>
        </w:rPr>
        <w:t>В соответствии со ст.45 Федерального закона от 05 апреля 2013 года № 44-ФЗ «О контрактной системе в сфере закупок товаров, работ, услуг обеспечения государственных и муниципальных нужд» банковская гарантия должна быть безотзывной и должна содержать:</w:t>
      </w:r>
    </w:p>
    <w:p w:rsidR="009B5881" w:rsidRPr="009B5881" w:rsidRDefault="009B5881" w:rsidP="009B5881">
      <w:pPr>
        <w:widowControl w:val="0"/>
        <w:suppressAutoHyphens/>
        <w:spacing w:after="0" w:line="240" w:lineRule="auto"/>
        <w:ind w:firstLine="547"/>
        <w:jc w:val="both"/>
        <w:rPr>
          <w:rFonts w:ascii="Times New Roman" w:eastAsia="Lucida Sans Unicode" w:hAnsi="Times New Roman" w:cs="Times New Roman"/>
          <w:color w:val="000000"/>
          <w:spacing w:val="-1"/>
          <w:kern w:val="1"/>
          <w:lang w:eastAsia="ar-SA"/>
        </w:rPr>
      </w:pPr>
      <w:r w:rsidRPr="009B5881">
        <w:rPr>
          <w:rFonts w:ascii="Times New Roman" w:eastAsia="Lucida Sans Unicode" w:hAnsi="Times New Roman" w:cs="Times New Roman"/>
          <w:color w:val="000000"/>
          <w:spacing w:val="-1"/>
          <w:kern w:val="1"/>
          <w:lang w:eastAsia="ar-SA"/>
        </w:rPr>
        <w:t>1) сумму банковской гарантии, подлежащую уплате гарантом Заказчику в установленных частью 15 статьи 44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случаях, или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w:t>
      </w:r>
    </w:p>
    <w:p w:rsidR="009B5881" w:rsidRPr="009B5881" w:rsidRDefault="009B5881" w:rsidP="009B5881">
      <w:pPr>
        <w:widowControl w:val="0"/>
        <w:suppressAutoHyphens/>
        <w:spacing w:after="0" w:line="240" w:lineRule="auto"/>
        <w:ind w:firstLine="547"/>
        <w:jc w:val="both"/>
        <w:rPr>
          <w:rFonts w:ascii="Times New Roman" w:eastAsia="Lucida Sans Unicode" w:hAnsi="Times New Roman" w:cs="Times New Roman"/>
          <w:color w:val="000000"/>
          <w:spacing w:val="-1"/>
          <w:kern w:val="1"/>
          <w:lang w:eastAsia="ar-SA"/>
        </w:rPr>
      </w:pPr>
      <w:r w:rsidRPr="009B5881">
        <w:rPr>
          <w:rFonts w:ascii="Times New Roman" w:eastAsia="Lucida Sans Unicode" w:hAnsi="Times New Roman" w:cs="Times New Roman"/>
          <w:color w:val="000000"/>
          <w:spacing w:val="-1"/>
          <w:kern w:val="1"/>
          <w:lang w:eastAsia="ar-SA"/>
        </w:rPr>
        <w:t>2) обязательства принципала, надлежащее исполнение которых обеспечивается банковской гарантией;</w:t>
      </w:r>
    </w:p>
    <w:p w:rsidR="009B5881" w:rsidRPr="009B5881" w:rsidRDefault="009B5881" w:rsidP="009B5881">
      <w:pPr>
        <w:widowControl w:val="0"/>
        <w:suppressAutoHyphens/>
        <w:spacing w:after="0" w:line="240" w:lineRule="auto"/>
        <w:ind w:firstLine="547"/>
        <w:jc w:val="both"/>
        <w:rPr>
          <w:rFonts w:ascii="Times New Roman" w:eastAsia="Lucida Sans Unicode" w:hAnsi="Times New Roman" w:cs="Times New Roman"/>
          <w:color w:val="000000"/>
          <w:spacing w:val="-1"/>
          <w:kern w:val="1"/>
          <w:lang w:eastAsia="ar-SA"/>
        </w:rPr>
      </w:pPr>
      <w:r w:rsidRPr="009B5881">
        <w:rPr>
          <w:rFonts w:ascii="Times New Roman" w:eastAsia="Lucida Sans Unicode" w:hAnsi="Times New Roman" w:cs="Times New Roman"/>
          <w:color w:val="000000"/>
          <w:spacing w:val="-1"/>
          <w:kern w:val="1"/>
          <w:lang w:eastAsia="ar-SA"/>
        </w:rPr>
        <w:t>3) обязанность гаранта уплатить Заказчику неустойку в размере 0,1 процента денежной суммы, подлежащей уплате, за каждый день просрочки;</w:t>
      </w:r>
    </w:p>
    <w:p w:rsidR="009B5881" w:rsidRPr="009B5881" w:rsidRDefault="009B5881" w:rsidP="009B5881">
      <w:pPr>
        <w:widowControl w:val="0"/>
        <w:suppressAutoHyphens/>
        <w:spacing w:after="0" w:line="240" w:lineRule="auto"/>
        <w:ind w:firstLine="547"/>
        <w:jc w:val="both"/>
        <w:rPr>
          <w:rFonts w:ascii="Times New Roman" w:eastAsia="Lucida Sans Unicode" w:hAnsi="Times New Roman" w:cs="Times New Roman"/>
          <w:color w:val="000000"/>
          <w:spacing w:val="-1"/>
          <w:kern w:val="1"/>
          <w:lang w:eastAsia="ar-SA"/>
        </w:rPr>
      </w:pPr>
      <w:r w:rsidRPr="009B5881">
        <w:rPr>
          <w:rFonts w:ascii="Times New Roman" w:eastAsia="Lucida Sans Unicode" w:hAnsi="Times New Roman" w:cs="Times New Roman"/>
          <w:color w:val="000000"/>
          <w:spacing w:val="-1"/>
          <w:kern w:val="1"/>
          <w:lang w:eastAsia="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B5881" w:rsidRPr="009B5881" w:rsidRDefault="009B5881" w:rsidP="009B5881">
      <w:pPr>
        <w:widowControl w:val="0"/>
        <w:suppressAutoHyphens/>
        <w:spacing w:after="0" w:line="240" w:lineRule="auto"/>
        <w:ind w:firstLine="547"/>
        <w:jc w:val="both"/>
        <w:rPr>
          <w:rFonts w:ascii="Times New Roman" w:eastAsia="Lucida Sans Unicode" w:hAnsi="Times New Roman" w:cs="Times New Roman"/>
          <w:color w:val="000000"/>
          <w:spacing w:val="-1"/>
          <w:kern w:val="1"/>
          <w:lang w:eastAsia="ar-SA"/>
        </w:rPr>
      </w:pPr>
      <w:r w:rsidRPr="009B5881">
        <w:rPr>
          <w:rFonts w:ascii="Times New Roman" w:eastAsia="Lucida Sans Unicode" w:hAnsi="Times New Roman" w:cs="Times New Roman"/>
          <w:color w:val="000000"/>
          <w:spacing w:val="-1"/>
          <w:kern w:val="1"/>
          <w:lang w:eastAsia="ar-SA"/>
        </w:rPr>
        <w:t>5) срок действия банковской гарантии с учетом требований статей 44 и 96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w:t>
      </w:r>
    </w:p>
    <w:p w:rsidR="009B5881" w:rsidRPr="009B5881" w:rsidRDefault="009B5881" w:rsidP="009B5881">
      <w:pPr>
        <w:widowControl w:val="0"/>
        <w:suppressAutoHyphens/>
        <w:spacing w:after="0" w:line="240" w:lineRule="auto"/>
        <w:ind w:firstLine="547"/>
        <w:jc w:val="both"/>
        <w:rPr>
          <w:rFonts w:ascii="Times New Roman" w:eastAsia="Lucida Sans Unicode" w:hAnsi="Times New Roman" w:cs="Times New Roman"/>
          <w:color w:val="000000"/>
          <w:spacing w:val="-1"/>
          <w:kern w:val="1"/>
          <w:lang w:eastAsia="ar-SA"/>
        </w:rPr>
      </w:pPr>
      <w:r w:rsidRPr="009B5881">
        <w:rPr>
          <w:rFonts w:ascii="Times New Roman" w:eastAsia="Lucida Sans Unicode" w:hAnsi="Times New Roman" w:cs="Times New Roman"/>
          <w:color w:val="000000"/>
          <w:spacing w:val="-1"/>
          <w:kern w:val="1"/>
          <w:lang w:eastAsia="ar-SA"/>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9B5881" w:rsidRPr="009B5881" w:rsidRDefault="009B5881" w:rsidP="009B5881">
      <w:pPr>
        <w:widowControl w:val="0"/>
        <w:suppressAutoHyphens/>
        <w:spacing w:after="0" w:line="240" w:lineRule="auto"/>
        <w:ind w:firstLine="547"/>
        <w:jc w:val="both"/>
        <w:rPr>
          <w:rFonts w:ascii="Times New Roman" w:eastAsia="Lucida Sans Unicode" w:hAnsi="Times New Roman" w:cs="Times New Roman"/>
          <w:color w:val="000000"/>
          <w:spacing w:val="-1"/>
          <w:kern w:val="1"/>
          <w:lang w:eastAsia="ar-SA"/>
        </w:rPr>
      </w:pPr>
      <w:r w:rsidRPr="009B5881">
        <w:rPr>
          <w:rFonts w:ascii="Times New Roman" w:eastAsia="Lucida Sans Unicode" w:hAnsi="Times New Roman" w:cs="Times New Roman"/>
          <w:color w:val="000000"/>
          <w:spacing w:val="-1"/>
          <w:kern w:val="1"/>
          <w:lang w:eastAsia="ar-SA"/>
        </w:rPr>
        <w:t>7) установленный постановлением Правительства Российской Федерации от 08.11.2013 № 1005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9B5881" w:rsidRPr="009B5881" w:rsidRDefault="009B5881" w:rsidP="009B5881">
      <w:pPr>
        <w:widowControl w:val="0"/>
        <w:suppressAutoHyphens/>
        <w:spacing w:after="0" w:line="240" w:lineRule="auto"/>
        <w:ind w:firstLine="547"/>
        <w:jc w:val="both"/>
        <w:rPr>
          <w:rFonts w:ascii="Times New Roman" w:eastAsia="Lucida Sans Unicode" w:hAnsi="Times New Roman" w:cs="Times New Roman"/>
          <w:color w:val="000000"/>
          <w:spacing w:val="-1"/>
          <w:kern w:val="1"/>
          <w:lang w:eastAsia="ar-SA"/>
        </w:rPr>
      </w:pPr>
      <w:r w:rsidRPr="009B5881">
        <w:rPr>
          <w:rFonts w:ascii="Times New Roman" w:eastAsia="Lucida Sans Unicode" w:hAnsi="Times New Roman" w:cs="Times New Roman"/>
          <w:color w:val="000000"/>
          <w:spacing w:val="-1"/>
          <w:kern w:val="1"/>
          <w:lang w:eastAsia="ar-SA"/>
        </w:rPr>
        <w:t>8)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9B5881" w:rsidRPr="009B5881" w:rsidRDefault="009B5881" w:rsidP="009B5881">
      <w:pPr>
        <w:widowControl w:val="0"/>
        <w:suppressAutoHyphens/>
        <w:spacing w:after="0" w:line="240" w:lineRule="auto"/>
        <w:ind w:firstLine="547"/>
        <w:jc w:val="both"/>
        <w:rPr>
          <w:rFonts w:ascii="Times New Roman" w:eastAsia="Lucida Sans Unicode" w:hAnsi="Times New Roman" w:cs="Times New Roman"/>
          <w:color w:val="000000"/>
          <w:spacing w:val="-1"/>
          <w:kern w:val="1"/>
          <w:lang w:eastAsia="ar-SA"/>
        </w:rPr>
      </w:pPr>
      <w:r w:rsidRPr="009B5881">
        <w:rPr>
          <w:rFonts w:ascii="Times New Roman" w:eastAsia="Lucida Sans Unicode" w:hAnsi="Times New Roman" w:cs="Times New Roman"/>
          <w:color w:val="000000"/>
          <w:spacing w:val="-1"/>
          <w:kern w:val="1"/>
          <w:lang w:eastAsia="ar-SA"/>
        </w:rPr>
        <w:t>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9B5881" w:rsidRPr="009B5881" w:rsidRDefault="009B5881" w:rsidP="009B5881">
      <w:pPr>
        <w:widowControl w:val="0"/>
        <w:suppressAutoHyphens/>
        <w:spacing w:after="0" w:line="240" w:lineRule="auto"/>
        <w:ind w:firstLine="547"/>
        <w:jc w:val="both"/>
        <w:rPr>
          <w:rFonts w:ascii="Times New Roman" w:eastAsia="Lucida Sans Unicode" w:hAnsi="Times New Roman" w:cs="Times New Roman"/>
          <w:b/>
          <w:kern w:val="1"/>
          <w:lang w:eastAsia="ar-SA"/>
        </w:rPr>
      </w:pPr>
    </w:p>
    <w:p w:rsidR="009B5881" w:rsidRPr="009B5881" w:rsidRDefault="009B5881" w:rsidP="009B5881">
      <w:pPr>
        <w:widowControl w:val="0"/>
        <w:suppressAutoHyphens/>
        <w:spacing w:after="0" w:line="240" w:lineRule="auto"/>
        <w:ind w:firstLine="547"/>
        <w:jc w:val="both"/>
        <w:rPr>
          <w:rFonts w:ascii="Times New Roman" w:eastAsia="Lucida Sans Unicode" w:hAnsi="Times New Roman" w:cs="Times New Roman"/>
          <w:kern w:val="1"/>
          <w:lang w:eastAsia="ar-SA"/>
        </w:rPr>
      </w:pPr>
      <w:r w:rsidRPr="009B5881">
        <w:rPr>
          <w:rFonts w:ascii="Times New Roman" w:eastAsia="Lucida Sans Unicode" w:hAnsi="Times New Roman" w:cs="Times New Roman"/>
          <w:b/>
          <w:kern w:val="1"/>
          <w:lang w:eastAsia="ar-SA"/>
        </w:rPr>
        <w:t>13.</w:t>
      </w:r>
      <w:r w:rsidRPr="009B5881">
        <w:rPr>
          <w:rFonts w:ascii="Times New Roman" w:eastAsia="Lucida Sans Unicode" w:hAnsi="Times New Roman" w:cs="Times New Roman"/>
          <w:kern w:val="1"/>
          <w:sz w:val="24"/>
          <w:szCs w:val="24"/>
          <w:lang w:eastAsia="ar-SA"/>
        </w:rPr>
        <w:t xml:space="preserve"> </w:t>
      </w:r>
      <w:r w:rsidRPr="009B5881">
        <w:rPr>
          <w:rFonts w:ascii="Times New Roman" w:eastAsia="Lucida Sans Unicode" w:hAnsi="Times New Roman" w:cs="Times New Roman"/>
          <w:b/>
          <w:kern w:val="1"/>
          <w:lang w:eastAsia="ar-SA"/>
        </w:rPr>
        <w:t xml:space="preserve">Размер обеспечения исполнения контракта, требования к такому обеспечению, порядок предоставления такого обеспечения: </w:t>
      </w:r>
      <w:r w:rsidRPr="009B5881">
        <w:rPr>
          <w:rFonts w:ascii="Times New Roman" w:eastAsia="Lucida Sans Unicode" w:hAnsi="Times New Roman" w:cs="Times New Roman"/>
          <w:kern w:val="1"/>
          <w:lang w:eastAsia="ar-SA"/>
        </w:rPr>
        <w:t xml:space="preserve">Исполнение контракта может обеспечиваться предоставлением банковской гарантии, выданной банком и соответствующей требованиям, установленным ст.45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счет. </w:t>
      </w:r>
    </w:p>
    <w:p w:rsidR="009B5881" w:rsidRPr="009B5881" w:rsidRDefault="009B5881" w:rsidP="009B5881">
      <w:pPr>
        <w:widowControl w:val="0"/>
        <w:suppressAutoHyphens/>
        <w:spacing w:after="0" w:line="240" w:lineRule="auto"/>
        <w:ind w:firstLine="559"/>
        <w:jc w:val="both"/>
        <w:rPr>
          <w:rFonts w:ascii="Times New Roman" w:eastAsia="Lucida Sans Unicode" w:hAnsi="Times New Roman" w:cs="Times New Roman"/>
          <w:kern w:val="1"/>
          <w:lang w:eastAsia="ar-SA"/>
        </w:rPr>
      </w:pPr>
      <w:r w:rsidRPr="009B5881">
        <w:rPr>
          <w:rFonts w:ascii="Times New Roman" w:eastAsia="Lucida Sans Unicode" w:hAnsi="Times New Roman" w:cs="Times New Roman"/>
          <w:kern w:val="1"/>
          <w:lang w:eastAsia="ar-SA"/>
        </w:rPr>
        <w:t xml:space="preserve">Способ обеспечения исполнения контракта, срок действия банковской гарантии определяются в соответствии с требованиями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w:t>
      </w:r>
    </w:p>
    <w:p w:rsidR="009B5881" w:rsidRPr="009B5881" w:rsidRDefault="009B5881" w:rsidP="009B5881">
      <w:pPr>
        <w:widowControl w:val="0"/>
        <w:suppressAutoHyphens/>
        <w:spacing w:after="0" w:line="240" w:lineRule="auto"/>
        <w:ind w:firstLine="570"/>
        <w:jc w:val="both"/>
        <w:rPr>
          <w:rFonts w:ascii="Times New Roman" w:eastAsia="Lucida Sans Unicode" w:hAnsi="Times New Roman" w:cs="Times New Roman"/>
          <w:kern w:val="1"/>
          <w:lang w:eastAsia="ar-SA"/>
        </w:rPr>
      </w:pPr>
      <w:r w:rsidRPr="009B5881">
        <w:rPr>
          <w:rFonts w:ascii="Times New Roman" w:eastAsia="Lucida Sans Unicode" w:hAnsi="Times New Roman" w:cs="Times New Roman"/>
          <w:kern w:val="1"/>
          <w:lang w:eastAsia="ar-SA"/>
        </w:rPr>
        <w:t xml:space="preserve">Размер обеспечения исполнения контракта: 30% от начальной (максимальной) цены контракта – </w:t>
      </w:r>
      <w:r w:rsidRPr="009B5881">
        <w:rPr>
          <w:rFonts w:ascii="Times New Roman" w:eastAsia="Lucida Sans Unicode" w:hAnsi="Times New Roman" w:cs="Times New Roman"/>
          <w:b/>
          <w:kern w:val="1"/>
          <w:lang w:eastAsia="ar-SA"/>
        </w:rPr>
        <w:t>1 234 000,00</w:t>
      </w:r>
      <w:r w:rsidRPr="009B5881">
        <w:rPr>
          <w:rFonts w:ascii="Times New Roman" w:eastAsia="Lucida Sans Unicode" w:hAnsi="Times New Roman" w:cs="Times New Roman"/>
          <w:b/>
          <w:bCs/>
          <w:kern w:val="1"/>
          <w:lang w:eastAsia="ar-SA"/>
        </w:rPr>
        <w:t xml:space="preserve"> </w:t>
      </w:r>
      <w:r w:rsidRPr="009B5881">
        <w:rPr>
          <w:rFonts w:ascii="Times New Roman" w:eastAsia="Lucida Sans Unicode" w:hAnsi="Times New Roman" w:cs="Times New Roman"/>
          <w:b/>
          <w:kern w:val="1"/>
          <w:lang w:eastAsia="ar-SA"/>
        </w:rPr>
        <w:t xml:space="preserve">(Один миллион двести тридцать четыре тысячи) рублей 00 коп. </w:t>
      </w:r>
      <w:r w:rsidRPr="009B5881">
        <w:rPr>
          <w:rFonts w:ascii="Times New Roman" w:eastAsia="Lucida Sans Unicode" w:hAnsi="Times New Roman" w:cs="Times New Roman"/>
          <w:kern w:val="1"/>
          <w:lang w:eastAsia="ar-SA"/>
        </w:rPr>
        <w:t xml:space="preserve">В случае,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размере, превышающем в полтора раза размер обеспечения исполнения контракта, указанный в документации о проведении аукциона </w:t>
      </w:r>
      <w:r w:rsidRPr="009B5881">
        <w:rPr>
          <w:rFonts w:ascii="Times New Roman" w:eastAsia="Lucida Sans Unicode" w:hAnsi="Times New Roman" w:cs="Times New Roman"/>
          <w:b/>
          <w:kern w:val="1"/>
          <w:lang w:eastAsia="ar-SA"/>
        </w:rPr>
        <w:t>— 1 851 000,00 (Один миллион восемьсот пятьдесят одна тысяча) рублей 00 коп.</w:t>
      </w:r>
      <w:r w:rsidRPr="009B5881">
        <w:rPr>
          <w:rFonts w:ascii="Times New Roman" w:eastAsia="Lucida Sans Unicode" w:hAnsi="Times New Roman" w:cs="Times New Roman"/>
          <w:b/>
          <w:bCs/>
          <w:kern w:val="1"/>
          <w:lang w:eastAsia="ar-SA"/>
        </w:rPr>
        <w:t xml:space="preserve">, </w:t>
      </w:r>
      <w:r w:rsidRPr="009B5881">
        <w:rPr>
          <w:rFonts w:ascii="Times New Roman" w:eastAsia="Lucida Sans Unicode" w:hAnsi="Times New Roman" w:cs="Times New Roman"/>
          <w:kern w:val="1"/>
          <w:lang w:eastAsia="ar-SA"/>
        </w:rPr>
        <w:t>или информацию, подтверждающую добросовестность такого участника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об аукционе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и документации о закупке).</w:t>
      </w:r>
    </w:p>
    <w:p w:rsidR="009B5881" w:rsidRPr="009B5881" w:rsidRDefault="009B5881" w:rsidP="009B5881">
      <w:pPr>
        <w:widowControl w:val="0"/>
        <w:suppressAutoHyphens/>
        <w:spacing w:after="0" w:line="240" w:lineRule="auto"/>
        <w:ind w:firstLine="570"/>
        <w:jc w:val="both"/>
        <w:rPr>
          <w:rFonts w:ascii="Times New Roman" w:eastAsia="Lucida Sans Unicode" w:hAnsi="Times New Roman" w:cs="Times New Roman"/>
          <w:kern w:val="1"/>
          <w:lang w:eastAsia="ar-SA"/>
        </w:rPr>
      </w:pPr>
      <w:r w:rsidRPr="009B5881">
        <w:rPr>
          <w:rFonts w:ascii="Times New Roman" w:eastAsia="Lucida Sans Unicode" w:hAnsi="Times New Roman" w:cs="Times New Roman"/>
          <w:kern w:val="1"/>
          <w:lang w:eastAsia="ar-SA"/>
        </w:rPr>
        <w:lastRenderedPageBreak/>
        <w:t xml:space="preserve">Заказчик в качестве обеспечения исполнения контракта принимает банковские гарантии, выданные банками, соответствующими требованиям, установленным Правительством Российской Федерации и включенными в перечень, предусмотренный частью 1.2 статьи 45 </w:t>
      </w:r>
      <w:r w:rsidRPr="009B5881">
        <w:rPr>
          <w:rFonts w:ascii="Times New Roman" w:eastAsia="Lucida Sans Unicode" w:hAnsi="Times New Roman" w:cs="Times New Roman"/>
          <w:color w:val="000000"/>
          <w:kern w:val="1"/>
          <w:lang w:eastAsia="ar-SA"/>
        </w:rPr>
        <w:t>Федерального закона от 05 апреля 2013 года № 44-ФЗ «О контрактной системе в сфере закупок товаров, работ, услуг обеспечения государственных и муниципальных нужд»</w:t>
      </w:r>
      <w:r w:rsidRPr="009B5881">
        <w:rPr>
          <w:rFonts w:ascii="Times New Roman" w:eastAsia="Lucida Sans Unicode" w:hAnsi="Times New Roman" w:cs="Times New Roman"/>
          <w:kern w:val="1"/>
          <w:lang w:eastAsia="ar-SA"/>
        </w:rPr>
        <w:t>.</w:t>
      </w:r>
    </w:p>
    <w:p w:rsidR="009B5881" w:rsidRPr="009B5881" w:rsidRDefault="009B5881" w:rsidP="009B5881">
      <w:pPr>
        <w:widowControl w:val="0"/>
        <w:suppressAutoHyphens/>
        <w:spacing w:after="0" w:line="240" w:lineRule="auto"/>
        <w:ind w:firstLine="555"/>
        <w:jc w:val="both"/>
        <w:rPr>
          <w:rFonts w:ascii="Times New Roman" w:eastAsia="Lucida Sans Unicode" w:hAnsi="Times New Roman" w:cs="Times New Roman"/>
          <w:kern w:val="1"/>
          <w:lang w:eastAsia="ar-SA"/>
        </w:rPr>
      </w:pPr>
      <w:r w:rsidRPr="009B5881">
        <w:rPr>
          <w:rFonts w:ascii="Times New Roman" w:eastAsia="Lucida Sans Unicode" w:hAnsi="Times New Roman" w:cs="Times New Roman"/>
          <w:kern w:val="1"/>
          <w:lang w:eastAsia="ar-SA"/>
        </w:rPr>
        <w:t xml:space="preserve">В соответствии со ст.45 </w:t>
      </w:r>
      <w:r w:rsidRPr="009B5881">
        <w:rPr>
          <w:rFonts w:ascii="Times New Roman" w:eastAsia="Lucida Sans Unicode" w:hAnsi="Times New Roman" w:cs="Times New Roman"/>
          <w:color w:val="000000"/>
          <w:kern w:val="1"/>
          <w:lang w:eastAsia="ar-SA"/>
        </w:rPr>
        <w:t>Федерального закона от 05 апреля 2013 года № 44-ФЗ «О контрактной системе в сфере закупок товаров, работ, услуг обеспечения государственных и муниципальных нужд» б</w:t>
      </w:r>
      <w:r w:rsidRPr="009B5881">
        <w:rPr>
          <w:rFonts w:ascii="Times New Roman" w:eastAsia="Lucida Sans Unicode" w:hAnsi="Times New Roman" w:cs="Times New Roman"/>
          <w:kern w:val="1"/>
          <w:lang w:eastAsia="ar-SA"/>
        </w:rPr>
        <w:t>анковская гарантия должна быть безотзывной и должна содержать:</w:t>
      </w:r>
    </w:p>
    <w:p w:rsidR="009B5881" w:rsidRPr="009B5881" w:rsidRDefault="009B5881" w:rsidP="009B5881">
      <w:pPr>
        <w:widowControl w:val="0"/>
        <w:suppressAutoHyphens/>
        <w:spacing w:after="0" w:line="240" w:lineRule="auto"/>
        <w:ind w:firstLine="555"/>
        <w:jc w:val="both"/>
        <w:rPr>
          <w:rFonts w:ascii="Times New Roman" w:eastAsia="Lucida Sans Unicode" w:hAnsi="Times New Roman" w:cs="Times New Roman"/>
          <w:kern w:val="1"/>
          <w:lang w:eastAsia="ar-SA"/>
        </w:rPr>
      </w:pPr>
      <w:r w:rsidRPr="009B5881">
        <w:rPr>
          <w:rFonts w:ascii="Times New Roman" w:eastAsia="Lucida Sans Unicode" w:hAnsi="Times New Roman" w:cs="Times New Roman"/>
          <w:kern w:val="1"/>
          <w:lang w:eastAsia="ar-SA"/>
        </w:rPr>
        <w:t>1) сумму банковской гарантии, подлежащую уплате гарантом Заказчику в установленных частью 15 статьи 44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случаях, или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w:t>
      </w:r>
    </w:p>
    <w:p w:rsidR="009B5881" w:rsidRPr="009B5881" w:rsidRDefault="009B5881" w:rsidP="009B5881">
      <w:pPr>
        <w:widowControl w:val="0"/>
        <w:suppressAutoHyphens/>
        <w:autoSpaceDE w:val="0"/>
        <w:spacing w:after="0" w:line="240" w:lineRule="auto"/>
        <w:ind w:firstLine="555"/>
        <w:jc w:val="both"/>
        <w:rPr>
          <w:rFonts w:ascii="Times New Roman" w:eastAsia="Lucida Sans Unicode" w:hAnsi="Times New Roman" w:cs="Times New Roman"/>
          <w:kern w:val="1"/>
          <w:lang w:eastAsia="ar-SA"/>
        </w:rPr>
      </w:pPr>
      <w:r w:rsidRPr="009B5881">
        <w:rPr>
          <w:rFonts w:ascii="Times New Roman" w:eastAsia="Lucida Sans Unicode" w:hAnsi="Times New Roman" w:cs="Times New Roman"/>
          <w:kern w:val="1"/>
          <w:lang w:eastAsia="ar-SA"/>
        </w:rPr>
        <w:t>2) обязательства принципала, надлежащее исполнение которых обеспечивается банковской гарантией;</w:t>
      </w:r>
    </w:p>
    <w:p w:rsidR="009B5881" w:rsidRPr="009B5881" w:rsidRDefault="009B5881" w:rsidP="009B5881">
      <w:pPr>
        <w:widowControl w:val="0"/>
        <w:suppressAutoHyphens/>
        <w:autoSpaceDE w:val="0"/>
        <w:spacing w:after="0" w:line="240" w:lineRule="auto"/>
        <w:ind w:firstLine="555"/>
        <w:jc w:val="both"/>
        <w:rPr>
          <w:rFonts w:ascii="Times New Roman" w:eastAsia="Lucida Sans Unicode" w:hAnsi="Times New Roman" w:cs="Times New Roman"/>
          <w:kern w:val="1"/>
          <w:lang w:eastAsia="ar-SA"/>
        </w:rPr>
      </w:pPr>
      <w:r w:rsidRPr="009B5881">
        <w:rPr>
          <w:rFonts w:ascii="Times New Roman" w:eastAsia="Lucida Sans Unicode" w:hAnsi="Times New Roman" w:cs="Times New Roman"/>
          <w:kern w:val="1"/>
          <w:lang w:eastAsia="ar-SA"/>
        </w:rPr>
        <w:t>3) обязанность гаранта уплатить Заказчику неустойку в размере 0,1 процента денежной суммы, подлежащей уплате, за каждый день просрочки;</w:t>
      </w:r>
    </w:p>
    <w:p w:rsidR="009B5881" w:rsidRPr="009B5881" w:rsidRDefault="009B5881" w:rsidP="009B5881">
      <w:pPr>
        <w:widowControl w:val="0"/>
        <w:suppressAutoHyphens/>
        <w:autoSpaceDE w:val="0"/>
        <w:spacing w:after="0" w:line="240" w:lineRule="auto"/>
        <w:ind w:firstLine="555"/>
        <w:jc w:val="both"/>
        <w:rPr>
          <w:rFonts w:ascii="Times New Roman" w:eastAsia="Lucida Sans Unicode" w:hAnsi="Times New Roman" w:cs="Times New Roman"/>
          <w:kern w:val="1"/>
          <w:lang w:eastAsia="ar-SA"/>
        </w:rPr>
      </w:pPr>
      <w:r w:rsidRPr="009B5881">
        <w:rPr>
          <w:rFonts w:ascii="Times New Roman" w:eastAsia="Lucida Sans Unicode" w:hAnsi="Times New Roman" w:cs="Times New Roman"/>
          <w:kern w:val="1"/>
          <w:lang w:eastAsia="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B5881" w:rsidRPr="009B5881" w:rsidRDefault="009B5881" w:rsidP="009B5881">
      <w:pPr>
        <w:widowControl w:val="0"/>
        <w:suppressAutoHyphens/>
        <w:autoSpaceDE w:val="0"/>
        <w:spacing w:after="0" w:line="240" w:lineRule="auto"/>
        <w:ind w:firstLine="555"/>
        <w:jc w:val="both"/>
        <w:rPr>
          <w:rFonts w:ascii="Times New Roman" w:eastAsia="Lucida Sans Unicode" w:hAnsi="Times New Roman" w:cs="Times New Roman"/>
          <w:kern w:val="1"/>
          <w:lang w:eastAsia="ar-SA"/>
        </w:rPr>
      </w:pPr>
      <w:r w:rsidRPr="009B5881">
        <w:rPr>
          <w:rFonts w:ascii="Times New Roman" w:eastAsia="Lucida Sans Unicode" w:hAnsi="Times New Roman" w:cs="Times New Roman"/>
          <w:kern w:val="1"/>
          <w:lang w:eastAsia="ar-SA"/>
        </w:rPr>
        <w:t>5) срок действия банковской гарантии с учетом требований статей 44 и 96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w:t>
      </w:r>
    </w:p>
    <w:p w:rsidR="009B5881" w:rsidRPr="009B5881" w:rsidRDefault="009B5881" w:rsidP="009B5881">
      <w:pPr>
        <w:widowControl w:val="0"/>
        <w:suppressAutoHyphens/>
        <w:autoSpaceDE w:val="0"/>
        <w:spacing w:after="0" w:line="240" w:lineRule="auto"/>
        <w:ind w:firstLine="555"/>
        <w:jc w:val="both"/>
        <w:rPr>
          <w:rFonts w:ascii="Times New Roman" w:eastAsia="Lucida Sans Unicode" w:hAnsi="Times New Roman" w:cs="Times New Roman"/>
          <w:kern w:val="1"/>
          <w:lang w:eastAsia="ar-SA"/>
        </w:rPr>
      </w:pPr>
      <w:r w:rsidRPr="009B5881">
        <w:rPr>
          <w:rFonts w:ascii="Times New Roman" w:eastAsia="Lucida Sans Unicode" w:hAnsi="Times New Roman" w:cs="Times New Roman"/>
          <w:kern w:val="1"/>
          <w:lang w:eastAsia="ar-SA"/>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9B5881" w:rsidRPr="009B5881" w:rsidRDefault="009B5881" w:rsidP="009B5881">
      <w:pPr>
        <w:widowControl w:val="0"/>
        <w:suppressAutoHyphens/>
        <w:spacing w:after="0" w:line="240" w:lineRule="auto"/>
        <w:ind w:firstLine="540"/>
        <w:jc w:val="both"/>
        <w:rPr>
          <w:rFonts w:ascii="Times New Roman" w:eastAsia="Lucida Sans Unicode" w:hAnsi="Times New Roman" w:cs="Times New Roman"/>
          <w:kern w:val="1"/>
          <w:lang w:eastAsia="ar-SA"/>
        </w:rPr>
      </w:pPr>
      <w:r w:rsidRPr="009B5881">
        <w:rPr>
          <w:rFonts w:ascii="Times New Roman" w:eastAsia="Lucida Sans Unicode" w:hAnsi="Times New Roman" w:cs="Times New Roman"/>
          <w:kern w:val="1"/>
          <w:lang w:eastAsia="ar-SA"/>
        </w:rPr>
        <w:t>7) установленный постановлением Правительства Российской Федерации от 08.11.2013 № 1005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9B5881" w:rsidRPr="009B5881" w:rsidRDefault="009B5881" w:rsidP="009B5881">
      <w:pPr>
        <w:widowControl w:val="0"/>
        <w:suppressAutoHyphens/>
        <w:spacing w:after="0" w:line="240" w:lineRule="auto"/>
        <w:ind w:firstLine="540"/>
        <w:jc w:val="both"/>
        <w:rPr>
          <w:rFonts w:ascii="Times New Roman" w:eastAsia="Lucida Sans Unicode" w:hAnsi="Times New Roman" w:cs="Times New Roman"/>
          <w:kern w:val="1"/>
          <w:lang w:eastAsia="ar-SA"/>
        </w:rPr>
      </w:pPr>
      <w:r w:rsidRPr="009B5881">
        <w:rPr>
          <w:rFonts w:ascii="Times New Roman" w:eastAsia="Lucida Sans Unicode" w:hAnsi="Times New Roman" w:cs="Times New Roman"/>
          <w:kern w:val="1"/>
          <w:lang w:eastAsia="ar-SA"/>
        </w:rPr>
        <w:t xml:space="preserve">8) </w:t>
      </w:r>
      <w:r w:rsidRPr="009B5881">
        <w:rPr>
          <w:rFonts w:ascii="Times New Roman" w:eastAsia="Lucida Sans Unicode" w:hAnsi="Times New Roman" w:cs="Times New Roman"/>
          <w:color w:val="000000"/>
          <w:kern w:val="1"/>
          <w:lang w:eastAsia="ar-SA"/>
        </w:rPr>
        <w:t>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r w:rsidRPr="009B5881">
        <w:rPr>
          <w:rFonts w:ascii="Times New Roman" w:eastAsia="Lucida Sans Unicode" w:hAnsi="Times New Roman" w:cs="Times New Roman"/>
          <w:kern w:val="1"/>
          <w:lang w:eastAsia="ar-SA"/>
        </w:rPr>
        <w:t>.</w:t>
      </w:r>
    </w:p>
    <w:p w:rsidR="009B5881" w:rsidRPr="009B5881" w:rsidRDefault="009B5881" w:rsidP="009B5881">
      <w:pPr>
        <w:widowControl w:val="0"/>
        <w:suppressAutoHyphens/>
        <w:spacing w:after="0" w:line="240" w:lineRule="auto"/>
        <w:ind w:firstLine="540"/>
        <w:jc w:val="both"/>
        <w:rPr>
          <w:rFonts w:ascii="Times New Roman" w:eastAsia="Lucida Sans Unicode" w:hAnsi="Times New Roman" w:cs="Times New Roman"/>
          <w:kern w:val="1"/>
          <w:lang w:eastAsia="ar-SA"/>
        </w:rPr>
      </w:pPr>
      <w:r w:rsidRPr="009B5881">
        <w:rPr>
          <w:rFonts w:ascii="Times New Roman" w:eastAsia="Lucida Sans Unicode" w:hAnsi="Times New Roman" w:cs="Times New Roman"/>
          <w:kern w:val="1"/>
          <w:lang w:eastAsia="ar-SA"/>
        </w:rPr>
        <w:t xml:space="preserve">В течение пяти дней с даты размещения заказчиком в единой информационной системе проекта контракта победитель электронного аукциона подписывает усиленной </w:t>
      </w:r>
      <w:hyperlink r:id="rId6" w:history="1">
        <w:r w:rsidRPr="009B5881">
          <w:rPr>
            <w:rFonts w:ascii="Times New Roman" w:eastAsia="Lucida Sans Unicode" w:hAnsi="Times New Roman" w:cs="Times New Roman"/>
            <w:color w:val="0000FF"/>
            <w:kern w:val="1"/>
            <w:u w:val="single"/>
            <w:lang w:eastAsia="ar-SA"/>
          </w:rPr>
          <w:t>электронной подписью</w:t>
        </w:r>
      </w:hyperlink>
      <w:r w:rsidRPr="009B5881">
        <w:rPr>
          <w:rFonts w:ascii="Times New Roman" w:eastAsia="Lucida Sans Unicode" w:hAnsi="Times New Roman" w:cs="Times New Roman"/>
          <w:kern w:val="1"/>
          <w:lang w:eastAsia="ar-SA"/>
        </w:rPr>
        <w:t xml:space="preserve">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либо размещает протокол разногласий, предусмотренный </w:t>
      </w:r>
      <w:hyperlink w:anchor="sub_83024" w:history="1">
        <w:r w:rsidRPr="009B5881">
          <w:rPr>
            <w:rFonts w:ascii="Times New Roman" w:eastAsia="Lucida Sans Unicode" w:hAnsi="Times New Roman" w:cs="Times New Roman"/>
            <w:color w:val="0000FF"/>
            <w:kern w:val="1"/>
            <w:u w:val="single"/>
            <w:lang w:eastAsia="ar-SA"/>
          </w:rPr>
          <w:t>частью 4</w:t>
        </w:r>
      </w:hyperlink>
      <w:r w:rsidRPr="009B5881">
        <w:rPr>
          <w:rFonts w:ascii="Times New Roman" w:eastAsia="Lucida Sans Unicode" w:hAnsi="Times New Roman" w:cs="Times New Roman"/>
          <w:kern w:val="1"/>
          <w:lang w:eastAsia="ar-SA"/>
        </w:rPr>
        <w:t xml:space="preserve"> статьи 83.2.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w:t>
      </w:r>
    </w:p>
    <w:p w:rsidR="009B5881" w:rsidRPr="009B5881" w:rsidRDefault="009B5881" w:rsidP="009B5881">
      <w:pPr>
        <w:widowControl w:val="0"/>
        <w:suppressAutoHyphens/>
        <w:spacing w:after="0" w:line="240" w:lineRule="auto"/>
        <w:ind w:firstLine="559"/>
        <w:jc w:val="both"/>
        <w:rPr>
          <w:rFonts w:ascii="Times New Roman" w:eastAsia="Lucida Sans Unicode" w:hAnsi="Times New Roman" w:cs="Times New Roman"/>
          <w:b/>
          <w:color w:val="000000"/>
          <w:kern w:val="1"/>
          <w:lang w:eastAsia="ar-SA"/>
        </w:rPr>
      </w:pPr>
    </w:p>
    <w:p w:rsidR="009B5881" w:rsidRPr="009B5881" w:rsidRDefault="009B5881" w:rsidP="009B5881">
      <w:pPr>
        <w:widowControl w:val="0"/>
        <w:suppressAutoHyphens/>
        <w:spacing w:after="0" w:line="240" w:lineRule="auto"/>
        <w:ind w:firstLine="559"/>
        <w:jc w:val="both"/>
        <w:rPr>
          <w:rFonts w:ascii="Times New Roman" w:eastAsia="Calibri" w:hAnsi="Times New Roman" w:cs="Times New Roman"/>
          <w:kern w:val="1"/>
          <w:lang w:eastAsia="ar-SA"/>
        </w:rPr>
      </w:pPr>
      <w:r w:rsidRPr="009B5881">
        <w:rPr>
          <w:rFonts w:ascii="Times New Roman" w:eastAsia="Lucida Sans Unicode" w:hAnsi="Times New Roman" w:cs="Times New Roman"/>
          <w:b/>
          <w:color w:val="000000"/>
          <w:kern w:val="1"/>
          <w:lang w:eastAsia="ar-SA"/>
        </w:rPr>
        <w:t>14. Т</w:t>
      </w:r>
      <w:r w:rsidRPr="009B5881">
        <w:rPr>
          <w:rFonts w:ascii="Times New Roman" w:eastAsia="Lucida Sans Unicode" w:hAnsi="Times New Roman" w:cs="Times New Roman"/>
          <w:b/>
          <w:kern w:val="1"/>
          <w:lang w:eastAsia="ar-SA"/>
        </w:rPr>
        <w:t xml:space="preserve">ребования к обеспечению гарантийных обязательств: </w:t>
      </w:r>
      <w:r w:rsidRPr="009B5881">
        <w:rPr>
          <w:rFonts w:ascii="Times New Roman" w:eastAsia="Lucida Sans Unicode" w:hAnsi="Times New Roman" w:cs="Times New Roman"/>
          <w:kern w:val="1"/>
          <w:lang w:eastAsia="ar-SA"/>
        </w:rPr>
        <w:t>Гарантийные обязательства</w:t>
      </w:r>
      <w:r w:rsidRPr="009B5881">
        <w:rPr>
          <w:rFonts w:ascii="Times New Roman" w:eastAsia="Calibri" w:hAnsi="Times New Roman" w:cs="Times New Roman"/>
          <w:kern w:val="1"/>
          <w:lang w:eastAsia="ar-SA"/>
        </w:rPr>
        <w:t xml:space="preserve"> могут обеспечиваться предоставлением банковской гарантии, выданной банком и соответствующей требованиям, установленным ст. 45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счет Заказчика, на котором учитываются операции со средствами, поступающими Заказчику. Способ обеспечения гарантийных обязательств, срок действия банковской гарантии определяется Исполнителем самостоятельно. </w:t>
      </w:r>
      <w:r w:rsidRPr="009B5881">
        <w:rPr>
          <w:rFonts w:ascii="Times New Roman" w:eastAsia="Lucida Sans Unicode" w:hAnsi="Times New Roman" w:cs="Times New Roman"/>
          <w:kern w:val="1"/>
          <w:lang w:eastAsia="ar-SA"/>
        </w:rPr>
        <w:t xml:space="preserve"> При этом с</w:t>
      </w:r>
      <w:r w:rsidRPr="009B5881">
        <w:rPr>
          <w:rFonts w:ascii="Times New Roman" w:eastAsia="Calibri" w:hAnsi="Times New Roman" w:cs="Times New Roman"/>
          <w:kern w:val="1"/>
          <w:lang w:eastAsia="ar-SA"/>
        </w:rPr>
        <w:t>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w:t>
      </w:r>
    </w:p>
    <w:p w:rsidR="009B5881" w:rsidRPr="009B5881" w:rsidRDefault="009B5881" w:rsidP="009B5881">
      <w:pPr>
        <w:widowControl w:val="0"/>
        <w:suppressAutoHyphens/>
        <w:spacing w:after="0" w:line="240" w:lineRule="auto"/>
        <w:ind w:firstLine="570"/>
        <w:jc w:val="both"/>
        <w:rPr>
          <w:rFonts w:ascii="Times New Roman" w:eastAsia="Calibri" w:hAnsi="Times New Roman" w:cs="Times New Roman"/>
          <w:b/>
          <w:kern w:val="1"/>
          <w:lang w:eastAsia="ar-SA"/>
        </w:rPr>
      </w:pPr>
      <w:r w:rsidRPr="009B5881">
        <w:rPr>
          <w:rFonts w:ascii="Times New Roman" w:eastAsia="Calibri" w:hAnsi="Times New Roman" w:cs="Times New Roman"/>
          <w:kern w:val="1"/>
          <w:lang w:eastAsia="ar-SA"/>
        </w:rPr>
        <w:t>Размер обеспечения гарантийных обязательств</w:t>
      </w:r>
      <w:r w:rsidRPr="009B5881">
        <w:rPr>
          <w:rFonts w:ascii="Times New Roman" w:eastAsia="Calibri" w:hAnsi="Times New Roman" w:cs="Times New Roman"/>
          <w:b/>
          <w:kern w:val="1"/>
          <w:lang w:eastAsia="ar-SA"/>
        </w:rPr>
        <w:t xml:space="preserve"> </w:t>
      </w:r>
      <w:r w:rsidRPr="009B5881">
        <w:rPr>
          <w:rFonts w:ascii="Times New Roman" w:eastAsia="Calibri" w:hAnsi="Times New Roman" w:cs="Times New Roman"/>
          <w:kern w:val="1"/>
          <w:lang w:eastAsia="ar-SA"/>
        </w:rPr>
        <w:t>10% от начальной (максимальной) цены контракта</w:t>
      </w:r>
      <w:r w:rsidRPr="009B5881">
        <w:rPr>
          <w:rFonts w:ascii="Times New Roman" w:eastAsia="Calibri" w:hAnsi="Times New Roman" w:cs="Times New Roman"/>
          <w:b/>
          <w:kern w:val="1"/>
          <w:lang w:eastAsia="ar-SA"/>
        </w:rPr>
        <w:t xml:space="preserve"> — 411 333,33 (Четыреста одиннадцать тысяч триста тридцать три) рубля 33 коп</w:t>
      </w:r>
      <w:r w:rsidRPr="009B5881">
        <w:rPr>
          <w:rFonts w:ascii="Times New Roman" w:eastAsia="Calibri" w:hAnsi="Times New Roman" w:cs="Times New Roman"/>
          <w:b/>
          <w:bCs/>
          <w:kern w:val="1"/>
          <w:lang w:eastAsia="ar-SA"/>
        </w:rPr>
        <w:t>.</w:t>
      </w:r>
      <w:r w:rsidRPr="009B5881">
        <w:rPr>
          <w:rFonts w:ascii="Times New Roman" w:eastAsia="Calibri" w:hAnsi="Times New Roman" w:cs="Times New Roman"/>
          <w:b/>
          <w:kern w:val="1"/>
          <w:lang w:eastAsia="ar-SA"/>
        </w:rPr>
        <w:t xml:space="preserve"> </w:t>
      </w:r>
    </w:p>
    <w:p w:rsidR="009B5881" w:rsidRPr="009B5881" w:rsidRDefault="009B5881" w:rsidP="009B5881">
      <w:pPr>
        <w:widowControl w:val="0"/>
        <w:suppressAutoHyphens/>
        <w:spacing w:after="0" w:line="240" w:lineRule="auto"/>
        <w:ind w:firstLine="570"/>
        <w:jc w:val="both"/>
        <w:rPr>
          <w:rFonts w:ascii="Times New Roman" w:eastAsia="Lucida Sans Unicode" w:hAnsi="Times New Roman" w:cs="Times New Roman"/>
          <w:kern w:val="1"/>
          <w:lang w:eastAsia="ar-SA"/>
        </w:rPr>
      </w:pPr>
      <w:r w:rsidRPr="009B5881">
        <w:rPr>
          <w:rFonts w:ascii="Times New Roman" w:eastAsia="Lucida Sans Unicode" w:hAnsi="Times New Roman" w:cs="Times New Roman"/>
          <w:kern w:val="1"/>
          <w:lang w:eastAsia="ar-SA"/>
        </w:rPr>
        <w:t>Заказчик в качестве обеспечения гарантийных обязательств принимает банковские гарантии, выданные банками, соответствующими требованиям, установленным Правительством Российской Федерации и включенными в перечень, предусмотренный частью 1.2 статьи 45 Федерального закона от 05 апреля 2013 года № 44-ФЗ «О контрактной системе в сфере закупок товаров, работ, услуг обеспечения государственных и муниципальных нужд».</w:t>
      </w:r>
    </w:p>
    <w:p w:rsidR="009B5881" w:rsidRPr="009B5881" w:rsidRDefault="009B5881" w:rsidP="009B5881">
      <w:pPr>
        <w:widowControl w:val="0"/>
        <w:suppressAutoHyphens/>
        <w:spacing w:after="0" w:line="240" w:lineRule="auto"/>
        <w:ind w:firstLine="555"/>
        <w:jc w:val="both"/>
        <w:rPr>
          <w:rFonts w:ascii="Times New Roman" w:eastAsia="Lucida Sans Unicode" w:hAnsi="Times New Roman" w:cs="Times New Roman"/>
          <w:kern w:val="1"/>
          <w:lang w:eastAsia="ar-SA"/>
        </w:rPr>
      </w:pPr>
      <w:r w:rsidRPr="009B5881">
        <w:rPr>
          <w:rFonts w:ascii="Times New Roman" w:eastAsia="Lucida Sans Unicode" w:hAnsi="Times New Roman" w:cs="Times New Roman"/>
          <w:kern w:val="1"/>
          <w:lang w:eastAsia="ar-SA"/>
        </w:rPr>
        <w:t>В соответствии со ст.45 Федерального закона от 05 апреля 2013 года № 44-ФЗ «О контрактной системе в сфере закупок товаров, работ, услуг обеспечения государственных и муниципальных нужд» банковская гарантия должна быть безотзывной и должна содержать:</w:t>
      </w:r>
    </w:p>
    <w:p w:rsidR="009B5881" w:rsidRPr="009B5881" w:rsidRDefault="009B5881" w:rsidP="009B5881">
      <w:pPr>
        <w:widowControl w:val="0"/>
        <w:suppressAutoHyphens/>
        <w:spacing w:after="0" w:line="240" w:lineRule="auto"/>
        <w:ind w:firstLine="555"/>
        <w:jc w:val="both"/>
        <w:rPr>
          <w:rFonts w:ascii="Times New Roman" w:eastAsia="Lucida Sans Unicode" w:hAnsi="Times New Roman" w:cs="Times New Roman"/>
          <w:kern w:val="1"/>
          <w:lang w:eastAsia="ar-SA"/>
        </w:rPr>
      </w:pPr>
      <w:r w:rsidRPr="009B5881">
        <w:rPr>
          <w:rFonts w:ascii="Times New Roman" w:eastAsia="Lucida Sans Unicode" w:hAnsi="Times New Roman" w:cs="Times New Roman"/>
          <w:kern w:val="1"/>
          <w:lang w:eastAsia="ar-SA"/>
        </w:rPr>
        <w:t xml:space="preserve">1) сумму банковской гарантии, подлежащую уплате гарантом Заказчику в установленных частью 15 статьи </w:t>
      </w:r>
      <w:r w:rsidRPr="009B5881">
        <w:rPr>
          <w:rFonts w:ascii="Times New Roman" w:eastAsia="Lucida Sans Unicode" w:hAnsi="Times New Roman" w:cs="Times New Roman"/>
          <w:kern w:val="1"/>
          <w:lang w:eastAsia="ar-SA"/>
        </w:rPr>
        <w:lastRenderedPageBreak/>
        <w:t>44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случаях, или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w:t>
      </w:r>
    </w:p>
    <w:p w:rsidR="009B5881" w:rsidRPr="009B5881" w:rsidRDefault="009B5881" w:rsidP="009B5881">
      <w:pPr>
        <w:widowControl w:val="0"/>
        <w:suppressAutoHyphens/>
        <w:autoSpaceDE w:val="0"/>
        <w:spacing w:after="0" w:line="240" w:lineRule="auto"/>
        <w:ind w:firstLine="555"/>
        <w:jc w:val="both"/>
        <w:rPr>
          <w:rFonts w:ascii="Times New Roman" w:eastAsia="Lucida Sans Unicode" w:hAnsi="Times New Roman" w:cs="Times New Roman"/>
          <w:kern w:val="1"/>
          <w:lang w:eastAsia="ar-SA"/>
        </w:rPr>
      </w:pPr>
      <w:r w:rsidRPr="009B5881">
        <w:rPr>
          <w:rFonts w:ascii="Times New Roman" w:eastAsia="Lucida Sans Unicode" w:hAnsi="Times New Roman" w:cs="Times New Roman"/>
          <w:kern w:val="1"/>
          <w:lang w:eastAsia="ar-SA"/>
        </w:rPr>
        <w:t>2) обязательства принципала, надлежащее исполнение которых обеспечивается банковской гарантией;</w:t>
      </w:r>
    </w:p>
    <w:p w:rsidR="009B5881" w:rsidRPr="009B5881" w:rsidRDefault="009B5881" w:rsidP="009B5881">
      <w:pPr>
        <w:widowControl w:val="0"/>
        <w:suppressAutoHyphens/>
        <w:autoSpaceDE w:val="0"/>
        <w:spacing w:after="0" w:line="240" w:lineRule="auto"/>
        <w:ind w:firstLine="555"/>
        <w:jc w:val="both"/>
        <w:rPr>
          <w:rFonts w:ascii="Times New Roman" w:eastAsia="Lucida Sans Unicode" w:hAnsi="Times New Roman" w:cs="Times New Roman"/>
          <w:kern w:val="1"/>
          <w:lang w:eastAsia="ar-SA"/>
        </w:rPr>
      </w:pPr>
      <w:r w:rsidRPr="009B5881">
        <w:rPr>
          <w:rFonts w:ascii="Times New Roman" w:eastAsia="Lucida Sans Unicode" w:hAnsi="Times New Roman" w:cs="Times New Roman"/>
          <w:kern w:val="1"/>
          <w:lang w:eastAsia="ar-SA"/>
        </w:rPr>
        <w:t>3) обязанность гаранта уплатить Заказчику неустойку в размере 0,1 процента денежной суммы, подлежащей уплате, за каждый день просрочки;</w:t>
      </w:r>
    </w:p>
    <w:p w:rsidR="009B5881" w:rsidRPr="009B5881" w:rsidRDefault="009B5881" w:rsidP="009B5881">
      <w:pPr>
        <w:widowControl w:val="0"/>
        <w:suppressAutoHyphens/>
        <w:autoSpaceDE w:val="0"/>
        <w:spacing w:after="0" w:line="240" w:lineRule="auto"/>
        <w:ind w:firstLine="555"/>
        <w:jc w:val="both"/>
        <w:rPr>
          <w:rFonts w:ascii="Times New Roman" w:eastAsia="Lucida Sans Unicode" w:hAnsi="Times New Roman" w:cs="Times New Roman"/>
          <w:kern w:val="1"/>
          <w:lang w:eastAsia="ar-SA"/>
        </w:rPr>
      </w:pPr>
      <w:r w:rsidRPr="009B5881">
        <w:rPr>
          <w:rFonts w:ascii="Times New Roman" w:eastAsia="Lucida Sans Unicode" w:hAnsi="Times New Roman" w:cs="Times New Roman"/>
          <w:kern w:val="1"/>
          <w:lang w:eastAsia="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B5881" w:rsidRPr="009B5881" w:rsidRDefault="009B5881" w:rsidP="009B5881">
      <w:pPr>
        <w:widowControl w:val="0"/>
        <w:suppressAutoHyphens/>
        <w:autoSpaceDE w:val="0"/>
        <w:spacing w:after="0" w:line="240" w:lineRule="auto"/>
        <w:ind w:firstLine="555"/>
        <w:jc w:val="both"/>
        <w:rPr>
          <w:rFonts w:ascii="Times New Roman" w:eastAsia="Lucida Sans Unicode" w:hAnsi="Times New Roman" w:cs="Times New Roman"/>
          <w:kern w:val="1"/>
          <w:lang w:eastAsia="ar-SA"/>
        </w:rPr>
      </w:pPr>
      <w:r w:rsidRPr="009B5881">
        <w:rPr>
          <w:rFonts w:ascii="Times New Roman" w:eastAsia="Lucida Sans Unicode" w:hAnsi="Times New Roman" w:cs="Times New Roman"/>
          <w:kern w:val="1"/>
          <w:lang w:eastAsia="ar-SA"/>
        </w:rPr>
        <w:t>5) срок действия банковской гарантии с учетом требований статей 44 и 96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w:t>
      </w:r>
    </w:p>
    <w:p w:rsidR="009B5881" w:rsidRPr="009B5881" w:rsidRDefault="009B5881" w:rsidP="009B5881">
      <w:pPr>
        <w:widowControl w:val="0"/>
        <w:suppressAutoHyphens/>
        <w:autoSpaceDE w:val="0"/>
        <w:spacing w:after="0" w:line="240" w:lineRule="auto"/>
        <w:ind w:firstLine="555"/>
        <w:jc w:val="both"/>
        <w:rPr>
          <w:rFonts w:ascii="Times New Roman" w:eastAsia="Lucida Sans Unicode" w:hAnsi="Times New Roman" w:cs="Times New Roman"/>
          <w:kern w:val="1"/>
          <w:lang w:eastAsia="ar-SA"/>
        </w:rPr>
      </w:pPr>
      <w:r w:rsidRPr="009B5881">
        <w:rPr>
          <w:rFonts w:ascii="Times New Roman" w:eastAsia="Lucida Sans Unicode" w:hAnsi="Times New Roman" w:cs="Times New Roman"/>
          <w:kern w:val="1"/>
          <w:lang w:eastAsia="ar-SA"/>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9B5881" w:rsidRPr="009B5881" w:rsidRDefault="009B5881" w:rsidP="009B5881">
      <w:pPr>
        <w:widowControl w:val="0"/>
        <w:suppressAutoHyphens/>
        <w:spacing w:after="0" w:line="240" w:lineRule="auto"/>
        <w:ind w:firstLine="540"/>
        <w:jc w:val="both"/>
        <w:rPr>
          <w:rFonts w:ascii="Times New Roman" w:eastAsia="Lucida Sans Unicode" w:hAnsi="Times New Roman" w:cs="Times New Roman"/>
          <w:kern w:val="1"/>
          <w:lang w:eastAsia="ar-SA"/>
        </w:rPr>
      </w:pPr>
      <w:r w:rsidRPr="009B5881">
        <w:rPr>
          <w:rFonts w:ascii="Times New Roman" w:eastAsia="Lucida Sans Unicode" w:hAnsi="Times New Roman" w:cs="Times New Roman"/>
          <w:kern w:val="1"/>
          <w:lang w:eastAsia="ar-SA"/>
        </w:rPr>
        <w:t>7) установленный постановлением Правительства Российской Федерации от 08.11.2013 № 1005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9B5881" w:rsidRPr="009B5881" w:rsidRDefault="009B5881" w:rsidP="009B5881">
      <w:pPr>
        <w:widowControl w:val="0"/>
        <w:suppressAutoHyphens/>
        <w:spacing w:after="0" w:line="240" w:lineRule="auto"/>
        <w:ind w:firstLine="540"/>
        <w:jc w:val="both"/>
        <w:rPr>
          <w:rFonts w:ascii="Times New Roman" w:eastAsia="Calibri" w:hAnsi="Times New Roman" w:cs="Times New Roman"/>
          <w:kern w:val="1"/>
          <w:lang w:eastAsia="ar-SA"/>
        </w:rPr>
      </w:pPr>
      <w:r w:rsidRPr="009B5881">
        <w:rPr>
          <w:rFonts w:ascii="Times New Roman" w:eastAsia="Calibri" w:hAnsi="Times New Roman" w:cs="Times New Roman"/>
          <w:kern w:val="1"/>
          <w:lang w:eastAsia="ar-SA"/>
        </w:rPr>
        <w:t xml:space="preserve">8)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p>
    <w:p w:rsidR="009B5881" w:rsidRPr="009B5881" w:rsidRDefault="009B5881" w:rsidP="009B5881">
      <w:pPr>
        <w:widowControl w:val="0"/>
        <w:suppressAutoHyphens/>
        <w:spacing w:after="0" w:line="240" w:lineRule="auto"/>
        <w:ind w:firstLine="690"/>
        <w:jc w:val="both"/>
        <w:rPr>
          <w:rFonts w:ascii="Times New Roman" w:eastAsia="Lucida Sans Unicode" w:hAnsi="Times New Roman" w:cs="Times New Roman"/>
          <w:kern w:val="1"/>
          <w:lang w:eastAsia="ar-SA"/>
        </w:rPr>
      </w:pPr>
      <w:r w:rsidRPr="009B5881">
        <w:rPr>
          <w:rFonts w:ascii="Times New Roman" w:eastAsia="Lucida Sans Unicode" w:hAnsi="Times New Roman" w:cs="Times New Roman"/>
          <w:kern w:val="1"/>
          <w:lang w:eastAsia="ar-SA"/>
        </w:rPr>
        <w:t>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9B5881" w:rsidRPr="009B5881" w:rsidRDefault="009B5881" w:rsidP="009B5881">
      <w:pPr>
        <w:widowControl w:val="0"/>
        <w:suppressAutoHyphens/>
        <w:spacing w:after="0" w:line="240" w:lineRule="auto"/>
        <w:ind w:firstLine="559"/>
        <w:jc w:val="both"/>
        <w:rPr>
          <w:rFonts w:ascii="Times New Roman" w:eastAsia="Calibri" w:hAnsi="Times New Roman" w:cs="Times New Roman"/>
          <w:kern w:val="1"/>
          <w:lang w:eastAsia="ar-SA"/>
        </w:rPr>
      </w:pPr>
      <w:r w:rsidRPr="009B5881">
        <w:rPr>
          <w:rFonts w:ascii="Times New Roman" w:eastAsia="Calibri" w:hAnsi="Times New Roman" w:cs="Times New Roman"/>
          <w:kern w:val="1"/>
          <w:lang w:eastAsia="ar-SA"/>
        </w:rPr>
        <w:t>Оформление документа о приемке</w:t>
      </w:r>
      <w:r w:rsidRPr="009B5881">
        <w:rPr>
          <w:rFonts w:ascii="Times New Roman" w:eastAsia="Calibri" w:hAnsi="Times New Roman" w:cs="Times New Roman"/>
          <w:iCs/>
          <w:color w:val="000000"/>
          <w:spacing w:val="-6"/>
          <w:kern w:val="1"/>
          <w:lang w:eastAsia="ar-SA"/>
        </w:rPr>
        <w:t xml:space="preserve"> результатов работ</w:t>
      </w:r>
      <w:r w:rsidRPr="009B5881">
        <w:rPr>
          <w:rFonts w:ascii="Times New Roman" w:eastAsia="Calibri" w:hAnsi="Times New Roman" w:cs="Times New Roman"/>
          <w:kern w:val="1"/>
          <w:lang w:eastAsia="ar-SA"/>
        </w:rPr>
        <w:t xml:space="preserve"> осуществляется после предоставления Исполнителем надлежащего обеспечения гарантийных обязательств в соответствии с Федеральным законом от 05.04.2013 г. № 44-ФЗ «О контрактной системе в сфере закупок товаров, работ, услуг для обеспечения государственных и муниципальных нужд».</w:t>
      </w:r>
    </w:p>
    <w:p w:rsidR="009B5881" w:rsidRPr="009B5881" w:rsidRDefault="009B5881" w:rsidP="009B5881">
      <w:pPr>
        <w:widowControl w:val="0"/>
        <w:tabs>
          <w:tab w:val="left" w:pos="900"/>
        </w:tabs>
        <w:suppressAutoHyphens/>
        <w:spacing w:after="0" w:line="100" w:lineRule="atLeast"/>
        <w:ind w:firstLine="510"/>
        <w:jc w:val="both"/>
        <w:rPr>
          <w:rFonts w:ascii="Times New Roman" w:eastAsia="Arial" w:hAnsi="Times New Roman" w:cs="Times New Roman"/>
          <w:kern w:val="1"/>
          <w:lang w:eastAsia="ar-SA"/>
        </w:rPr>
      </w:pPr>
    </w:p>
    <w:p w:rsidR="009B5881" w:rsidRPr="009B5881" w:rsidRDefault="009B5881" w:rsidP="009B5881">
      <w:pPr>
        <w:widowControl w:val="0"/>
        <w:suppressAutoHyphens/>
        <w:spacing w:after="0" w:line="240" w:lineRule="auto"/>
        <w:ind w:firstLine="559"/>
        <w:jc w:val="both"/>
        <w:rPr>
          <w:rFonts w:ascii="Times New Roman" w:eastAsia="Lucida Sans Unicode" w:hAnsi="Times New Roman" w:cs="Times New Roman"/>
          <w:kern w:val="1"/>
          <w:lang w:eastAsia="ar-SA"/>
        </w:rPr>
      </w:pPr>
      <w:r w:rsidRPr="009B5881">
        <w:rPr>
          <w:rFonts w:ascii="Times New Roman" w:eastAsia="Lucida Sans Unicode" w:hAnsi="Times New Roman" w:cs="Times New Roman"/>
          <w:b/>
          <w:kern w:val="1"/>
          <w:lang w:eastAsia="ar-SA"/>
        </w:rPr>
        <w:t>15.</w:t>
      </w:r>
      <w:r w:rsidRPr="009B5881">
        <w:rPr>
          <w:rFonts w:ascii="Times New Roman" w:eastAsia="Lucida Sans Unicode" w:hAnsi="Times New Roman" w:cs="Times New Roman"/>
          <w:kern w:val="1"/>
          <w:lang w:eastAsia="ar-SA"/>
        </w:rPr>
        <w:t xml:space="preserve"> </w:t>
      </w:r>
      <w:r w:rsidRPr="009B5881">
        <w:rPr>
          <w:rFonts w:ascii="Times New Roman" w:eastAsia="Lucida Sans Unicode" w:hAnsi="Times New Roman" w:cs="Times New Roman"/>
          <w:b/>
          <w:bCs/>
          <w:kern w:val="1"/>
          <w:lang w:eastAsia="ar-SA"/>
        </w:rPr>
        <w:t xml:space="preserve">Адрес электронной площадки в информационно-телекоммуникационной сети «Интернет»: </w:t>
      </w:r>
      <w:hyperlink r:id="rId7" w:history="1">
        <w:r w:rsidRPr="009B5881">
          <w:rPr>
            <w:rFonts w:ascii="Times New Roman" w:eastAsia="Lucida Sans Unicode" w:hAnsi="Times New Roman" w:cs="Times New Roman"/>
            <w:color w:val="0000FF"/>
            <w:kern w:val="1"/>
            <w:u w:val="single"/>
            <w:lang w:eastAsia="ar-SA"/>
          </w:rPr>
          <w:t>www.rts-tender.ru</w:t>
        </w:r>
      </w:hyperlink>
      <w:r w:rsidRPr="009B5881">
        <w:rPr>
          <w:rFonts w:ascii="Times New Roman" w:eastAsia="Lucida Sans Unicode" w:hAnsi="Times New Roman" w:cs="Times New Roman"/>
          <w:kern w:val="1"/>
          <w:lang w:eastAsia="ar-SA"/>
        </w:rPr>
        <w:t xml:space="preserve"> – ООО «РТС-Тендер». </w:t>
      </w:r>
    </w:p>
    <w:p w:rsidR="009B5881" w:rsidRPr="009B5881" w:rsidRDefault="009B5881" w:rsidP="009B5881">
      <w:pPr>
        <w:widowControl w:val="0"/>
        <w:suppressAutoHyphens/>
        <w:spacing w:after="0" w:line="240" w:lineRule="auto"/>
        <w:ind w:firstLine="508"/>
        <w:jc w:val="both"/>
        <w:rPr>
          <w:rFonts w:ascii="Times New Roman" w:eastAsia="Lucida Sans Unicode" w:hAnsi="Times New Roman" w:cs="Times New Roman"/>
          <w:kern w:val="1"/>
          <w:lang w:eastAsia="ar-SA"/>
        </w:rPr>
      </w:pPr>
    </w:p>
    <w:p w:rsidR="009B5881" w:rsidRPr="009B5881" w:rsidRDefault="009B5881" w:rsidP="009B5881">
      <w:pPr>
        <w:widowControl w:val="0"/>
        <w:suppressAutoHyphens/>
        <w:spacing w:after="0" w:line="240" w:lineRule="auto"/>
        <w:ind w:firstLine="555"/>
        <w:jc w:val="both"/>
        <w:rPr>
          <w:rFonts w:ascii="Times New Roman" w:eastAsia="Lucida Sans Unicode" w:hAnsi="Times New Roman" w:cs="Times New Roman"/>
          <w:b/>
          <w:bCs/>
          <w:kern w:val="1"/>
          <w:lang w:eastAsia="ar-SA"/>
        </w:rPr>
      </w:pPr>
      <w:r w:rsidRPr="009B5881">
        <w:rPr>
          <w:rFonts w:ascii="Times New Roman" w:eastAsia="Lucida Sans Unicode" w:hAnsi="Times New Roman" w:cs="Times New Roman"/>
          <w:b/>
          <w:bCs/>
          <w:kern w:val="1"/>
          <w:lang w:eastAsia="ar-SA"/>
        </w:rPr>
        <w:t>16. Преимущества, предоставляемые заказчиком в соответствии со статьями 28 и 29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w:t>
      </w:r>
    </w:p>
    <w:p w:rsidR="009B5881" w:rsidRPr="009B5881" w:rsidRDefault="009B5881" w:rsidP="009B5881">
      <w:pPr>
        <w:widowControl w:val="0"/>
        <w:suppressAutoHyphens/>
        <w:spacing w:after="0" w:line="240" w:lineRule="auto"/>
        <w:ind w:firstLine="559"/>
        <w:jc w:val="both"/>
        <w:rPr>
          <w:rFonts w:ascii="Times New Roman" w:eastAsia="Lucida Sans Unicode" w:hAnsi="Times New Roman" w:cs="Times New Roman"/>
          <w:kern w:val="1"/>
          <w:lang w:eastAsia="ar-SA"/>
        </w:rPr>
      </w:pPr>
      <w:r w:rsidRPr="009B5881">
        <w:rPr>
          <w:rFonts w:ascii="Times New Roman" w:eastAsia="Lucida Sans Unicode" w:hAnsi="Times New Roman" w:cs="Times New Roman"/>
          <w:b/>
          <w:bCs/>
          <w:kern w:val="1"/>
          <w:lang w:eastAsia="ar-SA"/>
        </w:rPr>
        <w:t xml:space="preserve">- учреждениям и предприятиям уголовно-исполнительной системы: </w:t>
      </w:r>
      <w:r w:rsidRPr="009B5881">
        <w:rPr>
          <w:rFonts w:ascii="Times New Roman" w:eastAsia="Lucida Sans Unicode" w:hAnsi="Times New Roman" w:cs="Times New Roman"/>
          <w:kern w:val="1"/>
          <w:lang w:eastAsia="ar-SA"/>
        </w:rPr>
        <w:t>Заказчик не устанавливает.</w:t>
      </w:r>
    </w:p>
    <w:p w:rsidR="009B5881" w:rsidRPr="009B5881" w:rsidRDefault="009B5881" w:rsidP="009B5881">
      <w:pPr>
        <w:widowControl w:val="0"/>
        <w:suppressAutoHyphens/>
        <w:spacing w:after="0" w:line="240" w:lineRule="auto"/>
        <w:ind w:firstLine="559"/>
        <w:jc w:val="both"/>
        <w:rPr>
          <w:rFonts w:ascii="Times New Roman" w:eastAsia="Lucida Sans Unicode" w:hAnsi="Times New Roman" w:cs="Times New Roman"/>
          <w:kern w:val="1"/>
          <w:lang w:eastAsia="ar-SA"/>
        </w:rPr>
      </w:pPr>
      <w:r w:rsidRPr="009B5881">
        <w:rPr>
          <w:rFonts w:ascii="Times New Roman" w:eastAsia="Lucida Sans Unicode" w:hAnsi="Times New Roman" w:cs="Times New Roman"/>
          <w:b/>
          <w:bCs/>
          <w:kern w:val="1"/>
          <w:lang w:eastAsia="ar-SA"/>
        </w:rPr>
        <w:t xml:space="preserve">- организациям инвалидов: </w:t>
      </w:r>
      <w:r w:rsidRPr="009B5881">
        <w:rPr>
          <w:rFonts w:ascii="Times New Roman" w:eastAsia="Lucida Sans Unicode" w:hAnsi="Times New Roman" w:cs="Times New Roman"/>
          <w:kern w:val="1"/>
          <w:lang w:eastAsia="ar-SA"/>
        </w:rPr>
        <w:t>Заказчик не устанавливает.</w:t>
      </w:r>
    </w:p>
    <w:p w:rsidR="009B5881" w:rsidRPr="009B5881" w:rsidRDefault="009B5881" w:rsidP="009B5881">
      <w:pPr>
        <w:widowControl w:val="0"/>
        <w:suppressAutoHyphens/>
        <w:spacing w:after="0" w:line="240" w:lineRule="auto"/>
        <w:ind w:firstLine="508"/>
        <w:jc w:val="both"/>
        <w:rPr>
          <w:rFonts w:ascii="Times New Roman" w:eastAsia="Lucida Sans Unicode" w:hAnsi="Times New Roman" w:cs="Times New Roman"/>
          <w:b/>
          <w:kern w:val="1"/>
          <w:lang w:eastAsia="ar-SA"/>
        </w:rPr>
      </w:pPr>
    </w:p>
    <w:p w:rsidR="009B5881" w:rsidRPr="009B5881" w:rsidRDefault="009B5881" w:rsidP="009B5881">
      <w:pPr>
        <w:widowControl w:val="0"/>
        <w:suppressAutoHyphens/>
        <w:spacing w:after="0" w:line="240" w:lineRule="auto"/>
        <w:ind w:firstLine="508"/>
        <w:jc w:val="both"/>
        <w:rPr>
          <w:rFonts w:ascii="Times New Roman" w:eastAsia="Lucida Sans Unicode" w:hAnsi="Times New Roman" w:cs="Times New Roman"/>
          <w:b/>
          <w:kern w:val="1"/>
          <w:lang w:eastAsia="ar-SA"/>
        </w:rPr>
      </w:pPr>
      <w:r w:rsidRPr="009B5881">
        <w:rPr>
          <w:rFonts w:ascii="Times New Roman" w:eastAsia="Lucida Sans Unicode" w:hAnsi="Times New Roman" w:cs="Times New Roman"/>
          <w:b/>
          <w:kern w:val="1"/>
          <w:lang w:eastAsia="ar-SA"/>
        </w:rPr>
        <w:t>17.Требования, предъявляемые к участникам электронного аукциона:</w:t>
      </w:r>
    </w:p>
    <w:p w:rsidR="009B5881" w:rsidRPr="009B5881" w:rsidRDefault="009B5881" w:rsidP="009B5881">
      <w:pPr>
        <w:widowControl w:val="0"/>
        <w:suppressAutoHyphens/>
        <w:spacing w:after="0" w:line="240" w:lineRule="auto"/>
        <w:ind w:firstLine="564"/>
        <w:jc w:val="both"/>
        <w:rPr>
          <w:rFonts w:ascii="Times New Roman" w:eastAsia="Lucida Sans Unicode" w:hAnsi="Times New Roman" w:cs="Times New Roman"/>
          <w:kern w:val="1"/>
          <w:lang w:eastAsia="ar-SA"/>
        </w:rPr>
      </w:pPr>
      <w:r w:rsidRPr="009B5881">
        <w:rPr>
          <w:rFonts w:ascii="Times New Roman" w:eastAsia="Lucida Sans Unicode" w:hAnsi="Times New Roman" w:cs="Times New Roman"/>
          <w:kern w:val="1"/>
          <w:lang w:eastAsia="ar-SA"/>
        </w:rPr>
        <w:t xml:space="preserve">1) </w:t>
      </w:r>
      <w:proofErr w:type="spellStart"/>
      <w:r w:rsidRPr="009B5881">
        <w:rPr>
          <w:rFonts w:ascii="Times New Roman" w:eastAsia="Lucida Sans Unicode" w:hAnsi="Times New Roman" w:cs="Times New Roman"/>
          <w:kern w:val="1"/>
          <w:lang w:eastAsia="ar-SA"/>
        </w:rPr>
        <w:t>непроведение</w:t>
      </w:r>
      <w:proofErr w:type="spellEnd"/>
      <w:r w:rsidRPr="009B5881">
        <w:rPr>
          <w:rFonts w:ascii="Times New Roman" w:eastAsia="Lucida Sans Unicode" w:hAnsi="Times New Roman" w:cs="Times New Roman"/>
          <w:kern w:val="1"/>
          <w:lang w:eastAsia="ar-SA"/>
        </w:rPr>
        <w:t xml:space="preserve"> ликвидации участника аукциона - юридического лица и отсутствие решения арбитражного суда о признании участника аукциона - юридического лица или индивидуального предпринимателя несостоятельным (банкротом) и об открытии конкурсного производства;</w:t>
      </w:r>
    </w:p>
    <w:p w:rsidR="009B5881" w:rsidRPr="009B5881" w:rsidRDefault="009B5881" w:rsidP="009B5881">
      <w:pPr>
        <w:widowControl w:val="0"/>
        <w:suppressAutoHyphens/>
        <w:autoSpaceDE w:val="0"/>
        <w:spacing w:after="0" w:line="240" w:lineRule="auto"/>
        <w:ind w:firstLine="555"/>
        <w:jc w:val="both"/>
        <w:rPr>
          <w:rFonts w:ascii="Times New Roman" w:eastAsia="Lucida Sans Unicode" w:hAnsi="Times New Roman" w:cs="Times New Roman"/>
          <w:kern w:val="1"/>
          <w:lang w:eastAsia="ar-SA"/>
        </w:rPr>
      </w:pPr>
      <w:r w:rsidRPr="009B5881">
        <w:rPr>
          <w:rFonts w:ascii="Times New Roman" w:eastAsia="Lucida Sans Unicode" w:hAnsi="Times New Roman" w:cs="Times New Roman"/>
          <w:kern w:val="1"/>
          <w:lang w:eastAsia="ar-SA"/>
        </w:rPr>
        <w:t>2</w:t>
      </w:r>
      <w:bookmarkStart w:id="0" w:name="sub_3114111"/>
      <w:r w:rsidRPr="009B5881">
        <w:rPr>
          <w:rFonts w:ascii="Times New Roman" w:eastAsia="Lucida Sans Unicode" w:hAnsi="Times New Roman" w:cs="Times New Roman"/>
          <w:kern w:val="1"/>
          <w:lang w:eastAsia="ar-SA"/>
        </w:rPr>
        <w:t xml:space="preserve">) </w:t>
      </w:r>
      <w:proofErr w:type="spellStart"/>
      <w:r w:rsidRPr="009B5881">
        <w:rPr>
          <w:rFonts w:ascii="Times New Roman" w:eastAsia="Lucida Sans Unicode" w:hAnsi="Times New Roman" w:cs="Times New Roman"/>
          <w:kern w:val="1"/>
          <w:lang w:eastAsia="ar-SA"/>
        </w:rPr>
        <w:t>неприостановление</w:t>
      </w:r>
      <w:proofErr w:type="spellEnd"/>
      <w:r w:rsidRPr="009B5881">
        <w:rPr>
          <w:rFonts w:ascii="Times New Roman" w:eastAsia="Lucida Sans Unicode" w:hAnsi="Times New Roman" w:cs="Times New Roman"/>
          <w:kern w:val="1"/>
          <w:lang w:eastAsia="ar-SA"/>
        </w:rPr>
        <w:t xml:space="preserve"> деятельности участника аукциона в порядке, установленном </w:t>
      </w:r>
      <w:hyperlink r:id="rId8" w:history="1">
        <w:r w:rsidRPr="009B5881">
          <w:rPr>
            <w:rFonts w:ascii="Times New Roman" w:eastAsia="Lucida Sans Unicode" w:hAnsi="Times New Roman" w:cs="Times New Roman"/>
            <w:color w:val="0000FF"/>
            <w:kern w:val="1"/>
            <w:u w:val="single"/>
            <w:lang w:eastAsia="ar-SA"/>
          </w:rPr>
          <w:t>Кодексом</w:t>
        </w:r>
      </w:hyperlink>
      <w:r w:rsidRPr="009B5881">
        <w:rPr>
          <w:rFonts w:ascii="Times New Roman" w:eastAsia="Lucida Sans Unicode" w:hAnsi="Times New Roman" w:cs="Times New Roman"/>
          <w:kern w:val="1"/>
          <w:lang w:eastAsia="ar-SA"/>
        </w:rPr>
        <w:t xml:space="preserve"> Российской Федерации об административных правонарушениях, на дату подачи заявки на участие в аукционе;</w:t>
      </w:r>
    </w:p>
    <w:bookmarkEnd w:id="0"/>
    <w:p w:rsidR="009B5881" w:rsidRPr="009B5881" w:rsidRDefault="009B5881" w:rsidP="009B5881">
      <w:pPr>
        <w:widowControl w:val="0"/>
        <w:suppressAutoHyphens/>
        <w:autoSpaceDE w:val="0"/>
        <w:spacing w:after="0" w:line="240" w:lineRule="auto"/>
        <w:ind w:firstLine="555"/>
        <w:jc w:val="both"/>
        <w:rPr>
          <w:rFonts w:ascii="Times New Roman" w:eastAsia="Lucida Sans Unicode" w:hAnsi="Times New Roman" w:cs="Times New Roman"/>
          <w:kern w:val="1"/>
          <w:lang w:eastAsia="ar-SA"/>
        </w:rPr>
      </w:pPr>
      <w:r w:rsidRPr="009B5881">
        <w:rPr>
          <w:rFonts w:ascii="Times New Roman" w:eastAsia="Lucida Sans Unicode" w:hAnsi="Times New Roman" w:cs="Times New Roman"/>
          <w:kern w:val="1"/>
          <w:lang w:eastAsia="ar-SA"/>
        </w:rPr>
        <w:t>3</w:t>
      </w:r>
      <w:bookmarkStart w:id="1" w:name="sub_3115111"/>
      <w:r w:rsidRPr="009B5881">
        <w:rPr>
          <w:rFonts w:ascii="Times New Roman" w:eastAsia="Lucida Sans Unicode" w:hAnsi="Times New Roman" w:cs="Times New Roman"/>
          <w:kern w:val="1"/>
          <w:lang w:eastAsia="ar-SA"/>
        </w:rPr>
        <w:t xml:space="preserve">) отсутствие у участника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9" w:history="1">
        <w:r w:rsidRPr="009B5881">
          <w:rPr>
            <w:rFonts w:ascii="Times New Roman" w:eastAsia="Lucida Sans Unicode" w:hAnsi="Times New Roman" w:cs="Times New Roman"/>
            <w:color w:val="0000FF"/>
            <w:kern w:val="1"/>
            <w:u w:val="single"/>
            <w:lang w:eastAsia="ar-SA"/>
          </w:rPr>
          <w:t>законодательством</w:t>
        </w:r>
      </w:hyperlink>
      <w:r w:rsidRPr="009B5881">
        <w:rPr>
          <w:rFonts w:ascii="Times New Roman" w:eastAsia="Lucida Sans Unicode" w:hAnsi="Times New Roman" w:cs="Times New Roman"/>
          <w:kern w:val="1"/>
          <w:lang w:eastAsia="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Участник аукциона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аукционе не принято;</w:t>
      </w:r>
    </w:p>
    <w:p w:rsidR="009B5881" w:rsidRPr="009B5881" w:rsidRDefault="009B5881" w:rsidP="009B5881">
      <w:pPr>
        <w:widowControl w:val="0"/>
        <w:tabs>
          <w:tab w:val="left" w:pos="567"/>
        </w:tabs>
        <w:suppressAutoHyphens/>
        <w:spacing w:after="0" w:line="240" w:lineRule="auto"/>
        <w:jc w:val="both"/>
        <w:rPr>
          <w:rFonts w:ascii="Times New Roman" w:eastAsia="Lucida Sans Unicode" w:hAnsi="Times New Roman" w:cs="Times New Roman"/>
          <w:kern w:val="1"/>
          <w:lang w:eastAsia="ar-SA"/>
        </w:rPr>
      </w:pPr>
      <w:bookmarkStart w:id="2" w:name="sub_3117111"/>
      <w:bookmarkEnd w:id="1"/>
      <w:r w:rsidRPr="009B5881">
        <w:rPr>
          <w:rFonts w:ascii="Times New Roman" w:eastAsia="Lucida Sans Unicode" w:hAnsi="Times New Roman" w:cs="Times New Roman"/>
          <w:kern w:val="1"/>
          <w:lang w:eastAsia="ar-SA"/>
        </w:rPr>
        <w:tab/>
        <w:t xml:space="preserve">4)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w:t>
      </w:r>
      <w:r w:rsidRPr="009B5881">
        <w:rPr>
          <w:rFonts w:ascii="Times New Roman" w:eastAsia="Lucida Sans Unicode" w:hAnsi="Times New Roman" w:cs="Times New Roman"/>
          <w:kern w:val="1"/>
          <w:lang w:eastAsia="ar-SA"/>
        </w:rPr>
        <w:lastRenderedPageBreak/>
        <w:t xml:space="preserve">преступления, предусмотренные </w:t>
      </w:r>
      <w:hyperlink r:id="rId10" w:history="1">
        <w:r w:rsidRPr="009B5881">
          <w:rPr>
            <w:rFonts w:ascii="Times New Roman" w:eastAsia="Lucida Sans Unicode" w:hAnsi="Times New Roman" w:cs="Times New Roman"/>
            <w:color w:val="0000FF"/>
            <w:kern w:val="1"/>
            <w:u w:val="single"/>
            <w:lang w:eastAsia="ar-SA"/>
          </w:rPr>
          <w:t>статьями 289</w:t>
        </w:r>
      </w:hyperlink>
      <w:r w:rsidRPr="009B5881">
        <w:rPr>
          <w:rFonts w:ascii="Times New Roman" w:eastAsia="Lucida Sans Unicode" w:hAnsi="Times New Roman" w:cs="Times New Roman"/>
          <w:kern w:val="1"/>
          <w:lang w:eastAsia="ar-SA"/>
        </w:rPr>
        <w:t xml:space="preserve">, </w:t>
      </w:r>
      <w:hyperlink r:id="rId11" w:history="1">
        <w:r w:rsidRPr="009B5881">
          <w:rPr>
            <w:rFonts w:ascii="Times New Roman" w:eastAsia="Lucida Sans Unicode" w:hAnsi="Times New Roman" w:cs="Times New Roman"/>
            <w:color w:val="0000FF"/>
            <w:kern w:val="1"/>
            <w:u w:val="single"/>
            <w:lang w:eastAsia="ar-SA"/>
          </w:rPr>
          <w:t>290</w:t>
        </w:r>
      </w:hyperlink>
      <w:r w:rsidRPr="009B5881">
        <w:rPr>
          <w:rFonts w:ascii="Times New Roman" w:eastAsia="Lucida Sans Unicode" w:hAnsi="Times New Roman" w:cs="Times New Roman"/>
          <w:kern w:val="1"/>
          <w:lang w:eastAsia="ar-SA"/>
        </w:rPr>
        <w:t xml:space="preserve">, </w:t>
      </w:r>
      <w:hyperlink r:id="rId12" w:history="1">
        <w:r w:rsidRPr="009B5881">
          <w:rPr>
            <w:rFonts w:ascii="Times New Roman" w:eastAsia="Lucida Sans Unicode" w:hAnsi="Times New Roman" w:cs="Times New Roman"/>
            <w:color w:val="0000FF"/>
            <w:kern w:val="1"/>
            <w:u w:val="single"/>
            <w:lang w:eastAsia="ar-SA"/>
          </w:rPr>
          <w:t>291</w:t>
        </w:r>
      </w:hyperlink>
      <w:r w:rsidRPr="009B5881">
        <w:rPr>
          <w:rFonts w:ascii="Times New Roman" w:eastAsia="Lucida Sans Unicode" w:hAnsi="Times New Roman" w:cs="Times New Roman"/>
          <w:kern w:val="1"/>
          <w:lang w:eastAsia="ar-SA"/>
        </w:rPr>
        <w:t xml:space="preserve">, </w:t>
      </w:r>
      <w:hyperlink r:id="rId13" w:history="1">
        <w:r w:rsidRPr="009B5881">
          <w:rPr>
            <w:rFonts w:ascii="Times New Roman" w:eastAsia="Lucida Sans Unicode" w:hAnsi="Times New Roman" w:cs="Times New Roman"/>
            <w:color w:val="0000FF"/>
            <w:kern w:val="1"/>
            <w:u w:val="single"/>
            <w:lang w:eastAsia="ar-SA"/>
          </w:rPr>
          <w:t>291.1</w:t>
        </w:r>
      </w:hyperlink>
      <w:r w:rsidRPr="009B5881">
        <w:rPr>
          <w:rFonts w:ascii="Times New Roman" w:eastAsia="Lucida Sans Unicode" w:hAnsi="Times New Roman" w:cs="Times New Roman"/>
          <w:kern w:val="1"/>
          <w:lang w:eastAsia="ar-SA"/>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B5881" w:rsidRPr="009B5881" w:rsidRDefault="009B5881" w:rsidP="009B5881">
      <w:pPr>
        <w:widowControl w:val="0"/>
        <w:suppressAutoHyphens/>
        <w:spacing w:after="0" w:line="240" w:lineRule="auto"/>
        <w:jc w:val="both"/>
        <w:rPr>
          <w:rFonts w:ascii="Times New Roman" w:eastAsia="Lucida Sans Unicode" w:hAnsi="Times New Roman" w:cs="Times New Roman"/>
          <w:kern w:val="1"/>
          <w:lang w:eastAsia="ar-SA"/>
        </w:rPr>
      </w:pPr>
      <w:r w:rsidRPr="009B5881">
        <w:rPr>
          <w:rFonts w:ascii="Times New Roman" w:eastAsia="Lucida Sans Unicode" w:hAnsi="Times New Roman" w:cs="Times New Roman"/>
          <w:kern w:val="1"/>
          <w:lang w:eastAsia="ar-SA"/>
        </w:rPr>
        <w:tab/>
        <w:t xml:space="preserve">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4" w:history="1">
        <w:r w:rsidRPr="009B5881">
          <w:rPr>
            <w:rFonts w:ascii="Times New Roman" w:eastAsia="Lucida Sans Unicode" w:hAnsi="Times New Roman" w:cs="Times New Roman"/>
            <w:color w:val="0000FF"/>
            <w:kern w:val="1"/>
            <w:u w:val="single"/>
            <w:lang w:eastAsia="ar-SA"/>
          </w:rPr>
          <w:t>статьей 19.28</w:t>
        </w:r>
      </w:hyperlink>
      <w:r w:rsidRPr="009B5881">
        <w:rPr>
          <w:rFonts w:ascii="Times New Roman" w:eastAsia="Lucida Sans Unicode" w:hAnsi="Times New Roman" w:cs="Times New Roman"/>
          <w:kern w:val="1"/>
          <w:lang w:eastAsia="ar-SA"/>
        </w:rPr>
        <w:t xml:space="preserve"> Кодекса Российской Федерации об административных правонарушениях;</w:t>
      </w:r>
    </w:p>
    <w:bookmarkEnd w:id="2"/>
    <w:p w:rsidR="009B5881" w:rsidRPr="009B5881" w:rsidRDefault="009B5881" w:rsidP="009B5881">
      <w:pPr>
        <w:widowControl w:val="0"/>
        <w:suppressAutoHyphens/>
        <w:autoSpaceDE w:val="0"/>
        <w:spacing w:after="0" w:line="240" w:lineRule="auto"/>
        <w:ind w:firstLine="555"/>
        <w:jc w:val="both"/>
        <w:rPr>
          <w:rFonts w:ascii="Times New Roman" w:eastAsia="Lucida Sans Unicode" w:hAnsi="Times New Roman" w:cs="Times New Roman"/>
          <w:kern w:val="1"/>
          <w:lang w:eastAsia="ar-SA"/>
        </w:rPr>
      </w:pPr>
      <w:r w:rsidRPr="009B5881">
        <w:rPr>
          <w:rFonts w:ascii="Times New Roman" w:eastAsia="Lucida Sans Unicode" w:hAnsi="Times New Roman" w:cs="Times New Roman"/>
          <w:kern w:val="1"/>
          <w:lang w:eastAsia="ar-SA"/>
        </w:rPr>
        <w:t xml:space="preserve">5) отсутствие между участником аукциона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B5881">
        <w:rPr>
          <w:rFonts w:ascii="Times New Roman" w:eastAsia="Lucida Sans Unicode" w:hAnsi="Times New Roman" w:cs="Times New Roman"/>
          <w:kern w:val="1"/>
          <w:lang w:eastAsia="ar-SA"/>
        </w:rPr>
        <w:t>неполнородными</w:t>
      </w:r>
      <w:proofErr w:type="spellEnd"/>
      <w:r w:rsidRPr="009B5881">
        <w:rPr>
          <w:rFonts w:ascii="Times New Roman" w:eastAsia="Lucida Sans Unicode" w:hAnsi="Times New Roman" w:cs="Times New Roman"/>
          <w:kern w:val="1"/>
          <w:lang w:eastAsia="ar-SA"/>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B5881" w:rsidRPr="009B5881" w:rsidRDefault="009B5881" w:rsidP="009B5881">
      <w:pPr>
        <w:widowControl w:val="0"/>
        <w:suppressAutoHyphens/>
        <w:autoSpaceDE w:val="0"/>
        <w:spacing w:after="0" w:line="240" w:lineRule="auto"/>
        <w:ind w:firstLine="555"/>
        <w:jc w:val="both"/>
        <w:rPr>
          <w:rFonts w:ascii="Times New Roman" w:eastAsia="Lucida Sans Unicode" w:hAnsi="Times New Roman" w:cs="Times New Roman"/>
          <w:kern w:val="1"/>
          <w:lang w:eastAsia="ar-SA"/>
        </w:rPr>
      </w:pPr>
      <w:r w:rsidRPr="009B5881">
        <w:rPr>
          <w:rFonts w:ascii="Times New Roman" w:eastAsia="Lucida Sans Unicode" w:hAnsi="Times New Roman" w:cs="Times New Roman"/>
          <w:kern w:val="1"/>
          <w:lang w:eastAsia="ar-SA"/>
        </w:rPr>
        <w:t>6) отсутствие в реестре недобросовестных поставщиков (подрядчиков, исполнителей) информации об участнике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аукциона - юридического лица;</w:t>
      </w:r>
    </w:p>
    <w:p w:rsidR="009B5881" w:rsidRPr="009B5881" w:rsidRDefault="009B5881" w:rsidP="009B5881">
      <w:pPr>
        <w:widowControl w:val="0"/>
        <w:suppressAutoHyphens/>
        <w:spacing w:after="0" w:line="240" w:lineRule="auto"/>
        <w:ind w:firstLine="564"/>
        <w:jc w:val="both"/>
        <w:rPr>
          <w:rFonts w:ascii="Times New Roman" w:eastAsia="Lucida Sans Unicode" w:hAnsi="Times New Roman" w:cs="Times New Roman"/>
          <w:kern w:val="1"/>
          <w:lang w:eastAsia="ar-SA"/>
        </w:rPr>
      </w:pPr>
      <w:r w:rsidRPr="009B5881">
        <w:rPr>
          <w:rFonts w:ascii="Times New Roman" w:eastAsia="Lucida Sans Unicode" w:hAnsi="Times New Roman" w:cs="Times New Roman"/>
          <w:kern w:val="1"/>
          <w:lang w:eastAsia="ar-SA"/>
        </w:rPr>
        <w:t>7) участник закупки не является офшорной компанией;</w:t>
      </w:r>
    </w:p>
    <w:p w:rsidR="009B5881" w:rsidRPr="009B5881" w:rsidRDefault="009B5881" w:rsidP="009B5881">
      <w:pPr>
        <w:widowControl w:val="0"/>
        <w:suppressLineNumbers/>
        <w:suppressAutoHyphens/>
        <w:spacing w:after="0" w:line="240" w:lineRule="auto"/>
        <w:ind w:firstLine="540"/>
        <w:jc w:val="both"/>
        <w:rPr>
          <w:rFonts w:ascii="Times New Roman" w:eastAsia="Lucida Sans Unicode" w:hAnsi="Times New Roman" w:cs="Times New Roman"/>
          <w:kern w:val="1"/>
          <w:lang w:eastAsia="ar-SA"/>
        </w:rPr>
      </w:pPr>
      <w:r w:rsidRPr="009B5881">
        <w:rPr>
          <w:rFonts w:ascii="Times New Roman" w:eastAsia="Lucida Sans Unicode" w:hAnsi="Times New Roman" w:cs="Times New Roman"/>
          <w:kern w:val="1"/>
          <w:lang w:eastAsia="ar-SA"/>
        </w:rPr>
        <w:t xml:space="preserve"> 8) отсутствие у участника электронного аукциона ограничений для участия в закупках, установленных законодательством Российской Федерации.</w:t>
      </w:r>
      <w:bookmarkStart w:id="3" w:name="sub_3112"/>
    </w:p>
    <w:p w:rsidR="009B5881" w:rsidRPr="009B5881" w:rsidRDefault="009B5881" w:rsidP="009B5881">
      <w:pPr>
        <w:widowControl w:val="0"/>
        <w:suppressLineNumbers/>
        <w:suppressAutoHyphens/>
        <w:spacing w:after="0" w:line="240" w:lineRule="auto"/>
        <w:ind w:firstLine="540"/>
        <w:jc w:val="both"/>
        <w:rPr>
          <w:rFonts w:ascii="Times New Roman" w:eastAsia="Lucida Sans Unicode" w:hAnsi="Times New Roman" w:cs="Times New Roman"/>
          <w:kern w:val="1"/>
          <w:lang w:eastAsia="ar-SA"/>
        </w:rPr>
      </w:pPr>
    </w:p>
    <w:bookmarkEnd w:id="3"/>
    <w:p w:rsidR="009B5881" w:rsidRPr="009B5881" w:rsidRDefault="009B5881" w:rsidP="009B5881">
      <w:pPr>
        <w:widowControl w:val="0"/>
        <w:tabs>
          <w:tab w:val="left" w:pos="9498"/>
        </w:tabs>
        <w:suppressAutoHyphens/>
        <w:spacing w:after="0" w:line="240" w:lineRule="auto"/>
        <w:ind w:firstLine="495"/>
        <w:jc w:val="both"/>
        <w:rPr>
          <w:rFonts w:ascii="Times New Roman" w:eastAsia="Times New Roman" w:hAnsi="Times New Roman" w:cs="Times New Roman"/>
          <w:bCs/>
          <w:color w:val="000000"/>
          <w:spacing w:val="-1"/>
          <w:kern w:val="1"/>
          <w:shd w:val="clear" w:color="auto" w:fill="FFFFFF"/>
          <w:lang w:eastAsia="ar-SA"/>
        </w:rPr>
      </w:pPr>
      <w:r w:rsidRPr="009B5881">
        <w:rPr>
          <w:rFonts w:ascii="Times New Roman" w:eastAsia="Lucida Sans Unicode" w:hAnsi="Times New Roman" w:cs="Times New Roman"/>
          <w:b/>
          <w:bCs/>
          <w:kern w:val="1"/>
          <w:shd w:val="clear" w:color="auto" w:fill="FFFFFF"/>
          <w:lang w:eastAsia="ar-SA"/>
        </w:rPr>
        <w:t>18.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установленных Заказчиком в соответствии со статьей 14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w:t>
      </w:r>
      <w:r w:rsidRPr="009B5881">
        <w:rPr>
          <w:rFonts w:ascii="Times New Roman" w:eastAsia="Lucida Sans Unicode" w:hAnsi="Times New Roman" w:cs="Times New Roman"/>
          <w:bCs/>
          <w:kern w:val="1"/>
          <w:shd w:val="clear" w:color="auto" w:fill="FFFFFF"/>
          <w:lang w:eastAsia="ar-SA"/>
        </w:rPr>
        <w:t xml:space="preserve"> </w:t>
      </w:r>
      <w:r w:rsidRPr="009B5881">
        <w:rPr>
          <w:rFonts w:ascii="Times New Roman" w:eastAsia="Times New Roman" w:hAnsi="Times New Roman" w:cs="Times New Roman"/>
          <w:bCs/>
          <w:color w:val="000000"/>
          <w:spacing w:val="-1"/>
          <w:kern w:val="1"/>
          <w:shd w:val="clear" w:color="auto" w:fill="FFFFFF"/>
          <w:lang w:eastAsia="ar-SA"/>
        </w:rPr>
        <w:t xml:space="preserve">Преимущества в отношении цены контракта в размере 15 процентов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предоставляются участникам электронного аукциона, заявки которых признаны соответствующими требованиям документации о закупке и содержат исключительно предложения о </w:t>
      </w:r>
      <w:r w:rsidRPr="009B5881">
        <w:rPr>
          <w:rFonts w:ascii="Times New Roman" w:eastAsia="Times New Roman" w:hAnsi="Times New Roman" w:cs="Times New Roman CYR"/>
          <w:bCs/>
          <w:color w:val="000000"/>
          <w:spacing w:val="-1"/>
          <w:kern w:val="1"/>
          <w:shd w:val="clear" w:color="auto" w:fill="FFFFFF"/>
          <w:lang w:eastAsia="ar-SA"/>
        </w:rPr>
        <w:t>результате выполненных работ (протезов нижних конечностей)</w:t>
      </w:r>
      <w:r w:rsidRPr="009B5881">
        <w:rPr>
          <w:rFonts w:ascii="Times New Roman" w:eastAsia="Times New Roman" w:hAnsi="Times New Roman" w:cs="Times New Roman"/>
          <w:bCs/>
          <w:color w:val="000000"/>
          <w:spacing w:val="-1"/>
          <w:kern w:val="1"/>
          <w:shd w:val="clear" w:color="auto" w:fill="FFFFFF"/>
          <w:lang w:eastAsia="ar-SA"/>
        </w:rPr>
        <w:t>, произведенных на территории государств - членов Евразийского экономического союза.</w:t>
      </w:r>
    </w:p>
    <w:p w:rsidR="009B5881" w:rsidRPr="009B5881" w:rsidRDefault="009B5881" w:rsidP="009B5881">
      <w:pPr>
        <w:widowControl w:val="0"/>
        <w:tabs>
          <w:tab w:val="left" w:pos="9498"/>
        </w:tabs>
        <w:suppressAutoHyphens/>
        <w:spacing w:after="0" w:line="240" w:lineRule="auto"/>
        <w:ind w:firstLine="495"/>
        <w:jc w:val="both"/>
        <w:rPr>
          <w:rFonts w:ascii="Times New Roman" w:eastAsia="Lucida Sans Unicode" w:hAnsi="Times New Roman" w:cs="Times New Roman"/>
          <w:kern w:val="1"/>
          <w:sz w:val="24"/>
          <w:szCs w:val="24"/>
          <w:lang w:eastAsia="ar-SA"/>
        </w:rPr>
      </w:pPr>
    </w:p>
    <w:p w:rsidR="009B5881" w:rsidRPr="009B5881" w:rsidRDefault="009B5881" w:rsidP="009B5881">
      <w:pPr>
        <w:widowControl w:val="0"/>
        <w:tabs>
          <w:tab w:val="left" w:pos="9498"/>
        </w:tabs>
        <w:suppressAutoHyphens/>
        <w:spacing w:after="0" w:line="240" w:lineRule="auto"/>
        <w:ind w:firstLine="495"/>
        <w:jc w:val="both"/>
        <w:rPr>
          <w:rFonts w:ascii="Times New Roman" w:eastAsia="Lucida Sans Unicode" w:hAnsi="Times New Roman" w:cs="Times New Roman"/>
          <w:kern w:val="1"/>
          <w:sz w:val="24"/>
          <w:szCs w:val="24"/>
          <w:lang w:eastAsia="ar-SA"/>
        </w:rPr>
      </w:pPr>
      <w:r w:rsidRPr="009B5881">
        <w:rPr>
          <w:rFonts w:ascii="Times New Roman" w:eastAsia="Lucida Sans Unicode" w:hAnsi="Times New Roman" w:cs="Times New Roman"/>
          <w:kern w:val="1"/>
          <w:sz w:val="24"/>
          <w:szCs w:val="24"/>
          <w:lang w:eastAsia="ar-SA"/>
        </w:rPr>
        <w:t xml:space="preserve"> </w:t>
      </w:r>
    </w:p>
    <w:p w:rsidR="009B5881" w:rsidRPr="009B5881" w:rsidRDefault="009B5881" w:rsidP="009B5881">
      <w:pPr>
        <w:widowControl w:val="0"/>
        <w:suppressAutoHyphens/>
        <w:spacing w:after="0" w:line="240" w:lineRule="auto"/>
        <w:jc w:val="center"/>
        <w:rPr>
          <w:rFonts w:ascii="Times New Roman" w:eastAsia="Lucida Sans Unicode" w:hAnsi="Times New Roman" w:cs="Times New Roman"/>
          <w:b/>
          <w:bCs/>
          <w:color w:val="000000"/>
          <w:kern w:val="1"/>
          <w:lang w:eastAsia="ar-SA"/>
        </w:rPr>
      </w:pPr>
      <w:r w:rsidRPr="009B5881">
        <w:rPr>
          <w:rFonts w:ascii="Times New Roman" w:eastAsia="Lucida Sans Unicode" w:hAnsi="Times New Roman" w:cs="Times New Roman"/>
          <w:b/>
          <w:bCs/>
          <w:color w:val="000000"/>
          <w:kern w:val="1"/>
          <w:lang w:eastAsia="ar-SA"/>
        </w:rPr>
        <w:t>Управляющий                                                                                                                                            Я.В. Соболь</w:t>
      </w:r>
    </w:p>
    <w:p w:rsidR="009B5881" w:rsidRPr="009B5881" w:rsidRDefault="009B5881" w:rsidP="009B5881">
      <w:pPr>
        <w:pageBreakBefore/>
        <w:widowControl w:val="0"/>
        <w:suppressAutoHyphens/>
        <w:spacing w:after="0" w:line="240" w:lineRule="auto"/>
        <w:jc w:val="center"/>
        <w:rPr>
          <w:rFonts w:ascii="Times New Roman" w:eastAsia="Lucida Sans Unicode" w:hAnsi="Times New Roman" w:cs="Times New Roman"/>
          <w:b/>
          <w:bCs/>
          <w:kern w:val="1"/>
          <w:sz w:val="28"/>
          <w:szCs w:val="28"/>
          <w:lang w:eastAsia="ar-SA"/>
        </w:rPr>
      </w:pPr>
      <w:r w:rsidRPr="009B5881">
        <w:rPr>
          <w:rFonts w:ascii="Times New Roman" w:eastAsia="Lucida Sans Unicode" w:hAnsi="Times New Roman" w:cs="Times New Roman"/>
          <w:b/>
          <w:bCs/>
          <w:kern w:val="1"/>
          <w:sz w:val="28"/>
          <w:szCs w:val="28"/>
          <w:lang w:eastAsia="ar-SA"/>
        </w:rPr>
        <w:lastRenderedPageBreak/>
        <w:t xml:space="preserve">Государственное учреждение – Иркутское региональное отделение </w:t>
      </w:r>
    </w:p>
    <w:p w:rsidR="009B5881" w:rsidRPr="009B5881" w:rsidRDefault="009B5881" w:rsidP="009B5881">
      <w:pPr>
        <w:widowControl w:val="0"/>
        <w:suppressAutoHyphens/>
        <w:spacing w:after="0" w:line="240" w:lineRule="auto"/>
        <w:jc w:val="center"/>
        <w:rPr>
          <w:rFonts w:ascii="Times New Roman" w:eastAsia="Lucida Sans Unicode" w:hAnsi="Times New Roman" w:cs="Times New Roman"/>
          <w:b/>
          <w:bCs/>
          <w:kern w:val="1"/>
          <w:sz w:val="28"/>
          <w:szCs w:val="28"/>
          <w:lang w:eastAsia="ar-SA"/>
        </w:rPr>
      </w:pPr>
      <w:r w:rsidRPr="009B5881">
        <w:rPr>
          <w:rFonts w:ascii="Times New Roman" w:eastAsia="Lucida Sans Unicode" w:hAnsi="Times New Roman" w:cs="Times New Roman"/>
          <w:b/>
          <w:bCs/>
          <w:kern w:val="1"/>
          <w:sz w:val="28"/>
          <w:szCs w:val="28"/>
          <w:lang w:eastAsia="ar-SA"/>
        </w:rPr>
        <w:t>Фонда социального страхования Российской Федерации</w:t>
      </w:r>
    </w:p>
    <w:p w:rsidR="009B5881" w:rsidRPr="009B5881" w:rsidRDefault="009B5881" w:rsidP="009B5881">
      <w:pPr>
        <w:widowControl w:val="0"/>
        <w:suppressAutoHyphens/>
        <w:spacing w:after="0" w:line="240" w:lineRule="auto"/>
        <w:rPr>
          <w:rFonts w:ascii="Times New Roman" w:eastAsia="Lucida Sans Unicode" w:hAnsi="Times New Roman" w:cs="Times New Roman"/>
          <w:kern w:val="1"/>
          <w:sz w:val="24"/>
          <w:szCs w:val="24"/>
          <w:lang w:eastAsia="ar-SA"/>
        </w:rPr>
      </w:pPr>
    </w:p>
    <w:p w:rsidR="009B5881" w:rsidRPr="009B5881" w:rsidRDefault="009B5881" w:rsidP="009B5881">
      <w:pPr>
        <w:widowControl w:val="0"/>
        <w:suppressAutoHyphens/>
        <w:spacing w:after="0" w:line="240" w:lineRule="auto"/>
        <w:rPr>
          <w:rFonts w:ascii="Times New Roman" w:eastAsia="Lucida Sans Unicode" w:hAnsi="Times New Roman" w:cs="Times New Roman"/>
          <w:kern w:val="1"/>
          <w:sz w:val="24"/>
          <w:szCs w:val="24"/>
          <w:lang w:eastAsia="ar-SA"/>
        </w:rPr>
      </w:pPr>
    </w:p>
    <w:p w:rsidR="009B5881" w:rsidRPr="009B5881" w:rsidRDefault="009B5881" w:rsidP="009B5881">
      <w:pPr>
        <w:widowControl w:val="0"/>
        <w:suppressAutoHyphens/>
        <w:spacing w:after="0" w:line="240" w:lineRule="auto"/>
        <w:rPr>
          <w:rFonts w:ascii="Times New Roman" w:eastAsia="Lucida Sans Unicode" w:hAnsi="Times New Roman" w:cs="Times New Roman"/>
          <w:kern w:val="1"/>
          <w:sz w:val="24"/>
          <w:szCs w:val="24"/>
          <w:lang w:eastAsia="ar-SA"/>
        </w:rPr>
      </w:pPr>
    </w:p>
    <w:p w:rsidR="009B5881" w:rsidRPr="009B5881" w:rsidRDefault="009B5881" w:rsidP="009B5881">
      <w:pPr>
        <w:widowControl w:val="0"/>
        <w:suppressAutoHyphens/>
        <w:spacing w:after="0" w:line="100" w:lineRule="atLeast"/>
        <w:ind w:firstLine="1117"/>
        <w:rPr>
          <w:rFonts w:ascii="Times New Roman" w:eastAsia="Lucida Sans Unicode" w:hAnsi="Times New Roman" w:cs="Times New Roman"/>
          <w:b/>
          <w:bCs/>
          <w:kern w:val="1"/>
          <w:sz w:val="28"/>
          <w:szCs w:val="28"/>
          <w:lang w:eastAsia="ar-SA"/>
        </w:rPr>
      </w:pPr>
      <w:r w:rsidRPr="009B5881">
        <w:rPr>
          <w:rFonts w:ascii="Times New Roman" w:eastAsia="Lucida Sans Unicode" w:hAnsi="Times New Roman" w:cs="Times New Roman"/>
          <w:b/>
          <w:bCs/>
          <w:kern w:val="1"/>
          <w:sz w:val="24"/>
          <w:szCs w:val="24"/>
          <w:lang w:eastAsia="ar-SA"/>
        </w:rPr>
        <w:t xml:space="preserve">                                                               </w:t>
      </w:r>
      <w:r w:rsidRPr="009B5881">
        <w:rPr>
          <w:rFonts w:ascii="Times New Roman" w:eastAsia="Lucida Sans Unicode" w:hAnsi="Times New Roman" w:cs="Times New Roman"/>
          <w:b/>
          <w:bCs/>
          <w:kern w:val="1"/>
          <w:sz w:val="28"/>
          <w:szCs w:val="28"/>
          <w:lang w:eastAsia="ar-SA"/>
        </w:rPr>
        <w:t xml:space="preserve"> «Утверждаю»</w:t>
      </w:r>
    </w:p>
    <w:p w:rsidR="009B5881" w:rsidRPr="009B5881" w:rsidRDefault="009B5881" w:rsidP="009B5881">
      <w:pPr>
        <w:widowControl w:val="0"/>
        <w:suppressAutoHyphens/>
        <w:spacing w:after="0" w:line="100" w:lineRule="atLeast"/>
        <w:ind w:firstLine="1117"/>
        <w:rPr>
          <w:rFonts w:ascii="Times New Roman" w:eastAsia="Lucida Sans Unicode" w:hAnsi="Times New Roman" w:cs="Times New Roman"/>
          <w:kern w:val="1"/>
          <w:sz w:val="28"/>
          <w:szCs w:val="28"/>
          <w:lang w:eastAsia="ar-SA"/>
        </w:rPr>
      </w:pPr>
      <w:r w:rsidRPr="009B5881">
        <w:rPr>
          <w:rFonts w:ascii="Times New Roman" w:eastAsia="Lucida Sans Unicode" w:hAnsi="Times New Roman" w:cs="Times New Roman"/>
          <w:kern w:val="1"/>
          <w:sz w:val="28"/>
          <w:szCs w:val="28"/>
          <w:lang w:eastAsia="ar-SA"/>
        </w:rPr>
        <w:t xml:space="preserve">                                                       Управляющий </w:t>
      </w:r>
    </w:p>
    <w:p w:rsidR="009B5881" w:rsidRPr="009B5881" w:rsidRDefault="009B5881" w:rsidP="009B5881">
      <w:pPr>
        <w:widowControl w:val="0"/>
        <w:suppressAutoHyphens/>
        <w:spacing w:after="0" w:line="100" w:lineRule="atLeast"/>
        <w:ind w:firstLine="1117"/>
        <w:rPr>
          <w:rFonts w:ascii="Times New Roman" w:eastAsia="Lucida Sans Unicode" w:hAnsi="Times New Roman" w:cs="Times New Roman"/>
          <w:kern w:val="1"/>
          <w:sz w:val="28"/>
          <w:szCs w:val="28"/>
          <w:lang w:eastAsia="ar-SA"/>
        </w:rPr>
      </w:pPr>
      <w:r w:rsidRPr="009B5881">
        <w:rPr>
          <w:rFonts w:ascii="Times New Roman" w:eastAsia="Lucida Sans Unicode" w:hAnsi="Times New Roman" w:cs="Times New Roman"/>
          <w:kern w:val="1"/>
          <w:sz w:val="28"/>
          <w:szCs w:val="28"/>
          <w:lang w:eastAsia="ar-SA"/>
        </w:rPr>
        <w:t xml:space="preserve">                                                       Государственным учреждением – </w:t>
      </w:r>
    </w:p>
    <w:p w:rsidR="009B5881" w:rsidRPr="009B5881" w:rsidRDefault="009B5881" w:rsidP="009B5881">
      <w:pPr>
        <w:widowControl w:val="0"/>
        <w:suppressAutoHyphens/>
        <w:spacing w:after="0" w:line="100" w:lineRule="atLeast"/>
        <w:ind w:firstLine="1117"/>
        <w:rPr>
          <w:rFonts w:ascii="Times New Roman" w:eastAsia="Lucida Sans Unicode" w:hAnsi="Times New Roman" w:cs="Times New Roman"/>
          <w:kern w:val="1"/>
          <w:sz w:val="28"/>
          <w:szCs w:val="28"/>
          <w:lang w:eastAsia="ar-SA"/>
        </w:rPr>
      </w:pPr>
      <w:r w:rsidRPr="009B5881">
        <w:rPr>
          <w:rFonts w:ascii="Times New Roman" w:eastAsia="Lucida Sans Unicode" w:hAnsi="Times New Roman" w:cs="Times New Roman"/>
          <w:kern w:val="1"/>
          <w:sz w:val="28"/>
          <w:szCs w:val="28"/>
          <w:lang w:eastAsia="ar-SA"/>
        </w:rPr>
        <w:t xml:space="preserve">                                                       Иркутским региональным отделением</w:t>
      </w:r>
    </w:p>
    <w:p w:rsidR="009B5881" w:rsidRPr="009B5881" w:rsidRDefault="009B5881" w:rsidP="009B5881">
      <w:pPr>
        <w:widowControl w:val="0"/>
        <w:suppressAutoHyphens/>
        <w:spacing w:after="0" w:line="100" w:lineRule="atLeast"/>
        <w:ind w:firstLine="1117"/>
        <w:rPr>
          <w:rFonts w:ascii="Times New Roman" w:eastAsia="Lucida Sans Unicode" w:hAnsi="Times New Roman" w:cs="Times New Roman"/>
          <w:kern w:val="1"/>
          <w:sz w:val="28"/>
          <w:szCs w:val="28"/>
          <w:lang w:eastAsia="ar-SA"/>
        </w:rPr>
      </w:pPr>
      <w:r w:rsidRPr="009B5881">
        <w:rPr>
          <w:rFonts w:ascii="Times New Roman" w:eastAsia="Lucida Sans Unicode" w:hAnsi="Times New Roman" w:cs="Times New Roman"/>
          <w:kern w:val="1"/>
          <w:sz w:val="28"/>
          <w:szCs w:val="28"/>
          <w:lang w:eastAsia="ar-SA"/>
        </w:rPr>
        <w:t xml:space="preserve">                                                       Фонда социального страхования</w:t>
      </w:r>
    </w:p>
    <w:p w:rsidR="009B5881" w:rsidRPr="009B5881" w:rsidRDefault="009B5881" w:rsidP="009B5881">
      <w:pPr>
        <w:widowControl w:val="0"/>
        <w:suppressAutoHyphens/>
        <w:spacing w:after="0" w:line="100" w:lineRule="atLeast"/>
        <w:ind w:firstLine="1117"/>
        <w:rPr>
          <w:rFonts w:ascii="Times New Roman" w:eastAsia="Lucida Sans Unicode" w:hAnsi="Times New Roman" w:cs="Times New Roman"/>
          <w:kern w:val="1"/>
          <w:sz w:val="28"/>
          <w:szCs w:val="28"/>
          <w:lang w:eastAsia="ar-SA"/>
        </w:rPr>
      </w:pPr>
      <w:r w:rsidRPr="009B5881">
        <w:rPr>
          <w:rFonts w:ascii="Times New Roman" w:eastAsia="Lucida Sans Unicode" w:hAnsi="Times New Roman" w:cs="Times New Roman"/>
          <w:kern w:val="1"/>
          <w:sz w:val="28"/>
          <w:szCs w:val="28"/>
          <w:lang w:eastAsia="ar-SA"/>
        </w:rPr>
        <w:t xml:space="preserve">                                                       Российской Федерации</w:t>
      </w:r>
    </w:p>
    <w:p w:rsidR="009B5881" w:rsidRPr="009B5881" w:rsidRDefault="009B5881" w:rsidP="009B5881">
      <w:pPr>
        <w:widowControl w:val="0"/>
        <w:suppressAutoHyphens/>
        <w:spacing w:after="0" w:line="100" w:lineRule="atLeast"/>
        <w:ind w:firstLine="1117"/>
        <w:rPr>
          <w:rFonts w:ascii="Times New Roman" w:eastAsia="Lucida Sans Unicode" w:hAnsi="Times New Roman" w:cs="Times New Roman"/>
          <w:kern w:val="1"/>
          <w:sz w:val="28"/>
          <w:szCs w:val="28"/>
          <w:lang w:eastAsia="ar-SA"/>
        </w:rPr>
      </w:pPr>
      <w:r w:rsidRPr="009B5881">
        <w:rPr>
          <w:rFonts w:ascii="Times New Roman" w:eastAsia="Lucida Sans Unicode" w:hAnsi="Times New Roman" w:cs="Times New Roman"/>
          <w:kern w:val="1"/>
          <w:sz w:val="28"/>
          <w:szCs w:val="28"/>
          <w:lang w:eastAsia="ar-SA"/>
        </w:rPr>
        <w:t xml:space="preserve">                                                       ___________________Я.В. Соболь</w:t>
      </w:r>
    </w:p>
    <w:p w:rsidR="009B5881" w:rsidRPr="009B5881" w:rsidRDefault="009B5881" w:rsidP="009B5881">
      <w:pPr>
        <w:widowControl w:val="0"/>
        <w:suppressAutoHyphens/>
        <w:spacing w:after="0" w:line="100" w:lineRule="atLeast"/>
        <w:ind w:firstLine="1117"/>
        <w:rPr>
          <w:rFonts w:ascii="Times New Roman" w:eastAsia="Lucida Sans Unicode" w:hAnsi="Times New Roman" w:cs="Times New Roman"/>
          <w:kern w:val="1"/>
          <w:sz w:val="28"/>
          <w:szCs w:val="28"/>
          <w:lang w:eastAsia="ar-SA"/>
        </w:rPr>
      </w:pPr>
      <w:r w:rsidRPr="009B5881">
        <w:rPr>
          <w:rFonts w:ascii="Times New Roman" w:eastAsia="Lucida Sans Unicode" w:hAnsi="Times New Roman" w:cs="Times New Roman"/>
          <w:b/>
          <w:bCs/>
          <w:kern w:val="1"/>
          <w:sz w:val="28"/>
          <w:szCs w:val="28"/>
          <w:lang w:eastAsia="ar-SA"/>
        </w:rPr>
        <w:t xml:space="preserve">                                                  </w:t>
      </w:r>
      <w:r w:rsidRPr="009B5881">
        <w:rPr>
          <w:rFonts w:ascii="Times New Roman" w:eastAsia="Lucida Sans Unicode" w:hAnsi="Times New Roman" w:cs="Times New Roman"/>
          <w:kern w:val="1"/>
          <w:sz w:val="28"/>
          <w:szCs w:val="28"/>
          <w:lang w:eastAsia="ar-SA"/>
        </w:rPr>
        <w:t xml:space="preserve">     «____» _____________ 2020 года</w:t>
      </w:r>
    </w:p>
    <w:p w:rsidR="009B5881" w:rsidRPr="009B5881" w:rsidRDefault="009B5881" w:rsidP="009B5881">
      <w:pPr>
        <w:widowControl w:val="0"/>
        <w:suppressAutoHyphens/>
        <w:spacing w:after="0" w:line="100" w:lineRule="atLeast"/>
        <w:rPr>
          <w:rFonts w:ascii="Times New Roman" w:eastAsia="Lucida Sans Unicode" w:hAnsi="Times New Roman" w:cs="Times New Roman"/>
          <w:kern w:val="1"/>
          <w:sz w:val="24"/>
          <w:szCs w:val="24"/>
          <w:lang w:eastAsia="ar-SA"/>
        </w:rPr>
      </w:pPr>
    </w:p>
    <w:p w:rsidR="009B5881" w:rsidRPr="009B5881" w:rsidRDefault="009B5881" w:rsidP="009B5881">
      <w:pPr>
        <w:widowControl w:val="0"/>
        <w:suppressAutoHyphens/>
        <w:spacing w:after="0" w:line="240" w:lineRule="auto"/>
        <w:rPr>
          <w:rFonts w:ascii="Times New Roman" w:eastAsia="Lucida Sans Unicode" w:hAnsi="Times New Roman" w:cs="Times New Roman"/>
          <w:kern w:val="1"/>
          <w:sz w:val="24"/>
          <w:szCs w:val="24"/>
          <w:lang w:eastAsia="ar-SA"/>
        </w:rPr>
      </w:pPr>
    </w:p>
    <w:p w:rsidR="009B5881" w:rsidRPr="009B5881" w:rsidRDefault="009B5881" w:rsidP="009B5881">
      <w:pPr>
        <w:widowControl w:val="0"/>
        <w:suppressAutoHyphens/>
        <w:spacing w:after="0" w:line="240" w:lineRule="auto"/>
        <w:rPr>
          <w:rFonts w:ascii="Times New Roman" w:eastAsia="Lucida Sans Unicode" w:hAnsi="Times New Roman" w:cs="Times New Roman"/>
          <w:kern w:val="1"/>
          <w:sz w:val="24"/>
          <w:szCs w:val="24"/>
          <w:lang w:eastAsia="ar-SA"/>
        </w:rPr>
      </w:pPr>
    </w:p>
    <w:p w:rsidR="009B5881" w:rsidRPr="009B5881" w:rsidRDefault="009B5881" w:rsidP="009B5881">
      <w:pPr>
        <w:widowControl w:val="0"/>
        <w:suppressAutoHyphens/>
        <w:spacing w:after="0" w:line="240" w:lineRule="auto"/>
        <w:rPr>
          <w:rFonts w:ascii="Times New Roman" w:eastAsia="Lucida Sans Unicode" w:hAnsi="Times New Roman" w:cs="Times New Roman"/>
          <w:kern w:val="1"/>
          <w:sz w:val="24"/>
          <w:szCs w:val="24"/>
          <w:lang w:eastAsia="ar-SA"/>
        </w:rPr>
      </w:pPr>
    </w:p>
    <w:p w:rsidR="009B5881" w:rsidRPr="009B5881" w:rsidRDefault="009B5881" w:rsidP="009B5881">
      <w:pPr>
        <w:widowControl w:val="0"/>
        <w:suppressAutoHyphens/>
        <w:spacing w:after="0" w:line="240" w:lineRule="auto"/>
        <w:jc w:val="center"/>
        <w:rPr>
          <w:rFonts w:ascii="Times New Roman" w:eastAsia="Lucida Sans Unicode" w:hAnsi="Times New Roman" w:cs="Times New Roman"/>
          <w:b/>
          <w:bCs/>
          <w:kern w:val="1"/>
          <w:sz w:val="28"/>
          <w:szCs w:val="28"/>
          <w:lang w:eastAsia="ar-SA"/>
        </w:rPr>
      </w:pPr>
      <w:r w:rsidRPr="009B5881">
        <w:rPr>
          <w:rFonts w:ascii="Times New Roman" w:eastAsia="Lucida Sans Unicode" w:hAnsi="Times New Roman" w:cs="Times New Roman"/>
          <w:kern w:val="1"/>
          <w:sz w:val="24"/>
          <w:szCs w:val="24"/>
          <w:lang w:eastAsia="ar-SA"/>
        </w:rPr>
        <w:t xml:space="preserve">          </w:t>
      </w:r>
      <w:r w:rsidRPr="009B5881">
        <w:rPr>
          <w:rFonts w:ascii="Times New Roman" w:eastAsia="Lucida Sans Unicode" w:hAnsi="Times New Roman" w:cs="Times New Roman"/>
          <w:kern w:val="1"/>
          <w:sz w:val="28"/>
          <w:szCs w:val="28"/>
          <w:lang w:eastAsia="ar-SA"/>
        </w:rPr>
        <w:t xml:space="preserve"> </w:t>
      </w:r>
      <w:r w:rsidRPr="009B5881">
        <w:rPr>
          <w:rFonts w:ascii="Times New Roman" w:eastAsia="Lucida Sans Unicode" w:hAnsi="Times New Roman" w:cs="Times New Roman"/>
          <w:b/>
          <w:bCs/>
          <w:kern w:val="1"/>
          <w:sz w:val="28"/>
          <w:szCs w:val="28"/>
          <w:lang w:eastAsia="ar-SA"/>
        </w:rPr>
        <w:t>ДОКУМЕНТАЦИЯ ОБ АУКЦИОНЕ</w:t>
      </w:r>
    </w:p>
    <w:p w:rsidR="009B5881" w:rsidRPr="009B5881" w:rsidRDefault="009B5881" w:rsidP="009B5881">
      <w:pPr>
        <w:widowControl w:val="0"/>
        <w:suppressAutoHyphens/>
        <w:spacing w:after="0" w:line="240" w:lineRule="auto"/>
        <w:jc w:val="center"/>
        <w:rPr>
          <w:rFonts w:ascii="Times New Roman" w:eastAsia="Lucida Sans Unicode" w:hAnsi="Times New Roman" w:cs="Times New Roman"/>
          <w:b/>
          <w:bCs/>
          <w:kern w:val="1"/>
          <w:sz w:val="28"/>
          <w:szCs w:val="28"/>
          <w:lang w:eastAsia="ar-SA"/>
        </w:rPr>
      </w:pPr>
    </w:p>
    <w:p w:rsidR="009B5881" w:rsidRPr="009B5881" w:rsidRDefault="009B5881" w:rsidP="009B5881">
      <w:pPr>
        <w:widowControl w:val="0"/>
        <w:suppressAutoHyphens/>
        <w:spacing w:after="0" w:line="240" w:lineRule="auto"/>
        <w:jc w:val="center"/>
        <w:rPr>
          <w:rFonts w:ascii="Times New Roman" w:eastAsia="Lucida Sans Unicode" w:hAnsi="Times New Roman" w:cs="Times New Roman"/>
          <w:b/>
          <w:bCs/>
          <w:kern w:val="1"/>
          <w:sz w:val="28"/>
          <w:szCs w:val="28"/>
          <w:lang w:eastAsia="ar-SA"/>
        </w:rPr>
      </w:pPr>
      <w:r w:rsidRPr="009B5881">
        <w:rPr>
          <w:rFonts w:ascii="Times New Roman" w:eastAsia="Lucida Sans Unicode" w:hAnsi="Times New Roman" w:cs="Times New Roman"/>
          <w:b/>
          <w:bCs/>
          <w:kern w:val="1"/>
          <w:sz w:val="28"/>
          <w:szCs w:val="28"/>
          <w:lang w:eastAsia="ar-SA"/>
        </w:rPr>
        <w:t xml:space="preserve">        ЭЛЕКТРОННЫЙ АУКЦИОН № 91-20</w:t>
      </w:r>
    </w:p>
    <w:p w:rsidR="009B5881" w:rsidRPr="009B5881" w:rsidRDefault="009B5881" w:rsidP="009B5881">
      <w:pPr>
        <w:widowControl w:val="0"/>
        <w:suppressAutoHyphens/>
        <w:spacing w:after="0" w:line="240" w:lineRule="auto"/>
        <w:jc w:val="center"/>
        <w:rPr>
          <w:rFonts w:ascii="Times New Roman" w:eastAsia="Lucida Sans Unicode" w:hAnsi="Times New Roman" w:cs="Times New Roman"/>
          <w:b/>
          <w:bCs/>
          <w:kern w:val="1"/>
          <w:sz w:val="24"/>
          <w:szCs w:val="24"/>
          <w:lang w:eastAsia="ar-SA"/>
        </w:rPr>
      </w:pPr>
    </w:p>
    <w:p w:rsidR="009B5881" w:rsidRPr="009B5881" w:rsidRDefault="009B5881" w:rsidP="009B5881">
      <w:pPr>
        <w:widowControl w:val="0"/>
        <w:suppressAutoHyphens/>
        <w:spacing w:after="0" w:line="240" w:lineRule="auto"/>
        <w:jc w:val="center"/>
        <w:rPr>
          <w:rFonts w:ascii="Times New Roman" w:eastAsia="Lucida Sans Unicode" w:hAnsi="Times New Roman" w:cs="Times New Roman"/>
          <w:b/>
          <w:bCs/>
          <w:kern w:val="1"/>
          <w:sz w:val="24"/>
          <w:szCs w:val="24"/>
          <w:lang w:eastAsia="ar-SA"/>
        </w:rPr>
      </w:pPr>
    </w:p>
    <w:p w:rsidR="009B5881" w:rsidRPr="009B5881" w:rsidRDefault="009B5881" w:rsidP="009B5881">
      <w:pPr>
        <w:widowControl w:val="0"/>
        <w:shd w:val="clear" w:color="auto" w:fill="FFFFFF"/>
        <w:suppressAutoHyphens/>
        <w:spacing w:after="0" w:line="240" w:lineRule="auto"/>
        <w:ind w:firstLine="559"/>
        <w:jc w:val="center"/>
        <w:rPr>
          <w:rFonts w:ascii="Times New Roman" w:eastAsia="Lucida Sans Unicode" w:hAnsi="Times New Roman" w:cs="Times New Roman"/>
          <w:b/>
          <w:bCs/>
          <w:i/>
          <w:iCs/>
          <w:color w:val="000000"/>
          <w:spacing w:val="-1"/>
          <w:kern w:val="1"/>
          <w:sz w:val="28"/>
          <w:szCs w:val="28"/>
          <w:lang w:eastAsia="ar-SA"/>
        </w:rPr>
      </w:pPr>
      <w:r w:rsidRPr="009B5881">
        <w:rPr>
          <w:rFonts w:ascii="Times New Roman" w:eastAsia="Lucida Sans Unicode" w:hAnsi="Times New Roman" w:cs="Times New Roman"/>
          <w:b/>
          <w:bCs/>
          <w:i/>
          <w:iCs/>
          <w:color w:val="000000"/>
          <w:spacing w:val="-1"/>
          <w:kern w:val="1"/>
          <w:sz w:val="28"/>
          <w:szCs w:val="28"/>
          <w:lang w:eastAsia="ar-SA"/>
        </w:rPr>
        <w:t>Выполнение работ по обеспечению в 2020 году инвалида протезом верхней конечности</w:t>
      </w:r>
    </w:p>
    <w:p w:rsidR="009B5881" w:rsidRPr="009B5881" w:rsidRDefault="009B5881" w:rsidP="009B5881">
      <w:pPr>
        <w:widowControl w:val="0"/>
        <w:suppressAutoHyphens/>
        <w:spacing w:after="0" w:line="240" w:lineRule="auto"/>
        <w:rPr>
          <w:rFonts w:ascii="Times New Roman" w:eastAsia="Lucida Sans Unicode" w:hAnsi="Times New Roman" w:cs="Times New Roman"/>
          <w:b/>
          <w:bCs/>
          <w:kern w:val="1"/>
          <w:sz w:val="28"/>
          <w:szCs w:val="28"/>
          <w:lang w:eastAsia="ar-SA"/>
        </w:rPr>
      </w:pPr>
    </w:p>
    <w:p w:rsidR="009B5881" w:rsidRPr="009B5881" w:rsidRDefault="009B5881" w:rsidP="009B5881">
      <w:pPr>
        <w:widowControl w:val="0"/>
        <w:suppressAutoHyphens/>
        <w:spacing w:after="0" w:line="240" w:lineRule="auto"/>
        <w:rPr>
          <w:rFonts w:ascii="Times New Roman" w:eastAsia="Lucida Sans Unicode" w:hAnsi="Times New Roman" w:cs="Times New Roman"/>
          <w:kern w:val="1"/>
          <w:sz w:val="24"/>
          <w:szCs w:val="24"/>
          <w:lang w:eastAsia="ar-SA"/>
        </w:rPr>
      </w:pPr>
    </w:p>
    <w:p w:rsidR="009B5881" w:rsidRPr="009B5881" w:rsidRDefault="009B5881" w:rsidP="009B5881">
      <w:pPr>
        <w:widowControl w:val="0"/>
        <w:suppressAutoHyphens/>
        <w:spacing w:after="0" w:line="240" w:lineRule="auto"/>
        <w:rPr>
          <w:rFonts w:ascii="Times New Roman" w:eastAsia="Lucida Sans Unicode" w:hAnsi="Times New Roman" w:cs="Times New Roman"/>
          <w:kern w:val="1"/>
          <w:sz w:val="24"/>
          <w:szCs w:val="24"/>
          <w:lang w:eastAsia="ar-SA"/>
        </w:rPr>
      </w:pPr>
    </w:p>
    <w:p w:rsidR="009B5881" w:rsidRPr="009B5881" w:rsidRDefault="009B5881" w:rsidP="009B5881">
      <w:pPr>
        <w:widowControl w:val="0"/>
        <w:suppressAutoHyphens/>
        <w:spacing w:after="0" w:line="240" w:lineRule="auto"/>
        <w:rPr>
          <w:rFonts w:ascii="Times New Roman" w:eastAsia="Lucida Sans Unicode" w:hAnsi="Times New Roman" w:cs="Times New Roman"/>
          <w:kern w:val="1"/>
          <w:sz w:val="24"/>
          <w:szCs w:val="24"/>
          <w:lang w:eastAsia="ar-SA"/>
        </w:rPr>
      </w:pPr>
    </w:p>
    <w:p w:rsidR="009B5881" w:rsidRPr="009B5881" w:rsidRDefault="009B5881" w:rsidP="009B5881">
      <w:pPr>
        <w:widowControl w:val="0"/>
        <w:suppressAutoHyphens/>
        <w:spacing w:after="0" w:line="240" w:lineRule="auto"/>
        <w:rPr>
          <w:rFonts w:ascii="Times New Roman" w:eastAsia="Lucida Sans Unicode" w:hAnsi="Times New Roman" w:cs="Times New Roman"/>
          <w:kern w:val="1"/>
          <w:sz w:val="24"/>
          <w:szCs w:val="24"/>
          <w:lang w:eastAsia="ar-SA"/>
        </w:rPr>
      </w:pPr>
      <w:r w:rsidRPr="009B5881">
        <w:rPr>
          <w:rFonts w:ascii="Times New Roman" w:eastAsia="Lucida Sans Unicode" w:hAnsi="Times New Roman" w:cs="Times New Roman"/>
          <w:kern w:val="1"/>
          <w:sz w:val="24"/>
          <w:szCs w:val="24"/>
          <w:lang w:eastAsia="ar-SA"/>
        </w:rPr>
        <w:tab/>
      </w:r>
    </w:p>
    <w:p w:rsidR="009B5881" w:rsidRPr="009B5881" w:rsidRDefault="009B5881" w:rsidP="009B5881">
      <w:pPr>
        <w:widowControl w:val="0"/>
        <w:suppressAutoHyphens/>
        <w:spacing w:after="0" w:line="240" w:lineRule="auto"/>
        <w:rPr>
          <w:rFonts w:ascii="Times New Roman" w:eastAsia="Lucida Sans Unicode" w:hAnsi="Times New Roman" w:cs="Times New Roman"/>
          <w:kern w:val="1"/>
          <w:sz w:val="24"/>
          <w:szCs w:val="24"/>
          <w:lang w:eastAsia="ar-SA"/>
        </w:rPr>
      </w:pPr>
    </w:p>
    <w:p w:rsidR="009B5881" w:rsidRPr="009B5881" w:rsidRDefault="009B5881" w:rsidP="009B5881">
      <w:pPr>
        <w:widowControl w:val="0"/>
        <w:suppressAutoHyphens/>
        <w:spacing w:after="0" w:line="240" w:lineRule="auto"/>
        <w:rPr>
          <w:rFonts w:ascii="Times New Roman" w:eastAsia="Lucida Sans Unicode" w:hAnsi="Times New Roman" w:cs="Times New Roman"/>
          <w:kern w:val="1"/>
          <w:sz w:val="24"/>
          <w:szCs w:val="24"/>
          <w:lang w:eastAsia="ar-SA"/>
        </w:rPr>
      </w:pPr>
    </w:p>
    <w:p w:rsidR="009B5881" w:rsidRPr="009B5881" w:rsidRDefault="009B5881" w:rsidP="009B5881">
      <w:pPr>
        <w:widowControl w:val="0"/>
        <w:suppressAutoHyphens/>
        <w:spacing w:after="0" w:line="240" w:lineRule="auto"/>
        <w:rPr>
          <w:rFonts w:ascii="Times New Roman" w:eastAsia="Lucida Sans Unicode" w:hAnsi="Times New Roman" w:cs="Times New Roman"/>
          <w:kern w:val="1"/>
          <w:sz w:val="24"/>
          <w:szCs w:val="24"/>
          <w:lang w:eastAsia="ar-SA"/>
        </w:rPr>
      </w:pPr>
    </w:p>
    <w:p w:rsidR="009B5881" w:rsidRPr="009B5881" w:rsidRDefault="009B5881" w:rsidP="009B5881">
      <w:pPr>
        <w:widowControl w:val="0"/>
        <w:suppressAutoHyphens/>
        <w:spacing w:after="0" w:line="240" w:lineRule="auto"/>
        <w:rPr>
          <w:rFonts w:ascii="Times New Roman" w:eastAsia="Lucida Sans Unicode" w:hAnsi="Times New Roman" w:cs="Times New Roman"/>
          <w:kern w:val="1"/>
          <w:sz w:val="24"/>
          <w:szCs w:val="24"/>
          <w:lang w:eastAsia="ar-SA"/>
        </w:rPr>
      </w:pPr>
    </w:p>
    <w:p w:rsidR="009B5881" w:rsidRPr="009B5881" w:rsidRDefault="009B5881" w:rsidP="009B5881">
      <w:pPr>
        <w:widowControl w:val="0"/>
        <w:suppressAutoHyphens/>
        <w:spacing w:after="0" w:line="240" w:lineRule="auto"/>
        <w:rPr>
          <w:rFonts w:ascii="Times New Roman" w:eastAsia="Lucida Sans Unicode" w:hAnsi="Times New Roman" w:cs="Times New Roman"/>
          <w:kern w:val="1"/>
          <w:sz w:val="24"/>
          <w:szCs w:val="24"/>
          <w:lang w:eastAsia="ar-SA"/>
        </w:rPr>
      </w:pPr>
    </w:p>
    <w:p w:rsidR="009B5881" w:rsidRPr="009B5881" w:rsidRDefault="009B5881" w:rsidP="009B5881">
      <w:pPr>
        <w:widowControl w:val="0"/>
        <w:suppressAutoHyphens/>
        <w:spacing w:after="0" w:line="240" w:lineRule="auto"/>
        <w:rPr>
          <w:rFonts w:ascii="Times New Roman" w:eastAsia="Lucida Sans Unicode" w:hAnsi="Times New Roman" w:cs="Times New Roman"/>
          <w:kern w:val="1"/>
          <w:sz w:val="24"/>
          <w:szCs w:val="24"/>
          <w:lang w:eastAsia="ar-SA"/>
        </w:rPr>
      </w:pPr>
    </w:p>
    <w:p w:rsidR="009B5881" w:rsidRPr="009B5881" w:rsidRDefault="009B5881" w:rsidP="009B5881">
      <w:pPr>
        <w:widowControl w:val="0"/>
        <w:suppressAutoHyphens/>
        <w:spacing w:after="0" w:line="240" w:lineRule="auto"/>
        <w:jc w:val="center"/>
        <w:rPr>
          <w:rFonts w:ascii="Times New Roman" w:eastAsia="Lucida Sans Unicode" w:hAnsi="Times New Roman" w:cs="Times New Roman"/>
          <w:b/>
          <w:bCs/>
          <w:kern w:val="1"/>
          <w:sz w:val="24"/>
          <w:szCs w:val="24"/>
          <w:lang w:eastAsia="ar-SA"/>
        </w:rPr>
      </w:pPr>
    </w:p>
    <w:p w:rsidR="009B5881" w:rsidRPr="009B5881" w:rsidRDefault="009B5881" w:rsidP="009B5881">
      <w:pPr>
        <w:widowControl w:val="0"/>
        <w:suppressAutoHyphens/>
        <w:spacing w:after="0" w:line="240" w:lineRule="auto"/>
        <w:jc w:val="center"/>
        <w:rPr>
          <w:rFonts w:ascii="Times New Roman" w:eastAsia="Lucida Sans Unicode" w:hAnsi="Times New Roman" w:cs="Times New Roman"/>
          <w:b/>
          <w:bCs/>
          <w:kern w:val="1"/>
          <w:sz w:val="24"/>
          <w:szCs w:val="24"/>
          <w:lang w:eastAsia="ar-SA"/>
        </w:rPr>
      </w:pPr>
    </w:p>
    <w:p w:rsidR="009B5881" w:rsidRPr="009B5881" w:rsidRDefault="009B5881" w:rsidP="009B5881">
      <w:pPr>
        <w:widowControl w:val="0"/>
        <w:suppressAutoHyphens/>
        <w:spacing w:after="0" w:line="240" w:lineRule="auto"/>
        <w:jc w:val="center"/>
        <w:rPr>
          <w:rFonts w:ascii="Times New Roman" w:eastAsia="Lucida Sans Unicode" w:hAnsi="Times New Roman" w:cs="Times New Roman"/>
          <w:b/>
          <w:bCs/>
          <w:kern w:val="1"/>
          <w:sz w:val="24"/>
          <w:szCs w:val="24"/>
          <w:lang w:eastAsia="ar-SA"/>
        </w:rPr>
      </w:pPr>
    </w:p>
    <w:p w:rsidR="009B5881" w:rsidRPr="009B5881" w:rsidRDefault="009B5881" w:rsidP="009B5881">
      <w:pPr>
        <w:widowControl w:val="0"/>
        <w:suppressAutoHyphens/>
        <w:spacing w:after="0" w:line="240" w:lineRule="auto"/>
        <w:jc w:val="center"/>
        <w:rPr>
          <w:rFonts w:ascii="Times New Roman" w:eastAsia="Lucida Sans Unicode" w:hAnsi="Times New Roman" w:cs="Times New Roman"/>
          <w:b/>
          <w:bCs/>
          <w:kern w:val="1"/>
          <w:sz w:val="24"/>
          <w:szCs w:val="24"/>
          <w:lang w:eastAsia="ar-SA"/>
        </w:rPr>
      </w:pPr>
    </w:p>
    <w:p w:rsidR="009B5881" w:rsidRPr="009B5881" w:rsidRDefault="009B5881" w:rsidP="009B5881">
      <w:pPr>
        <w:widowControl w:val="0"/>
        <w:suppressAutoHyphens/>
        <w:spacing w:after="0" w:line="240" w:lineRule="auto"/>
        <w:jc w:val="center"/>
        <w:rPr>
          <w:rFonts w:ascii="Times New Roman" w:eastAsia="Lucida Sans Unicode" w:hAnsi="Times New Roman" w:cs="Times New Roman"/>
          <w:b/>
          <w:bCs/>
          <w:kern w:val="1"/>
          <w:sz w:val="24"/>
          <w:szCs w:val="24"/>
          <w:lang w:eastAsia="ar-SA"/>
        </w:rPr>
      </w:pPr>
    </w:p>
    <w:p w:rsidR="009B5881" w:rsidRPr="009B5881" w:rsidRDefault="009B5881" w:rsidP="009B5881">
      <w:pPr>
        <w:widowControl w:val="0"/>
        <w:suppressAutoHyphens/>
        <w:spacing w:after="0" w:line="240" w:lineRule="auto"/>
        <w:jc w:val="center"/>
        <w:rPr>
          <w:rFonts w:ascii="Times New Roman" w:eastAsia="Lucida Sans Unicode" w:hAnsi="Times New Roman" w:cs="Times New Roman"/>
          <w:b/>
          <w:bCs/>
          <w:kern w:val="1"/>
          <w:sz w:val="24"/>
          <w:szCs w:val="24"/>
          <w:lang w:eastAsia="ar-SA"/>
        </w:rPr>
      </w:pPr>
    </w:p>
    <w:p w:rsidR="009B5881" w:rsidRPr="009B5881" w:rsidRDefault="009B5881" w:rsidP="009B5881">
      <w:pPr>
        <w:widowControl w:val="0"/>
        <w:suppressAutoHyphens/>
        <w:spacing w:after="0" w:line="240" w:lineRule="auto"/>
        <w:jc w:val="center"/>
        <w:rPr>
          <w:rFonts w:ascii="Times New Roman" w:eastAsia="Lucida Sans Unicode" w:hAnsi="Times New Roman" w:cs="Times New Roman"/>
          <w:b/>
          <w:bCs/>
          <w:kern w:val="1"/>
          <w:sz w:val="28"/>
          <w:szCs w:val="28"/>
          <w:lang w:eastAsia="ar-SA"/>
        </w:rPr>
      </w:pPr>
    </w:p>
    <w:p w:rsidR="009B5881" w:rsidRPr="009B5881" w:rsidRDefault="009B5881" w:rsidP="009B5881">
      <w:pPr>
        <w:widowControl w:val="0"/>
        <w:suppressAutoHyphens/>
        <w:spacing w:after="0" w:line="240" w:lineRule="auto"/>
        <w:jc w:val="center"/>
        <w:rPr>
          <w:rFonts w:ascii="Times New Roman" w:eastAsia="Lucida Sans Unicode" w:hAnsi="Times New Roman" w:cs="Times New Roman"/>
          <w:b/>
          <w:bCs/>
          <w:kern w:val="1"/>
          <w:sz w:val="28"/>
          <w:szCs w:val="28"/>
          <w:lang w:eastAsia="ar-SA"/>
        </w:rPr>
      </w:pPr>
    </w:p>
    <w:p w:rsidR="009B5881" w:rsidRPr="009B5881" w:rsidRDefault="009B5881" w:rsidP="009B5881">
      <w:pPr>
        <w:widowControl w:val="0"/>
        <w:suppressAutoHyphens/>
        <w:spacing w:after="0" w:line="240" w:lineRule="auto"/>
        <w:jc w:val="center"/>
        <w:rPr>
          <w:rFonts w:ascii="Times New Roman" w:eastAsia="Lucida Sans Unicode" w:hAnsi="Times New Roman" w:cs="Times New Roman"/>
          <w:b/>
          <w:bCs/>
          <w:kern w:val="1"/>
          <w:sz w:val="28"/>
          <w:szCs w:val="28"/>
          <w:lang w:eastAsia="ar-SA"/>
        </w:rPr>
      </w:pPr>
    </w:p>
    <w:p w:rsidR="009B5881" w:rsidRPr="009B5881" w:rsidRDefault="009B5881" w:rsidP="009B5881">
      <w:pPr>
        <w:widowControl w:val="0"/>
        <w:suppressAutoHyphens/>
        <w:spacing w:after="0" w:line="240" w:lineRule="auto"/>
        <w:jc w:val="center"/>
        <w:rPr>
          <w:rFonts w:ascii="Times New Roman" w:eastAsia="Lucida Sans Unicode" w:hAnsi="Times New Roman" w:cs="Times New Roman"/>
          <w:b/>
          <w:bCs/>
          <w:kern w:val="1"/>
          <w:sz w:val="28"/>
          <w:szCs w:val="28"/>
          <w:lang w:eastAsia="ar-SA"/>
        </w:rPr>
      </w:pPr>
    </w:p>
    <w:p w:rsidR="009B5881" w:rsidRPr="009B5881" w:rsidRDefault="009B5881" w:rsidP="009B5881">
      <w:pPr>
        <w:widowControl w:val="0"/>
        <w:suppressAutoHyphens/>
        <w:spacing w:after="0" w:line="240" w:lineRule="auto"/>
        <w:jc w:val="center"/>
        <w:rPr>
          <w:rFonts w:ascii="Times New Roman" w:eastAsia="Lucida Sans Unicode" w:hAnsi="Times New Roman" w:cs="Times New Roman"/>
          <w:b/>
          <w:bCs/>
          <w:kern w:val="1"/>
          <w:sz w:val="28"/>
          <w:szCs w:val="28"/>
          <w:lang w:eastAsia="ar-SA"/>
        </w:rPr>
      </w:pPr>
    </w:p>
    <w:p w:rsidR="009B5881" w:rsidRPr="009B5881" w:rsidRDefault="009B5881" w:rsidP="009B5881">
      <w:pPr>
        <w:widowControl w:val="0"/>
        <w:suppressAutoHyphens/>
        <w:spacing w:after="0" w:line="240" w:lineRule="auto"/>
        <w:jc w:val="center"/>
        <w:rPr>
          <w:rFonts w:ascii="Times New Roman" w:eastAsia="Lucida Sans Unicode" w:hAnsi="Times New Roman" w:cs="Times New Roman"/>
          <w:b/>
          <w:bCs/>
          <w:kern w:val="1"/>
          <w:sz w:val="28"/>
          <w:szCs w:val="28"/>
          <w:lang w:eastAsia="ar-SA"/>
        </w:rPr>
      </w:pPr>
    </w:p>
    <w:p w:rsidR="009B5881" w:rsidRPr="009B5881" w:rsidRDefault="009B5881" w:rsidP="009B5881">
      <w:pPr>
        <w:widowControl w:val="0"/>
        <w:suppressAutoHyphens/>
        <w:spacing w:after="0" w:line="240" w:lineRule="auto"/>
        <w:jc w:val="center"/>
        <w:rPr>
          <w:rFonts w:ascii="Times New Roman" w:eastAsia="Lucida Sans Unicode" w:hAnsi="Times New Roman" w:cs="Times New Roman"/>
          <w:b/>
          <w:bCs/>
          <w:kern w:val="1"/>
          <w:sz w:val="28"/>
          <w:szCs w:val="28"/>
          <w:lang w:eastAsia="ar-SA"/>
        </w:rPr>
      </w:pPr>
    </w:p>
    <w:p w:rsidR="009B5881" w:rsidRPr="009B5881" w:rsidRDefault="009B5881" w:rsidP="009B5881">
      <w:pPr>
        <w:widowControl w:val="0"/>
        <w:suppressAutoHyphens/>
        <w:spacing w:after="0" w:line="240" w:lineRule="auto"/>
        <w:jc w:val="center"/>
        <w:rPr>
          <w:rFonts w:ascii="Times New Roman" w:eastAsia="Lucida Sans Unicode" w:hAnsi="Times New Roman" w:cs="Times New Roman"/>
          <w:b/>
          <w:bCs/>
          <w:kern w:val="1"/>
          <w:sz w:val="28"/>
          <w:szCs w:val="28"/>
          <w:lang w:eastAsia="ar-SA"/>
        </w:rPr>
      </w:pPr>
      <w:r w:rsidRPr="009B5881">
        <w:rPr>
          <w:rFonts w:ascii="Times New Roman" w:eastAsia="Lucida Sans Unicode" w:hAnsi="Times New Roman" w:cs="Times New Roman"/>
          <w:b/>
          <w:bCs/>
          <w:kern w:val="1"/>
          <w:sz w:val="28"/>
          <w:szCs w:val="28"/>
          <w:lang w:eastAsia="ar-SA"/>
        </w:rPr>
        <w:t>г. Иркутск</w:t>
      </w:r>
    </w:p>
    <w:p w:rsidR="009B5881" w:rsidRPr="009B5881" w:rsidRDefault="009B5881" w:rsidP="009B5881">
      <w:pPr>
        <w:widowControl w:val="0"/>
        <w:suppressAutoHyphens/>
        <w:spacing w:after="0" w:line="240" w:lineRule="auto"/>
        <w:jc w:val="center"/>
        <w:rPr>
          <w:rFonts w:ascii="Times New Roman" w:eastAsia="Lucida Sans Unicode" w:hAnsi="Times New Roman" w:cs="Times New Roman"/>
          <w:b/>
          <w:bCs/>
          <w:kern w:val="1"/>
          <w:sz w:val="28"/>
          <w:szCs w:val="28"/>
          <w:lang w:eastAsia="ar-SA"/>
        </w:rPr>
        <w:sectPr w:rsidR="009B5881" w:rsidRPr="009B5881" w:rsidSect="007122D5">
          <w:pgSz w:w="11906" w:h="16838"/>
          <w:pgMar w:top="645" w:right="587" w:bottom="567" w:left="861" w:header="720" w:footer="720" w:gutter="0"/>
          <w:cols w:space="720"/>
          <w:docGrid w:linePitch="360"/>
        </w:sectPr>
      </w:pPr>
      <w:r w:rsidRPr="009B5881">
        <w:rPr>
          <w:rFonts w:ascii="Times New Roman" w:eastAsia="Lucida Sans Unicode" w:hAnsi="Times New Roman" w:cs="Times New Roman"/>
          <w:b/>
          <w:bCs/>
          <w:kern w:val="1"/>
          <w:sz w:val="28"/>
          <w:szCs w:val="28"/>
          <w:lang w:eastAsia="ar-SA"/>
        </w:rPr>
        <w:t>2020 год</w:t>
      </w:r>
    </w:p>
    <w:p w:rsidR="009B5881" w:rsidRPr="009B5881" w:rsidRDefault="009B5881" w:rsidP="009B5881">
      <w:pPr>
        <w:pageBreakBefore/>
        <w:widowControl w:val="0"/>
        <w:suppressAutoHyphens/>
        <w:spacing w:after="0" w:line="240" w:lineRule="auto"/>
        <w:rPr>
          <w:rFonts w:ascii="Times New Roman" w:eastAsia="Lucida Sans Unicode" w:hAnsi="Times New Roman" w:cs="Times New Roman"/>
          <w:kern w:val="1"/>
          <w:sz w:val="24"/>
          <w:szCs w:val="24"/>
          <w:shd w:val="clear" w:color="auto" w:fill="FFFF00"/>
          <w:lang w:eastAsia="ar-SA"/>
        </w:rPr>
      </w:pPr>
    </w:p>
    <w:p w:rsidR="009B5881" w:rsidRPr="009B5881" w:rsidRDefault="009B5881" w:rsidP="009B5881">
      <w:pPr>
        <w:widowControl w:val="0"/>
        <w:suppressAutoHyphens/>
        <w:spacing w:after="0" w:line="240" w:lineRule="auto"/>
        <w:jc w:val="center"/>
        <w:rPr>
          <w:rFonts w:ascii="Times New Roman" w:eastAsia="Lucida Sans Unicode" w:hAnsi="Times New Roman" w:cs="Times New Roman"/>
          <w:b/>
          <w:bCs/>
          <w:kern w:val="1"/>
          <w:sz w:val="24"/>
          <w:szCs w:val="24"/>
          <w:lang w:eastAsia="ar-SA"/>
        </w:rPr>
      </w:pPr>
      <w:r w:rsidRPr="009B5881">
        <w:rPr>
          <w:rFonts w:ascii="Times New Roman" w:eastAsia="Lucida Sans Unicode" w:hAnsi="Times New Roman" w:cs="Times New Roman"/>
          <w:b/>
          <w:bCs/>
          <w:kern w:val="1"/>
          <w:sz w:val="24"/>
          <w:szCs w:val="24"/>
          <w:lang w:eastAsia="ar-SA"/>
        </w:rPr>
        <w:t>ПЕРЕЧЕНЬ ДОКУМЕНТОВ ПАКЕТА ДОКУМЕНТАЦИИ ОБ АУКЦИОНЕ</w:t>
      </w:r>
    </w:p>
    <w:p w:rsidR="009B5881" w:rsidRPr="009B5881" w:rsidRDefault="009B5881" w:rsidP="009B5881">
      <w:pPr>
        <w:widowControl w:val="0"/>
        <w:suppressAutoHyphens/>
        <w:spacing w:after="0" w:line="240" w:lineRule="auto"/>
        <w:jc w:val="center"/>
        <w:rPr>
          <w:rFonts w:ascii="Times New Roman" w:eastAsia="Lucida Sans Unicode" w:hAnsi="Times New Roman" w:cs="Times New Roman"/>
          <w:b/>
          <w:bCs/>
          <w:kern w:val="1"/>
          <w:sz w:val="24"/>
          <w:szCs w:val="24"/>
          <w:lang w:eastAsia="ar-SA"/>
        </w:rPr>
      </w:pPr>
    </w:p>
    <w:p w:rsidR="009B5881" w:rsidRPr="009B5881" w:rsidRDefault="009B5881" w:rsidP="009B5881">
      <w:pPr>
        <w:widowControl w:val="0"/>
        <w:suppressAutoHyphens/>
        <w:spacing w:after="0" w:line="240" w:lineRule="auto"/>
        <w:jc w:val="center"/>
        <w:rPr>
          <w:rFonts w:ascii="Times New Roman" w:eastAsia="Lucida Sans Unicode" w:hAnsi="Times New Roman" w:cs="Times New Roman"/>
          <w:b/>
          <w:bCs/>
          <w:kern w:val="1"/>
          <w:sz w:val="24"/>
          <w:szCs w:val="24"/>
          <w:lang w:eastAsia="ar-SA"/>
        </w:rPr>
      </w:pPr>
      <w:r w:rsidRPr="009B5881">
        <w:rPr>
          <w:rFonts w:ascii="Times New Roman" w:eastAsia="Lucida Sans Unicode" w:hAnsi="Times New Roman" w:cs="Times New Roman"/>
          <w:b/>
          <w:bCs/>
          <w:kern w:val="1"/>
          <w:sz w:val="24"/>
          <w:szCs w:val="24"/>
          <w:lang w:eastAsia="ar-SA"/>
        </w:rPr>
        <w:t>ЭЛЕКТРОННЫЙ АУКЦИОН</w:t>
      </w:r>
    </w:p>
    <w:p w:rsidR="009B5881" w:rsidRPr="009B5881" w:rsidRDefault="009B5881" w:rsidP="009B5881">
      <w:pPr>
        <w:widowControl w:val="0"/>
        <w:suppressAutoHyphens/>
        <w:spacing w:after="0" w:line="240" w:lineRule="auto"/>
        <w:jc w:val="center"/>
        <w:rPr>
          <w:rFonts w:ascii="Times New Roman" w:eastAsia="Lucida Sans Unicode" w:hAnsi="Times New Roman" w:cs="Times New Roman"/>
          <w:b/>
          <w:bCs/>
          <w:kern w:val="1"/>
          <w:sz w:val="24"/>
          <w:szCs w:val="24"/>
          <w:lang w:eastAsia="ar-SA"/>
        </w:rPr>
      </w:pPr>
    </w:p>
    <w:p w:rsidR="009B5881" w:rsidRPr="009B5881" w:rsidRDefault="009B5881" w:rsidP="009B5881">
      <w:pPr>
        <w:widowControl w:val="0"/>
        <w:suppressAutoHyphens/>
        <w:spacing w:after="0" w:line="240" w:lineRule="auto"/>
        <w:jc w:val="center"/>
        <w:rPr>
          <w:rFonts w:ascii="Times New Roman" w:eastAsia="Lucida Sans Unicode" w:hAnsi="Times New Roman" w:cs="Times New Roman"/>
          <w:b/>
          <w:bCs/>
          <w:color w:val="000000"/>
          <w:spacing w:val="-1"/>
          <w:kern w:val="1"/>
          <w:lang w:eastAsia="ar-SA"/>
        </w:rPr>
      </w:pPr>
      <w:r w:rsidRPr="009B5881">
        <w:rPr>
          <w:rFonts w:ascii="Times New Roman" w:eastAsia="Lucida Sans Unicode" w:hAnsi="Times New Roman" w:cs="Times New Roman"/>
          <w:b/>
          <w:bCs/>
          <w:color w:val="000000"/>
          <w:spacing w:val="-1"/>
          <w:kern w:val="1"/>
          <w:lang w:eastAsia="ar-SA"/>
        </w:rPr>
        <w:t>Выполнение работ по обеспечению в 2020 году инвалида протезом верхней конечности</w:t>
      </w:r>
    </w:p>
    <w:p w:rsidR="009B5881" w:rsidRPr="009B5881" w:rsidRDefault="009B5881" w:rsidP="009B5881">
      <w:pPr>
        <w:widowControl w:val="0"/>
        <w:suppressAutoHyphens/>
        <w:spacing w:after="0" w:line="240" w:lineRule="auto"/>
        <w:jc w:val="center"/>
        <w:rPr>
          <w:rFonts w:ascii="Times New Roman" w:eastAsia="Lucida Sans Unicode" w:hAnsi="Times New Roman" w:cs="Times New Roman"/>
          <w:b/>
          <w:bCs/>
          <w:kern w:val="1"/>
          <w:sz w:val="24"/>
          <w:szCs w:val="24"/>
          <w:lang w:eastAsia="ar-SA"/>
        </w:rPr>
      </w:pPr>
    </w:p>
    <w:p w:rsidR="009B5881" w:rsidRPr="009B5881" w:rsidRDefault="009B5881" w:rsidP="009B5881">
      <w:pPr>
        <w:widowControl w:val="0"/>
        <w:suppressAutoHyphens/>
        <w:spacing w:after="0" w:line="240" w:lineRule="auto"/>
        <w:jc w:val="center"/>
        <w:rPr>
          <w:rFonts w:ascii="Times New Roman" w:eastAsia="Lucida Sans Unicode" w:hAnsi="Times New Roman" w:cs="Times New Roman"/>
          <w:b/>
          <w:bCs/>
          <w:kern w:val="1"/>
          <w:sz w:val="24"/>
          <w:szCs w:val="24"/>
          <w:lang w:eastAsia="ar-SA"/>
        </w:rPr>
      </w:pPr>
      <w:r w:rsidRPr="009B5881">
        <w:rPr>
          <w:rFonts w:ascii="Times New Roman" w:eastAsia="Lucida Sans Unicode" w:hAnsi="Times New Roman" w:cs="Times New Roman"/>
          <w:b/>
          <w:bCs/>
          <w:kern w:val="1"/>
          <w:sz w:val="24"/>
          <w:szCs w:val="24"/>
          <w:lang w:eastAsia="ar-SA"/>
        </w:rPr>
        <w:t>Содержание документации об аукционе</w:t>
      </w:r>
    </w:p>
    <w:p w:rsidR="009B5881" w:rsidRPr="009B5881" w:rsidRDefault="009B5881" w:rsidP="009B5881">
      <w:pPr>
        <w:widowControl w:val="0"/>
        <w:suppressAutoHyphens/>
        <w:spacing w:after="0" w:line="240" w:lineRule="auto"/>
        <w:rPr>
          <w:rFonts w:ascii="Times New Roman" w:eastAsia="Lucida Sans Unicode" w:hAnsi="Times New Roman" w:cs="Times New Roman"/>
          <w:kern w:val="1"/>
          <w:sz w:val="24"/>
          <w:szCs w:val="24"/>
          <w:lang w:eastAsia="ar-SA"/>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394"/>
        <w:gridCol w:w="9227"/>
      </w:tblGrid>
      <w:tr w:rsidR="009B5881" w:rsidRPr="009B5881" w:rsidTr="00205B82">
        <w:tc>
          <w:tcPr>
            <w:tcW w:w="10621" w:type="dxa"/>
            <w:gridSpan w:val="2"/>
            <w:shd w:val="clear" w:color="auto" w:fill="auto"/>
          </w:tcPr>
          <w:p w:rsidR="009B5881" w:rsidRPr="009B5881" w:rsidRDefault="009B5881" w:rsidP="009B5881">
            <w:pPr>
              <w:widowControl w:val="0"/>
              <w:tabs>
                <w:tab w:val="left" w:pos="10535"/>
              </w:tabs>
              <w:suppressAutoHyphens/>
              <w:snapToGrid w:val="0"/>
              <w:spacing w:after="0" w:line="240" w:lineRule="auto"/>
              <w:ind w:left="218" w:right="6"/>
              <w:rPr>
                <w:rFonts w:ascii="Times New Roman" w:eastAsia="Lucida Sans Unicode" w:hAnsi="Times New Roman" w:cs="Times New Roman"/>
                <w:b/>
                <w:kern w:val="1"/>
                <w:lang w:eastAsia="ar-SA"/>
              </w:rPr>
            </w:pPr>
            <w:r w:rsidRPr="009B5881">
              <w:rPr>
                <w:rFonts w:ascii="Times New Roman" w:eastAsia="Lucida Sans Unicode" w:hAnsi="Times New Roman" w:cs="Times New Roman"/>
                <w:b/>
                <w:kern w:val="1"/>
                <w:lang w:val="en-US" w:eastAsia="ar-SA"/>
              </w:rPr>
              <w:t>I</w:t>
            </w:r>
            <w:r w:rsidRPr="009B5881">
              <w:rPr>
                <w:rFonts w:ascii="Times New Roman" w:eastAsia="Lucida Sans Unicode" w:hAnsi="Times New Roman" w:cs="Times New Roman"/>
                <w:b/>
                <w:kern w:val="1"/>
                <w:lang w:eastAsia="ar-SA"/>
              </w:rPr>
              <w:t>. Инструкции о подготовке заявок на участие в электронном аукционе</w:t>
            </w:r>
          </w:p>
        </w:tc>
      </w:tr>
      <w:tr w:rsidR="009B5881" w:rsidRPr="009B5881" w:rsidTr="00205B82">
        <w:tc>
          <w:tcPr>
            <w:tcW w:w="1394" w:type="dxa"/>
            <w:shd w:val="clear" w:color="auto" w:fill="auto"/>
          </w:tcPr>
          <w:p w:rsidR="009B5881" w:rsidRPr="009B5881" w:rsidRDefault="009B5881" w:rsidP="009B5881">
            <w:pPr>
              <w:widowControl w:val="0"/>
              <w:suppressLineNumbers/>
              <w:suppressAutoHyphens/>
              <w:snapToGrid w:val="0"/>
              <w:spacing w:after="0" w:line="240" w:lineRule="auto"/>
              <w:jc w:val="right"/>
              <w:rPr>
                <w:rFonts w:ascii="Times New Roman" w:eastAsia="Lucida Sans Unicode" w:hAnsi="Times New Roman" w:cs="Times New Roman"/>
                <w:kern w:val="1"/>
                <w:lang w:eastAsia="ar-SA"/>
              </w:rPr>
            </w:pPr>
            <w:r w:rsidRPr="009B5881">
              <w:rPr>
                <w:rFonts w:ascii="Times New Roman" w:eastAsia="Lucida Sans Unicode" w:hAnsi="Times New Roman" w:cs="Times New Roman"/>
                <w:kern w:val="1"/>
                <w:lang w:eastAsia="ar-SA"/>
              </w:rPr>
              <w:t>1.</w:t>
            </w:r>
          </w:p>
        </w:tc>
        <w:tc>
          <w:tcPr>
            <w:tcW w:w="9227" w:type="dxa"/>
            <w:shd w:val="clear" w:color="auto" w:fill="auto"/>
          </w:tcPr>
          <w:p w:rsidR="009B5881" w:rsidRPr="009B5881" w:rsidRDefault="009B5881" w:rsidP="009B5881">
            <w:pPr>
              <w:widowControl w:val="0"/>
              <w:tabs>
                <w:tab w:val="left" w:pos="15331"/>
              </w:tabs>
              <w:suppressAutoHyphens/>
              <w:snapToGrid w:val="0"/>
              <w:spacing w:after="0" w:line="240" w:lineRule="auto"/>
              <w:ind w:left="218" w:right="6"/>
              <w:rPr>
                <w:rFonts w:ascii="Times New Roman" w:eastAsia="Lucida Sans Unicode" w:hAnsi="Times New Roman" w:cs="Times New Roman"/>
                <w:kern w:val="1"/>
                <w:lang w:eastAsia="ar-SA"/>
              </w:rPr>
            </w:pPr>
            <w:r w:rsidRPr="009B5881">
              <w:rPr>
                <w:rFonts w:ascii="Times New Roman" w:eastAsia="Lucida Sans Unicode" w:hAnsi="Times New Roman" w:cs="Times New Roman"/>
                <w:kern w:val="1"/>
                <w:lang w:eastAsia="ar-SA"/>
              </w:rPr>
              <w:t xml:space="preserve">Предмет и общий порядок </w:t>
            </w:r>
            <w:proofErr w:type="gramStart"/>
            <w:r w:rsidRPr="009B5881">
              <w:rPr>
                <w:rFonts w:ascii="Times New Roman" w:eastAsia="Lucida Sans Unicode" w:hAnsi="Times New Roman" w:cs="Times New Roman"/>
                <w:kern w:val="1"/>
                <w:lang w:eastAsia="ar-SA"/>
              </w:rPr>
              <w:t>проведения  электронного</w:t>
            </w:r>
            <w:proofErr w:type="gramEnd"/>
            <w:r w:rsidRPr="009B5881">
              <w:rPr>
                <w:rFonts w:ascii="Times New Roman" w:eastAsia="Lucida Sans Unicode" w:hAnsi="Times New Roman" w:cs="Times New Roman"/>
                <w:kern w:val="1"/>
                <w:lang w:eastAsia="ar-SA"/>
              </w:rPr>
              <w:t xml:space="preserve"> аукциона</w:t>
            </w:r>
          </w:p>
        </w:tc>
      </w:tr>
      <w:tr w:rsidR="009B5881" w:rsidRPr="009B5881" w:rsidTr="00205B82">
        <w:tc>
          <w:tcPr>
            <w:tcW w:w="1394" w:type="dxa"/>
            <w:shd w:val="clear" w:color="auto" w:fill="auto"/>
          </w:tcPr>
          <w:p w:rsidR="009B5881" w:rsidRPr="009B5881" w:rsidRDefault="009B5881" w:rsidP="009B5881">
            <w:pPr>
              <w:widowControl w:val="0"/>
              <w:suppressLineNumbers/>
              <w:suppressAutoHyphens/>
              <w:snapToGrid w:val="0"/>
              <w:spacing w:after="0" w:line="240" w:lineRule="auto"/>
              <w:jc w:val="right"/>
              <w:rPr>
                <w:rFonts w:ascii="Times New Roman" w:eastAsia="Lucida Sans Unicode" w:hAnsi="Times New Roman" w:cs="Times New Roman"/>
                <w:kern w:val="1"/>
                <w:lang w:eastAsia="ar-SA"/>
              </w:rPr>
            </w:pPr>
            <w:r w:rsidRPr="009B5881">
              <w:rPr>
                <w:rFonts w:ascii="Times New Roman" w:eastAsia="Lucida Sans Unicode" w:hAnsi="Times New Roman" w:cs="Times New Roman"/>
                <w:kern w:val="1"/>
                <w:lang w:eastAsia="ar-SA"/>
              </w:rPr>
              <w:t>2.</w:t>
            </w:r>
          </w:p>
        </w:tc>
        <w:tc>
          <w:tcPr>
            <w:tcW w:w="9227" w:type="dxa"/>
            <w:shd w:val="clear" w:color="auto" w:fill="auto"/>
          </w:tcPr>
          <w:p w:rsidR="009B5881" w:rsidRPr="009B5881" w:rsidRDefault="009B5881" w:rsidP="009B5881">
            <w:pPr>
              <w:widowControl w:val="0"/>
              <w:tabs>
                <w:tab w:val="left" w:pos="15331"/>
              </w:tabs>
              <w:suppressAutoHyphens/>
              <w:snapToGrid w:val="0"/>
              <w:spacing w:after="0" w:line="240" w:lineRule="auto"/>
              <w:ind w:left="218" w:right="6"/>
              <w:rPr>
                <w:rFonts w:ascii="Times New Roman" w:eastAsia="Lucida Sans Unicode" w:hAnsi="Times New Roman" w:cs="Times New Roman"/>
                <w:kern w:val="1"/>
                <w:lang w:eastAsia="ar-SA"/>
              </w:rPr>
            </w:pPr>
            <w:r w:rsidRPr="009B5881">
              <w:rPr>
                <w:rFonts w:ascii="Times New Roman" w:eastAsia="Lucida Sans Unicode" w:hAnsi="Times New Roman" w:cs="Times New Roman"/>
                <w:kern w:val="1"/>
                <w:lang w:eastAsia="ar-SA"/>
              </w:rPr>
              <w:t>Запрет подачи нескольких заявок на участие в электронном аукционе</w:t>
            </w:r>
          </w:p>
        </w:tc>
      </w:tr>
      <w:tr w:rsidR="009B5881" w:rsidRPr="009B5881" w:rsidTr="00205B82">
        <w:tc>
          <w:tcPr>
            <w:tcW w:w="1394" w:type="dxa"/>
            <w:shd w:val="clear" w:color="auto" w:fill="auto"/>
          </w:tcPr>
          <w:p w:rsidR="009B5881" w:rsidRPr="009B5881" w:rsidRDefault="009B5881" w:rsidP="009B5881">
            <w:pPr>
              <w:widowControl w:val="0"/>
              <w:suppressLineNumbers/>
              <w:suppressAutoHyphens/>
              <w:snapToGrid w:val="0"/>
              <w:spacing w:after="0" w:line="240" w:lineRule="auto"/>
              <w:jc w:val="right"/>
              <w:rPr>
                <w:rFonts w:ascii="Times New Roman" w:eastAsia="Lucida Sans Unicode" w:hAnsi="Times New Roman" w:cs="Times New Roman"/>
                <w:kern w:val="1"/>
                <w:lang w:eastAsia="ar-SA"/>
              </w:rPr>
            </w:pPr>
            <w:r w:rsidRPr="009B5881">
              <w:rPr>
                <w:rFonts w:ascii="Times New Roman" w:eastAsia="Lucida Sans Unicode" w:hAnsi="Times New Roman" w:cs="Times New Roman"/>
                <w:kern w:val="1"/>
                <w:lang w:eastAsia="ar-SA"/>
              </w:rPr>
              <w:t>3.</w:t>
            </w:r>
          </w:p>
        </w:tc>
        <w:tc>
          <w:tcPr>
            <w:tcW w:w="9227" w:type="dxa"/>
            <w:shd w:val="clear" w:color="auto" w:fill="auto"/>
          </w:tcPr>
          <w:p w:rsidR="009B5881" w:rsidRPr="009B5881" w:rsidRDefault="009B5881" w:rsidP="009B5881">
            <w:pPr>
              <w:widowControl w:val="0"/>
              <w:tabs>
                <w:tab w:val="left" w:pos="15331"/>
              </w:tabs>
              <w:suppressAutoHyphens/>
              <w:snapToGrid w:val="0"/>
              <w:spacing w:after="0" w:line="240" w:lineRule="auto"/>
              <w:ind w:left="218" w:right="6"/>
              <w:rPr>
                <w:rFonts w:ascii="Times New Roman" w:eastAsia="Lucida Sans Unicode" w:hAnsi="Times New Roman" w:cs="Times New Roman"/>
                <w:kern w:val="1"/>
                <w:lang w:eastAsia="ar-SA"/>
              </w:rPr>
            </w:pPr>
            <w:r w:rsidRPr="009B5881">
              <w:rPr>
                <w:rFonts w:ascii="Times New Roman" w:eastAsia="Lucida Sans Unicode" w:hAnsi="Times New Roman" w:cs="Times New Roman"/>
                <w:kern w:val="1"/>
                <w:lang w:eastAsia="ar-SA"/>
              </w:rPr>
              <w:t xml:space="preserve">Право Заказчика отказаться от проведения электронного аукциона </w:t>
            </w:r>
          </w:p>
        </w:tc>
      </w:tr>
      <w:tr w:rsidR="009B5881" w:rsidRPr="009B5881" w:rsidTr="00205B82">
        <w:tc>
          <w:tcPr>
            <w:tcW w:w="1394" w:type="dxa"/>
            <w:shd w:val="clear" w:color="auto" w:fill="auto"/>
          </w:tcPr>
          <w:p w:rsidR="009B5881" w:rsidRPr="009B5881" w:rsidRDefault="009B5881" w:rsidP="009B5881">
            <w:pPr>
              <w:widowControl w:val="0"/>
              <w:suppressLineNumbers/>
              <w:suppressAutoHyphens/>
              <w:snapToGrid w:val="0"/>
              <w:spacing w:after="0" w:line="240" w:lineRule="auto"/>
              <w:jc w:val="right"/>
              <w:rPr>
                <w:rFonts w:ascii="Times New Roman" w:eastAsia="Lucida Sans Unicode" w:hAnsi="Times New Roman" w:cs="Times New Roman"/>
                <w:kern w:val="1"/>
                <w:lang w:eastAsia="ar-SA"/>
              </w:rPr>
            </w:pPr>
            <w:r w:rsidRPr="009B5881">
              <w:rPr>
                <w:rFonts w:ascii="Times New Roman" w:eastAsia="Lucida Sans Unicode" w:hAnsi="Times New Roman" w:cs="Times New Roman"/>
                <w:kern w:val="1"/>
                <w:lang w:eastAsia="ar-SA"/>
              </w:rPr>
              <w:t>4.</w:t>
            </w:r>
          </w:p>
        </w:tc>
        <w:tc>
          <w:tcPr>
            <w:tcW w:w="9227" w:type="dxa"/>
            <w:shd w:val="clear" w:color="auto" w:fill="auto"/>
          </w:tcPr>
          <w:p w:rsidR="009B5881" w:rsidRPr="009B5881" w:rsidRDefault="009B5881" w:rsidP="009B5881">
            <w:pPr>
              <w:widowControl w:val="0"/>
              <w:tabs>
                <w:tab w:val="left" w:pos="15331"/>
              </w:tabs>
              <w:suppressAutoHyphens/>
              <w:snapToGrid w:val="0"/>
              <w:spacing w:after="0" w:line="240" w:lineRule="auto"/>
              <w:ind w:left="218" w:right="6"/>
              <w:rPr>
                <w:rFonts w:ascii="Times New Roman" w:eastAsia="Lucida Sans Unicode" w:hAnsi="Times New Roman" w:cs="Times New Roman"/>
                <w:kern w:val="1"/>
                <w:lang w:eastAsia="ar-SA"/>
              </w:rPr>
            </w:pPr>
            <w:r w:rsidRPr="009B5881">
              <w:rPr>
                <w:rFonts w:ascii="Times New Roman" w:eastAsia="Lucida Sans Unicode" w:hAnsi="Times New Roman" w:cs="Times New Roman"/>
                <w:kern w:val="1"/>
                <w:lang w:eastAsia="ar-SA"/>
              </w:rPr>
              <w:t>Порядок предоставления документации об электронном аукционе</w:t>
            </w:r>
          </w:p>
        </w:tc>
      </w:tr>
      <w:tr w:rsidR="009B5881" w:rsidRPr="009B5881" w:rsidTr="00205B82">
        <w:tc>
          <w:tcPr>
            <w:tcW w:w="1394" w:type="dxa"/>
            <w:shd w:val="clear" w:color="auto" w:fill="auto"/>
          </w:tcPr>
          <w:p w:rsidR="009B5881" w:rsidRPr="009B5881" w:rsidRDefault="009B5881" w:rsidP="009B5881">
            <w:pPr>
              <w:widowControl w:val="0"/>
              <w:suppressLineNumbers/>
              <w:suppressAutoHyphens/>
              <w:snapToGrid w:val="0"/>
              <w:spacing w:after="0" w:line="240" w:lineRule="auto"/>
              <w:jc w:val="right"/>
              <w:rPr>
                <w:rFonts w:ascii="Times New Roman" w:eastAsia="Lucida Sans Unicode" w:hAnsi="Times New Roman" w:cs="Times New Roman"/>
                <w:kern w:val="1"/>
                <w:lang w:eastAsia="ar-SA"/>
              </w:rPr>
            </w:pPr>
            <w:r w:rsidRPr="009B5881">
              <w:rPr>
                <w:rFonts w:ascii="Times New Roman" w:eastAsia="Lucida Sans Unicode" w:hAnsi="Times New Roman" w:cs="Times New Roman"/>
                <w:kern w:val="1"/>
                <w:lang w:eastAsia="ar-SA"/>
              </w:rPr>
              <w:t>5.</w:t>
            </w:r>
          </w:p>
        </w:tc>
        <w:tc>
          <w:tcPr>
            <w:tcW w:w="9227" w:type="dxa"/>
            <w:shd w:val="clear" w:color="auto" w:fill="auto"/>
          </w:tcPr>
          <w:p w:rsidR="009B5881" w:rsidRPr="009B5881" w:rsidRDefault="009B5881" w:rsidP="009B5881">
            <w:pPr>
              <w:widowControl w:val="0"/>
              <w:tabs>
                <w:tab w:val="left" w:pos="15331"/>
              </w:tabs>
              <w:suppressAutoHyphens/>
              <w:snapToGrid w:val="0"/>
              <w:spacing w:after="0" w:line="240" w:lineRule="auto"/>
              <w:ind w:left="218" w:right="6"/>
              <w:rPr>
                <w:rFonts w:ascii="Times New Roman" w:eastAsia="Lucida Sans Unicode" w:hAnsi="Times New Roman" w:cs="Times New Roman"/>
                <w:kern w:val="1"/>
                <w:lang w:eastAsia="ar-SA"/>
              </w:rPr>
            </w:pPr>
            <w:r w:rsidRPr="009B5881">
              <w:rPr>
                <w:rFonts w:ascii="Times New Roman" w:eastAsia="Lucida Sans Unicode" w:hAnsi="Times New Roman" w:cs="Times New Roman"/>
                <w:kern w:val="1"/>
                <w:lang w:eastAsia="ar-SA"/>
              </w:rPr>
              <w:t>Разъяснение положений документации об электронном аукционе</w:t>
            </w:r>
          </w:p>
        </w:tc>
      </w:tr>
      <w:tr w:rsidR="009B5881" w:rsidRPr="009B5881" w:rsidTr="00205B82">
        <w:tc>
          <w:tcPr>
            <w:tcW w:w="1394" w:type="dxa"/>
            <w:shd w:val="clear" w:color="auto" w:fill="auto"/>
          </w:tcPr>
          <w:p w:rsidR="009B5881" w:rsidRPr="009B5881" w:rsidRDefault="009B5881" w:rsidP="009B5881">
            <w:pPr>
              <w:widowControl w:val="0"/>
              <w:suppressLineNumbers/>
              <w:suppressAutoHyphens/>
              <w:snapToGrid w:val="0"/>
              <w:spacing w:after="0" w:line="240" w:lineRule="auto"/>
              <w:jc w:val="right"/>
              <w:rPr>
                <w:rFonts w:ascii="Times New Roman" w:eastAsia="Lucida Sans Unicode" w:hAnsi="Times New Roman" w:cs="Times New Roman"/>
                <w:kern w:val="1"/>
                <w:lang w:eastAsia="ar-SA"/>
              </w:rPr>
            </w:pPr>
            <w:r w:rsidRPr="009B5881">
              <w:rPr>
                <w:rFonts w:ascii="Times New Roman" w:eastAsia="Lucida Sans Unicode" w:hAnsi="Times New Roman" w:cs="Times New Roman"/>
                <w:kern w:val="1"/>
                <w:lang w:eastAsia="ar-SA"/>
              </w:rPr>
              <w:t>6.</w:t>
            </w:r>
          </w:p>
        </w:tc>
        <w:tc>
          <w:tcPr>
            <w:tcW w:w="9227" w:type="dxa"/>
            <w:shd w:val="clear" w:color="auto" w:fill="auto"/>
          </w:tcPr>
          <w:p w:rsidR="009B5881" w:rsidRPr="009B5881" w:rsidRDefault="009B5881" w:rsidP="009B5881">
            <w:pPr>
              <w:widowControl w:val="0"/>
              <w:tabs>
                <w:tab w:val="left" w:pos="15331"/>
              </w:tabs>
              <w:suppressAutoHyphens/>
              <w:snapToGrid w:val="0"/>
              <w:spacing w:after="0" w:line="240" w:lineRule="auto"/>
              <w:ind w:left="218" w:right="6"/>
              <w:rPr>
                <w:rFonts w:ascii="Times New Roman" w:eastAsia="Lucida Sans Unicode" w:hAnsi="Times New Roman" w:cs="Times New Roman"/>
                <w:kern w:val="1"/>
                <w:lang w:eastAsia="ar-SA"/>
              </w:rPr>
            </w:pPr>
            <w:r w:rsidRPr="009B5881">
              <w:rPr>
                <w:rFonts w:ascii="Times New Roman" w:eastAsia="Lucida Sans Unicode" w:hAnsi="Times New Roman" w:cs="Times New Roman"/>
                <w:kern w:val="1"/>
                <w:lang w:eastAsia="ar-SA"/>
              </w:rPr>
              <w:t>Порядок внесения изменений в извещение о проведении электронного аукциона и в положения документации об электронном аукционе</w:t>
            </w:r>
          </w:p>
        </w:tc>
      </w:tr>
      <w:tr w:rsidR="009B5881" w:rsidRPr="009B5881" w:rsidTr="00205B82">
        <w:tc>
          <w:tcPr>
            <w:tcW w:w="1394" w:type="dxa"/>
            <w:shd w:val="clear" w:color="auto" w:fill="auto"/>
          </w:tcPr>
          <w:p w:rsidR="009B5881" w:rsidRPr="009B5881" w:rsidRDefault="009B5881" w:rsidP="009B5881">
            <w:pPr>
              <w:widowControl w:val="0"/>
              <w:suppressLineNumbers/>
              <w:suppressAutoHyphens/>
              <w:snapToGrid w:val="0"/>
              <w:spacing w:after="0" w:line="240" w:lineRule="auto"/>
              <w:jc w:val="right"/>
              <w:rPr>
                <w:rFonts w:ascii="Times New Roman" w:eastAsia="Lucida Sans Unicode" w:hAnsi="Times New Roman" w:cs="Times New Roman"/>
                <w:kern w:val="1"/>
                <w:lang w:eastAsia="ar-SA"/>
              </w:rPr>
            </w:pPr>
            <w:r w:rsidRPr="009B5881">
              <w:rPr>
                <w:rFonts w:ascii="Times New Roman" w:eastAsia="Lucida Sans Unicode" w:hAnsi="Times New Roman" w:cs="Times New Roman"/>
                <w:kern w:val="1"/>
                <w:lang w:eastAsia="ar-SA"/>
              </w:rPr>
              <w:t>7.</w:t>
            </w:r>
          </w:p>
        </w:tc>
        <w:tc>
          <w:tcPr>
            <w:tcW w:w="9227" w:type="dxa"/>
            <w:shd w:val="clear" w:color="auto" w:fill="auto"/>
          </w:tcPr>
          <w:p w:rsidR="009B5881" w:rsidRPr="009B5881" w:rsidRDefault="009B5881" w:rsidP="009B5881">
            <w:pPr>
              <w:widowControl w:val="0"/>
              <w:tabs>
                <w:tab w:val="left" w:pos="15331"/>
              </w:tabs>
              <w:suppressAutoHyphens/>
              <w:snapToGrid w:val="0"/>
              <w:spacing w:after="0" w:line="240" w:lineRule="auto"/>
              <w:ind w:left="218" w:right="6"/>
              <w:rPr>
                <w:rFonts w:ascii="Times New Roman" w:eastAsia="Lucida Sans Unicode" w:hAnsi="Times New Roman" w:cs="Times New Roman"/>
                <w:kern w:val="1"/>
                <w:lang w:eastAsia="ar-SA"/>
              </w:rPr>
            </w:pPr>
            <w:r w:rsidRPr="009B5881">
              <w:rPr>
                <w:rFonts w:ascii="Times New Roman" w:eastAsia="Lucida Sans Unicode" w:hAnsi="Times New Roman" w:cs="Times New Roman"/>
                <w:kern w:val="1"/>
                <w:lang w:eastAsia="ar-SA"/>
              </w:rPr>
              <w:t xml:space="preserve">Подготовка заявки на участие в электронном аукционе </w:t>
            </w:r>
          </w:p>
        </w:tc>
      </w:tr>
      <w:tr w:rsidR="009B5881" w:rsidRPr="009B5881" w:rsidTr="00205B82">
        <w:tc>
          <w:tcPr>
            <w:tcW w:w="1394" w:type="dxa"/>
            <w:shd w:val="clear" w:color="auto" w:fill="auto"/>
          </w:tcPr>
          <w:p w:rsidR="009B5881" w:rsidRPr="009B5881" w:rsidRDefault="009B5881" w:rsidP="009B5881">
            <w:pPr>
              <w:widowControl w:val="0"/>
              <w:suppressLineNumbers/>
              <w:suppressAutoHyphens/>
              <w:snapToGrid w:val="0"/>
              <w:spacing w:after="0" w:line="240" w:lineRule="auto"/>
              <w:jc w:val="right"/>
              <w:rPr>
                <w:rFonts w:ascii="Times New Roman" w:eastAsia="Lucida Sans Unicode" w:hAnsi="Times New Roman" w:cs="Times New Roman"/>
                <w:kern w:val="1"/>
                <w:lang w:eastAsia="ar-SA"/>
              </w:rPr>
            </w:pPr>
            <w:r w:rsidRPr="009B5881">
              <w:rPr>
                <w:rFonts w:ascii="Times New Roman" w:eastAsia="Lucida Sans Unicode" w:hAnsi="Times New Roman" w:cs="Times New Roman"/>
                <w:kern w:val="1"/>
                <w:lang w:eastAsia="ar-SA"/>
              </w:rPr>
              <w:t>8.</w:t>
            </w:r>
          </w:p>
        </w:tc>
        <w:tc>
          <w:tcPr>
            <w:tcW w:w="9227" w:type="dxa"/>
            <w:shd w:val="clear" w:color="auto" w:fill="auto"/>
          </w:tcPr>
          <w:p w:rsidR="009B5881" w:rsidRPr="009B5881" w:rsidRDefault="009B5881" w:rsidP="009B5881">
            <w:pPr>
              <w:widowControl w:val="0"/>
              <w:tabs>
                <w:tab w:val="left" w:pos="15331"/>
              </w:tabs>
              <w:suppressAutoHyphens/>
              <w:autoSpaceDE w:val="0"/>
              <w:snapToGrid w:val="0"/>
              <w:spacing w:after="0" w:line="200" w:lineRule="atLeast"/>
              <w:ind w:left="5" w:right="5" w:firstLine="225"/>
              <w:rPr>
                <w:rFonts w:ascii="Times New Roman" w:eastAsia="Lucida Sans Unicode" w:hAnsi="Times New Roman" w:cs="Times New Roman"/>
                <w:kern w:val="1"/>
                <w:lang w:eastAsia="ar-SA"/>
              </w:rPr>
            </w:pPr>
            <w:r w:rsidRPr="009B5881">
              <w:rPr>
                <w:rFonts w:ascii="Times New Roman" w:eastAsia="Lucida Sans Unicode" w:hAnsi="Times New Roman" w:cs="Times New Roman"/>
                <w:kern w:val="1"/>
                <w:lang w:eastAsia="ar-SA"/>
              </w:rPr>
              <w:t>Инструкция по заполнению первой части заявки</w:t>
            </w:r>
          </w:p>
        </w:tc>
      </w:tr>
      <w:tr w:rsidR="009B5881" w:rsidRPr="009B5881" w:rsidTr="00205B82">
        <w:tc>
          <w:tcPr>
            <w:tcW w:w="1394" w:type="dxa"/>
            <w:shd w:val="clear" w:color="auto" w:fill="auto"/>
          </w:tcPr>
          <w:p w:rsidR="009B5881" w:rsidRPr="009B5881" w:rsidRDefault="009B5881" w:rsidP="009B5881">
            <w:pPr>
              <w:widowControl w:val="0"/>
              <w:suppressLineNumbers/>
              <w:suppressAutoHyphens/>
              <w:snapToGrid w:val="0"/>
              <w:spacing w:after="0" w:line="240" w:lineRule="auto"/>
              <w:jc w:val="right"/>
              <w:rPr>
                <w:rFonts w:ascii="Times New Roman" w:eastAsia="Lucida Sans Unicode" w:hAnsi="Times New Roman" w:cs="Times New Roman"/>
                <w:kern w:val="1"/>
                <w:lang w:eastAsia="ar-SA"/>
              </w:rPr>
            </w:pPr>
            <w:r w:rsidRPr="009B5881">
              <w:rPr>
                <w:rFonts w:ascii="Times New Roman" w:eastAsia="Lucida Sans Unicode" w:hAnsi="Times New Roman" w:cs="Times New Roman"/>
                <w:kern w:val="1"/>
                <w:lang w:eastAsia="ar-SA"/>
              </w:rPr>
              <w:t>9.</w:t>
            </w:r>
          </w:p>
        </w:tc>
        <w:tc>
          <w:tcPr>
            <w:tcW w:w="9227" w:type="dxa"/>
            <w:shd w:val="clear" w:color="auto" w:fill="auto"/>
          </w:tcPr>
          <w:p w:rsidR="009B5881" w:rsidRPr="009B5881" w:rsidRDefault="009B5881" w:rsidP="009B5881">
            <w:pPr>
              <w:widowControl w:val="0"/>
              <w:suppressLineNumbers/>
              <w:suppressAutoHyphens/>
              <w:snapToGrid w:val="0"/>
              <w:spacing w:after="0" w:line="240" w:lineRule="auto"/>
              <w:ind w:left="218" w:right="6"/>
              <w:rPr>
                <w:rFonts w:ascii="Times New Roman" w:eastAsia="Lucida Sans Unicode" w:hAnsi="Times New Roman" w:cs="Times New Roman"/>
                <w:kern w:val="1"/>
                <w:lang w:eastAsia="ar-SA"/>
              </w:rPr>
            </w:pPr>
            <w:r w:rsidRPr="009B5881">
              <w:rPr>
                <w:rFonts w:ascii="Times New Roman" w:eastAsia="Lucida Sans Unicode" w:hAnsi="Times New Roman" w:cs="Times New Roman"/>
                <w:kern w:val="1"/>
                <w:lang w:eastAsia="ar-SA"/>
              </w:rPr>
              <w:t>Порядок подачи и приема заявок на участие в электронном аукционе</w:t>
            </w:r>
          </w:p>
        </w:tc>
      </w:tr>
      <w:tr w:rsidR="009B5881" w:rsidRPr="009B5881" w:rsidTr="00205B82">
        <w:tc>
          <w:tcPr>
            <w:tcW w:w="1394" w:type="dxa"/>
            <w:shd w:val="clear" w:color="auto" w:fill="auto"/>
          </w:tcPr>
          <w:p w:rsidR="009B5881" w:rsidRPr="009B5881" w:rsidRDefault="009B5881" w:rsidP="009B5881">
            <w:pPr>
              <w:widowControl w:val="0"/>
              <w:suppressLineNumbers/>
              <w:suppressAutoHyphens/>
              <w:snapToGrid w:val="0"/>
              <w:spacing w:after="0" w:line="240" w:lineRule="auto"/>
              <w:jc w:val="right"/>
              <w:rPr>
                <w:rFonts w:ascii="Times New Roman" w:eastAsia="Lucida Sans Unicode" w:hAnsi="Times New Roman" w:cs="Times New Roman"/>
                <w:kern w:val="1"/>
                <w:lang w:eastAsia="ar-SA"/>
              </w:rPr>
            </w:pPr>
            <w:r w:rsidRPr="009B5881">
              <w:rPr>
                <w:rFonts w:ascii="Times New Roman" w:eastAsia="Lucida Sans Unicode" w:hAnsi="Times New Roman" w:cs="Times New Roman"/>
                <w:kern w:val="1"/>
                <w:lang w:eastAsia="ar-SA"/>
              </w:rPr>
              <w:t>10.</w:t>
            </w:r>
          </w:p>
        </w:tc>
        <w:tc>
          <w:tcPr>
            <w:tcW w:w="9227" w:type="dxa"/>
            <w:shd w:val="clear" w:color="auto" w:fill="auto"/>
          </w:tcPr>
          <w:p w:rsidR="009B5881" w:rsidRPr="009B5881" w:rsidRDefault="009B5881" w:rsidP="009B5881">
            <w:pPr>
              <w:widowControl w:val="0"/>
              <w:tabs>
                <w:tab w:val="left" w:pos="15331"/>
              </w:tabs>
              <w:suppressAutoHyphens/>
              <w:snapToGrid w:val="0"/>
              <w:spacing w:after="0" w:line="240" w:lineRule="auto"/>
              <w:ind w:left="218" w:right="6"/>
              <w:rPr>
                <w:rFonts w:ascii="Times New Roman" w:eastAsia="Lucida Sans Unicode" w:hAnsi="Times New Roman" w:cs="Times New Roman"/>
                <w:kern w:val="1"/>
                <w:lang w:eastAsia="ar-SA"/>
              </w:rPr>
            </w:pPr>
            <w:r w:rsidRPr="009B5881">
              <w:rPr>
                <w:rFonts w:ascii="Times New Roman" w:eastAsia="Lucida Sans Unicode" w:hAnsi="Times New Roman" w:cs="Times New Roman"/>
                <w:kern w:val="1"/>
                <w:lang w:eastAsia="ar-SA"/>
              </w:rPr>
              <w:t>Требования к участникам закупки</w:t>
            </w:r>
          </w:p>
        </w:tc>
      </w:tr>
      <w:tr w:rsidR="009B5881" w:rsidRPr="009B5881" w:rsidTr="00205B82">
        <w:tc>
          <w:tcPr>
            <w:tcW w:w="1394" w:type="dxa"/>
            <w:shd w:val="clear" w:color="auto" w:fill="auto"/>
          </w:tcPr>
          <w:p w:rsidR="009B5881" w:rsidRPr="009B5881" w:rsidRDefault="009B5881" w:rsidP="009B5881">
            <w:pPr>
              <w:widowControl w:val="0"/>
              <w:suppressLineNumbers/>
              <w:suppressAutoHyphens/>
              <w:snapToGrid w:val="0"/>
              <w:spacing w:after="0" w:line="240" w:lineRule="auto"/>
              <w:jc w:val="right"/>
              <w:rPr>
                <w:rFonts w:ascii="Times New Roman" w:eastAsia="Lucida Sans Unicode" w:hAnsi="Times New Roman" w:cs="Times New Roman"/>
                <w:kern w:val="1"/>
                <w:lang w:eastAsia="ar-SA"/>
              </w:rPr>
            </w:pPr>
            <w:r w:rsidRPr="009B5881">
              <w:rPr>
                <w:rFonts w:ascii="Times New Roman" w:eastAsia="Lucida Sans Unicode" w:hAnsi="Times New Roman" w:cs="Times New Roman"/>
                <w:kern w:val="1"/>
                <w:lang w:eastAsia="ar-SA"/>
              </w:rPr>
              <w:t>11.</w:t>
            </w:r>
          </w:p>
        </w:tc>
        <w:tc>
          <w:tcPr>
            <w:tcW w:w="9227" w:type="dxa"/>
            <w:shd w:val="clear" w:color="auto" w:fill="auto"/>
          </w:tcPr>
          <w:p w:rsidR="009B5881" w:rsidRPr="009B5881" w:rsidRDefault="009B5881" w:rsidP="009B5881">
            <w:pPr>
              <w:widowControl w:val="0"/>
              <w:tabs>
                <w:tab w:val="left" w:pos="15331"/>
              </w:tabs>
              <w:suppressAutoHyphens/>
              <w:snapToGrid w:val="0"/>
              <w:spacing w:after="0" w:line="240" w:lineRule="auto"/>
              <w:ind w:left="218" w:right="6"/>
              <w:rPr>
                <w:rFonts w:ascii="Times New Roman" w:eastAsia="Lucida Sans Unicode" w:hAnsi="Times New Roman" w:cs="Times New Roman"/>
                <w:kern w:val="1"/>
                <w:lang w:eastAsia="ar-SA"/>
              </w:rPr>
            </w:pPr>
            <w:r w:rsidRPr="009B5881">
              <w:rPr>
                <w:rFonts w:ascii="Times New Roman" w:eastAsia="Lucida Sans Unicode" w:hAnsi="Times New Roman" w:cs="Times New Roman"/>
                <w:kern w:val="1"/>
                <w:lang w:eastAsia="ar-SA"/>
              </w:rPr>
              <w:t xml:space="preserve">Порядок рассмотрения первых частей заявок на участие в электронном аукционе </w:t>
            </w:r>
          </w:p>
        </w:tc>
      </w:tr>
      <w:tr w:rsidR="009B5881" w:rsidRPr="009B5881" w:rsidTr="00205B82">
        <w:tc>
          <w:tcPr>
            <w:tcW w:w="1394" w:type="dxa"/>
            <w:shd w:val="clear" w:color="auto" w:fill="auto"/>
          </w:tcPr>
          <w:p w:rsidR="009B5881" w:rsidRPr="009B5881" w:rsidRDefault="009B5881" w:rsidP="009B5881">
            <w:pPr>
              <w:widowControl w:val="0"/>
              <w:suppressLineNumbers/>
              <w:suppressAutoHyphens/>
              <w:snapToGrid w:val="0"/>
              <w:spacing w:after="0" w:line="240" w:lineRule="auto"/>
              <w:jc w:val="right"/>
              <w:rPr>
                <w:rFonts w:ascii="Times New Roman" w:eastAsia="Lucida Sans Unicode" w:hAnsi="Times New Roman" w:cs="Times New Roman"/>
                <w:kern w:val="1"/>
                <w:lang w:eastAsia="ar-SA"/>
              </w:rPr>
            </w:pPr>
            <w:r w:rsidRPr="009B5881">
              <w:rPr>
                <w:rFonts w:ascii="Times New Roman" w:eastAsia="Lucida Sans Unicode" w:hAnsi="Times New Roman" w:cs="Times New Roman"/>
                <w:kern w:val="1"/>
                <w:lang w:eastAsia="ar-SA"/>
              </w:rPr>
              <w:t>12.</w:t>
            </w:r>
          </w:p>
        </w:tc>
        <w:tc>
          <w:tcPr>
            <w:tcW w:w="9227" w:type="dxa"/>
            <w:shd w:val="clear" w:color="auto" w:fill="auto"/>
          </w:tcPr>
          <w:p w:rsidR="009B5881" w:rsidRPr="009B5881" w:rsidRDefault="009B5881" w:rsidP="009B5881">
            <w:pPr>
              <w:widowControl w:val="0"/>
              <w:tabs>
                <w:tab w:val="left" w:pos="15331"/>
              </w:tabs>
              <w:suppressAutoHyphens/>
              <w:snapToGrid w:val="0"/>
              <w:spacing w:after="0" w:line="240" w:lineRule="auto"/>
              <w:ind w:left="218" w:right="6"/>
              <w:rPr>
                <w:rFonts w:ascii="Times New Roman" w:eastAsia="Lucida Sans Unicode" w:hAnsi="Times New Roman" w:cs="Times New Roman"/>
                <w:kern w:val="1"/>
                <w:lang w:eastAsia="ar-SA"/>
              </w:rPr>
            </w:pPr>
            <w:r w:rsidRPr="009B5881">
              <w:rPr>
                <w:rFonts w:ascii="Times New Roman" w:eastAsia="Lucida Sans Unicode" w:hAnsi="Times New Roman" w:cs="Times New Roman"/>
                <w:kern w:val="1"/>
                <w:lang w:eastAsia="ar-SA"/>
              </w:rPr>
              <w:t xml:space="preserve">Порядок проведения электронного аукциона </w:t>
            </w:r>
          </w:p>
        </w:tc>
      </w:tr>
      <w:tr w:rsidR="009B5881" w:rsidRPr="009B5881" w:rsidTr="00205B82">
        <w:tc>
          <w:tcPr>
            <w:tcW w:w="1394" w:type="dxa"/>
            <w:shd w:val="clear" w:color="auto" w:fill="auto"/>
          </w:tcPr>
          <w:p w:rsidR="009B5881" w:rsidRPr="009B5881" w:rsidRDefault="009B5881" w:rsidP="009B5881">
            <w:pPr>
              <w:widowControl w:val="0"/>
              <w:suppressLineNumbers/>
              <w:suppressAutoHyphens/>
              <w:snapToGrid w:val="0"/>
              <w:spacing w:after="0" w:line="240" w:lineRule="auto"/>
              <w:jc w:val="right"/>
              <w:rPr>
                <w:rFonts w:ascii="Times New Roman" w:eastAsia="Lucida Sans Unicode" w:hAnsi="Times New Roman" w:cs="Times New Roman"/>
                <w:kern w:val="1"/>
                <w:lang w:eastAsia="ar-SA"/>
              </w:rPr>
            </w:pPr>
            <w:r w:rsidRPr="009B5881">
              <w:rPr>
                <w:rFonts w:ascii="Times New Roman" w:eastAsia="Lucida Sans Unicode" w:hAnsi="Times New Roman" w:cs="Times New Roman"/>
                <w:kern w:val="1"/>
                <w:lang w:eastAsia="ar-SA"/>
              </w:rPr>
              <w:t>13.</w:t>
            </w:r>
          </w:p>
        </w:tc>
        <w:tc>
          <w:tcPr>
            <w:tcW w:w="9227" w:type="dxa"/>
            <w:shd w:val="clear" w:color="auto" w:fill="auto"/>
          </w:tcPr>
          <w:p w:rsidR="009B5881" w:rsidRPr="009B5881" w:rsidRDefault="009B5881" w:rsidP="009B5881">
            <w:pPr>
              <w:widowControl w:val="0"/>
              <w:tabs>
                <w:tab w:val="left" w:pos="15331"/>
              </w:tabs>
              <w:suppressAutoHyphens/>
              <w:snapToGrid w:val="0"/>
              <w:spacing w:after="0" w:line="240" w:lineRule="auto"/>
              <w:ind w:left="218" w:right="6"/>
              <w:rPr>
                <w:rFonts w:ascii="Times New Roman" w:eastAsia="Lucida Sans Unicode" w:hAnsi="Times New Roman" w:cs="Times New Roman"/>
                <w:kern w:val="1"/>
                <w:lang w:eastAsia="ar-SA"/>
              </w:rPr>
            </w:pPr>
            <w:r w:rsidRPr="009B5881">
              <w:rPr>
                <w:rFonts w:ascii="Times New Roman" w:eastAsia="Lucida Sans Unicode" w:hAnsi="Times New Roman" w:cs="Times New Roman"/>
                <w:kern w:val="1"/>
                <w:lang w:eastAsia="ar-SA"/>
              </w:rPr>
              <w:t>Порядок рассмотрения вторых частей заявок на участие в электронном аукционе</w:t>
            </w:r>
          </w:p>
        </w:tc>
      </w:tr>
      <w:tr w:rsidR="009B5881" w:rsidRPr="009B5881" w:rsidTr="00205B82">
        <w:tc>
          <w:tcPr>
            <w:tcW w:w="1394" w:type="dxa"/>
            <w:shd w:val="clear" w:color="auto" w:fill="auto"/>
          </w:tcPr>
          <w:p w:rsidR="009B5881" w:rsidRPr="009B5881" w:rsidRDefault="009B5881" w:rsidP="009B5881">
            <w:pPr>
              <w:widowControl w:val="0"/>
              <w:suppressLineNumbers/>
              <w:suppressAutoHyphens/>
              <w:snapToGrid w:val="0"/>
              <w:spacing w:after="0" w:line="240" w:lineRule="auto"/>
              <w:jc w:val="right"/>
              <w:rPr>
                <w:rFonts w:ascii="Times New Roman" w:eastAsia="Lucida Sans Unicode" w:hAnsi="Times New Roman" w:cs="Times New Roman"/>
                <w:kern w:val="1"/>
                <w:lang w:eastAsia="ar-SA"/>
              </w:rPr>
            </w:pPr>
            <w:r w:rsidRPr="009B5881">
              <w:rPr>
                <w:rFonts w:ascii="Times New Roman" w:eastAsia="Lucida Sans Unicode" w:hAnsi="Times New Roman" w:cs="Times New Roman"/>
                <w:kern w:val="1"/>
                <w:lang w:eastAsia="ar-SA"/>
              </w:rPr>
              <w:t>14.</w:t>
            </w:r>
          </w:p>
        </w:tc>
        <w:tc>
          <w:tcPr>
            <w:tcW w:w="9227" w:type="dxa"/>
            <w:shd w:val="clear" w:color="auto" w:fill="auto"/>
          </w:tcPr>
          <w:p w:rsidR="009B5881" w:rsidRPr="009B5881" w:rsidRDefault="009B5881" w:rsidP="009B5881">
            <w:pPr>
              <w:widowControl w:val="0"/>
              <w:tabs>
                <w:tab w:val="left" w:pos="15331"/>
              </w:tabs>
              <w:suppressAutoHyphens/>
              <w:snapToGrid w:val="0"/>
              <w:spacing w:after="0" w:line="240" w:lineRule="auto"/>
              <w:ind w:left="218" w:right="6"/>
              <w:rPr>
                <w:rFonts w:ascii="Times New Roman" w:eastAsia="Lucida Sans Unicode" w:hAnsi="Times New Roman" w:cs="Times New Roman"/>
                <w:kern w:val="1"/>
                <w:lang w:eastAsia="ar-SA"/>
              </w:rPr>
            </w:pPr>
            <w:r w:rsidRPr="009B5881">
              <w:rPr>
                <w:rFonts w:ascii="Times New Roman" w:eastAsia="Lucida Sans Unicode" w:hAnsi="Times New Roman" w:cs="Times New Roman"/>
                <w:kern w:val="1"/>
                <w:lang w:eastAsia="ar-SA"/>
              </w:rPr>
              <w:t>Порядок заключения государственного контракта</w:t>
            </w:r>
          </w:p>
        </w:tc>
      </w:tr>
      <w:tr w:rsidR="009B5881" w:rsidRPr="009B5881" w:rsidTr="00205B82">
        <w:tc>
          <w:tcPr>
            <w:tcW w:w="1394" w:type="dxa"/>
            <w:shd w:val="clear" w:color="auto" w:fill="auto"/>
          </w:tcPr>
          <w:p w:rsidR="009B5881" w:rsidRPr="009B5881" w:rsidRDefault="009B5881" w:rsidP="009B5881">
            <w:pPr>
              <w:widowControl w:val="0"/>
              <w:suppressLineNumbers/>
              <w:suppressAutoHyphens/>
              <w:snapToGrid w:val="0"/>
              <w:spacing w:after="0" w:line="240" w:lineRule="auto"/>
              <w:jc w:val="right"/>
              <w:rPr>
                <w:rFonts w:ascii="Times New Roman" w:eastAsia="Lucida Sans Unicode" w:hAnsi="Times New Roman" w:cs="Times New Roman"/>
                <w:kern w:val="1"/>
                <w:lang w:eastAsia="ar-SA"/>
              </w:rPr>
            </w:pPr>
            <w:r w:rsidRPr="009B5881">
              <w:rPr>
                <w:rFonts w:ascii="Times New Roman" w:eastAsia="Lucida Sans Unicode" w:hAnsi="Times New Roman" w:cs="Times New Roman"/>
                <w:kern w:val="1"/>
                <w:lang w:eastAsia="ar-SA"/>
              </w:rPr>
              <w:t>15.</w:t>
            </w:r>
          </w:p>
        </w:tc>
        <w:tc>
          <w:tcPr>
            <w:tcW w:w="9227" w:type="dxa"/>
            <w:shd w:val="clear" w:color="auto" w:fill="auto"/>
          </w:tcPr>
          <w:p w:rsidR="009B5881" w:rsidRPr="009B5881" w:rsidRDefault="009B5881" w:rsidP="009B5881">
            <w:pPr>
              <w:widowControl w:val="0"/>
              <w:tabs>
                <w:tab w:val="left" w:pos="15331"/>
              </w:tabs>
              <w:suppressAutoHyphens/>
              <w:snapToGrid w:val="0"/>
              <w:spacing w:after="0" w:line="240" w:lineRule="auto"/>
              <w:ind w:left="218" w:right="6"/>
              <w:rPr>
                <w:rFonts w:ascii="Times New Roman" w:eastAsia="Lucida Sans Unicode" w:hAnsi="Times New Roman" w:cs="Times New Roman"/>
                <w:kern w:val="1"/>
                <w:lang w:eastAsia="ar-SA"/>
              </w:rPr>
            </w:pPr>
            <w:r w:rsidRPr="009B5881">
              <w:rPr>
                <w:rFonts w:ascii="Times New Roman" w:eastAsia="Lucida Sans Unicode" w:hAnsi="Times New Roman" w:cs="Times New Roman"/>
                <w:kern w:val="1"/>
                <w:lang w:eastAsia="ar-SA"/>
              </w:rPr>
              <w:t xml:space="preserve">Обеспечение заявки на участие в электронном аукционе </w:t>
            </w:r>
          </w:p>
        </w:tc>
      </w:tr>
      <w:tr w:rsidR="009B5881" w:rsidRPr="009B5881" w:rsidTr="00205B82">
        <w:tc>
          <w:tcPr>
            <w:tcW w:w="1394" w:type="dxa"/>
            <w:shd w:val="clear" w:color="auto" w:fill="auto"/>
          </w:tcPr>
          <w:p w:rsidR="009B5881" w:rsidRPr="009B5881" w:rsidRDefault="009B5881" w:rsidP="009B5881">
            <w:pPr>
              <w:widowControl w:val="0"/>
              <w:suppressLineNumbers/>
              <w:suppressAutoHyphens/>
              <w:snapToGrid w:val="0"/>
              <w:spacing w:after="0" w:line="240" w:lineRule="auto"/>
              <w:jc w:val="right"/>
              <w:rPr>
                <w:rFonts w:ascii="Times New Roman" w:eastAsia="Lucida Sans Unicode" w:hAnsi="Times New Roman" w:cs="Times New Roman"/>
                <w:kern w:val="1"/>
                <w:lang w:eastAsia="ar-SA"/>
              </w:rPr>
            </w:pPr>
            <w:r w:rsidRPr="009B5881">
              <w:rPr>
                <w:rFonts w:ascii="Times New Roman" w:eastAsia="Lucida Sans Unicode" w:hAnsi="Times New Roman" w:cs="Times New Roman"/>
                <w:kern w:val="1"/>
                <w:lang w:eastAsia="ar-SA"/>
              </w:rPr>
              <w:t>16.</w:t>
            </w:r>
          </w:p>
        </w:tc>
        <w:tc>
          <w:tcPr>
            <w:tcW w:w="9227" w:type="dxa"/>
            <w:shd w:val="clear" w:color="auto" w:fill="auto"/>
          </w:tcPr>
          <w:p w:rsidR="009B5881" w:rsidRPr="009B5881" w:rsidRDefault="009B5881" w:rsidP="009B5881">
            <w:pPr>
              <w:widowControl w:val="0"/>
              <w:tabs>
                <w:tab w:val="left" w:pos="15331"/>
              </w:tabs>
              <w:suppressAutoHyphens/>
              <w:snapToGrid w:val="0"/>
              <w:spacing w:after="0" w:line="240" w:lineRule="auto"/>
              <w:ind w:left="218" w:right="6"/>
              <w:rPr>
                <w:rFonts w:ascii="Times New Roman" w:eastAsia="Lucida Sans Unicode" w:hAnsi="Times New Roman" w:cs="Times New Roman"/>
                <w:kern w:val="1"/>
                <w:lang w:eastAsia="ar-SA"/>
              </w:rPr>
            </w:pPr>
            <w:r w:rsidRPr="009B5881">
              <w:rPr>
                <w:rFonts w:ascii="Times New Roman" w:eastAsia="Lucida Sans Unicode" w:hAnsi="Times New Roman" w:cs="Times New Roman"/>
                <w:kern w:val="1"/>
                <w:lang w:eastAsia="ar-SA"/>
              </w:rPr>
              <w:t>Обеспечение исполнения Государственного контракта</w:t>
            </w:r>
          </w:p>
        </w:tc>
      </w:tr>
      <w:tr w:rsidR="009B5881" w:rsidRPr="009B5881" w:rsidTr="00205B82">
        <w:tc>
          <w:tcPr>
            <w:tcW w:w="1394" w:type="dxa"/>
            <w:shd w:val="clear" w:color="auto" w:fill="auto"/>
          </w:tcPr>
          <w:p w:rsidR="009B5881" w:rsidRPr="009B5881" w:rsidRDefault="009B5881" w:rsidP="009B5881">
            <w:pPr>
              <w:widowControl w:val="0"/>
              <w:suppressLineNumbers/>
              <w:suppressAutoHyphens/>
              <w:snapToGrid w:val="0"/>
              <w:spacing w:after="0" w:line="240" w:lineRule="auto"/>
              <w:jc w:val="right"/>
              <w:rPr>
                <w:rFonts w:ascii="Times New Roman" w:eastAsia="Lucida Sans Unicode" w:hAnsi="Times New Roman" w:cs="Times New Roman"/>
                <w:kern w:val="1"/>
                <w:lang w:eastAsia="ar-SA"/>
              </w:rPr>
            </w:pPr>
            <w:r w:rsidRPr="009B5881">
              <w:rPr>
                <w:rFonts w:ascii="Times New Roman" w:eastAsia="Lucida Sans Unicode" w:hAnsi="Times New Roman" w:cs="Times New Roman"/>
                <w:kern w:val="1"/>
                <w:lang w:eastAsia="ar-SA"/>
              </w:rPr>
              <w:t>17.</w:t>
            </w:r>
          </w:p>
        </w:tc>
        <w:tc>
          <w:tcPr>
            <w:tcW w:w="9227" w:type="dxa"/>
            <w:shd w:val="clear" w:color="auto" w:fill="auto"/>
          </w:tcPr>
          <w:p w:rsidR="009B5881" w:rsidRPr="009B5881" w:rsidRDefault="009B5881" w:rsidP="009B5881">
            <w:pPr>
              <w:widowControl w:val="0"/>
              <w:tabs>
                <w:tab w:val="left" w:pos="15331"/>
              </w:tabs>
              <w:suppressAutoHyphens/>
              <w:snapToGrid w:val="0"/>
              <w:spacing w:after="0" w:line="240" w:lineRule="auto"/>
              <w:ind w:left="218" w:right="6"/>
              <w:rPr>
                <w:rFonts w:ascii="Times New Roman" w:eastAsia="Lucida Sans Unicode" w:hAnsi="Times New Roman" w:cs="Times New Roman"/>
                <w:kern w:val="1"/>
                <w:lang w:eastAsia="ar-SA"/>
              </w:rPr>
            </w:pPr>
            <w:r w:rsidRPr="009B5881">
              <w:rPr>
                <w:rFonts w:ascii="Times New Roman" w:eastAsia="Lucida Sans Unicode" w:hAnsi="Times New Roman" w:cs="Times New Roman"/>
                <w:kern w:val="1"/>
                <w:lang w:eastAsia="ar-SA"/>
              </w:rPr>
              <w:t>Обеспечение гарантийных обязательств</w:t>
            </w:r>
          </w:p>
        </w:tc>
      </w:tr>
      <w:tr w:rsidR="009B5881" w:rsidRPr="009B5881" w:rsidTr="00205B82">
        <w:tc>
          <w:tcPr>
            <w:tcW w:w="1394" w:type="dxa"/>
            <w:shd w:val="clear" w:color="auto" w:fill="auto"/>
          </w:tcPr>
          <w:p w:rsidR="009B5881" w:rsidRPr="009B5881" w:rsidRDefault="009B5881" w:rsidP="009B5881">
            <w:pPr>
              <w:widowControl w:val="0"/>
              <w:suppressLineNumbers/>
              <w:suppressAutoHyphens/>
              <w:snapToGrid w:val="0"/>
              <w:spacing w:after="0" w:line="240" w:lineRule="auto"/>
              <w:jc w:val="right"/>
              <w:rPr>
                <w:rFonts w:ascii="Times New Roman" w:eastAsia="Lucida Sans Unicode" w:hAnsi="Times New Roman" w:cs="Times New Roman"/>
                <w:kern w:val="1"/>
                <w:lang w:eastAsia="ar-SA"/>
              </w:rPr>
            </w:pPr>
            <w:r w:rsidRPr="009B5881">
              <w:rPr>
                <w:rFonts w:ascii="Times New Roman" w:eastAsia="Lucida Sans Unicode" w:hAnsi="Times New Roman" w:cs="Times New Roman"/>
                <w:kern w:val="1"/>
                <w:lang w:eastAsia="ar-SA"/>
              </w:rPr>
              <w:t>18.</w:t>
            </w:r>
          </w:p>
        </w:tc>
        <w:tc>
          <w:tcPr>
            <w:tcW w:w="9227" w:type="dxa"/>
            <w:shd w:val="clear" w:color="auto" w:fill="auto"/>
          </w:tcPr>
          <w:p w:rsidR="009B5881" w:rsidRPr="009B5881" w:rsidRDefault="009B5881" w:rsidP="009B5881">
            <w:pPr>
              <w:widowControl w:val="0"/>
              <w:tabs>
                <w:tab w:val="left" w:pos="15331"/>
              </w:tabs>
              <w:suppressAutoHyphens/>
              <w:snapToGrid w:val="0"/>
              <w:spacing w:after="0" w:line="100" w:lineRule="atLeast"/>
              <w:ind w:left="218" w:right="6"/>
              <w:jc w:val="both"/>
              <w:rPr>
                <w:rFonts w:ascii="Times New Roman" w:eastAsia="Lucida Sans Unicode" w:hAnsi="Times New Roman" w:cs="Times New Roman"/>
                <w:kern w:val="1"/>
                <w:lang w:eastAsia="ar-SA"/>
              </w:rPr>
            </w:pPr>
            <w:r w:rsidRPr="009B5881">
              <w:rPr>
                <w:rFonts w:ascii="Times New Roman" w:eastAsia="Lucida Sans Unicode" w:hAnsi="Times New Roman" w:cs="Times New Roman"/>
                <w:kern w:val="1"/>
                <w:lang w:eastAsia="ar-SA"/>
              </w:rPr>
              <w:t>Расторжение контракта в связи с односторонним отказом стороны контракта от исполнения контракта</w:t>
            </w:r>
          </w:p>
        </w:tc>
      </w:tr>
      <w:tr w:rsidR="009B5881" w:rsidRPr="009B5881" w:rsidTr="00205B82">
        <w:tc>
          <w:tcPr>
            <w:tcW w:w="1394" w:type="dxa"/>
            <w:shd w:val="clear" w:color="auto" w:fill="auto"/>
          </w:tcPr>
          <w:p w:rsidR="009B5881" w:rsidRPr="009B5881" w:rsidRDefault="009B5881" w:rsidP="009B5881">
            <w:pPr>
              <w:widowControl w:val="0"/>
              <w:suppressLineNumbers/>
              <w:suppressAutoHyphens/>
              <w:snapToGrid w:val="0"/>
              <w:spacing w:after="0" w:line="240" w:lineRule="auto"/>
              <w:jc w:val="right"/>
              <w:rPr>
                <w:rFonts w:ascii="Times New Roman" w:eastAsia="Lucida Sans Unicode" w:hAnsi="Times New Roman" w:cs="Times New Roman"/>
                <w:kern w:val="1"/>
                <w:lang w:eastAsia="ar-SA"/>
              </w:rPr>
            </w:pPr>
            <w:r w:rsidRPr="009B5881">
              <w:rPr>
                <w:rFonts w:ascii="Times New Roman" w:eastAsia="Lucida Sans Unicode" w:hAnsi="Times New Roman" w:cs="Times New Roman"/>
                <w:kern w:val="1"/>
                <w:lang w:eastAsia="ar-SA"/>
              </w:rPr>
              <w:t>19.</w:t>
            </w:r>
          </w:p>
        </w:tc>
        <w:tc>
          <w:tcPr>
            <w:tcW w:w="9227" w:type="dxa"/>
            <w:shd w:val="clear" w:color="auto" w:fill="auto"/>
          </w:tcPr>
          <w:p w:rsidR="009B5881" w:rsidRPr="009B5881" w:rsidRDefault="009B5881" w:rsidP="009B5881">
            <w:pPr>
              <w:widowControl w:val="0"/>
              <w:tabs>
                <w:tab w:val="left" w:pos="15331"/>
              </w:tabs>
              <w:suppressAutoHyphens/>
              <w:snapToGrid w:val="0"/>
              <w:spacing w:after="0" w:line="240" w:lineRule="auto"/>
              <w:ind w:left="218" w:right="6"/>
              <w:rPr>
                <w:rFonts w:ascii="Times New Roman" w:eastAsia="Lucida Sans Unicode" w:hAnsi="Times New Roman" w:cs="Times New Roman"/>
                <w:kern w:val="1"/>
                <w:lang w:eastAsia="ar-SA"/>
              </w:rPr>
            </w:pPr>
            <w:r w:rsidRPr="009B5881">
              <w:rPr>
                <w:rFonts w:ascii="Times New Roman" w:eastAsia="Lucida Sans Unicode" w:hAnsi="Times New Roman" w:cs="Times New Roman"/>
                <w:kern w:val="1"/>
                <w:lang w:eastAsia="ar-SA"/>
              </w:rPr>
              <w:t>Законодательное регулирование</w:t>
            </w:r>
          </w:p>
        </w:tc>
      </w:tr>
      <w:tr w:rsidR="009B5881" w:rsidRPr="009B5881" w:rsidTr="00205B82">
        <w:tc>
          <w:tcPr>
            <w:tcW w:w="10621" w:type="dxa"/>
            <w:gridSpan w:val="2"/>
            <w:shd w:val="clear" w:color="auto" w:fill="auto"/>
          </w:tcPr>
          <w:p w:rsidR="009B5881" w:rsidRPr="009B5881" w:rsidRDefault="009B5881" w:rsidP="009B5881">
            <w:pPr>
              <w:widowControl w:val="0"/>
              <w:tabs>
                <w:tab w:val="left" w:pos="10535"/>
              </w:tabs>
              <w:suppressAutoHyphens/>
              <w:snapToGrid w:val="0"/>
              <w:spacing w:after="0" w:line="240" w:lineRule="auto"/>
              <w:ind w:left="218" w:right="6"/>
              <w:rPr>
                <w:rFonts w:ascii="Times New Roman" w:eastAsia="Lucida Sans Unicode" w:hAnsi="Times New Roman" w:cs="Times New Roman"/>
                <w:b/>
                <w:kern w:val="1"/>
                <w:lang w:eastAsia="ar-SA"/>
              </w:rPr>
            </w:pPr>
            <w:r w:rsidRPr="009B5881">
              <w:rPr>
                <w:rFonts w:ascii="Times New Roman" w:eastAsia="Lucida Sans Unicode" w:hAnsi="Times New Roman" w:cs="Times New Roman"/>
                <w:b/>
                <w:kern w:val="1"/>
                <w:lang w:val="en-US" w:eastAsia="ar-SA"/>
              </w:rPr>
              <w:t>II</w:t>
            </w:r>
            <w:r w:rsidRPr="009B5881">
              <w:rPr>
                <w:rFonts w:ascii="Times New Roman" w:eastAsia="Lucida Sans Unicode" w:hAnsi="Times New Roman" w:cs="Times New Roman"/>
                <w:b/>
                <w:kern w:val="1"/>
                <w:lang w:eastAsia="ar-SA"/>
              </w:rPr>
              <w:t>. Информационная карта заявок на участие в электронном аукционе</w:t>
            </w:r>
          </w:p>
        </w:tc>
      </w:tr>
      <w:tr w:rsidR="009B5881" w:rsidRPr="009B5881" w:rsidTr="00205B82">
        <w:tc>
          <w:tcPr>
            <w:tcW w:w="10621" w:type="dxa"/>
            <w:gridSpan w:val="2"/>
            <w:shd w:val="clear" w:color="auto" w:fill="auto"/>
          </w:tcPr>
          <w:p w:rsidR="009B5881" w:rsidRPr="009B5881" w:rsidRDefault="009B5881" w:rsidP="009B5881">
            <w:pPr>
              <w:widowControl w:val="0"/>
              <w:tabs>
                <w:tab w:val="left" w:pos="10535"/>
              </w:tabs>
              <w:suppressAutoHyphens/>
              <w:snapToGrid w:val="0"/>
              <w:spacing w:after="0" w:line="240" w:lineRule="auto"/>
              <w:ind w:left="218" w:right="6"/>
              <w:rPr>
                <w:rFonts w:ascii="Times New Roman" w:eastAsia="Lucida Sans Unicode" w:hAnsi="Times New Roman" w:cs="Times New Roman"/>
                <w:b/>
                <w:kern w:val="1"/>
                <w:lang w:eastAsia="ar-SA"/>
              </w:rPr>
            </w:pPr>
            <w:r w:rsidRPr="009B5881">
              <w:rPr>
                <w:rFonts w:ascii="Times New Roman" w:eastAsia="Lucida Sans Unicode" w:hAnsi="Times New Roman" w:cs="Times New Roman"/>
                <w:b/>
                <w:kern w:val="1"/>
                <w:lang w:val="en-US" w:eastAsia="ar-SA"/>
              </w:rPr>
              <w:t>III</w:t>
            </w:r>
            <w:r w:rsidRPr="009B5881">
              <w:rPr>
                <w:rFonts w:ascii="Times New Roman" w:eastAsia="Lucida Sans Unicode" w:hAnsi="Times New Roman" w:cs="Times New Roman"/>
                <w:b/>
                <w:kern w:val="1"/>
                <w:lang w:eastAsia="ar-SA"/>
              </w:rPr>
              <w:t>. Техническое задание</w:t>
            </w:r>
          </w:p>
        </w:tc>
      </w:tr>
      <w:tr w:rsidR="009B5881" w:rsidRPr="009B5881" w:rsidTr="00205B82">
        <w:tc>
          <w:tcPr>
            <w:tcW w:w="10621" w:type="dxa"/>
            <w:gridSpan w:val="2"/>
            <w:shd w:val="clear" w:color="auto" w:fill="auto"/>
          </w:tcPr>
          <w:p w:rsidR="009B5881" w:rsidRPr="009B5881" w:rsidRDefault="009B5881" w:rsidP="009B5881">
            <w:pPr>
              <w:widowControl w:val="0"/>
              <w:tabs>
                <w:tab w:val="left" w:pos="10535"/>
              </w:tabs>
              <w:suppressAutoHyphens/>
              <w:snapToGrid w:val="0"/>
              <w:spacing w:after="0" w:line="240" w:lineRule="auto"/>
              <w:ind w:left="218" w:right="6"/>
              <w:rPr>
                <w:rFonts w:ascii="Times New Roman" w:eastAsia="Lucida Sans Unicode" w:hAnsi="Times New Roman" w:cs="Times New Roman"/>
                <w:b/>
                <w:kern w:val="1"/>
                <w:lang w:eastAsia="ar-SA"/>
              </w:rPr>
            </w:pPr>
            <w:r w:rsidRPr="009B5881">
              <w:rPr>
                <w:rFonts w:ascii="Times New Roman" w:eastAsia="Lucida Sans Unicode" w:hAnsi="Times New Roman" w:cs="Times New Roman"/>
                <w:b/>
                <w:kern w:val="1"/>
                <w:lang w:val="en-US" w:eastAsia="ar-SA"/>
              </w:rPr>
              <w:t>IV</w:t>
            </w:r>
            <w:r w:rsidRPr="009B5881">
              <w:rPr>
                <w:rFonts w:ascii="Times New Roman" w:eastAsia="Lucida Sans Unicode" w:hAnsi="Times New Roman" w:cs="Times New Roman"/>
                <w:b/>
                <w:kern w:val="1"/>
                <w:lang w:eastAsia="ar-SA"/>
              </w:rPr>
              <w:t xml:space="preserve">. Проект Государственного Контракта </w:t>
            </w:r>
          </w:p>
        </w:tc>
      </w:tr>
    </w:tbl>
    <w:p w:rsidR="009B5881" w:rsidRPr="009B5881" w:rsidRDefault="009B5881" w:rsidP="009B5881">
      <w:pPr>
        <w:widowControl w:val="0"/>
        <w:suppressAutoHyphens/>
        <w:spacing w:after="0" w:line="240" w:lineRule="auto"/>
        <w:rPr>
          <w:rFonts w:ascii="Times New Roman" w:eastAsia="Lucida Sans Unicode" w:hAnsi="Times New Roman" w:cs="Times New Roman"/>
          <w:kern w:val="1"/>
          <w:sz w:val="24"/>
          <w:szCs w:val="24"/>
          <w:lang w:eastAsia="ar-SA"/>
        </w:rPr>
      </w:pPr>
    </w:p>
    <w:p w:rsidR="009B5881" w:rsidRPr="009B5881" w:rsidRDefault="009B5881" w:rsidP="009B5881">
      <w:pPr>
        <w:widowControl w:val="0"/>
        <w:tabs>
          <w:tab w:val="left" w:pos="-19569"/>
        </w:tabs>
        <w:suppressAutoHyphens/>
        <w:spacing w:after="0" w:line="240" w:lineRule="auto"/>
        <w:ind w:left="1069" w:hanging="360"/>
        <w:rPr>
          <w:rFonts w:ascii="Times New Roman" w:eastAsia="Lucida Sans Unicode" w:hAnsi="Times New Roman" w:cs="Times New Roman"/>
          <w:kern w:val="1"/>
          <w:sz w:val="24"/>
          <w:szCs w:val="24"/>
          <w:lang w:eastAsia="ar-SA"/>
        </w:rPr>
      </w:pPr>
      <w:r w:rsidRPr="009B5881">
        <w:rPr>
          <w:rFonts w:ascii="Times New Roman" w:eastAsia="Lucida Sans Unicode" w:hAnsi="Times New Roman" w:cs="Times New Roman"/>
          <w:kern w:val="1"/>
          <w:sz w:val="24"/>
          <w:szCs w:val="24"/>
          <w:lang w:eastAsia="ar-SA"/>
        </w:rPr>
        <w:t xml:space="preserve"> </w:t>
      </w:r>
    </w:p>
    <w:p w:rsidR="009B5881" w:rsidRPr="009B5881" w:rsidRDefault="009B5881" w:rsidP="009B5881">
      <w:pPr>
        <w:widowControl w:val="0"/>
        <w:tabs>
          <w:tab w:val="left" w:pos="-19569"/>
        </w:tabs>
        <w:suppressAutoHyphens/>
        <w:spacing w:after="0" w:line="240" w:lineRule="auto"/>
        <w:ind w:left="1069" w:hanging="360"/>
        <w:rPr>
          <w:rFonts w:ascii="Times New Roman" w:eastAsia="Lucida Sans Unicode" w:hAnsi="Times New Roman" w:cs="Times New Roman"/>
          <w:kern w:val="1"/>
          <w:sz w:val="24"/>
          <w:szCs w:val="24"/>
          <w:lang w:eastAsia="ar-SA"/>
        </w:rPr>
      </w:pPr>
      <w:r w:rsidRPr="009B5881">
        <w:rPr>
          <w:rFonts w:ascii="Times New Roman" w:eastAsia="Lucida Sans Unicode" w:hAnsi="Times New Roman" w:cs="Times New Roman"/>
          <w:kern w:val="1"/>
          <w:sz w:val="24"/>
          <w:szCs w:val="24"/>
          <w:lang w:eastAsia="ar-SA"/>
        </w:rPr>
        <w:t xml:space="preserve"> </w:t>
      </w:r>
    </w:p>
    <w:p w:rsidR="009B5881" w:rsidRPr="009B5881" w:rsidRDefault="009B5881" w:rsidP="009B5881">
      <w:pPr>
        <w:widowControl w:val="0"/>
        <w:tabs>
          <w:tab w:val="left" w:pos="-19569"/>
        </w:tabs>
        <w:suppressAutoHyphens/>
        <w:spacing w:after="0" w:line="240" w:lineRule="auto"/>
        <w:ind w:left="1069" w:hanging="360"/>
        <w:rPr>
          <w:rFonts w:ascii="Times New Roman" w:eastAsia="Lucida Sans Unicode" w:hAnsi="Times New Roman" w:cs="Times New Roman"/>
          <w:kern w:val="1"/>
          <w:sz w:val="24"/>
          <w:szCs w:val="24"/>
          <w:lang w:eastAsia="ar-SA"/>
        </w:rPr>
      </w:pPr>
      <w:r w:rsidRPr="009B5881">
        <w:rPr>
          <w:rFonts w:ascii="Times New Roman" w:eastAsia="Lucida Sans Unicode" w:hAnsi="Times New Roman" w:cs="Times New Roman"/>
          <w:kern w:val="1"/>
          <w:sz w:val="24"/>
          <w:szCs w:val="24"/>
          <w:lang w:eastAsia="ar-SA"/>
        </w:rPr>
        <w:t xml:space="preserve"> </w:t>
      </w:r>
    </w:p>
    <w:p w:rsidR="009B5881" w:rsidRPr="009B5881" w:rsidRDefault="009B5881" w:rsidP="009B5881">
      <w:pPr>
        <w:widowControl w:val="0"/>
        <w:tabs>
          <w:tab w:val="left" w:pos="-19569"/>
        </w:tabs>
        <w:suppressAutoHyphens/>
        <w:spacing w:after="0" w:line="240" w:lineRule="auto"/>
        <w:ind w:left="1069" w:hanging="360"/>
        <w:rPr>
          <w:rFonts w:ascii="Times New Roman" w:eastAsia="Lucida Sans Unicode" w:hAnsi="Times New Roman" w:cs="Times New Roman"/>
          <w:kern w:val="1"/>
          <w:sz w:val="24"/>
          <w:szCs w:val="24"/>
          <w:lang w:eastAsia="ar-SA"/>
        </w:rPr>
      </w:pPr>
      <w:r w:rsidRPr="009B5881">
        <w:rPr>
          <w:rFonts w:ascii="Times New Roman" w:eastAsia="Lucida Sans Unicode" w:hAnsi="Times New Roman" w:cs="Times New Roman"/>
          <w:kern w:val="1"/>
          <w:sz w:val="24"/>
          <w:szCs w:val="24"/>
          <w:lang w:eastAsia="ar-SA"/>
        </w:rPr>
        <w:t xml:space="preserve"> </w:t>
      </w:r>
    </w:p>
    <w:p w:rsidR="009B5881" w:rsidRPr="009B5881" w:rsidRDefault="009B5881" w:rsidP="009B5881">
      <w:pPr>
        <w:widowControl w:val="0"/>
        <w:tabs>
          <w:tab w:val="left" w:pos="-19569"/>
        </w:tabs>
        <w:suppressAutoHyphens/>
        <w:spacing w:after="0" w:line="240" w:lineRule="auto"/>
        <w:ind w:left="1069" w:hanging="360"/>
        <w:rPr>
          <w:rFonts w:ascii="Times New Roman" w:eastAsia="Lucida Sans Unicode" w:hAnsi="Times New Roman" w:cs="Times New Roman"/>
          <w:kern w:val="1"/>
          <w:sz w:val="24"/>
          <w:szCs w:val="24"/>
          <w:lang w:eastAsia="ar-SA"/>
        </w:rPr>
      </w:pPr>
      <w:r w:rsidRPr="009B5881">
        <w:rPr>
          <w:rFonts w:ascii="Times New Roman" w:eastAsia="Lucida Sans Unicode" w:hAnsi="Times New Roman" w:cs="Times New Roman"/>
          <w:kern w:val="1"/>
          <w:sz w:val="24"/>
          <w:szCs w:val="24"/>
          <w:lang w:eastAsia="ar-SA"/>
        </w:rPr>
        <w:t xml:space="preserve"> </w:t>
      </w:r>
    </w:p>
    <w:p w:rsidR="009B5881" w:rsidRPr="009B5881" w:rsidRDefault="009B5881" w:rsidP="009B5881">
      <w:pPr>
        <w:widowControl w:val="0"/>
        <w:tabs>
          <w:tab w:val="left" w:pos="-19569"/>
        </w:tabs>
        <w:suppressAutoHyphens/>
        <w:spacing w:after="0" w:line="240" w:lineRule="auto"/>
        <w:ind w:left="1069" w:hanging="360"/>
        <w:rPr>
          <w:rFonts w:ascii="Times New Roman" w:eastAsia="Lucida Sans Unicode" w:hAnsi="Times New Roman" w:cs="Times New Roman"/>
          <w:kern w:val="1"/>
          <w:sz w:val="24"/>
          <w:szCs w:val="24"/>
          <w:lang w:eastAsia="ar-SA"/>
        </w:rPr>
      </w:pPr>
      <w:r w:rsidRPr="009B5881">
        <w:rPr>
          <w:rFonts w:ascii="Times New Roman" w:eastAsia="Lucida Sans Unicode" w:hAnsi="Times New Roman" w:cs="Times New Roman"/>
          <w:kern w:val="1"/>
          <w:sz w:val="24"/>
          <w:szCs w:val="24"/>
          <w:lang w:eastAsia="ar-SA"/>
        </w:rPr>
        <w:t xml:space="preserve"> </w:t>
      </w:r>
    </w:p>
    <w:p w:rsidR="009B5881" w:rsidRPr="009B5881" w:rsidRDefault="009B5881" w:rsidP="009B5881">
      <w:pPr>
        <w:widowControl w:val="0"/>
        <w:suppressAutoHyphens/>
        <w:spacing w:after="0" w:line="240" w:lineRule="auto"/>
        <w:rPr>
          <w:rFonts w:ascii="Times New Roman" w:eastAsia="Lucida Sans Unicode" w:hAnsi="Times New Roman" w:cs="Times New Roman"/>
          <w:kern w:val="1"/>
          <w:sz w:val="24"/>
          <w:szCs w:val="24"/>
          <w:lang w:eastAsia="ar-SA"/>
        </w:rPr>
      </w:pPr>
    </w:p>
    <w:p w:rsidR="009B5881" w:rsidRPr="009B5881" w:rsidRDefault="009B5881" w:rsidP="009B5881">
      <w:pPr>
        <w:widowControl w:val="0"/>
        <w:suppressAutoHyphens/>
        <w:spacing w:after="0" w:line="240" w:lineRule="auto"/>
        <w:rPr>
          <w:rFonts w:ascii="Times New Roman" w:eastAsia="Lucida Sans Unicode" w:hAnsi="Times New Roman" w:cs="Times New Roman"/>
          <w:kern w:val="1"/>
          <w:sz w:val="24"/>
          <w:szCs w:val="24"/>
          <w:lang w:eastAsia="ar-SA"/>
        </w:rPr>
      </w:pPr>
    </w:p>
    <w:p w:rsidR="009B5881" w:rsidRPr="009B5881" w:rsidRDefault="009B5881" w:rsidP="009B5881">
      <w:pPr>
        <w:widowControl w:val="0"/>
        <w:suppressAutoHyphens/>
        <w:spacing w:after="0" w:line="240" w:lineRule="auto"/>
        <w:rPr>
          <w:rFonts w:ascii="Times New Roman" w:eastAsia="Lucida Sans Unicode" w:hAnsi="Times New Roman" w:cs="Times New Roman"/>
          <w:kern w:val="1"/>
          <w:sz w:val="24"/>
          <w:szCs w:val="24"/>
          <w:shd w:val="clear" w:color="auto" w:fill="FFFF00"/>
          <w:lang w:eastAsia="ar-SA"/>
        </w:rPr>
      </w:pPr>
    </w:p>
    <w:p w:rsidR="009B5881" w:rsidRPr="009B5881" w:rsidRDefault="009B5881" w:rsidP="009B5881">
      <w:pPr>
        <w:widowControl w:val="0"/>
        <w:suppressAutoHyphens/>
        <w:spacing w:after="0" w:line="240" w:lineRule="auto"/>
        <w:rPr>
          <w:rFonts w:ascii="Times New Roman" w:eastAsia="Lucida Sans Unicode" w:hAnsi="Times New Roman" w:cs="Times New Roman"/>
          <w:kern w:val="1"/>
          <w:sz w:val="24"/>
          <w:szCs w:val="24"/>
          <w:lang w:eastAsia="ar-SA"/>
        </w:rPr>
      </w:pPr>
    </w:p>
    <w:p w:rsidR="009B5881" w:rsidRPr="009B5881" w:rsidRDefault="009B5881" w:rsidP="009B5881">
      <w:pPr>
        <w:pageBreakBefore/>
        <w:widowControl w:val="0"/>
        <w:suppressAutoHyphens/>
        <w:spacing w:after="0" w:line="240" w:lineRule="auto"/>
        <w:rPr>
          <w:rFonts w:ascii="Times New Roman" w:eastAsia="Lucida Sans Unicode" w:hAnsi="Times New Roman" w:cs="Times New Roman"/>
          <w:b/>
          <w:bCs/>
          <w:kern w:val="1"/>
          <w:lang w:eastAsia="ar-SA"/>
        </w:rPr>
      </w:pPr>
      <w:bookmarkStart w:id="4" w:name="_Ref469419046"/>
      <w:bookmarkEnd w:id="4"/>
      <w:r w:rsidRPr="009B5881">
        <w:rPr>
          <w:rFonts w:ascii="Times New Roman" w:eastAsia="Lucida Sans Unicode" w:hAnsi="Times New Roman" w:cs="Times New Roman"/>
          <w:b/>
          <w:bCs/>
          <w:kern w:val="1"/>
          <w:lang w:val="en-US" w:eastAsia="ar-SA"/>
        </w:rPr>
        <w:lastRenderedPageBreak/>
        <w:t>I</w:t>
      </w:r>
      <w:r w:rsidRPr="009B5881">
        <w:rPr>
          <w:rFonts w:ascii="Times New Roman" w:eastAsia="Lucida Sans Unicode" w:hAnsi="Times New Roman" w:cs="Times New Roman"/>
          <w:b/>
          <w:bCs/>
          <w:kern w:val="1"/>
          <w:lang w:eastAsia="ar-SA"/>
        </w:rPr>
        <w:t xml:space="preserve">. </w:t>
      </w:r>
      <w:bookmarkStart w:id="5" w:name="_Ref4694190461"/>
      <w:r w:rsidRPr="009B5881">
        <w:rPr>
          <w:rFonts w:ascii="Times New Roman" w:eastAsia="Lucida Sans Unicode" w:hAnsi="Times New Roman" w:cs="Times New Roman"/>
          <w:b/>
          <w:bCs/>
          <w:kern w:val="1"/>
          <w:lang w:eastAsia="ar-SA"/>
        </w:rPr>
        <w:t xml:space="preserve">Инструкции по подготовке заявок на участие в электронном аукционе </w:t>
      </w:r>
    </w:p>
    <w:p w:rsidR="009B5881" w:rsidRPr="009B5881" w:rsidRDefault="009B5881" w:rsidP="009B5881">
      <w:pPr>
        <w:widowControl w:val="0"/>
        <w:suppressAutoHyphens/>
        <w:spacing w:after="0" w:line="240" w:lineRule="auto"/>
        <w:rPr>
          <w:rFonts w:ascii="Times New Roman" w:eastAsia="Lucida Sans Unicode" w:hAnsi="Times New Roman" w:cs="Times New Roman"/>
          <w:b/>
          <w:bCs/>
          <w:kern w:val="1"/>
          <w:lang w:eastAsia="ar-SA"/>
        </w:rPr>
      </w:pPr>
    </w:p>
    <w:p w:rsidR="009B5881" w:rsidRPr="009B5881" w:rsidRDefault="009B5881" w:rsidP="009B5881">
      <w:pPr>
        <w:widowControl w:val="0"/>
        <w:suppressAutoHyphens/>
        <w:spacing w:after="0" w:line="240" w:lineRule="auto"/>
        <w:rPr>
          <w:rFonts w:ascii="Times New Roman" w:eastAsia="Lucida Sans Unicode" w:hAnsi="Times New Roman" w:cs="Times New Roman"/>
          <w:b/>
          <w:bCs/>
          <w:kern w:val="1"/>
          <w:lang w:eastAsia="ar-SA"/>
        </w:rPr>
      </w:pPr>
      <w:bookmarkStart w:id="6" w:name="_Ref440305687"/>
      <w:r w:rsidRPr="009B5881">
        <w:rPr>
          <w:rFonts w:ascii="Times New Roman" w:eastAsia="Lucida Sans Unicode" w:hAnsi="Times New Roman" w:cs="Times New Roman"/>
          <w:b/>
          <w:bCs/>
          <w:kern w:val="1"/>
          <w:lang w:eastAsia="ar-SA"/>
        </w:rPr>
        <w:t>1.</w:t>
      </w:r>
      <w:bookmarkEnd w:id="6"/>
      <w:r w:rsidRPr="009B5881">
        <w:rPr>
          <w:rFonts w:ascii="Times New Roman" w:eastAsia="Lucida Sans Unicode" w:hAnsi="Times New Roman" w:cs="Times New Roman"/>
          <w:b/>
          <w:bCs/>
          <w:kern w:val="1"/>
          <w:lang w:eastAsia="ar-SA"/>
        </w:rPr>
        <w:t xml:space="preserve"> Предмет и общий порядок проведения электронного аукциона </w:t>
      </w:r>
    </w:p>
    <w:p w:rsidR="009B5881" w:rsidRPr="009B5881" w:rsidRDefault="009B5881" w:rsidP="009B5881">
      <w:pPr>
        <w:widowControl w:val="0"/>
        <w:suppressAutoHyphens/>
        <w:spacing w:after="0" w:line="240" w:lineRule="auto"/>
        <w:ind w:firstLine="675"/>
        <w:jc w:val="both"/>
        <w:rPr>
          <w:rFonts w:ascii="Times New Roman" w:eastAsia="Lucida Sans Unicode" w:hAnsi="Times New Roman" w:cs="Times New Roman"/>
          <w:b/>
          <w:bCs/>
          <w:i/>
          <w:iCs/>
          <w:color w:val="000000"/>
          <w:spacing w:val="-1"/>
          <w:kern w:val="1"/>
          <w:lang w:eastAsia="ar-SA"/>
        </w:rPr>
      </w:pPr>
      <w:r w:rsidRPr="009B5881">
        <w:rPr>
          <w:rFonts w:ascii="Times New Roman" w:eastAsia="Lucida Sans Unicode" w:hAnsi="Times New Roman" w:cs="Times New Roman"/>
          <w:kern w:val="1"/>
          <w:lang w:eastAsia="ar-SA"/>
        </w:rPr>
        <w:t xml:space="preserve">1.1.Государственный заказчик – Государственное учреждение – Иркутское региональное отделение Фонда социального страхования Российской Федерации (далее – Заказчик) проводит электронный аукцион </w:t>
      </w:r>
      <w:bookmarkEnd w:id="5"/>
      <w:r w:rsidRPr="009B5881">
        <w:rPr>
          <w:rFonts w:ascii="Times New Roman" w:eastAsia="Lucida Sans Unicode" w:hAnsi="Times New Roman" w:cs="Times New Roman"/>
          <w:b/>
          <w:bCs/>
          <w:i/>
          <w:iCs/>
          <w:color w:val="000000"/>
          <w:spacing w:val="-1"/>
          <w:kern w:val="1"/>
          <w:lang w:eastAsia="ar-SA"/>
        </w:rPr>
        <w:t>на выполнение работ по обеспечению в 2020 году инвалида протезом верхней конечности.</w:t>
      </w:r>
    </w:p>
    <w:p w:rsidR="009B5881" w:rsidRPr="009B5881" w:rsidRDefault="009B5881" w:rsidP="009B5881">
      <w:pPr>
        <w:widowControl w:val="0"/>
        <w:suppressAutoHyphens/>
        <w:spacing w:after="0" w:line="240" w:lineRule="auto"/>
        <w:ind w:firstLine="675"/>
        <w:jc w:val="both"/>
        <w:rPr>
          <w:rFonts w:ascii="Times New Roman" w:eastAsia="Lucida Sans Unicode" w:hAnsi="Times New Roman" w:cs="Times New Roman"/>
          <w:kern w:val="1"/>
          <w:lang w:eastAsia="ar-SA"/>
        </w:rPr>
      </w:pPr>
      <w:r w:rsidRPr="009B5881">
        <w:rPr>
          <w:rFonts w:ascii="Times New Roman" w:eastAsia="Lucida Sans Unicode" w:hAnsi="Times New Roman" w:cs="Times New Roman"/>
          <w:kern w:val="1"/>
          <w:lang w:eastAsia="ar-SA"/>
        </w:rPr>
        <w:t>Проект государственного контракта прилагается к настоящей документации об аукционе.</w:t>
      </w:r>
    </w:p>
    <w:p w:rsidR="009B5881" w:rsidRPr="009B5881" w:rsidRDefault="009B5881" w:rsidP="009B5881">
      <w:pPr>
        <w:widowControl w:val="0"/>
        <w:suppressAutoHyphens/>
        <w:spacing w:after="0" w:line="100" w:lineRule="atLeast"/>
        <w:ind w:firstLine="675"/>
        <w:jc w:val="both"/>
        <w:rPr>
          <w:rFonts w:ascii="Times New Roman" w:eastAsia="Lucida Sans Unicode" w:hAnsi="Times New Roman" w:cs="Times New Roman"/>
          <w:kern w:val="1"/>
          <w:lang w:eastAsia="ar-SA"/>
        </w:rPr>
      </w:pPr>
      <w:r w:rsidRPr="009B5881">
        <w:rPr>
          <w:rFonts w:ascii="Times New Roman" w:eastAsia="Lucida Sans Unicode" w:hAnsi="Times New Roman" w:cs="Times New Roman"/>
          <w:kern w:val="1"/>
          <w:lang w:eastAsia="ar-SA"/>
        </w:rPr>
        <w:t xml:space="preserve">1.2. </w:t>
      </w:r>
      <w:r w:rsidRPr="009B5881">
        <w:rPr>
          <w:rFonts w:ascii="Times New Roman" w:eastAsia="Lucida Sans Unicode" w:hAnsi="Times New Roman" w:cs="Times New Roman"/>
          <w:b/>
          <w:bCs/>
          <w:kern w:val="1"/>
          <w:lang w:eastAsia="ar-SA"/>
        </w:rPr>
        <w:t>Источник финансирования:</w:t>
      </w:r>
      <w:r w:rsidRPr="009B5881">
        <w:rPr>
          <w:rFonts w:ascii="Times New Roman" w:eastAsia="Lucida Sans Unicode" w:hAnsi="Times New Roman" w:cs="Times New Roman"/>
          <w:kern w:val="1"/>
          <w:lang w:eastAsia="ar-SA"/>
        </w:rPr>
        <w:t xml:space="preserve"> </w:t>
      </w:r>
      <w:r w:rsidRPr="009B5881">
        <w:rPr>
          <w:rFonts w:ascii="Times New Roman" w:eastAsia="Lucida Sans Unicode" w:hAnsi="Times New Roman" w:cs="Times New Roman"/>
          <w:color w:val="000000"/>
          <w:kern w:val="1"/>
          <w:lang w:eastAsia="ar-SA"/>
        </w:rPr>
        <w:t>средства федерального бюджета</w:t>
      </w:r>
      <w:r w:rsidRPr="009B5881">
        <w:rPr>
          <w:rFonts w:ascii="Times New Roman" w:eastAsia="Lucida Sans Unicode" w:hAnsi="Times New Roman" w:cs="Times New Roman"/>
          <w:color w:val="000000"/>
          <w:spacing w:val="-1"/>
          <w:kern w:val="1"/>
          <w:lang w:eastAsia="ar-SA"/>
        </w:rPr>
        <w:t>.</w:t>
      </w:r>
      <w:r w:rsidRPr="009B5881">
        <w:rPr>
          <w:rFonts w:ascii="Times New Roman" w:eastAsia="Lucida Sans Unicode" w:hAnsi="Times New Roman" w:cs="Times New Roman"/>
          <w:kern w:val="1"/>
          <w:lang w:eastAsia="ar-SA"/>
        </w:rPr>
        <w:t xml:space="preserve"> </w:t>
      </w:r>
    </w:p>
    <w:p w:rsidR="009B5881" w:rsidRPr="009B5881" w:rsidRDefault="009B5881" w:rsidP="009B5881">
      <w:pPr>
        <w:widowControl w:val="0"/>
        <w:suppressAutoHyphens/>
        <w:spacing w:after="0" w:line="240" w:lineRule="auto"/>
        <w:ind w:firstLine="690"/>
        <w:jc w:val="both"/>
        <w:rPr>
          <w:rFonts w:ascii="Times New Roman" w:eastAsia="Lucida Sans Unicode" w:hAnsi="Times New Roman" w:cs="Times New Roman"/>
          <w:kern w:val="1"/>
          <w:lang w:eastAsia="ar-SA"/>
        </w:rPr>
      </w:pPr>
      <w:r w:rsidRPr="009B5881">
        <w:rPr>
          <w:rFonts w:ascii="Times New Roman" w:eastAsia="Lucida Sans Unicode" w:hAnsi="Times New Roman" w:cs="Times New Roman"/>
          <w:kern w:val="1"/>
          <w:lang w:eastAsia="ar-SA"/>
        </w:rPr>
        <w:t>1.3.Участниками закупки могут быть любые юридические лица независимо от их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или любые физические лица, в том числе зарегистрированные в качестве индивидуального предпринимателя.</w:t>
      </w:r>
    </w:p>
    <w:p w:rsidR="009B5881" w:rsidRPr="009B5881" w:rsidRDefault="009B5881" w:rsidP="009B5881">
      <w:pPr>
        <w:widowControl w:val="0"/>
        <w:suppressAutoHyphens/>
        <w:spacing w:after="0" w:line="240" w:lineRule="auto"/>
        <w:ind w:firstLine="675"/>
        <w:jc w:val="both"/>
        <w:rPr>
          <w:rFonts w:ascii="Times New Roman" w:eastAsia="Lucida Sans Unicode" w:hAnsi="Times New Roman" w:cs="Times New Roman"/>
          <w:kern w:val="1"/>
          <w:lang w:eastAsia="ar-SA"/>
        </w:rPr>
      </w:pPr>
      <w:r w:rsidRPr="009B5881">
        <w:rPr>
          <w:rFonts w:ascii="Times New Roman" w:eastAsia="Lucida Sans Unicode" w:hAnsi="Times New Roman" w:cs="Times New Roman"/>
          <w:kern w:val="1"/>
          <w:lang w:eastAsia="ar-SA"/>
        </w:rPr>
        <w:t>1.4.Для участия в аукционе участники закупки должны подготовить и подать заявку на участие в аукционе в срок, в порядке и на условиях, изложенных в настоящей документации об аукционе.</w:t>
      </w:r>
    </w:p>
    <w:p w:rsidR="009B5881" w:rsidRPr="009B5881" w:rsidRDefault="009B5881" w:rsidP="009B5881">
      <w:pPr>
        <w:widowControl w:val="0"/>
        <w:suppressAutoHyphens/>
        <w:spacing w:after="0" w:line="240" w:lineRule="auto"/>
        <w:ind w:firstLine="675"/>
        <w:jc w:val="both"/>
        <w:rPr>
          <w:rFonts w:ascii="Times New Roman" w:eastAsia="Lucida Sans Unicode" w:hAnsi="Times New Roman" w:cs="Times New Roman"/>
          <w:kern w:val="1"/>
          <w:lang w:eastAsia="ar-SA"/>
        </w:rPr>
      </w:pPr>
      <w:r w:rsidRPr="009B5881">
        <w:rPr>
          <w:rFonts w:ascii="Times New Roman" w:eastAsia="Lucida Sans Unicode" w:hAnsi="Times New Roman" w:cs="Times New Roman"/>
          <w:kern w:val="1"/>
          <w:lang w:eastAsia="ar-SA"/>
        </w:rPr>
        <w:t xml:space="preserve">1.5.Аукционная комиссия в день, </w:t>
      </w:r>
      <w:proofErr w:type="gramStart"/>
      <w:r w:rsidRPr="009B5881">
        <w:rPr>
          <w:rFonts w:ascii="Times New Roman" w:eastAsia="Lucida Sans Unicode" w:hAnsi="Times New Roman" w:cs="Times New Roman"/>
          <w:kern w:val="1"/>
          <w:lang w:eastAsia="ar-SA"/>
        </w:rPr>
        <w:t>во время</w:t>
      </w:r>
      <w:proofErr w:type="gramEnd"/>
      <w:r w:rsidRPr="009B5881">
        <w:rPr>
          <w:rFonts w:ascii="Times New Roman" w:eastAsia="Lucida Sans Unicode" w:hAnsi="Times New Roman" w:cs="Times New Roman"/>
          <w:kern w:val="1"/>
          <w:lang w:eastAsia="ar-SA"/>
        </w:rPr>
        <w:t xml:space="preserve"> и в месте, указанные в извещении о проведении аукциона рассмотрит заявки на участие в аукционе в порядке, установленном в настоящей документации об аукционе.</w:t>
      </w:r>
    </w:p>
    <w:p w:rsidR="009B5881" w:rsidRPr="009B5881" w:rsidRDefault="009B5881" w:rsidP="009B5881">
      <w:pPr>
        <w:widowControl w:val="0"/>
        <w:suppressAutoHyphens/>
        <w:spacing w:after="0" w:line="240" w:lineRule="auto"/>
        <w:ind w:firstLine="675"/>
        <w:jc w:val="both"/>
        <w:rPr>
          <w:rFonts w:ascii="Times New Roman" w:eastAsia="Lucida Sans Unicode" w:hAnsi="Times New Roman" w:cs="Times New Roman"/>
          <w:kern w:val="1"/>
          <w:lang w:eastAsia="ar-SA"/>
        </w:rPr>
      </w:pPr>
      <w:r w:rsidRPr="009B5881">
        <w:rPr>
          <w:rFonts w:ascii="Times New Roman" w:eastAsia="Lucida Sans Unicode" w:hAnsi="Times New Roman" w:cs="Times New Roman"/>
          <w:kern w:val="1"/>
          <w:lang w:eastAsia="ar-SA"/>
        </w:rPr>
        <w:t>1.6.Аукционной комиссией принимается решение о допуске к участию в аукционе участника закупки и о признании участника закупки, подавшего заявку на участие в аукционе, участником аукциона, или об отказе в допуске такого участника закупки к участию в аукционе.</w:t>
      </w:r>
    </w:p>
    <w:p w:rsidR="009B5881" w:rsidRPr="009B5881" w:rsidRDefault="009B5881" w:rsidP="009B5881">
      <w:pPr>
        <w:widowControl w:val="0"/>
        <w:suppressAutoHyphens/>
        <w:spacing w:after="0" w:line="240" w:lineRule="auto"/>
        <w:ind w:firstLine="675"/>
        <w:jc w:val="both"/>
        <w:rPr>
          <w:rFonts w:ascii="Times New Roman" w:eastAsia="Lucida Sans Unicode" w:hAnsi="Times New Roman" w:cs="Times New Roman"/>
          <w:kern w:val="1"/>
          <w:lang w:eastAsia="ar-SA"/>
        </w:rPr>
      </w:pPr>
      <w:r w:rsidRPr="009B5881">
        <w:rPr>
          <w:rFonts w:ascii="Times New Roman" w:eastAsia="Lucida Sans Unicode" w:hAnsi="Times New Roman" w:cs="Times New Roman"/>
          <w:kern w:val="1"/>
          <w:lang w:eastAsia="ar-SA"/>
        </w:rPr>
        <w:t>1.7.В случае если участник закупки будет признан уклонившимся от заключения государственного контракта, а также в случае расторжения государственного контракта, заключенного по результатам Аукциона, в связи с существенными нарушениями участником закупки, с которым заключен государственный контракт, обязательств по государственному контракту, сведения о таком Участнике закупки будут включены в реестр недобросовестных поставщиков, предусмотренный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w:t>
      </w:r>
    </w:p>
    <w:p w:rsidR="009B5881" w:rsidRPr="009B5881" w:rsidRDefault="009B5881" w:rsidP="009B5881">
      <w:pPr>
        <w:widowControl w:val="0"/>
        <w:suppressAutoHyphens/>
        <w:spacing w:after="0" w:line="240" w:lineRule="auto"/>
        <w:ind w:firstLine="675"/>
        <w:jc w:val="both"/>
        <w:rPr>
          <w:rFonts w:ascii="Times New Roman" w:eastAsia="Lucida Sans Unicode" w:hAnsi="Times New Roman" w:cs="Times New Roman"/>
          <w:kern w:val="1"/>
          <w:lang w:eastAsia="ar-SA"/>
        </w:rPr>
      </w:pPr>
    </w:p>
    <w:p w:rsidR="009B5881" w:rsidRPr="009B5881" w:rsidRDefault="009B5881" w:rsidP="009B5881">
      <w:pPr>
        <w:widowControl w:val="0"/>
        <w:suppressAutoHyphens/>
        <w:spacing w:after="0" w:line="240" w:lineRule="auto"/>
        <w:jc w:val="both"/>
        <w:rPr>
          <w:rFonts w:ascii="Times New Roman" w:eastAsia="Lucida Sans Unicode" w:hAnsi="Times New Roman" w:cs="Times New Roman"/>
          <w:b/>
          <w:bCs/>
          <w:kern w:val="1"/>
          <w:lang w:eastAsia="ar-SA"/>
        </w:rPr>
      </w:pPr>
      <w:r w:rsidRPr="009B5881">
        <w:rPr>
          <w:rFonts w:ascii="Times New Roman" w:eastAsia="Lucida Sans Unicode" w:hAnsi="Times New Roman" w:cs="Times New Roman"/>
          <w:b/>
          <w:bCs/>
          <w:kern w:val="1"/>
          <w:lang w:eastAsia="ar-SA"/>
        </w:rPr>
        <w:t xml:space="preserve">2.Запрет подачи нескольких заявок на участие в электронном аукционе </w:t>
      </w:r>
    </w:p>
    <w:p w:rsidR="009B5881" w:rsidRPr="009B5881" w:rsidRDefault="009B5881" w:rsidP="009B5881">
      <w:pPr>
        <w:widowControl w:val="0"/>
        <w:suppressAutoHyphens/>
        <w:spacing w:after="0" w:line="100" w:lineRule="atLeast"/>
        <w:ind w:firstLine="705"/>
        <w:jc w:val="both"/>
        <w:rPr>
          <w:rFonts w:ascii="Times New Roman" w:eastAsia="Lucida Sans Unicode" w:hAnsi="Times New Roman" w:cs="Times New Roman"/>
          <w:kern w:val="1"/>
          <w:lang w:eastAsia="ar-SA"/>
        </w:rPr>
      </w:pPr>
      <w:r w:rsidRPr="009B5881">
        <w:rPr>
          <w:rFonts w:ascii="Times New Roman" w:eastAsia="Lucida Sans Unicode" w:hAnsi="Times New Roman" w:cs="Times New Roman"/>
          <w:kern w:val="1"/>
          <w:lang w:eastAsia="ar-SA"/>
        </w:rPr>
        <w:t>2.1.Участник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rsidR="009B5881" w:rsidRPr="009B5881" w:rsidRDefault="009B5881" w:rsidP="009B5881">
      <w:pPr>
        <w:widowControl w:val="0"/>
        <w:suppressAutoHyphens/>
        <w:spacing w:after="0" w:line="100" w:lineRule="atLeast"/>
        <w:ind w:firstLine="705"/>
        <w:jc w:val="both"/>
        <w:rPr>
          <w:rFonts w:ascii="Times New Roman" w:eastAsia="Lucida Sans Unicode" w:hAnsi="Times New Roman" w:cs="Times New Roman"/>
          <w:kern w:val="1"/>
          <w:lang w:eastAsia="ar-SA"/>
        </w:rPr>
      </w:pPr>
      <w:r w:rsidRPr="009B5881">
        <w:rPr>
          <w:rFonts w:ascii="Times New Roman" w:eastAsia="Lucida Sans Unicode" w:hAnsi="Times New Roman" w:cs="Times New Roman"/>
          <w:kern w:val="1"/>
          <w:lang w:eastAsia="ar-SA"/>
        </w:rPr>
        <w:t>2.2.Участник электронного аукциона вправе подать только одну заявку на участие в таком аукционе в отношении объекта закупки.</w:t>
      </w:r>
    </w:p>
    <w:p w:rsidR="009B5881" w:rsidRPr="009B5881" w:rsidRDefault="009B5881" w:rsidP="009B5881">
      <w:pPr>
        <w:widowControl w:val="0"/>
        <w:suppressAutoHyphens/>
        <w:autoSpaceDE w:val="0"/>
        <w:spacing w:after="0" w:line="240" w:lineRule="auto"/>
        <w:ind w:firstLine="720"/>
        <w:jc w:val="both"/>
        <w:rPr>
          <w:rFonts w:ascii="Times New Roman" w:eastAsia="Lucida Sans Unicode" w:hAnsi="Times New Roman" w:cs="Times New Roman"/>
          <w:kern w:val="1"/>
          <w:lang w:eastAsia="ar-SA"/>
        </w:rPr>
      </w:pPr>
    </w:p>
    <w:p w:rsidR="009B5881" w:rsidRPr="009B5881" w:rsidRDefault="009B5881" w:rsidP="009B5881">
      <w:pPr>
        <w:widowControl w:val="0"/>
        <w:suppressAutoHyphens/>
        <w:spacing w:after="0" w:line="100" w:lineRule="atLeast"/>
        <w:jc w:val="both"/>
        <w:rPr>
          <w:rFonts w:ascii="Times New Roman" w:eastAsia="Lucida Sans Unicode" w:hAnsi="Times New Roman" w:cs="Times New Roman"/>
          <w:b/>
          <w:bCs/>
          <w:kern w:val="1"/>
          <w:lang w:eastAsia="ar-SA"/>
        </w:rPr>
      </w:pPr>
      <w:r w:rsidRPr="009B5881">
        <w:rPr>
          <w:rFonts w:ascii="Times New Roman" w:eastAsia="Lucida Sans Unicode" w:hAnsi="Times New Roman" w:cs="Times New Roman"/>
          <w:b/>
          <w:bCs/>
          <w:kern w:val="1"/>
          <w:lang w:eastAsia="ar-SA"/>
        </w:rPr>
        <w:t>3.Право Заказчика отказаться от проведения электронного аукциона</w:t>
      </w:r>
    </w:p>
    <w:p w:rsidR="009B5881" w:rsidRPr="009B5881" w:rsidRDefault="009B5881" w:rsidP="009B5881">
      <w:pPr>
        <w:widowControl w:val="0"/>
        <w:suppressAutoHyphens/>
        <w:spacing w:after="0" w:line="100" w:lineRule="atLeast"/>
        <w:ind w:firstLine="675"/>
        <w:jc w:val="both"/>
        <w:rPr>
          <w:rFonts w:ascii="Times New Roman" w:eastAsia="Lucida Sans Unicode" w:hAnsi="Times New Roman" w:cs="Times New Roman"/>
          <w:kern w:val="1"/>
          <w:lang w:eastAsia="ar-SA"/>
        </w:rPr>
      </w:pPr>
      <w:bookmarkStart w:id="7" w:name="_Ref440089988"/>
      <w:r w:rsidRPr="009B5881">
        <w:rPr>
          <w:rFonts w:ascii="Times New Roman" w:eastAsia="Lucida Sans Unicode" w:hAnsi="Times New Roman" w:cs="Times New Roman"/>
          <w:kern w:val="1"/>
          <w:lang w:eastAsia="ar-SA"/>
        </w:rPr>
        <w:t>3.1.</w:t>
      </w:r>
      <w:bookmarkStart w:id="8" w:name="sub_361"/>
      <w:r w:rsidRPr="009B5881">
        <w:rPr>
          <w:rFonts w:ascii="Times New Roman" w:eastAsia="Lucida Sans Unicode" w:hAnsi="Times New Roman" w:cs="Times New Roman"/>
          <w:kern w:val="1"/>
          <w:lang w:eastAsia="ar-SA"/>
        </w:rPr>
        <w:t xml:space="preserve"> Заказчик вправе отменить электронный аукцион, не позднее чем за пять дней до даты окончания срока подачи заявок на участие в аукционе. В этом случае заказчик не позднее следующего рабочего дня после даты принятия решения об отмене электронного аукциона обязан внести соответствующие изменения в план-график.</w:t>
      </w:r>
    </w:p>
    <w:bookmarkEnd w:id="8"/>
    <w:p w:rsidR="009B5881" w:rsidRPr="009B5881" w:rsidRDefault="009B5881" w:rsidP="009B5881">
      <w:pPr>
        <w:widowControl w:val="0"/>
        <w:suppressAutoHyphens/>
        <w:autoSpaceDE w:val="0"/>
        <w:spacing w:after="0" w:line="100" w:lineRule="atLeast"/>
        <w:ind w:firstLine="720"/>
        <w:jc w:val="both"/>
        <w:rPr>
          <w:rFonts w:ascii="Times New Roman" w:eastAsia="Lucida Sans Unicode" w:hAnsi="Times New Roman" w:cs="Times New Roman"/>
          <w:kern w:val="1"/>
          <w:lang w:eastAsia="ar-SA"/>
        </w:rPr>
      </w:pPr>
      <w:r w:rsidRPr="009B5881">
        <w:rPr>
          <w:rFonts w:ascii="Times New Roman" w:eastAsia="Lucida Sans Unicode" w:hAnsi="Times New Roman" w:cs="Times New Roman"/>
          <w:kern w:val="1"/>
          <w:lang w:eastAsia="ar-SA"/>
        </w:rPr>
        <w:t>3.</w:t>
      </w:r>
      <w:bookmarkStart w:id="9" w:name="sub_362"/>
      <w:r w:rsidRPr="009B5881">
        <w:rPr>
          <w:rFonts w:ascii="Times New Roman" w:eastAsia="Lucida Sans Unicode" w:hAnsi="Times New Roman" w:cs="Times New Roman"/>
          <w:kern w:val="1"/>
          <w:lang w:eastAsia="ar-SA"/>
        </w:rPr>
        <w:t>2. По истечении срока отмены электронного аукциона и до заключения контракта заказчик вправе отменить электронный аукцион только в случае возникновения обстоятельств непреодолимой силы в соответствии с гражданским законодательством.</w:t>
      </w:r>
    </w:p>
    <w:p w:rsidR="009B5881" w:rsidRPr="009B5881" w:rsidRDefault="009B5881" w:rsidP="009B5881">
      <w:pPr>
        <w:widowControl w:val="0"/>
        <w:suppressAutoHyphens/>
        <w:autoSpaceDE w:val="0"/>
        <w:spacing w:after="0" w:line="100" w:lineRule="atLeast"/>
        <w:ind w:firstLine="720"/>
        <w:jc w:val="both"/>
        <w:rPr>
          <w:rFonts w:ascii="Times New Roman" w:eastAsia="Lucida Sans Unicode" w:hAnsi="Times New Roman" w:cs="Times New Roman"/>
          <w:kern w:val="1"/>
          <w:lang w:eastAsia="ar-SA"/>
        </w:rPr>
      </w:pPr>
      <w:bookmarkStart w:id="10" w:name="sub_363"/>
      <w:bookmarkEnd w:id="9"/>
      <w:r w:rsidRPr="009B5881">
        <w:rPr>
          <w:rFonts w:ascii="Times New Roman" w:eastAsia="Lucida Sans Unicode" w:hAnsi="Times New Roman" w:cs="Times New Roman"/>
          <w:kern w:val="1"/>
          <w:lang w:eastAsia="ar-SA"/>
        </w:rPr>
        <w:t>3.3. Решение об отмене электронного аукциона размещается в единой информационной системе в день принятия этого решения, а также незамедлительно доводится до сведения участников закупки, подавших заявки (при наличии у заказчика информации для осуществления связи с данными участниками). Электронный аукцион считается отмененным с момента размещения решения о его отмене в единой информационной системе.</w:t>
      </w:r>
    </w:p>
    <w:bookmarkEnd w:id="10"/>
    <w:p w:rsidR="009B5881" w:rsidRPr="009B5881" w:rsidRDefault="009B5881" w:rsidP="009B5881">
      <w:pPr>
        <w:widowControl w:val="0"/>
        <w:suppressAutoHyphens/>
        <w:autoSpaceDE w:val="0"/>
        <w:spacing w:after="0" w:line="100" w:lineRule="atLeast"/>
        <w:ind w:firstLine="720"/>
        <w:jc w:val="both"/>
        <w:rPr>
          <w:rFonts w:ascii="Times New Roman" w:eastAsia="Lucida Sans Unicode" w:hAnsi="Times New Roman" w:cs="Times New Roman"/>
          <w:kern w:val="1"/>
          <w:lang w:eastAsia="ar-SA"/>
        </w:rPr>
      </w:pPr>
      <w:r w:rsidRPr="009B5881">
        <w:rPr>
          <w:rFonts w:ascii="Times New Roman" w:eastAsia="Lucida Sans Unicode" w:hAnsi="Times New Roman" w:cs="Times New Roman"/>
          <w:kern w:val="1"/>
          <w:lang w:eastAsia="ar-SA"/>
        </w:rPr>
        <w:t>3.</w:t>
      </w:r>
      <w:bookmarkStart w:id="11" w:name="sub_364"/>
      <w:r w:rsidRPr="009B5881">
        <w:rPr>
          <w:rFonts w:ascii="Times New Roman" w:eastAsia="Lucida Sans Unicode" w:hAnsi="Times New Roman" w:cs="Times New Roman"/>
          <w:kern w:val="1"/>
          <w:lang w:eastAsia="ar-SA"/>
        </w:rPr>
        <w:t>4. При отмене электронного аукциона заказчик не несет ответственность перед участниками закупки, подавшими заявки, за исключением случая, если вследствие отмены электронного аукциона участникам закупки причинены убытки в результате недобросовестных действий заказчика.</w:t>
      </w:r>
    </w:p>
    <w:p w:rsidR="009B5881" w:rsidRPr="009B5881" w:rsidRDefault="009B5881" w:rsidP="009B5881">
      <w:pPr>
        <w:widowControl w:val="0"/>
        <w:suppressAutoHyphens/>
        <w:spacing w:after="0" w:line="100" w:lineRule="atLeast"/>
        <w:ind w:firstLine="675"/>
        <w:jc w:val="both"/>
        <w:rPr>
          <w:rFonts w:ascii="Times New Roman" w:eastAsia="Lucida Sans Unicode" w:hAnsi="Times New Roman" w:cs="Times New Roman"/>
          <w:kern w:val="1"/>
          <w:lang w:eastAsia="ar-SA"/>
        </w:rPr>
      </w:pPr>
      <w:r w:rsidRPr="009B5881">
        <w:rPr>
          <w:rFonts w:ascii="Times New Roman" w:eastAsia="Lucida Sans Unicode" w:hAnsi="Times New Roman" w:cs="Times New Roman"/>
          <w:kern w:val="1"/>
          <w:lang w:eastAsia="ar-SA"/>
        </w:rPr>
        <w:t xml:space="preserve">3.5.Блокирование денежных средств на специальном счете участника закупки, осуществленное в соответствии с частью 20 статьи 44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 </w:t>
      </w:r>
      <w:r w:rsidRPr="009B5881">
        <w:rPr>
          <w:rFonts w:ascii="Times New Roman" w:eastAsia="Lucida Sans Unicode" w:hAnsi="Times New Roman" w:cs="Times New Roman"/>
          <w:kern w:val="1"/>
          <w:lang w:eastAsia="ar-SA"/>
        </w:rPr>
        <w:lastRenderedPageBreak/>
        <w:t xml:space="preserve">прекращается в течение не более чем одного рабочего дня с даты </w:t>
      </w:r>
      <w:bookmarkStart w:id="12" w:name="sub_4462"/>
      <w:r w:rsidRPr="009B5881">
        <w:rPr>
          <w:rFonts w:ascii="Times New Roman" w:eastAsia="Lucida Sans Unicode" w:hAnsi="Times New Roman" w:cs="Times New Roman"/>
          <w:kern w:val="1"/>
          <w:lang w:eastAsia="ar-SA"/>
        </w:rPr>
        <w:t>отмены электронного аукциона.</w:t>
      </w:r>
    </w:p>
    <w:p w:rsidR="009B5881" w:rsidRPr="009B5881" w:rsidRDefault="009B5881" w:rsidP="009B5881">
      <w:pPr>
        <w:widowControl w:val="0"/>
        <w:suppressAutoHyphens/>
        <w:autoSpaceDE w:val="0"/>
        <w:spacing w:after="0" w:line="100" w:lineRule="atLeast"/>
        <w:ind w:firstLine="720"/>
        <w:jc w:val="both"/>
        <w:rPr>
          <w:rFonts w:ascii="Times New Roman" w:eastAsia="Lucida Sans Unicode" w:hAnsi="Times New Roman" w:cs="Times New Roman"/>
          <w:kern w:val="1"/>
          <w:lang w:eastAsia="ar-SA"/>
        </w:rPr>
      </w:pPr>
      <w:bookmarkStart w:id="13" w:name="sub_447"/>
      <w:bookmarkStart w:id="14" w:name="sub_4466"/>
      <w:bookmarkEnd w:id="11"/>
      <w:bookmarkEnd w:id="12"/>
      <w:bookmarkEnd w:id="13"/>
    </w:p>
    <w:p w:rsidR="009B5881" w:rsidRPr="009B5881" w:rsidRDefault="009B5881" w:rsidP="009B5881">
      <w:pPr>
        <w:widowControl w:val="0"/>
        <w:suppressAutoHyphens/>
        <w:spacing w:after="0" w:line="240" w:lineRule="auto"/>
        <w:jc w:val="both"/>
        <w:rPr>
          <w:rFonts w:ascii="Times New Roman" w:eastAsia="Lucida Sans Unicode" w:hAnsi="Times New Roman" w:cs="Times New Roman"/>
          <w:b/>
          <w:bCs/>
          <w:kern w:val="1"/>
          <w:lang w:eastAsia="ar-SA"/>
        </w:rPr>
      </w:pPr>
      <w:r w:rsidRPr="009B5881">
        <w:rPr>
          <w:rFonts w:ascii="Times New Roman" w:eastAsia="Lucida Sans Unicode" w:hAnsi="Times New Roman" w:cs="Times New Roman"/>
          <w:b/>
          <w:bCs/>
          <w:kern w:val="1"/>
          <w:lang w:eastAsia="ar-SA"/>
        </w:rPr>
        <w:t>4.Порядок предоставления документации об электронном аукционе</w:t>
      </w:r>
    </w:p>
    <w:p w:rsidR="009B5881" w:rsidRPr="009B5881" w:rsidRDefault="009B5881" w:rsidP="009B5881">
      <w:pPr>
        <w:widowControl w:val="0"/>
        <w:suppressAutoHyphens/>
        <w:spacing w:after="0" w:line="240" w:lineRule="auto"/>
        <w:ind w:firstLine="690"/>
        <w:jc w:val="both"/>
        <w:rPr>
          <w:rFonts w:ascii="Times New Roman" w:eastAsia="Lucida Sans Unicode" w:hAnsi="Times New Roman" w:cs="Times New Roman"/>
          <w:kern w:val="1"/>
          <w:lang w:eastAsia="ar-SA"/>
        </w:rPr>
      </w:pPr>
      <w:r w:rsidRPr="009B5881">
        <w:rPr>
          <w:rFonts w:ascii="Times New Roman" w:eastAsia="Lucida Sans Unicode" w:hAnsi="Times New Roman" w:cs="Times New Roman"/>
          <w:kern w:val="1"/>
          <w:lang w:eastAsia="ar-SA"/>
        </w:rPr>
        <w:t xml:space="preserve">4.1.Плата за документацию об аукционе не взимается. Электронная версия документации об аукционе одновременно с извещением о проведении открытого </w:t>
      </w:r>
      <w:proofErr w:type="gramStart"/>
      <w:r w:rsidRPr="009B5881">
        <w:rPr>
          <w:rFonts w:ascii="Times New Roman" w:eastAsia="Lucida Sans Unicode" w:hAnsi="Times New Roman" w:cs="Times New Roman"/>
          <w:kern w:val="1"/>
          <w:lang w:eastAsia="ar-SA"/>
        </w:rPr>
        <w:t>аукциона  в</w:t>
      </w:r>
      <w:proofErr w:type="gramEnd"/>
      <w:r w:rsidRPr="009B5881">
        <w:rPr>
          <w:rFonts w:ascii="Times New Roman" w:eastAsia="Lucida Sans Unicode" w:hAnsi="Times New Roman" w:cs="Times New Roman"/>
          <w:kern w:val="1"/>
          <w:lang w:eastAsia="ar-SA"/>
        </w:rPr>
        <w:t xml:space="preserve"> электронной форме размещается на электронной площадке (</w:t>
      </w:r>
      <w:hyperlink r:id="rId15" w:history="1">
        <w:r w:rsidRPr="009B5881">
          <w:rPr>
            <w:rFonts w:ascii="Times New Roman" w:eastAsia="Lucida Sans Unicode" w:hAnsi="Times New Roman" w:cs="Times New Roman"/>
            <w:color w:val="0000FF"/>
            <w:kern w:val="1"/>
            <w:u w:val="single"/>
            <w:lang w:eastAsia="ar-SA"/>
          </w:rPr>
          <w:t>www.rts-tender.ru</w:t>
        </w:r>
      </w:hyperlink>
      <w:r w:rsidRPr="009B5881">
        <w:rPr>
          <w:rFonts w:ascii="Times New Roman" w:eastAsia="Lucida Sans Unicode" w:hAnsi="Times New Roman" w:cs="Times New Roman"/>
          <w:kern w:val="1"/>
          <w:lang w:eastAsia="ar-SA"/>
        </w:rPr>
        <w:t>).</w:t>
      </w:r>
    </w:p>
    <w:p w:rsidR="009B5881" w:rsidRPr="009B5881" w:rsidRDefault="009B5881" w:rsidP="009B5881">
      <w:pPr>
        <w:widowControl w:val="0"/>
        <w:suppressAutoHyphens/>
        <w:spacing w:after="0" w:line="240" w:lineRule="auto"/>
        <w:ind w:firstLine="690"/>
        <w:jc w:val="both"/>
        <w:rPr>
          <w:rFonts w:ascii="Times New Roman" w:eastAsia="Lucida Sans Unicode" w:hAnsi="Times New Roman" w:cs="Times New Roman"/>
          <w:kern w:val="1"/>
          <w:lang w:eastAsia="ar-SA"/>
        </w:rPr>
      </w:pPr>
    </w:p>
    <w:p w:rsidR="009B5881" w:rsidRPr="009B5881" w:rsidRDefault="009B5881" w:rsidP="009B5881">
      <w:pPr>
        <w:widowControl w:val="0"/>
        <w:suppressAutoHyphens/>
        <w:spacing w:after="0" w:line="100" w:lineRule="atLeast"/>
        <w:jc w:val="both"/>
        <w:rPr>
          <w:rFonts w:ascii="Times New Roman" w:eastAsia="Lucida Sans Unicode" w:hAnsi="Times New Roman" w:cs="Times New Roman"/>
          <w:b/>
          <w:bCs/>
          <w:kern w:val="1"/>
          <w:lang w:eastAsia="ar-SA"/>
        </w:rPr>
      </w:pPr>
    </w:p>
    <w:p w:rsidR="009B5881" w:rsidRPr="009B5881" w:rsidRDefault="009B5881" w:rsidP="009B5881">
      <w:pPr>
        <w:widowControl w:val="0"/>
        <w:suppressAutoHyphens/>
        <w:spacing w:after="0" w:line="100" w:lineRule="atLeast"/>
        <w:jc w:val="both"/>
        <w:rPr>
          <w:rFonts w:ascii="Times New Roman" w:eastAsia="Lucida Sans Unicode" w:hAnsi="Times New Roman" w:cs="Times New Roman"/>
          <w:b/>
          <w:bCs/>
          <w:kern w:val="1"/>
          <w:lang w:eastAsia="ar-SA"/>
        </w:rPr>
      </w:pPr>
      <w:r w:rsidRPr="009B5881">
        <w:rPr>
          <w:rFonts w:ascii="Times New Roman" w:eastAsia="Lucida Sans Unicode" w:hAnsi="Times New Roman" w:cs="Times New Roman"/>
          <w:b/>
          <w:bCs/>
          <w:kern w:val="1"/>
          <w:lang w:eastAsia="ar-SA"/>
        </w:rPr>
        <w:t>5.</w:t>
      </w:r>
      <w:bookmarkEnd w:id="7"/>
      <w:bookmarkEnd w:id="14"/>
      <w:r w:rsidRPr="009B5881">
        <w:rPr>
          <w:rFonts w:ascii="Times New Roman" w:eastAsia="Lucida Sans Unicode" w:hAnsi="Times New Roman" w:cs="Times New Roman"/>
          <w:b/>
          <w:bCs/>
          <w:kern w:val="1"/>
          <w:lang w:eastAsia="ar-SA"/>
        </w:rPr>
        <w:t>Разъяснение положений документации об электронном аукционе</w:t>
      </w:r>
    </w:p>
    <w:p w:rsidR="009B5881" w:rsidRPr="009B5881" w:rsidRDefault="009B5881" w:rsidP="009B5881">
      <w:pPr>
        <w:widowControl w:val="0"/>
        <w:suppressAutoHyphens/>
        <w:spacing w:after="0" w:line="100" w:lineRule="atLeast"/>
        <w:ind w:firstLine="690"/>
        <w:jc w:val="both"/>
        <w:rPr>
          <w:rFonts w:ascii="Times New Roman" w:eastAsia="Lucida Sans Unicode" w:hAnsi="Times New Roman" w:cs="Times New Roman"/>
          <w:kern w:val="1"/>
          <w:lang w:eastAsia="ar-SA"/>
        </w:rPr>
      </w:pPr>
      <w:r w:rsidRPr="009B5881">
        <w:rPr>
          <w:rFonts w:ascii="Times New Roman" w:eastAsia="Lucida Sans Unicode" w:hAnsi="Times New Roman" w:cs="Times New Roman"/>
          <w:kern w:val="1"/>
          <w:lang w:eastAsia="ar-SA"/>
        </w:rPr>
        <w:t>5.1.Любой участник электронного аукциона, зарегистрированный в единой информационной системе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9B5881" w:rsidRPr="009B5881" w:rsidRDefault="009B5881" w:rsidP="009B5881">
      <w:pPr>
        <w:widowControl w:val="0"/>
        <w:suppressAutoHyphens/>
        <w:autoSpaceDE w:val="0"/>
        <w:spacing w:after="0" w:line="100" w:lineRule="atLeast"/>
        <w:ind w:firstLine="720"/>
        <w:jc w:val="both"/>
        <w:rPr>
          <w:rFonts w:ascii="Times New Roman" w:eastAsia="Lucida Sans Unicode" w:hAnsi="Times New Roman" w:cs="Times New Roman"/>
          <w:kern w:val="1"/>
          <w:lang w:eastAsia="ar-SA"/>
        </w:rPr>
      </w:pPr>
      <w:r w:rsidRPr="009B5881">
        <w:rPr>
          <w:rFonts w:ascii="Times New Roman" w:eastAsia="Lucida Sans Unicode" w:hAnsi="Times New Roman" w:cs="Times New Roman"/>
          <w:kern w:val="1"/>
          <w:lang w:eastAsia="ar-SA"/>
        </w:rPr>
        <w:t>5.2.В течение двух дней с даты поступления от оператора электронной площадки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9B5881" w:rsidRPr="009B5881" w:rsidRDefault="009B5881" w:rsidP="009B5881">
      <w:pPr>
        <w:widowControl w:val="0"/>
        <w:suppressAutoHyphens/>
        <w:autoSpaceDE w:val="0"/>
        <w:spacing w:after="0" w:line="240" w:lineRule="auto"/>
        <w:ind w:firstLine="720"/>
        <w:jc w:val="both"/>
        <w:rPr>
          <w:rFonts w:ascii="Times New Roman" w:eastAsia="Lucida Sans Unicode" w:hAnsi="Times New Roman" w:cs="Times New Roman"/>
          <w:kern w:val="1"/>
          <w:lang w:eastAsia="ar-SA"/>
        </w:rPr>
      </w:pPr>
      <w:bookmarkStart w:id="15" w:name="sub_655"/>
      <w:r w:rsidRPr="009B5881">
        <w:rPr>
          <w:rFonts w:ascii="Times New Roman" w:eastAsia="Lucida Sans Unicode" w:hAnsi="Times New Roman" w:cs="Times New Roman"/>
          <w:kern w:val="1"/>
          <w:lang w:eastAsia="ar-SA"/>
        </w:rPr>
        <w:t>5.3. Разъяснения положений документации об электронном аукционе не должны изменять ее суть.</w:t>
      </w:r>
    </w:p>
    <w:bookmarkEnd w:id="15"/>
    <w:p w:rsidR="009B5881" w:rsidRPr="009B5881" w:rsidRDefault="009B5881" w:rsidP="009B5881">
      <w:pPr>
        <w:widowControl w:val="0"/>
        <w:suppressAutoHyphens/>
        <w:autoSpaceDE w:val="0"/>
        <w:spacing w:after="0" w:line="100" w:lineRule="atLeast"/>
        <w:ind w:firstLine="720"/>
        <w:jc w:val="both"/>
        <w:rPr>
          <w:rFonts w:ascii="Times New Roman" w:eastAsia="Lucida Sans Unicode" w:hAnsi="Times New Roman" w:cs="Times New Roman"/>
          <w:kern w:val="1"/>
          <w:lang w:eastAsia="ar-SA"/>
        </w:rPr>
      </w:pPr>
    </w:p>
    <w:p w:rsidR="009B5881" w:rsidRPr="009B5881" w:rsidRDefault="009B5881" w:rsidP="009B5881">
      <w:pPr>
        <w:widowControl w:val="0"/>
        <w:suppressAutoHyphens/>
        <w:spacing w:after="0" w:line="240" w:lineRule="auto"/>
        <w:jc w:val="both"/>
        <w:rPr>
          <w:rFonts w:ascii="Times New Roman" w:eastAsia="Lucida Sans Unicode" w:hAnsi="Times New Roman" w:cs="Times New Roman"/>
          <w:b/>
          <w:bCs/>
          <w:kern w:val="1"/>
          <w:lang w:eastAsia="ar-SA"/>
        </w:rPr>
      </w:pPr>
      <w:bookmarkStart w:id="16" w:name="_Ref440965245"/>
      <w:r w:rsidRPr="009B5881">
        <w:rPr>
          <w:rFonts w:ascii="Times New Roman" w:eastAsia="Lucida Sans Unicode" w:hAnsi="Times New Roman" w:cs="Times New Roman"/>
          <w:b/>
          <w:bCs/>
          <w:kern w:val="1"/>
          <w:lang w:eastAsia="ar-SA"/>
        </w:rPr>
        <w:t>6.</w:t>
      </w:r>
      <w:bookmarkEnd w:id="16"/>
      <w:r w:rsidRPr="009B5881">
        <w:rPr>
          <w:rFonts w:ascii="Times New Roman" w:eastAsia="Lucida Sans Unicode" w:hAnsi="Times New Roman" w:cs="Times New Roman"/>
          <w:b/>
          <w:bCs/>
          <w:kern w:val="1"/>
          <w:lang w:eastAsia="ar-SA"/>
        </w:rPr>
        <w:t xml:space="preserve">Порядок внесения изменений в </w:t>
      </w:r>
      <w:proofErr w:type="gramStart"/>
      <w:r w:rsidRPr="009B5881">
        <w:rPr>
          <w:rFonts w:ascii="Times New Roman" w:eastAsia="Lucida Sans Unicode" w:hAnsi="Times New Roman" w:cs="Times New Roman"/>
          <w:b/>
          <w:bCs/>
          <w:kern w:val="1"/>
          <w:lang w:eastAsia="ar-SA"/>
        </w:rPr>
        <w:t>извещение  о</w:t>
      </w:r>
      <w:proofErr w:type="gramEnd"/>
      <w:r w:rsidRPr="009B5881">
        <w:rPr>
          <w:rFonts w:ascii="Times New Roman" w:eastAsia="Lucida Sans Unicode" w:hAnsi="Times New Roman" w:cs="Times New Roman"/>
          <w:b/>
          <w:bCs/>
          <w:kern w:val="1"/>
          <w:lang w:eastAsia="ar-SA"/>
        </w:rPr>
        <w:t xml:space="preserve"> проведении электронного аукциона и в положения документации об электронном аукционе</w:t>
      </w:r>
    </w:p>
    <w:p w:rsidR="009B5881" w:rsidRPr="009B5881" w:rsidRDefault="009B5881" w:rsidP="009B5881">
      <w:pPr>
        <w:widowControl w:val="0"/>
        <w:suppressAutoHyphens/>
        <w:spacing w:after="0" w:line="240" w:lineRule="auto"/>
        <w:ind w:firstLine="675"/>
        <w:jc w:val="both"/>
        <w:rPr>
          <w:rFonts w:ascii="Times New Roman" w:eastAsia="Lucida Sans Unicode" w:hAnsi="Times New Roman" w:cs="Times New Roman"/>
          <w:kern w:val="1"/>
          <w:lang w:eastAsia="ar-SA"/>
        </w:rPr>
      </w:pPr>
      <w:r w:rsidRPr="009B5881">
        <w:rPr>
          <w:rFonts w:ascii="Times New Roman" w:eastAsia="Lucida Sans Unicode" w:hAnsi="Times New Roman" w:cs="Times New Roman"/>
          <w:kern w:val="1"/>
          <w:lang w:eastAsia="ar-SA"/>
        </w:rPr>
        <w:t>6.1.Заказчик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с даты принятия указанного решения изменения, внесенные в документацию о таком аукционе, размещаются заказчиком в единой информационной системе. 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 не менее чем семь дней.</w:t>
      </w:r>
    </w:p>
    <w:p w:rsidR="009B5881" w:rsidRPr="009B5881" w:rsidRDefault="009B5881" w:rsidP="009B5881">
      <w:pPr>
        <w:widowControl w:val="0"/>
        <w:suppressAutoHyphens/>
        <w:spacing w:after="0" w:line="240" w:lineRule="auto"/>
        <w:ind w:firstLine="675"/>
        <w:jc w:val="both"/>
        <w:rPr>
          <w:rFonts w:ascii="Times New Roman" w:eastAsia="Lucida Sans Unicode" w:hAnsi="Times New Roman" w:cs="Times New Roman"/>
          <w:b/>
          <w:bCs/>
          <w:kern w:val="1"/>
          <w:lang w:eastAsia="ar-SA"/>
        </w:rPr>
      </w:pPr>
    </w:p>
    <w:p w:rsidR="009B5881" w:rsidRPr="009B5881" w:rsidRDefault="009B5881" w:rsidP="009B5881">
      <w:pPr>
        <w:widowControl w:val="0"/>
        <w:suppressAutoHyphens/>
        <w:spacing w:after="0" w:line="200" w:lineRule="atLeast"/>
        <w:jc w:val="both"/>
        <w:rPr>
          <w:rFonts w:ascii="Times New Roman" w:eastAsia="Lucida Sans Unicode" w:hAnsi="Times New Roman" w:cs="Times New Roman"/>
          <w:b/>
          <w:bCs/>
          <w:kern w:val="1"/>
          <w:lang w:eastAsia="ar-SA"/>
        </w:rPr>
      </w:pPr>
      <w:bookmarkStart w:id="17" w:name="_Ref469290666"/>
      <w:r w:rsidRPr="009B5881">
        <w:rPr>
          <w:rFonts w:ascii="Times New Roman" w:eastAsia="Lucida Sans Unicode" w:hAnsi="Times New Roman" w:cs="Times New Roman"/>
          <w:b/>
          <w:bCs/>
          <w:kern w:val="1"/>
          <w:lang w:eastAsia="ar-SA"/>
        </w:rPr>
        <w:t>7.</w:t>
      </w:r>
      <w:bookmarkEnd w:id="17"/>
      <w:r w:rsidRPr="009B5881">
        <w:rPr>
          <w:rFonts w:ascii="Times New Roman" w:eastAsia="Lucida Sans Unicode" w:hAnsi="Times New Roman" w:cs="Times New Roman"/>
          <w:b/>
          <w:bCs/>
          <w:kern w:val="1"/>
          <w:lang w:eastAsia="ar-SA"/>
        </w:rPr>
        <w:t xml:space="preserve">Подготовка заявки на участие в электронном аукционе </w:t>
      </w:r>
    </w:p>
    <w:p w:rsidR="009B5881" w:rsidRPr="009B5881" w:rsidRDefault="009B5881" w:rsidP="009B5881">
      <w:pPr>
        <w:widowControl w:val="0"/>
        <w:suppressAutoHyphens/>
        <w:spacing w:after="0" w:line="200" w:lineRule="atLeast"/>
        <w:ind w:firstLine="720"/>
        <w:jc w:val="both"/>
        <w:rPr>
          <w:rFonts w:ascii="Times New Roman" w:eastAsia="Lucida Sans Unicode" w:hAnsi="Times New Roman" w:cs="Times New Roman"/>
          <w:kern w:val="1"/>
          <w:lang w:eastAsia="ar-SA"/>
        </w:rPr>
      </w:pPr>
      <w:r w:rsidRPr="009B5881">
        <w:rPr>
          <w:rFonts w:ascii="Times New Roman" w:eastAsia="Lucida Sans Unicode" w:hAnsi="Times New Roman" w:cs="Times New Roman"/>
          <w:kern w:val="1"/>
          <w:lang w:eastAsia="ar-SA"/>
        </w:rPr>
        <w:t>7.1.Участник закупки должен заполнить и представить заявку на участие в аукционе в соответствии с требованиями настоящей документации об аукционе, и содержащую комплект документов, указанных в информационной карте, подтверждающих соответствие заявки на участие в аукционе требованиям документации об аукционе.</w:t>
      </w:r>
    </w:p>
    <w:p w:rsidR="009B5881" w:rsidRPr="009B5881" w:rsidRDefault="009B5881" w:rsidP="009B5881">
      <w:pPr>
        <w:widowControl w:val="0"/>
        <w:suppressAutoHyphens/>
        <w:spacing w:after="0" w:line="200" w:lineRule="atLeast"/>
        <w:ind w:firstLine="720"/>
        <w:jc w:val="both"/>
        <w:rPr>
          <w:rFonts w:ascii="Times New Roman" w:eastAsia="Lucida Sans Unicode" w:hAnsi="Times New Roman" w:cs="Times New Roman"/>
          <w:kern w:val="1"/>
          <w:lang w:eastAsia="ar-SA"/>
        </w:rPr>
      </w:pPr>
      <w:r w:rsidRPr="009B5881">
        <w:rPr>
          <w:rFonts w:ascii="Times New Roman" w:eastAsia="Lucida Sans Unicode" w:hAnsi="Times New Roman" w:cs="Times New Roman"/>
          <w:kern w:val="1"/>
          <w:lang w:eastAsia="ar-SA"/>
        </w:rPr>
        <w:t>7.2.Заявка на участие в аукционе, а также вся корреспонденция и документация, связанные с заявкой на участие в аукционе, должны быть представлены на русском языке. Любые вспомогательные документы и печатные материалы, представленные участником закупки, могут быть написаны на другом языке, если такие материалы сопровождаются точным переводом на русский язык, и в таком случае в целях интерпретации заявки такой перевод будет превалировать.</w:t>
      </w:r>
    </w:p>
    <w:p w:rsidR="009B5881" w:rsidRPr="009B5881" w:rsidRDefault="009B5881" w:rsidP="009B5881">
      <w:pPr>
        <w:widowControl w:val="0"/>
        <w:suppressAutoHyphens/>
        <w:spacing w:after="0" w:line="200" w:lineRule="atLeast"/>
        <w:ind w:firstLine="720"/>
        <w:jc w:val="both"/>
        <w:rPr>
          <w:rFonts w:ascii="Times New Roman" w:eastAsia="Lucida Sans Unicode" w:hAnsi="Times New Roman" w:cs="Times New Roman"/>
          <w:kern w:val="1"/>
          <w:lang w:eastAsia="ar-SA"/>
        </w:rPr>
      </w:pPr>
      <w:r w:rsidRPr="009B5881">
        <w:rPr>
          <w:rFonts w:ascii="Times New Roman" w:eastAsia="Lucida Sans Unicode" w:hAnsi="Times New Roman" w:cs="Times New Roman"/>
          <w:kern w:val="1"/>
          <w:lang w:eastAsia="ar-SA"/>
        </w:rPr>
        <w:t>7.3.Заявка на участие в аукционе должна сохранять свое действие в течение срока осуществления закупки в форме электронного аукциона и действовать до завершения указанной процедуры. Осуществление закупки завершается подписанием Государственного контракта или принятием решения об отмене электронного аукциона.</w:t>
      </w:r>
    </w:p>
    <w:p w:rsidR="009B5881" w:rsidRPr="009B5881" w:rsidRDefault="009B5881" w:rsidP="009B5881">
      <w:pPr>
        <w:widowControl w:val="0"/>
        <w:suppressAutoHyphens/>
        <w:spacing w:after="0" w:line="200" w:lineRule="atLeast"/>
        <w:ind w:firstLine="690"/>
        <w:jc w:val="both"/>
        <w:rPr>
          <w:rFonts w:ascii="Times New Roman" w:eastAsia="Lucida Sans Unicode" w:hAnsi="Times New Roman" w:cs="Times New Roman"/>
          <w:kern w:val="1"/>
          <w:lang w:eastAsia="ar-SA"/>
        </w:rPr>
      </w:pPr>
      <w:r w:rsidRPr="009B5881">
        <w:rPr>
          <w:rFonts w:ascii="Times New Roman" w:eastAsia="Lucida Sans Unicode" w:hAnsi="Times New Roman" w:cs="Times New Roman"/>
          <w:kern w:val="1"/>
          <w:lang w:eastAsia="ar-SA"/>
        </w:rPr>
        <w:t>7.4.Подача заявок на участие в аукционе осуществляется только лицами, зарегистрированными в единой информационной системе и аккредитованными на электронной площадке.</w:t>
      </w:r>
      <w:bookmarkStart w:id="18" w:name="sub_41082"/>
    </w:p>
    <w:bookmarkEnd w:id="18"/>
    <w:p w:rsidR="009B5881" w:rsidRPr="009B5881" w:rsidRDefault="009B5881" w:rsidP="009B5881">
      <w:pPr>
        <w:widowControl w:val="0"/>
        <w:suppressAutoHyphens/>
        <w:autoSpaceDE w:val="0"/>
        <w:spacing w:after="0" w:line="200" w:lineRule="atLeast"/>
        <w:ind w:firstLine="720"/>
        <w:jc w:val="both"/>
        <w:rPr>
          <w:rFonts w:ascii="Times New Roman" w:eastAsia="Lucida Sans Unicode" w:hAnsi="Times New Roman" w:cs="Times New Roman"/>
          <w:kern w:val="1"/>
          <w:lang w:eastAsia="ar-SA"/>
        </w:rPr>
      </w:pPr>
      <w:r w:rsidRPr="009B5881">
        <w:rPr>
          <w:rFonts w:ascii="Times New Roman" w:eastAsia="Lucida Sans Unicode" w:hAnsi="Times New Roman" w:cs="Times New Roman"/>
          <w:kern w:val="1"/>
          <w:lang w:eastAsia="ar-SA"/>
        </w:rPr>
        <w:t>7.5.Заявка на участие в электронном аукционе состоит из двух частей.</w:t>
      </w:r>
    </w:p>
    <w:p w:rsidR="009B5881" w:rsidRPr="009B5881" w:rsidRDefault="009B5881" w:rsidP="009B5881">
      <w:pPr>
        <w:widowControl w:val="0"/>
        <w:suppressAutoHyphens/>
        <w:autoSpaceDE w:val="0"/>
        <w:spacing w:after="0" w:line="200" w:lineRule="atLeast"/>
        <w:ind w:firstLine="720"/>
        <w:jc w:val="both"/>
        <w:rPr>
          <w:rFonts w:ascii="Times New Roman" w:eastAsia="Lucida Sans Unicode" w:hAnsi="Times New Roman" w:cs="Times New Roman"/>
          <w:kern w:val="1"/>
          <w:lang w:eastAsia="ar-SA"/>
        </w:rPr>
      </w:pPr>
      <w:r w:rsidRPr="009B5881">
        <w:rPr>
          <w:rFonts w:ascii="Times New Roman" w:eastAsia="Lucida Sans Unicode" w:hAnsi="Times New Roman" w:cs="Times New Roman"/>
          <w:kern w:val="1"/>
          <w:lang w:eastAsia="ar-SA"/>
        </w:rPr>
        <w:t>7.6.Первая часть заявки на участие в электронном аукционе должна содержать следующие сведения:</w:t>
      </w:r>
    </w:p>
    <w:p w:rsidR="009B5881" w:rsidRPr="009B5881" w:rsidRDefault="009B5881" w:rsidP="009B5881">
      <w:pPr>
        <w:widowControl w:val="0"/>
        <w:suppressAutoHyphens/>
        <w:spacing w:after="0" w:line="240" w:lineRule="auto"/>
        <w:ind w:firstLine="735"/>
        <w:jc w:val="both"/>
        <w:rPr>
          <w:rFonts w:ascii="Times New Roman" w:eastAsia="Lucida Sans Unicode" w:hAnsi="Times New Roman" w:cs="Times New Roman"/>
          <w:kern w:val="1"/>
          <w:lang w:eastAsia="ar-SA"/>
        </w:rPr>
      </w:pPr>
      <w:bookmarkStart w:id="19" w:name="sub_6631"/>
      <w:r w:rsidRPr="009B5881">
        <w:rPr>
          <w:rFonts w:ascii="Times New Roman" w:eastAsia="Lucida Sans Unicode" w:hAnsi="Times New Roman" w:cs="Times New Roman"/>
          <w:kern w:val="1"/>
          <w:lang w:eastAsia="ar-SA"/>
        </w:rPr>
        <w:t xml:space="preserve">1) </w:t>
      </w:r>
      <w:bookmarkEnd w:id="19"/>
      <w:r w:rsidRPr="009B5881">
        <w:rPr>
          <w:rFonts w:ascii="Times New Roman" w:eastAsia="Lucida Sans Unicode" w:hAnsi="Times New Roman" w:cs="Times New Roman"/>
          <w:kern w:val="1"/>
          <w:lang w:eastAsia="ar-SA"/>
        </w:rPr>
        <w:t xml:space="preserve">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 </w:t>
      </w:r>
    </w:p>
    <w:p w:rsidR="009B5881" w:rsidRPr="009B5881" w:rsidRDefault="009B5881" w:rsidP="009B5881">
      <w:pPr>
        <w:widowControl w:val="0"/>
        <w:suppressAutoHyphens/>
        <w:spacing w:after="0" w:line="240" w:lineRule="auto"/>
        <w:ind w:firstLine="735"/>
        <w:jc w:val="both"/>
        <w:rPr>
          <w:rFonts w:ascii="Times New Roman" w:eastAsia="Lucida Sans Unicode" w:hAnsi="Times New Roman" w:cs="Times New Roman"/>
          <w:kern w:val="1"/>
          <w:lang w:eastAsia="ar-SA"/>
        </w:rPr>
      </w:pPr>
      <w:r w:rsidRPr="009B5881">
        <w:rPr>
          <w:rFonts w:ascii="Times New Roman" w:eastAsia="Lucida Sans Unicode" w:hAnsi="Times New Roman" w:cs="Times New Roman"/>
          <w:kern w:val="1"/>
          <w:lang w:eastAsia="ar-SA"/>
        </w:rPr>
        <w:lastRenderedPageBreak/>
        <w:t>2) при осуществлении закупки товара, в том числе поставляемого заказчику при выполнении закупаемых работ, оказании закупаемых услуг:</w:t>
      </w:r>
    </w:p>
    <w:p w:rsidR="009B5881" w:rsidRPr="009B5881" w:rsidRDefault="009B5881" w:rsidP="009B5881">
      <w:pPr>
        <w:widowControl w:val="0"/>
        <w:suppressAutoHyphens/>
        <w:spacing w:after="0" w:line="240" w:lineRule="auto"/>
        <w:ind w:firstLine="735"/>
        <w:jc w:val="both"/>
        <w:rPr>
          <w:rFonts w:ascii="Times New Roman" w:eastAsia="Lucida Sans Unicode" w:hAnsi="Times New Roman" w:cs="Times New Roman"/>
          <w:kern w:val="1"/>
          <w:lang w:eastAsia="ar-SA"/>
        </w:rPr>
      </w:pPr>
      <w:r w:rsidRPr="009B5881">
        <w:rPr>
          <w:rFonts w:ascii="Times New Roman" w:eastAsia="Lucida Sans Unicode" w:hAnsi="Times New Roman" w:cs="Times New Roman"/>
          <w:kern w:val="1"/>
          <w:lang w:eastAsia="ar-SA"/>
        </w:rPr>
        <w:t>а) наименование страны происхождения товара;</w:t>
      </w:r>
    </w:p>
    <w:p w:rsidR="009B5881" w:rsidRPr="009B5881" w:rsidRDefault="009B5881" w:rsidP="009B5881">
      <w:pPr>
        <w:widowControl w:val="0"/>
        <w:suppressAutoHyphens/>
        <w:spacing w:after="0" w:line="240" w:lineRule="auto"/>
        <w:ind w:firstLine="735"/>
        <w:jc w:val="both"/>
        <w:rPr>
          <w:rFonts w:ascii="Times New Roman" w:eastAsia="Lucida Sans Unicode" w:hAnsi="Times New Roman" w:cs="Times New Roman"/>
          <w:kern w:val="1"/>
          <w:lang w:eastAsia="ar-SA"/>
        </w:rPr>
      </w:pPr>
      <w:r w:rsidRPr="009B5881">
        <w:rPr>
          <w:rFonts w:ascii="Times New Roman" w:eastAsia="Lucida Sans Unicode" w:hAnsi="Times New Roman" w:cs="Times New Roman"/>
          <w:kern w:val="1"/>
          <w:lang w:eastAsia="ar-SA"/>
        </w:rP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w:t>
      </w:r>
    </w:p>
    <w:p w:rsidR="009B5881" w:rsidRPr="009B5881" w:rsidRDefault="009B5881" w:rsidP="009B5881">
      <w:pPr>
        <w:widowControl w:val="0"/>
        <w:suppressAutoHyphens/>
        <w:spacing w:after="0" w:line="240" w:lineRule="auto"/>
        <w:ind w:firstLine="735"/>
        <w:jc w:val="both"/>
        <w:rPr>
          <w:rFonts w:ascii="Times New Roman" w:eastAsia="Lucida Sans Unicode" w:hAnsi="Times New Roman" w:cs="Times New Roman"/>
          <w:kern w:val="1"/>
          <w:lang w:eastAsia="ar-SA"/>
        </w:rPr>
      </w:pPr>
      <w:r w:rsidRPr="009B5881">
        <w:rPr>
          <w:rFonts w:ascii="Times New Roman" w:eastAsia="Lucida Sans Unicode" w:hAnsi="Times New Roman" w:cs="Times New Roman"/>
          <w:kern w:val="1"/>
          <w:lang w:eastAsia="ar-SA"/>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9B5881" w:rsidRPr="009B5881" w:rsidRDefault="009B5881" w:rsidP="009B5881">
      <w:pPr>
        <w:widowControl w:val="0"/>
        <w:suppressAutoHyphens/>
        <w:autoSpaceDE w:val="0"/>
        <w:spacing w:after="0" w:line="100" w:lineRule="atLeast"/>
        <w:ind w:firstLine="709"/>
        <w:jc w:val="both"/>
        <w:rPr>
          <w:rFonts w:ascii="Times New Roman" w:eastAsia="Lucida Sans Unicode" w:hAnsi="Times New Roman" w:cs="Times New Roman"/>
          <w:kern w:val="1"/>
          <w:lang w:eastAsia="ar-SA"/>
        </w:rPr>
      </w:pPr>
      <w:bookmarkStart w:id="20" w:name="sub_66322"/>
      <w:bookmarkEnd w:id="20"/>
      <w:r w:rsidRPr="009B5881">
        <w:rPr>
          <w:rFonts w:ascii="Times New Roman" w:eastAsia="Lucida Sans Unicode" w:hAnsi="Times New Roman" w:cs="Times New Roman"/>
          <w:kern w:val="1"/>
          <w:lang w:eastAsia="ar-SA"/>
        </w:rPr>
        <w:t>7.7.Вторая часть заявки на участие в электронном аукционе должна содержать следующие документы и информацию:</w:t>
      </w:r>
    </w:p>
    <w:p w:rsidR="009B5881" w:rsidRPr="009B5881" w:rsidRDefault="009B5881" w:rsidP="003D11E1">
      <w:pPr>
        <w:widowControl w:val="0"/>
        <w:suppressAutoHyphens/>
        <w:autoSpaceDE w:val="0"/>
        <w:spacing w:after="0" w:line="100" w:lineRule="atLeast"/>
        <w:ind w:firstLine="709"/>
        <w:jc w:val="both"/>
        <w:rPr>
          <w:rFonts w:ascii="Times New Roman" w:eastAsia="Lucida Sans Unicode" w:hAnsi="Times New Roman" w:cs="Times New Roman"/>
          <w:kern w:val="1"/>
          <w:lang w:eastAsia="ar-SA"/>
        </w:rPr>
      </w:pPr>
      <w:r w:rsidRPr="009B5881">
        <w:rPr>
          <w:rFonts w:ascii="Times New Roman" w:eastAsia="Lucida Sans Unicode" w:hAnsi="Times New Roman" w:cs="Times New Roman"/>
          <w:kern w:val="1"/>
          <w:lang w:eastAsia="ar-SA"/>
        </w:rPr>
        <w:t>1) наименование, фирменное наименование (при наличии), место нахождения (для юридического лица), почтовый адрес участника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9B5881" w:rsidRPr="009B5881" w:rsidRDefault="009B5881" w:rsidP="009B5881">
      <w:pPr>
        <w:widowControl w:val="0"/>
        <w:suppressAutoHyphens/>
        <w:spacing w:after="0" w:line="240" w:lineRule="auto"/>
        <w:ind w:firstLine="709"/>
        <w:jc w:val="both"/>
        <w:rPr>
          <w:rFonts w:ascii="Times New Roman" w:eastAsia="Lucida Sans Unicode" w:hAnsi="Times New Roman" w:cs="Times New Roman"/>
          <w:color w:val="000000"/>
          <w:spacing w:val="-1"/>
          <w:kern w:val="1"/>
          <w:lang w:eastAsia="ar-SA"/>
        </w:rPr>
      </w:pPr>
      <w:bookmarkStart w:id="21" w:name="sub_31111"/>
      <w:r w:rsidRPr="009B5881">
        <w:rPr>
          <w:rFonts w:ascii="Times New Roman" w:eastAsia="Lucida Sans Unicode" w:hAnsi="Times New Roman" w:cs="Times New Roman"/>
          <w:kern w:val="1"/>
          <w:lang w:eastAsia="ar-SA"/>
        </w:rPr>
        <w:t>2</w:t>
      </w:r>
      <w:bookmarkStart w:id="22" w:name="sub_31121"/>
      <w:bookmarkEnd w:id="21"/>
      <w:r w:rsidRPr="009B5881">
        <w:rPr>
          <w:rFonts w:ascii="Times New Roman" w:eastAsia="Lucida Sans Unicode" w:hAnsi="Times New Roman" w:cs="Times New Roman"/>
          <w:kern w:val="1"/>
          <w:lang w:eastAsia="ar-SA"/>
        </w:rPr>
        <w:t xml:space="preserve">) </w:t>
      </w:r>
      <w:bookmarkEnd w:id="22"/>
      <w:r w:rsidRPr="009B5881">
        <w:rPr>
          <w:rFonts w:ascii="Times New Roman" w:eastAsia="Lucida Sans Unicode" w:hAnsi="Times New Roman" w:cs="Times New Roman"/>
          <w:kern w:val="1"/>
          <w:lang w:eastAsia="ar-SA"/>
        </w:rPr>
        <w:t>д</w:t>
      </w:r>
      <w:r w:rsidRPr="009B5881">
        <w:rPr>
          <w:rFonts w:ascii="Times New Roman" w:eastAsia="Lucida Sans Unicode" w:hAnsi="Times New Roman" w:cs="Times New Roman"/>
          <w:color w:val="000000"/>
          <w:spacing w:val="-1"/>
          <w:kern w:val="1"/>
          <w:lang w:eastAsia="ar-SA"/>
        </w:rPr>
        <w:t>екларация о соответствии участника аукциона требованиям, установленным установленными пунктами 3-9 части 1 статьи 31 Федерального закона от 05.04.2013 № 44-ФЗ «О контрактной системе в сфере закупок товаров, работ, услуг обеспечения государственных и муниципальных нужд» (указанная декларация предоставляется с использованием программно-аппаратных средств электронной площадки);</w:t>
      </w:r>
    </w:p>
    <w:p w:rsidR="009B5881" w:rsidRPr="009B5881" w:rsidRDefault="009B5881" w:rsidP="009B5881">
      <w:pPr>
        <w:widowControl w:val="0"/>
        <w:suppressAutoHyphens/>
        <w:autoSpaceDE w:val="0"/>
        <w:spacing w:after="0" w:line="100" w:lineRule="atLeast"/>
        <w:ind w:firstLine="709"/>
        <w:jc w:val="both"/>
        <w:rPr>
          <w:rFonts w:ascii="Times New Roman" w:eastAsia="Lucida Sans Unicode" w:hAnsi="Times New Roman" w:cs="Times New Roman"/>
          <w:kern w:val="1"/>
          <w:lang w:eastAsia="ar-SA"/>
        </w:rPr>
      </w:pPr>
      <w:r w:rsidRPr="009B5881">
        <w:rPr>
          <w:rFonts w:ascii="Times New Roman" w:eastAsia="Lucida Sans Unicode" w:hAnsi="Times New Roman" w:cs="Times New Roman"/>
          <w:kern w:val="1"/>
          <w:lang w:eastAsia="ar-SA"/>
        </w:rPr>
        <w:t>3)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9B5881" w:rsidRPr="009B5881" w:rsidRDefault="009B5881" w:rsidP="009B5881">
      <w:pPr>
        <w:widowControl w:val="0"/>
        <w:suppressAutoHyphens/>
        <w:autoSpaceDE w:val="0"/>
        <w:spacing w:after="0" w:line="100" w:lineRule="atLeast"/>
        <w:ind w:firstLine="709"/>
        <w:jc w:val="both"/>
        <w:rPr>
          <w:rFonts w:ascii="Times New Roman" w:eastAsia="Lucida Sans Unicode" w:hAnsi="Times New Roman" w:cs="Times New Roman"/>
          <w:b/>
          <w:bCs/>
          <w:i/>
          <w:iCs/>
          <w:color w:val="000000"/>
          <w:spacing w:val="-3"/>
          <w:kern w:val="1"/>
          <w:lang w:eastAsia="ar-SA"/>
        </w:rPr>
      </w:pPr>
      <w:r w:rsidRPr="009B5881">
        <w:rPr>
          <w:rFonts w:ascii="Times New Roman" w:eastAsia="Lucida Sans Unicode" w:hAnsi="Times New Roman" w:cs="Times New Roman"/>
          <w:color w:val="000000"/>
          <w:spacing w:val="-1"/>
          <w:kern w:val="1"/>
          <w:lang w:eastAsia="ar-SA"/>
        </w:rPr>
        <w:t xml:space="preserve">4) копии документов, подтверждающих соответствие работ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работе и представление указанных документов предусмотрено документацией об электронном аукционе </w:t>
      </w:r>
      <w:r w:rsidRPr="009B5881">
        <w:rPr>
          <w:rFonts w:ascii="Times New Roman" w:eastAsia="Lucida Sans Unicode" w:hAnsi="Times New Roman" w:cs="Times New Roman"/>
          <w:color w:val="000000"/>
          <w:spacing w:val="-3"/>
          <w:kern w:val="1"/>
          <w:lang w:eastAsia="ar-SA"/>
        </w:rPr>
        <w:t xml:space="preserve">- </w:t>
      </w:r>
      <w:r w:rsidRPr="009B5881">
        <w:rPr>
          <w:rFonts w:ascii="Times New Roman" w:eastAsia="Lucida Sans Unicode" w:hAnsi="Times New Roman" w:cs="Times New Roman"/>
          <w:b/>
          <w:bCs/>
          <w:i/>
          <w:iCs/>
          <w:color w:val="000000"/>
          <w:spacing w:val="-3"/>
          <w:kern w:val="1"/>
          <w:lang w:eastAsia="ar-SA"/>
        </w:rPr>
        <w:t>Декларация о соответствии;</w:t>
      </w:r>
    </w:p>
    <w:p w:rsidR="009B5881" w:rsidRPr="009B5881" w:rsidRDefault="009B5881" w:rsidP="009B5881">
      <w:pPr>
        <w:widowControl w:val="0"/>
        <w:suppressAutoHyphens/>
        <w:autoSpaceDE w:val="0"/>
        <w:spacing w:after="0" w:line="100" w:lineRule="atLeast"/>
        <w:ind w:firstLine="709"/>
        <w:jc w:val="both"/>
        <w:rPr>
          <w:rFonts w:ascii="Times New Roman" w:eastAsia="Lucida Sans Unicode" w:hAnsi="Times New Roman" w:cs="Times New Roman"/>
          <w:color w:val="000000"/>
          <w:spacing w:val="-1"/>
          <w:kern w:val="1"/>
          <w:lang w:eastAsia="ar-SA"/>
        </w:rPr>
      </w:pPr>
      <w:r w:rsidRPr="009B5881">
        <w:rPr>
          <w:rFonts w:ascii="Times New Roman" w:eastAsia="Lucida Sans Unicode" w:hAnsi="Times New Roman" w:cs="Times New Roman"/>
          <w:kern w:val="1"/>
          <w:lang w:eastAsia="ar-SA"/>
        </w:rPr>
        <w:t xml:space="preserve">5) </w:t>
      </w:r>
      <w:r w:rsidRPr="009B5881">
        <w:rPr>
          <w:rFonts w:ascii="Times New Roman" w:eastAsia="Lucida Sans Unicode" w:hAnsi="Times New Roman" w:cs="Times New Roman"/>
          <w:color w:val="000000"/>
          <w:spacing w:val="-1"/>
          <w:kern w:val="1"/>
          <w:lang w:eastAsia="ar-SA"/>
        </w:rPr>
        <w:t xml:space="preserve">документы, предусмотренные нормативными правовыми актами, принятыми в соответствии со статьей 14 Федерального закона от 05.04.2013 № 44-ФЗ «О контрактной системе в сфере закупок товаров, работ, услуг обеспечения государственных и муниципальных нужд», или копии таких документов: декларация участника электронного аукциона о подтверждении страны происхождения предлагаемого </w:t>
      </w:r>
      <w:r w:rsidRPr="009B5881">
        <w:rPr>
          <w:rFonts w:ascii="Times New Roman" w:eastAsia="Lucida Sans Unicode" w:hAnsi="Times New Roman" w:cs="Times New Roman CYR"/>
          <w:color w:val="000000"/>
          <w:spacing w:val="-1"/>
          <w:kern w:val="1"/>
          <w:shd w:val="clear" w:color="auto" w:fill="FFFFFF"/>
          <w:lang w:eastAsia="ar-SA"/>
        </w:rPr>
        <w:t xml:space="preserve">результата выполненных работ (протеза верхней конечности) </w:t>
      </w:r>
      <w:r w:rsidRPr="009B5881">
        <w:rPr>
          <w:rFonts w:ascii="Times New Roman" w:eastAsia="Lucida Sans Unicode" w:hAnsi="Times New Roman" w:cs="Times New Roman"/>
          <w:color w:val="000000"/>
          <w:spacing w:val="-1"/>
          <w:kern w:val="1"/>
          <w:lang w:eastAsia="ar-SA"/>
        </w:rPr>
        <w:t xml:space="preserve">в соответствии с </w:t>
      </w:r>
      <w:r w:rsidRPr="009B5881">
        <w:rPr>
          <w:rFonts w:ascii="Times New Roman" w:eastAsia="Lucida Sans Unicode" w:hAnsi="Times New Roman" w:cs="Times New Roman"/>
          <w:color w:val="000000"/>
          <w:spacing w:val="-1"/>
          <w:kern w:val="1"/>
          <w:shd w:val="clear" w:color="auto" w:fill="FFFFFF"/>
          <w:lang w:eastAsia="ar-SA"/>
        </w:rPr>
        <w:t>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w:t>
      </w:r>
      <w:r w:rsidRPr="009B5881">
        <w:rPr>
          <w:rFonts w:ascii="Times New Roman" w:eastAsia="Lucida Sans Unicode" w:hAnsi="Times New Roman" w:cs="Times New Roman"/>
          <w:color w:val="000000"/>
          <w:spacing w:val="-1"/>
          <w:kern w:val="1"/>
          <w:lang w:eastAsia="ar-SA"/>
        </w:rPr>
        <w:t>.</w:t>
      </w:r>
    </w:p>
    <w:p w:rsidR="009B5881" w:rsidRPr="009B5881" w:rsidRDefault="009B5881" w:rsidP="009B5881">
      <w:pPr>
        <w:widowControl w:val="0"/>
        <w:suppressAutoHyphens/>
        <w:spacing w:after="0" w:line="100" w:lineRule="atLeast"/>
        <w:ind w:firstLine="720"/>
        <w:jc w:val="both"/>
        <w:rPr>
          <w:rFonts w:ascii="Times New Roman" w:eastAsia="Lucida Sans Unicode" w:hAnsi="Times New Roman" w:cs="Times New Roman"/>
          <w:kern w:val="1"/>
          <w:sz w:val="24"/>
          <w:szCs w:val="24"/>
          <w:lang w:eastAsia="ar-SA"/>
        </w:rPr>
      </w:pPr>
    </w:p>
    <w:p w:rsidR="009B5881" w:rsidRPr="009B5881" w:rsidRDefault="009B5881" w:rsidP="009B5881">
      <w:pPr>
        <w:widowControl w:val="0"/>
        <w:suppressAutoHyphens/>
        <w:autoSpaceDE w:val="0"/>
        <w:spacing w:after="0" w:line="200" w:lineRule="atLeast"/>
        <w:jc w:val="both"/>
        <w:rPr>
          <w:rFonts w:ascii="Times New Roman" w:eastAsia="Lucida Sans Unicode" w:hAnsi="Times New Roman" w:cs="Times New Roman"/>
          <w:b/>
          <w:bCs/>
          <w:kern w:val="1"/>
          <w:lang w:eastAsia="ar-SA"/>
        </w:rPr>
      </w:pPr>
      <w:r w:rsidRPr="009B5881">
        <w:rPr>
          <w:rFonts w:ascii="Times New Roman" w:eastAsia="Lucida Sans Unicode" w:hAnsi="Times New Roman" w:cs="Times New Roman"/>
          <w:b/>
          <w:bCs/>
          <w:kern w:val="1"/>
          <w:lang w:eastAsia="ar-SA"/>
        </w:rPr>
        <w:t>8.Инструкция по заполнению первой части заявки</w:t>
      </w:r>
    </w:p>
    <w:p w:rsidR="009B5881" w:rsidRPr="009B5881" w:rsidRDefault="009B5881" w:rsidP="009B5881">
      <w:pPr>
        <w:widowControl w:val="0"/>
        <w:suppressAutoHyphens/>
        <w:autoSpaceDE w:val="0"/>
        <w:spacing w:after="0" w:line="200" w:lineRule="atLeast"/>
        <w:ind w:firstLine="690"/>
        <w:jc w:val="both"/>
        <w:rPr>
          <w:rFonts w:ascii="Times New Roman" w:eastAsia="Lucida Sans Unicode" w:hAnsi="Times New Roman" w:cs="Times New Roman"/>
          <w:b/>
          <w:bCs/>
          <w:color w:val="FF0000"/>
          <w:kern w:val="1"/>
          <w:lang w:eastAsia="ar-SA"/>
        </w:rPr>
      </w:pPr>
      <w:r w:rsidRPr="009B5881">
        <w:rPr>
          <w:rFonts w:ascii="Times New Roman" w:eastAsia="Lucida Sans Unicode" w:hAnsi="Times New Roman" w:cs="Times New Roman"/>
          <w:b/>
          <w:bCs/>
          <w:color w:val="FF0000"/>
          <w:kern w:val="1"/>
          <w:lang w:eastAsia="ar-SA"/>
        </w:rPr>
        <w:t>8.1. При подаче заявки Участник закупки наряду с согласием на выполнение работ указывает конкретные показатели используемого для выполнения работ товара, соответствующие значениям, установленным в документации об электронном аукционе, и указание на товарный знак (при наличии), наименование страны происхождения товара, используемого для выполнения работ.</w:t>
      </w:r>
    </w:p>
    <w:p w:rsidR="009B5881" w:rsidRPr="009B5881" w:rsidRDefault="009B5881" w:rsidP="009B5881">
      <w:pPr>
        <w:widowControl w:val="0"/>
        <w:suppressAutoHyphens/>
        <w:spacing w:after="0" w:line="200" w:lineRule="atLeast"/>
        <w:ind w:firstLine="690"/>
        <w:jc w:val="both"/>
        <w:rPr>
          <w:rFonts w:ascii="Times New Roman" w:eastAsia="Lucida Sans Unicode" w:hAnsi="Times New Roman" w:cs="Times New Roman"/>
          <w:kern w:val="1"/>
          <w:lang w:val="x-none" w:eastAsia="ar-SA"/>
        </w:rPr>
      </w:pPr>
      <w:r w:rsidRPr="009B5881">
        <w:rPr>
          <w:rFonts w:ascii="Times New Roman" w:eastAsia="Lucida Sans Unicode" w:hAnsi="Times New Roman" w:cs="Times New Roman"/>
          <w:kern w:val="1"/>
          <w:lang w:val="x-none" w:eastAsia="ar-SA"/>
        </w:rPr>
        <w:t xml:space="preserve">8.2.Предоставляемые Участником закупки сведения не должны сопровождаться словами «эквивалент», «аналог», «должен быть», «должна быть», «должны быть», </w:t>
      </w:r>
      <w:r w:rsidRPr="009B5881">
        <w:rPr>
          <w:rFonts w:ascii="Times New Roman" w:eastAsia="Lucida Sans Unicode" w:hAnsi="Times New Roman" w:cs="Times New Roman"/>
          <w:kern w:val="1"/>
          <w:lang w:eastAsia="ar-SA"/>
        </w:rPr>
        <w:t xml:space="preserve">«должен», </w:t>
      </w:r>
      <w:r w:rsidRPr="009B5881">
        <w:rPr>
          <w:rFonts w:ascii="Times New Roman" w:eastAsia="Lucida Sans Unicode" w:hAnsi="Times New Roman" w:cs="Times New Roman"/>
          <w:kern w:val="1"/>
          <w:lang w:val="x-none" w:eastAsia="ar-SA"/>
        </w:rPr>
        <w:t>«не должен», «не должна», «не должны». Значения показателей не должны допускать разночтения или двусмысленное толкование и содержать слова или сопровождаться</w:t>
      </w:r>
      <w:r w:rsidRPr="009B5881">
        <w:rPr>
          <w:rFonts w:ascii="Times New Roman" w:eastAsia="Lucida Sans Unicode" w:hAnsi="Times New Roman" w:cs="Times New Roman"/>
          <w:kern w:val="1"/>
          <w:lang w:eastAsia="ar-SA"/>
        </w:rPr>
        <w:t xml:space="preserve"> словами </w:t>
      </w:r>
      <w:r w:rsidRPr="009B5881">
        <w:rPr>
          <w:rFonts w:ascii="Times New Roman" w:eastAsia="Lucida Sans Unicode" w:hAnsi="Times New Roman" w:cs="Times New Roman"/>
          <w:i/>
          <w:kern w:val="1"/>
          <w:lang w:val="x-none" w:eastAsia="ar-SA"/>
        </w:rPr>
        <w:t>«не более»</w:t>
      </w:r>
      <w:r w:rsidRPr="009B5881">
        <w:rPr>
          <w:rFonts w:ascii="Times New Roman" w:eastAsia="Lucida Sans Unicode" w:hAnsi="Times New Roman" w:cs="Times New Roman"/>
          <w:kern w:val="1"/>
          <w:lang w:val="x-none" w:eastAsia="ar-SA"/>
        </w:rPr>
        <w:t xml:space="preserve">, </w:t>
      </w:r>
      <w:r w:rsidRPr="009B5881">
        <w:rPr>
          <w:rFonts w:ascii="Times New Roman" w:eastAsia="Lucida Sans Unicode" w:hAnsi="Times New Roman" w:cs="Times New Roman"/>
          <w:i/>
          <w:kern w:val="1"/>
          <w:lang w:val="x-none" w:eastAsia="ar-SA"/>
        </w:rPr>
        <w:t>«не менее»</w:t>
      </w:r>
      <w:r w:rsidRPr="009B5881">
        <w:rPr>
          <w:rFonts w:ascii="Times New Roman" w:eastAsia="Lucida Sans Unicode" w:hAnsi="Times New Roman" w:cs="Times New Roman"/>
          <w:kern w:val="1"/>
          <w:lang w:val="x-none" w:eastAsia="ar-SA"/>
        </w:rPr>
        <w:t xml:space="preserve">, </w:t>
      </w:r>
      <w:r w:rsidRPr="009B5881">
        <w:rPr>
          <w:rFonts w:ascii="Times New Roman" w:eastAsia="Lucida Sans Unicode" w:hAnsi="Times New Roman" w:cs="Times New Roman"/>
          <w:i/>
          <w:kern w:val="1"/>
          <w:lang w:eastAsia="ar-SA"/>
        </w:rPr>
        <w:t>«более»</w:t>
      </w:r>
      <w:r w:rsidRPr="009B5881">
        <w:rPr>
          <w:rFonts w:ascii="Times New Roman" w:eastAsia="Lucida Sans Unicode" w:hAnsi="Times New Roman" w:cs="Times New Roman"/>
          <w:kern w:val="1"/>
          <w:lang w:eastAsia="ar-SA"/>
        </w:rPr>
        <w:t xml:space="preserve">, </w:t>
      </w:r>
      <w:r w:rsidRPr="009B5881">
        <w:rPr>
          <w:rFonts w:ascii="Times New Roman" w:eastAsia="Lucida Sans Unicode" w:hAnsi="Times New Roman" w:cs="Times New Roman"/>
          <w:i/>
          <w:kern w:val="1"/>
          <w:lang w:eastAsia="ar-SA"/>
        </w:rPr>
        <w:t>«менее»</w:t>
      </w:r>
      <w:r w:rsidRPr="009B5881">
        <w:rPr>
          <w:rFonts w:ascii="Times New Roman" w:eastAsia="Lucida Sans Unicode" w:hAnsi="Times New Roman" w:cs="Times New Roman"/>
          <w:kern w:val="1"/>
          <w:lang w:eastAsia="ar-SA"/>
        </w:rPr>
        <w:t xml:space="preserve">, </w:t>
      </w:r>
      <w:r w:rsidRPr="009B5881">
        <w:rPr>
          <w:rFonts w:ascii="Times New Roman" w:eastAsia="Lucida Sans Unicode" w:hAnsi="Times New Roman" w:cs="Times New Roman"/>
          <w:i/>
          <w:kern w:val="1"/>
          <w:lang w:val="x-none" w:eastAsia="ar-SA"/>
        </w:rPr>
        <w:t>«или»</w:t>
      </w:r>
      <w:r w:rsidRPr="009B5881">
        <w:rPr>
          <w:rFonts w:ascii="Times New Roman" w:eastAsia="Lucida Sans Unicode" w:hAnsi="Times New Roman" w:cs="Times New Roman"/>
          <w:kern w:val="1"/>
          <w:lang w:val="x-none" w:eastAsia="ar-SA"/>
        </w:rPr>
        <w:t xml:space="preserve">, </w:t>
      </w:r>
      <w:r w:rsidRPr="009B5881">
        <w:rPr>
          <w:rFonts w:ascii="Times New Roman" w:eastAsia="Lucida Sans Unicode" w:hAnsi="Times New Roman" w:cs="Times New Roman"/>
          <w:i/>
          <w:kern w:val="1"/>
          <w:lang w:eastAsia="ar-SA"/>
        </w:rPr>
        <w:t>«диапазон должен быть не более от…- до…»</w:t>
      </w:r>
      <w:r w:rsidRPr="009B5881">
        <w:rPr>
          <w:rFonts w:ascii="Times New Roman" w:eastAsia="Lucida Sans Unicode" w:hAnsi="Times New Roman" w:cs="Times New Roman"/>
          <w:kern w:val="1"/>
          <w:lang w:val="x-none" w:eastAsia="ar-SA"/>
        </w:rPr>
        <w:t xml:space="preserve">, </w:t>
      </w:r>
      <w:r w:rsidRPr="009B5881">
        <w:rPr>
          <w:rFonts w:ascii="Times New Roman" w:eastAsia="Lucida Sans Unicode" w:hAnsi="Times New Roman" w:cs="Times New Roman"/>
          <w:i/>
          <w:kern w:val="1"/>
          <w:lang w:eastAsia="ar-SA"/>
        </w:rPr>
        <w:t>«диапазон должен быть не менее от…-до…»</w:t>
      </w:r>
      <w:r w:rsidRPr="009B5881">
        <w:rPr>
          <w:rFonts w:ascii="Times New Roman" w:eastAsia="Lucida Sans Unicode" w:hAnsi="Times New Roman" w:cs="Times New Roman"/>
          <w:kern w:val="1"/>
          <w:lang w:eastAsia="ar-SA"/>
        </w:rPr>
        <w:t xml:space="preserve">, </w:t>
      </w:r>
      <w:r w:rsidRPr="009B5881">
        <w:rPr>
          <w:rFonts w:ascii="Times New Roman" w:eastAsia="Lucida Sans Unicode" w:hAnsi="Times New Roman" w:cs="Times New Roman"/>
          <w:i/>
          <w:kern w:val="1"/>
          <w:lang w:eastAsia="ar-SA"/>
        </w:rPr>
        <w:t>«до»</w:t>
      </w:r>
      <w:r w:rsidRPr="009B5881">
        <w:rPr>
          <w:rFonts w:ascii="Times New Roman" w:eastAsia="Lucida Sans Unicode" w:hAnsi="Times New Roman" w:cs="Times New Roman"/>
          <w:kern w:val="1"/>
          <w:lang w:val="x-none" w:eastAsia="ar-SA"/>
        </w:rPr>
        <w:t>, то есть должны</w:t>
      </w:r>
      <w:r w:rsidRPr="009B5881">
        <w:rPr>
          <w:rFonts w:ascii="Times New Roman" w:eastAsia="Lucida Sans Unicode" w:hAnsi="Times New Roman" w:cs="Times New Roman"/>
          <w:kern w:val="1"/>
          <w:lang w:eastAsia="ar-SA"/>
        </w:rPr>
        <w:t xml:space="preserve"> </w:t>
      </w:r>
      <w:r w:rsidRPr="009B5881">
        <w:rPr>
          <w:rFonts w:ascii="Times New Roman" w:eastAsia="Lucida Sans Unicode" w:hAnsi="Times New Roman" w:cs="Times New Roman"/>
          <w:kern w:val="1"/>
          <w:lang w:val="x-none" w:eastAsia="ar-SA"/>
        </w:rPr>
        <w:t>быть</w:t>
      </w:r>
      <w:r w:rsidRPr="009B5881">
        <w:rPr>
          <w:rFonts w:ascii="Times New Roman" w:eastAsia="Lucida Sans Unicode" w:hAnsi="Times New Roman" w:cs="Times New Roman"/>
          <w:kern w:val="1"/>
          <w:lang w:eastAsia="ar-SA"/>
        </w:rPr>
        <w:t xml:space="preserve"> </w:t>
      </w:r>
      <w:r w:rsidRPr="009B5881">
        <w:rPr>
          <w:rFonts w:ascii="Times New Roman" w:eastAsia="Lucida Sans Unicode" w:hAnsi="Times New Roman" w:cs="Times New Roman"/>
          <w:kern w:val="1"/>
          <w:lang w:val="x-none" w:eastAsia="ar-SA"/>
        </w:rPr>
        <w:t>конкретными.</w:t>
      </w:r>
    </w:p>
    <w:p w:rsidR="009B5881" w:rsidRPr="009B5881" w:rsidRDefault="009B5881" w:rsidP="009B5881">
      <w:pPr>
        <w:widowControl w:val="0"/>
        <w:suppressAutoHyphens/>
        <w:spacing w:after="0" w:line="200" w:lineRule="atLeast"/>
        <w:ind w:firstLine="690"/>
        <w:jc w:val="both"/>
        <w:rPr>
          <w:rFonts w:ascii="Times New Roman" w:eastAsia="Lucida Sans Unicode" w:hAnsi="Times New Roman" w:cs="Times New Roman"/>
          <w:kern w:val="1"/>
          <w:lang w:val="x-none" w:eastAsia="ar-SA"/>
        </w:rPr>
      </w:pPr>
      <w:r w:rsidRPr="009B5881">
        <w:rPr>
          <w:rFonts w:ascii="Times New Roman" w:eastAsia="Lucida Sans Unicode" w:hAnsi="Times New Roman" w:cs="Times New Roman"/>
          <w:kern w:val="1"/>
          <w:lang w:val="x-none" w:eastAsia="ar-SA"/>
        </w:rPr>
        <w:t xml:space="preserve">8.3.При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w:t>
      </w:r>
      <w:r w:rsidRPr="009B5881">
        <w:rPr>
          <w:rFonts w:ascii="Times New Roman" w:eastAsia="Lucida Sans Unicode" w:hAnsi="Times New Roman" w:cs="Times New Roman"/>
          <w:kern w:val="1"/>
          <w:lang w:val="en-US" w:eastAsia="ar-SA"/>
        </w:rPr>
        <w:t>III</w:t>
      </w:r>
      <w:r w:rsidRPr="009B5881">
        <w:rPr>
          <w:rFonts w:ascii="Times New Roman" w:eastAsia="Lucida Sans Unicode" w:hAnsi="Times New Roman" w:cs="Times New Roman"/>
          <w:kern w:val="1"/>
          <w:lang w:eastAsia="ar-SA"/>
        </w:rPr>
        <w:t xml:space="preserve"> «Техническое задание»</w:t>
      </w:r>
      <w:r w:rsidRPr="009B5881">
        <w:rPr>
          <w:rFonts w:ascii="Times New Roman" w:eastAsia="Lucida Sans Unicode" w:hAnsi="Times New Roman" w:cs="Times New Roman"/>
          <w:kern w:val="1"/>
          <w:lang w:val="x-none" w:eastAsia="ar-SA"/>
        </w:rPr>
        <w:t xml:space="preserve">. </w:t>
      </w:r>
    </w:p>
    <w:p w:rsidR="009B5881" w:rsidRPr="009B5881" w:rsidRDefault="009B5881" w:rsidP="009B5881">
      <w:pPr>
        <w:widowControl w:val="0"/>
        <w:suppressAutoHyphens/>
        <w:spacing w:after="0" w:line="200" w:lineRule="atLeast"/>
        <w:ind w:firstLine="690"/>
        <w:jc w:val="both"/>
        <w:rPr>
          <w:rFonts w:ascii="Times New Roman" w:eastAsia="Lucida Sans Unicode" w:hAnsi="Times New Roman" w:cs="Times New Roman"/>
          <w:color w:val="000000"/>
          <w:kern w:val="1"/>
          <w:lang w:val="x-none" w:eastAsia="ar-SA"/>
        </w:rPr>
      </w:pPr>
      <w:r w:rsidRPr="009B5881">
        <w:rPr>
          <w:rFonts w:ascii="Times New Roman" w:eastAsia="Lucida Sans Unicode" w:hAnsi="Times New Roman" w:cs="Times New Roman"/>
          <w:kern w:val="1"/>
          <w:lang w:val="x-none" w:eastAsia="ar-SA"/>
        </w:rPr>
        <w:t xml:space="preserve">8.4.Если в </w:t>
      </w:r>
      <w:r w:rsidRPr="009B5881">
        <w:rPr>
          <w:rFonts w:ascii="Times New Roman" w:eastAsia="Lucida Sans Unicode" w:hAnsi="Times New Roman" w:cs="Times New Roman"/>
          <w:kern w:val="1"/>
          <w:lang w:eastAsia="ar-SA"/>
        </w:rPr>
        <w:t>Техническом задании</w:t>
      </w:r>
      <w:r w:rsidRPr="009B5881">
        <w:rPr>
          <w:rFonts w:ascii="Times New Roman" w:eastAsia="Lucida Sans Unicode" w:hAnsi="Times New Roman" w:cs="Times New Roman"/>
          <w:kern w:val="1"/>
          <w:lang w:val="x-none" w:eastAsia="ar-SA"/>
        </w:rPr>
        <w:t xml:space="preserve"> значение показателя установлено как верхний или нижний предел, сопровождаясь при этом соответственно словами </w:t>
      </w:r>
      <w:r w:rsidRPr="009B5881">
        <w:rPr>
          <w:rFonts w:ascii="Times New Roman" w:eastAsia="Lucida Sans Unicode" w:hAnsi="Times New Roman" w:cs="Times New Roman"/>
          <w:i/>
          <w:kern w:val="1"/>
          <w:lang w:val="x-none" w:eastAsia="ar-SA"/>
        </w:rPr>
        <w:t>«не менее»</w:t>
      </w:r>
      <w:r w:rsidRPr="009B5881">
        <w:rPr>
          <w:rFonts w:ascii="Times New Roman" w:eastAsia="Lucida Sans Unicode" w:hAnsi="Times New Roman" w:cs="Times New Roman"/>
          <w:kern w:val="1"/>
          <w:lang w:val="x-none" w:eastAsia="ar-SA"/>
        </w:rPr>
        <w:t>,</w:t>
      </w:r>
      <w:r w:rsidRPr="009B5881">
        <w:rPr>
          <w:rFonts w:ascii="Times New Roman" w:eastAsia="Lucida Sans Unicode" w:hAnsi="Times New Roman" w:cs="Times New Roman"/>
          <w:kern w:val="1"/>
          <w:lang w:eastAsia="ar-SA"/>
        </w:rPr>
        <w:t xml:space="preserve"> </w:t>
      </w:r>
      <w:r w:rsidRPr="009B5881">
        <w:rPr>
          <w:rFonts w:ascii="Times New Roman" w:eastAsia="Lucida Sans Unicode" w:hAnsi="Times New Roman" w:cs="Times New Roman"/>
          <w:i/>
          <w:kern w:val="1"/>
          <w:lang w:val="x-none" w:eastAsia="ar-SA"/>
        </w:rPr>
        <w:t>«не более»</w:t>
      </w:r>
      <w:r w:rsidRPr="009B5881">
        <w:rPr>
          <w:rFonts w:ascii="Times New Roman" w:eastAsia="Lucida Sans Unicode" w:hAnsi="Times New Roman" w:cs="Times New Roman"/>
          <w:kern w:val="1"/>
          <w:lang w:eastAsia="ar-SA"/>
        </w:rPr>
        <w:t xml:space="preserve">, </w:t>
      </w:r>
      <w:r w:rsidRPr="009B5881">
        <w:rPr>
          <w:rFonts w:ascii="Times New Roman" w:eastAsia="Lucida Sans Unicode" w:hAnsi="Times New Roman" w:cs="Times New Roman"/>
          <w:i/>
          <w:kern w:val="1"/>
          <w:lang w:eastAsia="ar-SA"/>
        </w:rPr>
        <w:t>«менее»</w:t>
      </w:r>
      <w:r w:rsidRPr="009B5881">
        <w:rPr>
          <w:rFonts w:ascii="Times New Roman" w:eastAsia="Lucida Sans Unicode" w:hAnsi="Times New Roman" w:cs="Times New Roman"/>
          <w:kern w:val="1"/>
          <w:lang w:eastAsia="ar-SA"/>
        </w:rPr>
        <w:t xml:space="preserve">, </w:t>
      </w:r>
      <w:r w:rsidRPr="009B5881">
        <w:rPr>
          <w:rFonts w:ascii="Times New Roman" w:eastAsia="Lucida Sans Unicode" w:hAnsi="Times New Roman" w:cs="Times New Roman"/>
          <w:i/>
          <w:kern w:val="1"/>
          <w:lang w:eastAsia="ar-SA"/>
        </w:rPr>
        <w:t>«более», «до»</w:t>
      </w:r>
      <w:r w:rsidRPr="009B5881">
        <w:rPr>
          <w:rFonts w:ascii="Times New Roman" w:eastAsia="Lucida Sans Unicode" w:hAnsi="Times New Roman" w:cs="Times New Roman"/>
          <w:kern w:val="1"/>
          <w:lang w:eastAsia="ar-SA"/>
        </w:rPr>
        <w:t>,</w:t>
      </w:r>
      <w:r w:rsidRPr="009B5881">
        <w:rPr>
          <w:rFonts w:ascii="Times New Roman" w:eastAsia="Lucida Sans Unicode" w:hAnsi="Times New Roman" w:cs="Times New Roman"/>
          <w:kern w:val="1"/>
          <w:lang w:val="x-none" w:eastAsia="ar-SA"/>
        </w:rPr>
        <w:t xml:space="preserve"> Участником закупки в предложении устанавливается конкретное значение</w:t>
      </w:r>
      <w:r w:rsidRPr="009B5881">
        <w:rPr>
          <w:rFonts w:ascii="Times New Roman" w:eastAsia="Lucida Sans Unicode" w:hAnsi="Times New Roman" w:cs="Times New Roman"/>
          <w:kern w:val="1"/>
          <w:lang w:eastAsia="ar-SA"/>
        </w:rPr>
        <w:t>,</w:t>
      </w:r>
      <w:r w:rsidRPr="009B5881">
        <w:rPr>
          <w:rFonts w:ascii="Times New Roman" w:eastAsia="Lucida Sans Unicode" w:hAnsi="Times New Roman" w:cs="Times New Roman"/>
          <w:kern w:val="1"/>
          <w:lang w:val="x-none" w:eastAsia="ar-SA"/>
        </w:rPr>
        <w:t xml:space="preserve"> </w:t>
      </w:r>
      <w:r w:rsidRPr="009B5881">
        <w:rPr>
          <w:rFonts w:ascii="Times New Roman" w:eastAsia="Lucida Sans Unicode" w:hAnsi="Times New Roman" w:cs="Times New Roman"/>
          <w:kern w:val="1"/>
          <w:lang w:eastAsia="ar-SA"/>
        </w:rPr>
        <w:t>например,</w:t>
      </w:r>
      <w:r w:rsidRPr="009B5881">
        <w:rPr>
          <w:rFonts w:ascii="Times New Roman" w:eastAsia="Lucida Sans Unicode" w:hAnsi="Times New Roman" w:cs="Times New Roman"/>
          <w:kern w:val="1"/>
          <w:lang w:val="x-none" w:eastAsia="ar-SA"/>
        </w:rPr>
        <w:t xml:space="preserve"> в </w:t>
      </w:r>
      <w:r w:rsidRPr="009B5881">
        <w:rPr>
          <w:rFonts w:ascii="Times New Roman" w:eastAsia="Lucida Sans Unicode" w:hAnsi="Times New Roman" w:cs="Times New Roman"/>
          <w:kern w:val="1"/>
          <w:lang w:eastAsia="ar-SA"/>
        </w:rPr>
        <w:t>Техническом задании</w:t>
      </w:r>
      <w:r w:rsidRPr="009B5881">
        <w:rPr>
          <w:rFonts w:ascii="Times New Roman" w:eastAsia="Lucida Sans Unicode" w:hAnsi="Times New Roman" w:cs="Times New Roman"/>
          <w:kern w:val="1"/>
          <w:lang w:val="x-none" w:eastAsia="ar-SA"/>
        </w:rPr>
        <w:t xml:space="preserve"> </w:t>
      </w:r>
      <w:r w:rsidRPr="009B5881">
        <w:rPr>
          <w:rFonts w:ascii="Times New Roman" w:eastAsia="Lucida Sans Unicode" w:hAnsi="Times New Roman" w:cs="Times New Roman"/>
          <w:kern w:val="1"/>
          <w:lang w:eastAsia="ar-SA"/>
        </w:rPr>
        <w:t>установлен</w:t>
      </w:r>
      <w:r w:rsidRPr="009B5881">
        <w:rPr>
          <w:rFonts w:ascii="Times New Roman" w:eastAsia="Lucida Sans Unicode" w:hAnsi="Times New Roman" w:cs="Times New Roman"/>
          <w:kern w:val="1"/>
          <w:lang w:val="x-none" w:eastAsia="ar-SA"/>
        </w:rPr>
        <w:t xml:space="preserve"> </w:t>
      </w:r>
      <w:r w:rsidRPr="009B5881">
        <w:rPr>
          <w:rFonts w:ascii="Times New Roman" w:eastAsia="Lucida Sans Unicode" w:hAnsi="Times New Roman" w:cs="Times New Roman"/>
          <w:kern w:val="1"/>
          <w:lang w:val="x-none" w:eastAsia="ar-SA"/>
        </w:rPr>
        <w:lastRenderedPageBreak/>
        <w:t xml:space="preserve">показатель, значение которого сопровождается </w:t>
      </w:r>
      <w:r w:rsidRPr="009B5881">
        <w:rPr>
          <w:rFonts w:ascii="Times New Roman" w:eastAsia="Lucida Sans Unicode" w:hAnsi="Times New Roman" w:cs="Times New Roman"/>
          <w:kern w:val="1"/>
          <w:lang w:eastAsia="ar-SA"/>
        </w:rPr>
        <w:t>словами</w:t>
      </w:r>
      <w:r w:rsidRPr="009B5881">
        <w:rPr>
          <w:rFonts w:ascii="Times New Roman" w:eastAsia="Lucida Sans Unicode" w:hAnsi="Times New Roman" w:cs="Times New Roman"/>
          <w:kern w:val="1"/>
          <w:lang w:val="x-none" w:eastAsia="ar-SA"/>
        </w:rPr>
        <w:t xml:space="preserve"> </w:t>
      </w:r>
      <w:r w:rsidRPr="009B5881">
        <w:rPr>
          <w:rFonts w:ascii="Times New Roman" w:eastAsia="Lucida Sans Unicode" w:hAnsi="Times New Roman" w:cs="Times New Roman"/>
          <w:i/>
          <w:kern w:val="1"/>
          <w:lang w:val="x-none" w:eastAsia="ar-SA"/>
        </w:rPr>
        <w:t>«не менее»</w:t>
      </w:r>
      <w:r w:rsidRPr="009B5881">
        <w:rPr>
          <w:rFonts w:ascii="Times New Roman" w:eastAsia="Lucida Sans Unicode" w:hAnsi="Times New Roman" w:cs="Times New Roman"/>
          <w:kern w:val="1"/>
          <w:lang w:val="x-none" w:eastAsia="ar-SA"/>
        </w:rPr>
        <w:t xml:space="preserve">, Участником закупки должен быть предложен товар с точно таким же значением либо значением, «превышающем» заданный </w:t>
      </w:r>
      <w:r w:rsidRPr="009B5881">
        <w:rPr>
          <w:rFonts w:ascii="Times New Roman" w:eastAsia="Lucida Sans Unicode" w:hAnsi="Times New Roman" w:cs="Times New Roman"/>
          <w:kern w:val="1"/>
          <w:lang w:eastAsia="ar-SA"/>
        </w:rPr>
        <w:t xml:space="preserve">в Техническом задании </w:t>
      </w:r>
      <w:r w:rsidRPr="009B5881">
        <w:rPr>
          <w:rFonts w:ascii="Times New Roman" w:eastAsia="Lucida Sans Unicode" w:hAnsi="Times New Roman" w:cs="Times New Roman"/>
          <w:kern w:val="1"/>
          <w:lang w:val="x-none" w:eastAsia="ar-SA"/>
        </w:rPr>
        <w:t>показатель,</w:t>
      </w:r>
      <w:r w:rsidRPr="009B5881">
        <w:rPr>
          <w:rFonts w:ascii="Times New Roman" w:eastAsia="Lucida Sans Unicode" w:hAnsi="Times New Roman" w:cs="Times New Roman"/>
          <w:kern w:val="1"/>
          <w:lang w:eastAsia="ar-SA"/>
        </w:rPr>
        <w:t xml:space="preserve"> </w:t>
      </w:r>
      <w:r w:rsidRPr="009B5881">
        <w:rPr>
          <w:rFonts w:ascii="Times New Roman" w:eastAsia="Lucida Sans Unicode" w:hAnsi="Times New Roman" w:cs="Times New Roman"/>
          <w:kern w:val="1"/>
          <w:lang w:val="x-none" w:eastAsia="ar-SA"/>
        </w:rPr>
        <w:t>но</w:t>
      </w:r>
      <w:r w:rsidRPr="009B5881">
        <w:rPr>
          <w:rFonts w:ascii="Times New Roman" w:eastAsia="Lucida Sans Unicode" w:hAnsi="Times New Roman" w:cs="Times New Roman"/>
          <w:kern w:val="1"/>
          <w:lang w:eastAsia="ar-SA"/>
        </w:rPr>
        <w:t xml:space="preserve"> </w:t>
      </w:r>
      <w:r w:rsidRPr="009B5881">
        <w:rPr>
          <w:rFonts w:ascii="Times New Roman" w:eastAsia="Lucida Sans Unicode" w:hAnsi="Times New Roman" w:cs="Times New Roman"/>
          <w:kern w:val="1"/>
          <w:lang w:val="x-none" w:eastAsia="ar-SA"/>
        </w:rPr>
        <w:t>без</w:t>
      </w:r>
      <w:r w:rsidRPr="009B5881">
        <w:rPr>
          <w:rFonts w:ascii="Times New Roman" w:eastAsia="Lucida Sans Unicode" w:hAnsi="Times New Roman" w:cs="Times New Roman"/>
          <w:kern w:val="1"/>
          <w:lang w:eastAsia="ar-SA"/>
        </w:rPr>
        <w:t xml:space="preserve"> </w:t>
      </w:r>
      <w:r w:rsidRPr="009B5881">
        <w:rPr>
          <w:rFonts w:ascii="Times New Roman" w:eastAsia="Lucida Sans Unicode" w:hAnsi="Times New Roman" w:cs="Times New Roman"/>
          <w:kern w:val="1"/>
          <w:lang w:val="x-none" w:eastAsia="ar-SA"/>
        </w:rPr>
        <w:t>сопровождения</w:t>
      </w:r>
      <w:r w:rsidRPr="009B5881">
        <w:rPr>
          <w:rFonts w:ascii="Times New Roman" w:eastAsia="Lucida Sans Unicode" w:hAnsi="Times New Roman" w:cs="Times New Roman"/>
          <w:kern w:val="1"/>
          <w:lang w:eastAsia="ar-SA"/>
        </w:rPr>
        <w:t xml:space="preserve"> </w:t>
      </w:r>
      <w:r w:rsidRPr="009B5881">
        <w:rPr>
          <w:rFonts w:ascii="Times New Roman" w:eastAsia="Lucida Sans Unicode" w:hAnsi="Times New Roman" w:cs="Times New Roman"/>
          <w:kern w:val="1"/>
          <w:lang w:val="x-none" w:eastAsia="ar-SA"/>
        </w:rPr>
        <w:t>словами</w:t>
      </w:r>
      <w:r w:rsidRPr="009B5881">
        <w:rPr>
          <w:rFonts w:ascii="Times New Roman" w:eastAsia="Lucida Sans Unicode" w:hAnsi="Times New Roman" w:cs="Times New Roman"/>
          <w:kern w:val="1"/>
          <w:lang w:eastAsia="ar-SA"/>
        </w:rPr>
        <w:t xml:space="preserve"> </w:t>
      </w:r>
      <w:r w:rsidRPr="009B5881">
        <w:rPr>
          <w:rFonts w:ascii="Times New Roman" w:eastAsia="Lucida Sans Unicode" w:hAnsi="Times New Roman" w:cs="Times New Roman"/>
          <w:i/>
          <w:kern w:val="1"/>
          <w:lang w:val="x-none" w:eastAsia="ar-SA"/>
        </w:rPr>
        <w:t>«не</w:t>
      </w:r>
      <w:r w:rsidRPr="009B5881">
        <w:rPr>
          <w:rFonts w:ascii="Times New Roman" w:eastAsia="Lucida Sans Unicode" w:hAnsi="Times New Roman" w:cs="Times New Roman"/>
          <w:i/>
          <w:kern w:val="1"/>
          <w:lang w:eastAsia="ar-SA"/>
        </w:rPr>
        <w:t xml:space="preserve"> </w:t>
      </w:r>
      <w:r w:rsidRPr="009B5881">
        <w:rPr>
          <w:rFonts w:ascii="Times New Roman" w:eastAsia="Lucida Sans Unicode" w:hAnsi="Times New Roman" w:cs="Times New Roman"/>
          <w:i/>
          <w:kern w:val="1"/>
          <w:lang w:val="x-none" w:eastAsia="ar-SA"/>
        </w:rPr>
        <w:t>менее»</w:t>
      </w:r>
      <w:r w:rsidRPr="009B5881">
        <w:rPr>
          <w:rFonts w:ascii="Times New Roman" w:eastAsia="Lucida Sans Unicode" w:hAnsi="Times New Roman" w:cs="Times New Roman"/>
          <w:color w:val="000000"/>
          <w:kern w:val="1"/>
          <w:lang w:val="x-none" w:eastAsia="ar-SA"/>
        </w:rPr>
        <w:t>.</w:t>
      </w:r>
    </w:p>
    <w:p w:rsidR="009B5881" w:rsidRPr="009B5881" w:rsidRDefault="009B5881" w:rsidP="009B5881">
      <w:pPr>
        <w:widowControl w:val="0"/>
        <w:suppressAutoHyphens/>
        <w:spacing w:after="0" w:line="200" w:lineRule="atLeast"/>
        <w:ind w:firstLine="690"/>
        <w:jc w:val="both"/>
        <w:rPr>
          <w:rFonts w:ascii="Times New Roman" w:eastAsia="Lucida Sans Unicode" w:hAnsi="Times New Roman" w:cs="Times New Roman"/>
          <w:kern w:val="1"/>
          <w:lang w:val="x-none" w:eastAsia="ar-SA"/>
        </w:rPr>
      </w:pPr>
      <w:r w:rsidRPr="009B5881">
        <w:rPr>
          <w:rFonts w:ascii="Times New Roman" w:eastAsia="Lucida Sans Unicode" w:hAnsi="Times New Roman" w:cs="Times New Roman"/>
          <w:kern w:val="1"/>
          <w:lang w:val="x-none" w:eastAsia="ar-SA"/>
        </w:rPr>
        <w:t xml:space="preserve"> 8.5.Если в </w:t>
      </w:r>
      <w:r w:rsidRPr="009B5881">
        <w:rPr>
          <w:rFonts w:ascii="Times New Roman" w:eastAsia="Lucida Sans Unicode" w:hAnsi="Times New Roman" w:cs="Times New Roman"/>
          <w:kern w:val="1"/>
          <w:lang w:eastAsia="ar-SA"/>
        </w:rPr>
        <w:t>Техническом задании</w:t>
      </w:r>
      <w:r w:rsidRPr="009B5881">
        <w:rPr>
          <w:rFonts w:ascii="Times New Roman" w:eastAsia="Lucida Sans Unicode" w:hAnsi="Times New Roman" w:cs="Times New Roman"/>
          <w:kern w:val="1"/>
          <w:lang w:val="x-none" w:eastAsia="ar-SA"/>
        </w:rPr>
        <w:t xml:space="preserve"> устанавливается диапазонный показатель, значение которого не может изменяться в ту или иную сторону, Участником закупки должен</w:t>
      </w:r>
      <w:r w:rsidRPr="009B5881">
        <w:rPr>
          <w:rFonts w:ascii="Times New Roman" w:eastAsia="Lucida Sans Unicode" w:hAnsi="Times New Roman" w:cs="Times New Roman"/>
          <w:kern w:val="1"/>
          <w:lang w:eastAsia="ar-SA"/>
        </w:rPr>
        <w:t xml:space="preserve"> </w:t>
      </w:r>
      <w:r w:rsidRPr="009B5881">
        <w:rPr>
          <w:rFonts w:ascii="Times New Roman" w:eastAsia="Lucida Sans Unicode" w:hAnsi="Times New Roman" w:cs="Times New Roman"/>
          <w:kern w:val="1"/>
          <w:lang w:val="x-none" w:eastAsia="ar-SA"/>
        </w:rPr>
        <w:t>быть</w:t>
      </w:r>
      <w:r w:rsidRPr="009B5881">
        <w:rPr>
          <w:rFonts w:ascii="Times New Roman" w:eastAsia="Lucida Sans Unicode" w:hAnsi="Times New Roman" w:cs="Times New Roman"/>
          <w:kern w:val="1"/>
          <w:lang w:eastAsia="ar-SA"/>
        </w:rPr>
        <w:t xml:space="preserve"> </w:t>
      </w:r>
      <w:r w:rsidRPr="009B5881">
        <w:rPr>
          <w:rFonts w:ascii="Times New Roman" w:eastAsia="Lucida Sans Unicode" w:hAnsi="Times New Roman" w:cs="Times New Roman"/>
          <w:kern w:val="1"/>
          <w:lang w:val="x-none" w:eastAsia="ar-SA"/>
        </w:rPr>
        <w:t>предложен</w:t>
      </w:r>
      <w:r w:rsidRPr="009B5881">
        <w:rPr>
          <w:rFonts w:ascii="Times New Roman" w:eastAsia="Lucida Sans Unicode" w:hAnsi="Times New Roman" w:cs="Times New Roman"/>
          <w:kern w:val="1"/>
          <w:lang w:eastAsia="ar-SA"/>
        </w:rPr>
        <w:t xml:space="preserve"> </w:t>
      </w:r>
      <w:r w:rsidRPr="009B5881">
        <w:rPr>
          <w:rFonts w:ascii="Times New Roman" w:eastAsia="Lucida Sans Unicode" w:hAnsi="Times New Roman" w:cs="Times New Roman"/>
          <w:kern w:val="1"/>
          <w:lang w:val="x-none" w:eastAsia="ar-SA"/>
        </w:rPr>
        <w:t>товар</w:t>
      </w:r>
      <w:r w:rsidRPr="009B5881">
        <w:rPr>
          <w:rFonts w:ascii="Times New Roman" w:eastAsia="Lucida Sans Unicode" w:hAnsi="Times New Roman" w:cs="Times New Roman"/>
          <w:kern w:val="1"/>
          <w:lang w:eastAsia="ar-SA"/>
        </w:rPr>
        <w:t xml:space="preserve"> </w:t>
      </w:r>
      <w:r w:rsidRPr="009B5881">
        <w:rPr>
          <w:rFonts w:ascii="Times New Roman" w:eastAsia="Lucida Sans Unicode" w:hAnsi="Times New Roman" w:cs="Times New Roman"/>
          <w:kern w:val="1"/>
          <w:lang w:val="x-none" w:eastAsia="ar-SA"/>
        </w:rPr>
        <w:t>именно</w:t>
      </w:r>
      <w:r w:rsidRPr="009B5881">
        <w:rPr>
          <w:rFonts w:ascii="Times New Roman" w:eastAsia="Lucida Sans Unicode" w:hAnsi="Times New Roman" w:cs="Times New Roman"/>
          <w:kern w:val="1"/>
          <w:lang w:eastAsia="ar-SA"/>
        </w:rPr>
        <w:t xml:space="preserve"> </w:t>
      </w:r>
      <w:r w:rsidRPr="009B5881">
        <w:rPr>
          <w:rFonts w:ascii="Times New Roman" w:eastAsia="Lucida Sans Unicode" w:hAnsi="Times New Roman" w:cs="Times New Roman"/>
          <w:kern w:val="1"/>
          <w:lang w:val="x-none" w:eastAsia="ar-SA"/>
        </w:rPr>
        <w:t>с</w:t>
      </w:r>
      <w:r w:rsidRPr="009B5881">
        <w:rPr>
          <w:rFonts w:ascii="Times New Roman" w:eastAsia="Lucida Sans Unicode" w:hAnsi="Times New Roman" w:cs="Times New Roman"/>
          <w:kern w:val="1"/>
          <w:lang w:eastAsia="ar-SA"/>
        </w:rPr>
        <w:t xml:space="preserve"> </w:t>
      </w:r>
      <w:r w:rsidRPr="009B5881">
        <w:rPr>
          <w:rFonts w:ascii="Times New Roman" w:eastAsia="Lucida Sans Unicode" w:hAnsi="Times New Roman" w:cs="Times New Roman"/>
          <w:kern w:val="1"/>
          <w:lang w:val="x-none" w:eastAsia="ar-SA"/>
        </w:rPr>
        <w:t>таким</w:t>
      </w:r>
      <w:r w:rsidRPr="009B5881">
        <w:rPr>
          <w:rFonts w:ascii="Times New Roman" w:eastAsia="Lucida Sans Unicode" w:hAnsi="Times New Roman" w:cs="Times New Roman"/>
          <w:kern w:val="1"/>
          <w:lang w:eastAsia="ar-SA"/>
        </w:rPr>
        <w:t xml:space="preserve"> </w:t>
      </w:r>
      <w:r w:rsidRPr="009B5881">
        <w:rPr>
          <w:rFonts w:ascii="Times New Roman" w:eastAsia="Lucida Sans Unicode" w:hAnsi="Times New Roman" w:cs="Times New Roman"/>
          <w:kern w:val="1"/>
          <w:lang w:val="x-none" w:eastAsia="ar-SA"/>
        </w:rPr>
        <w:t>значением</w:t>
      </w:r>
      <w:r w:rsidRPr="009B5881">
        <w:rPr>
          <w:rFonts w:ascii="Times New Roman" w:eastAsia="Lucida Sans Unicode" w:hAnsi="Times New Roman" w:cs="Times New Roman"/>
          <w:kern w:val="1"/>
          <w:lang w:eastAsia="ar-SA"/>
        </w:rPr>
        <w:t xml:space="preserve"> </w:t>
      </w:r>
      <w:r w:rsidRPr="009B5881">
        <w:rPr>
          <w:rFonts w:ascii="Times New Roman" w:eastAsia="Lucida Sans Unicode" w:hAnsi="Times New Roman" w:cs="Times New Roman"/>
          <w:kern w:val="1"/>
          <w:lang w:val="x-none" w:eastAsia="ar-SA"/>
        </w:rPr>
        <w:t xml:space="preserve">показателя. Если в </w:t>
      </w:r>
      <w:r w:rsidRPr="009B5881">
        <w:rPr>
          <w:rFonts w:ascii="Times New Roman" w:eastAsia="Lucida Sans Unicode" w:hAnsi="Times New Roman" w:cs="Times New Roman"/>
          <w:kern w:val="1"/>
          <w:lang w:eastAsia="ar-SA"/>
        </w:rPr>
        <w:t>Техническом задании</w:t>
      </w:r>
      <w:r w:rsidRPr="009B5881">
        <w:rPr>
          <w:rFonts w:ascii="Times New Roman" w:eastAsia="Lucida Sans Unicode" w:hAnsi="Times New Roman" w:cs="Times New Roman"/>
          <w:kern w:val="1"/>
          <w:lang w:val="x-none" w:eastAsia="ar-SA"/>
        </w:rPr>
        <w:t xml:space="preserve"> устанавливается диапазонный показатель, наименование которого сопровождается словами</w:t>
      </w:r>
      <w:r w:rsidRPr="009B5881">
        <w:rPr>
          <w:rFonts w:ascii="Times New Roman" w:eastAsia="Lucida Sans Unicode" w:hAnsi="Times New Roman" w:cs="Times New Roman"/>
          <w:kern w:val="1"/>
          <w:lang w:eastAsia="ar-SA"/>
        </w:rPr>
        <w:t xml:space="preserve"> </w:t>
      </w:r>
      <w:r w:rsidRPr="009B5881">
        <w:rPr>
          <w:rFonts w:ascii="Times New Roman" w:eastAsia="Lucida Sans Unicode" w:hAnsi="Times New Roman" w:cs="Times New Roman"/>
          <w:i/>
          <w:kern w:val="1"/>
          <w:lang w:eastAsia="ar-SA"/>
        </w:rPr>
        <w:t>«диапазон должен быть не менее от…- до»</w:t>
      </w:r>
      <w:r w:rsidRPr="009B5881">
        <w:rPr>
          <w:rFonts w:ascii="Times New Roman" w:eastAsia="Lucida Sans Unicode" w:hAnsi="Times New Roman" w:cs="Times New Roman"/>
          <w:kern w:val="1"/>
          <w:lang w:eastAsia="ar-SA"/>
        </w:rPr>
        <w:t xml:space="preserve">, или </w:t>
      </w:r>
      <w:r w:rsidRPr="009B5881">
        <w:rPr>
          <w:rFonts w:ascii="Times New Roman" w:eastAsia="Lucida Sans Unicode" w:hAnsi="Times New Roman" w:cs="Times New Roman"/>
          <w:i/>
          <w:kern w:val="1"/>
          <w:lang w:eastAsia="ar-SA"/>
        </w:rPr>
        <w:t>«диапазон должен быть не более от…- до…»</w:t>
      </w:r>
      <w:r w:rsidRPr="009B5881">
        <w:rPr>
          <w:rFonts w:ascii="Times New Roman" w:eastAsia="Lucida Sans Unicode" w:hAnsi="Times New Roman" w:cs="Times New Roman"/>
          <w:kern w:val="1"/>
          <w:lang w:val="x-none" w:eastAsia="ar-SA"/>
        </w:rPr>
        <w:t xml:space="preserve"> Участником закупки должен быть предложен товар с конкретным</w:t>
      </w:r>
      <w:r w:rsidRPr="009B5881">
        <w:rPr>
          <w:rFonts w:ascii="Times New Roman" w:eastAsia="Lucida Sans Unicode" w:hAnsi="Times New Roman" w:cs="Times New Roman"/>
          <w:kern w:val="1"/>
          <w:lang w:eastAsia="ar-SA"/>
        </w:rPr>
        <w:t>и</w:t>
      </w:r>
      <w:r w:rsidRPr="009B5881">
        <w:rPr>
          <w:rFonts w:ascii="Times New Roman" w:eastAsia="Lucida Sans Unicode" w:hAnsi="Times New Roman" w:cs="Times New Roman"/>
          <w:kern w:val="1"/>
          <w:lang w:val="x-none" w:eastAsia="ar-SA"/>
        </w:rPr>
        <w:t xml:space="preserve"> значени</w:t>
      </w:r>
      <w:r w:rsidRPr="009B5881">
        <w:rPr>
          <w:rFonts w:ascii="Times New Roman" w:eastAsia="Lucida Sans Unicode" w:hAnsi="Times New Roman" w:cs="Times New Roman"/>
          <w:kern w:val="1"/>
          <w:lang w:eastAsia="ar-SA"/>
        </w:rPr>
        <w:t>я</w:t>
      </w:r>
      <w:r w:rsidRPr="009B5881">
        <w:rPr>
          <w:rFonts w:ascii="Times New Roman" w:eastAsia="Lucida Sans Unicode" w:hAnsi="Times New Roman" w:cs="Times New Roman"/>
          <w:kern w:val="1"/>
          <w:lang w:val="x-none" w:eastAsia="ar-SA"/>
        </w:rPr>
        <w:t>м</w:t>
      </w:r>
      <w:r w:rsidRPr="009B5881">
        <w:rPr>
          <w:rFonts w:ascii="Times New Roman" w:eastAsia="Lucida Sans Unicode" w:hAnsi="Times New Roman" w:cs="Times New Roman"/>
          <w:kern w:val="1"/>
          <w:lang w:eastAsia="ar-SA"/>
        </w:rPr>
        <w:t>и верхнего и нижнего предела</w:t>
      </w:r>
      <w:r w:rsidRPr="009B5881">
        <w:rPr>
          <w:rFonts w:ascii="Times New Roman" w:eastAsia="Lucida Sans Unicode" w:hAnsi="Times New Roman" w:cs="Times New Roman"/>
          <w:kern w:val="1"/>
          <w:lang w:val="x-none" w:eastAsia="ar-SA"/>
        </w:rPr>
        <w:t xml:space="preserve"> показателя, соответствующим заявленным требованиям, но без сопровождения словами</w:t>
      </w:r>
      <w:r w:rsidRPr="009B5881">
        <w:rPr>
          <w:rFonts w:ascii="Times New Roman" w:eastAsia="Lucida Sans Unicode" w:hAnsi="Times New Roman" w:cs="Times New Roman"/>
          <w:kern w:val="1"/>
          <w:lang w:eastAsia="ar-SA"/>
        </w:rPr>
        <w:t xml:space="preserve"> </w:t>
      </w:r>
      <w:r w:rsidRPr="009B5881">
        <w:rPr>
          <w:rFonts w:ascii="Times New Roman" w:eastAsia="Lucida Sans Unicode" w:hAnsi="Times New Roman" w:cs="Times New Roman"/>
          <w:i/>
          <w:kern w:val="1"/>
          <w:lang w:eastAsia="ar-SA"/>
        </w:rPr>
        <w:t>«диапазон должен быть не менее от…- до»</w:t>
      </w:r>
      <w:r w:rsidRPr="009B5881">
        <w:rPr>
          <w:rFonts w:ascii="Times New Roman" w:eastAsia="Lucida Sans Unicode" w:hAnsi="Times New Roman" w:cs="Times New Roman"/>
          <w:kern w:val="1"/>
          <w:lang w:eastAsia="ar-SA"/>
        </w:rPr>
        <w:t xml:space="preserve">, </w:t>
      </w:r>
      <w:r w:rsidRPr="009B5881">
        <w:rPr>
          <w:rFonts w:ascii="Times New Roman" w:eastAsia="Lucida Sans Unicode" w:hAnsi="Times New Roman" w:cs="Times New Roman"/>
          <w:i/>
          <w:kern w:val="1"/>
          <w:lang w:eastAsia="ar-SA"/>
        </w:rPr>
        <w:t>«диапазон должен быть не более от…- до…»</w:t>
      </w:r>
      <w:r w:rsidRPr="009B5881">
        <w:rPr>
          <w:rFonts w:ascii="Times New Roman" w:eastAsia="Lucida Sans Unicode" w:hAnsi="Times New Roman" w:cs="Times New Roman"/>
          <w:kern w:val="1"/>
          <w:lang w:val="x-none" w:eastAsia="ar-SA"/>
        </w:rPr>
        <w:t xml:space="preserve">. </w:t>
      </w:r>
    </w:p>
    <w:p w:rsidR="009B5881" w:rsidRPr="009B5881" w:rsidRDefault="009B5881" w:rsidP="009B5881">
      <w:pPr>
        <w:widowControl w:val="0"/>
        <w:suppressAutoHyphens/>
        <w:spacing w:after="0" w:line="200" w:lineRule="atLeast"/>
        <w:ind w:firstLine="690"/>
        <w:jc w:val="both"/>
        <w:rPr>
          <w:rFonts w:ascii="Times New Roman" w:eastAsia="Lucida Sans Unicode" w:hAnsi="Times New Roman" w:cs="Times New Roman"/>
          <w:kern w:val="1"/>
          <w:lang w:eastAsia="ar-SA"/>
        </w:rPr>
      </w:pPr>
      <w:r w:rsidRPr="009B5881">
        <w:rPr>
          <w:rFonts w:ascii="Times New Roman" w:eastAsia="Lucida Sans Unicode" w:hAnsi="Times New Roman" w:cs="Times New Roman"/>
          <w:kern w:val="1"/>
          <w:lang w:eastAsia="ar-SA"/>
        </w:rPr>
        <w:t xml:space="preserve">8.6.Если в Техническом задании значение показателя сопровождается словом </w:t>
      </w:r>
      <w:r w:rsidRPr="009B5881">
        <w:rPr>
          <w:rFonts w:ascii="Times New Roman" w:eastAsia="Lucida Sans Unicode" w:hAnsi="Times New Roman" w:cs="Times New Roman"/>
          <w:i/>
          <w:kern w:val="1"/>
          <w:lang w:eastAsia="ar-SA"/>
        </w:rPr>
        <w:t>«или»</w:t>
      </w:r>
      <w:r w:rsidRPr="009B5881">
        <w:rPr>
          <w:rFonts w:ascii="Times New Roman" w:eastAsia="Lucida Sans Unicode" w:hAnsi="Times New Roman" w:cs="Times New Roman"/>
          <w:kern w:val="1"/>
          <w:lang w:eastAsia="ar-SA"/>
        </w:rPr>
        <w:t xml:space="preserve">, Участником закупки должен быть предложен товар с одним конкретным показателем, соответствующим заявленным требованиям, но без сопровождения словом </w:t>
      </w:r>
      <w:r w:rsidRPr="009B5881">
        <w:rPr>
          <w:rFonts w:ascii="Times New Roman" w:eastAsia="Lucida Sans Unicode" w:hAnsi="Times New Roman" w:cs="Times New Roman"/>
          <w:i/>
          <w:kern w:val="1"/>
          <w:lang w:eastAsia="ar-SA"/>
        </w:rPr>
        <w:t>«или»</w:t>
      </w:r>
      <w:r w:rsidRPr="009B5881">
        <w:rPr>
          <w:rFonts w:ascii="Times New Roman" w:eastAsia="Lucida Sans Unicode" w:hAnsi="Times New Roman" w:cs="Times New Roman"/>
          <w:kern w:val="1"/>
          <w:lang w:eastAsia="ar-SA"/>
        </w:rPr>
        <w:t xml:space="preserve">. </w:t>
      </w:r>
      <w:r w:rsidRPr="009B5881">
        <w:rPr>
          <w:rFonts w:ascii="Times New Roman" w:eastAsia="Lucida Sans Unicode" w:hAnsi="Times New Roman" w:cs="Times New Roman"/>
          <w:kern w:val="1"/>
          <w:lang w:val="x-none" w:eastAsia="ar-SA"/>
        </w:rPr>
        <w:t xml:space="preserve">Если в </w:t>
      </w:r>
      <w:r w:rsidRPr="009B5881">
        <w:rPr>
          <w:rFonts w:ascii="Times New Roman" w:eastAsia="Lucida Sans Unicode" w:hAnsi="Times New Roman" w:cs="Times New Roman"/>
          <w:kern w:val="1"/>
          <w:lang w:eastAsia="ar-SA"/>
        </w:rPr>
        <w:t>Техническом задании</w:t>
      </w:r>
      <w:r w:rsidRPr="009B5881">
        <w:rPr>
          <w:rFonts w:ascii="Times New Roman" w:eastAsia="Lucida Sans Unicode" w:hAnsi="Times New Roman" w:cs="Times New Roman"/>
          <w:kern w:val="1"/>
          <w:lang w:val="x-none" w:eastAsia="ar-SA"/>
        </w:rPr>
        <w:t xml:space="preserve"> значение показателя установлено как наибольший предел, сопровождаясь при этом соответственно </w:t>
      </w:r>
      <w:r w:rsidRPr="009B5881">
        <w:rPr>
          <w:rFonts w:ascii="Times New Roman" w:eastAsia="Lucida Sans Unicode" w:hAnsi="Times New Roman" w:cs="Times New Roman"/>
          <w:kern w:val="1"/>
          <w:lang w:eastAsia="ar-SA"/>
        </w:rPr>
        <w:t>словом</w:t>
      </w:r>
      <w:r w:rsidRPr="009B5881">
        <w:rPr>
          <w:rFonts w:ascii="Times New Roman" w:eastAsia="Lucida Sans Unicode" w:hAnsi="Times New Roman" w:cs="Times New Roman"/>
          <w:kern w:val="1"/>
          <w:lang w:val="x-none" w:eastAsia="ar-SA"/>
        </w:rPr>
        <w:t xml:space="preserve"> </w:t>
      </w:r>
      <w:r w:rsidRPr="009B5881">
        <w:rPr>
          <w:rFonts w:ascii="Times New Roman" w:eastAsia="Lucida Sans Unicode" w:hAnsi="Times New Roman" w:cs="Times New Roman"/>
          <w:i/>
          <w:kern w:val="1"/>
          <w:lang w:val="x-none" w:eastAsia="ar-SA"/>
        </w:rPr>
        <w:t>«до»</w:t>
      </w:r>
      <w:r w:rsidRPr="009B5881">
        <w:rPr>
          <w:rFonts w:ascii="Times New Roman" w:eastAsia="Lucida Sans Unicode" w:hAnsi="Times New Roman" w:cs="Times New Roman"/>
          <w:kern w:val="1"/>
          <w:lang w:val="x-none" w:eastAsia="ar-SA"/>
        </w:rPr>
        <w:t>, Участником закупки в предложении устанавливается конкретное значение</w:t>
      </w:r>
      <w:r w:rsidRPr="009B5881">
        <w:rPr>
          <w:rFonts w:ascii="Times New Roman" w:eastAsia="Lucida Sans Unicode" w:hAnsi="Times New Roman" w:cs="Times New Roman"/>
          <w:kern w:val="1"/>
          <w:lang w:eastAsia="ar-SA"/>
        </w:rPr>
        <w:t xml:space="preserve">, </w:t>
      </w:r>
      <w:r w:rsidRPr="009B5881">
        <w:rPr>
          <w:rFonts w:ascii="Times New Roman" w:eastAsia="Lucida Sans Unicode" w:hAnsi="Times New Roman" w:cs="Times New Roman"/>
          <w:kern w:val="1"/>
          <w:lang w:val="x-none" w:eastAsia="ar-SA"/>
        </w:rPr>
        <w:t>соответствующим заявленным требованиям, то есть значение ниже установленного в Техническом задании, но без сопровождения словом</w:t>
      </w:r>
      <w:r w:rsidRPr="009B5881">
        <w:rPr>
          <w:rFonts w:ascii="Times New Roman" w:eastAsia="Lucida Sans Unicode" w:hAnsi="Times New Roman" w:cs="Times New Roman"/>
          <w:kern w:val="1"/>
          <w:lang w:eastAsia="ar-SA"/>
        </w:rPr>
        <w:t xml:space="preserve"> </w:t>
      </w:r>
      <w:r w:rsidRPr="009B5881">
        <w:rPr>
          <w:rFonts w:ascii="Times New Roman" w:eastAsia="Lucida Sans Unicode" w:hAnsi="Times New Roman" w:cs="Times New Roman"/>
          <w:i/>
          <w:kern w:val="1"/>
          <w:lang w:eastAsia="ar-SA"/>
        </w:rPr>
        <w:t>«до»</w:t>
      </w:r>
      <w:r w:rsidRPr="009B5881">
        <w:rPr>
          <w:rFonts w:ascii="Times New Roman" w:eastAsia="Lucida Sans Unicode" w:hAnsi="Times New Roman" w:cs="Times New Roman"/>
          <w:kern w:val="1"/>
          <w:lang w:val="x-none" w:eastAsia="ar-SA"/>
        </w:rPr>
        <w:t>.</w:t>
      </w:r>
      <w:r w:rsidRPr="009B5881">
        <w:rPr>
          <w:rFonts w:ascii="Times New Roman" w:eastAsia="Lucida Sans Unicode" w:hAnsi="Times New Roman" w:cs="Times New Roman"/>
          <w:kern w:val="1"/>
          <w:lang w:eastAsia="ar-SA"/>
        </w:rPr>
        <w:t xml:space="preserve"> </w:t>
      </w:r>
    </w:p>
    <w:p w:rsidR="009B5881" w:rsidRPr="009B5881" w:rsidRDefault="009B5881" w:rsidP="009B5881">
      <w:pPr>
        <w:widowControl w:val="0"/>
        <w:suppressAutoHyphens/>
        <w:spacing w:after="0" w:line="200" w:lineRule="atLeast"/>
        <w:ind w:firstLine="690"/>
        <w:jc w:val="both"/>
        <w:rPr>
          <w:rFonts w:ascii="Times New Roman" w:eastAsia="Lucida Sans Unicode" w:hAnsi="Times New Roman" w:cs="Times New Roman"/>
          <w:kern w:val="1"/>
          <w:lang w:eastAsia="ar-SA"/>
        </w:rPr>
      </w:pPr>
      <w:r w:rsidRPr="009B5881">
        <w:rPr>
          <w:rFonts w:ascii="Times New Roman" w:eastAsia="Lucida Sans Unicode" w:hAnsi="Times New Roman" w:cs="Times New Roman"/>
          <w:kern w:val="1"/>
          <w:lang w:eastAsia="ar-SA"/>
        </w:rPr>
        <w:t xml:space="preserve">8.7.Если </w:t>
      </w:r>
      <w:r w:rsidRPr="009B5881">
        <w:rPr>
          <w:rFonts w:ascii="Times New Roman" w:eastAsia="Lucida Sans Unicode" w:hAnsi="Times New Roman" w:cs="Times New Roman"/>
          <w:kern w:val="1"/>
          <w:lang w:val="x-none" w:eastAsia="ar-SA"/>
        </w:rPr>
        <w:t xml:space="preserve">в </w:t>
      </w:r>
      <w:r w:rsidRPr="009B5881">
        <w:rPr>
          <w:rFonts w:ascii="Times New Roman" w:eastAsia="Lucida Sans Unicode" w:hAnsi="Times New Roman" w:cs="Times New Roman"/>
          <w:kern w:val="1"/>
          <w:lang w:eastAsia="ar-SA"/>
        </w:rPr>
        <w:t>Техническом задании</w:t>
      </w:r>
      <w:r w:rsidRPr="009B5881">
        <w:rPr>
          <w:rFonts w:ascii="Times New Roman" w:eastAsia="Lucida Sans Unicode" w:hAnsi="Times New Roman" w:cs="Times New Roman"/>
          <w:kern w:val="1"/>
          <w:lang w:val="x-none" w:eastAsia="ar-SA"/>
        </w:rPr>
        <w:t xml:space="preserve"> </w:t>
      </w:r>
      <w:r w:rsidRPr="009B5881">
        <w:rPr>
          <w:rFonts w:ascii="Times New Roman" w:eastAsia="Lucida Sans Unicode" w:hAnsi="Times New Roman" w:cs="Times New Roman"/>
          <w:kern w:val="1"/>
          <w:lang w:eastAsia="ar-SA"/>
        </w:rPr>
        <w:t xml:space="preserve">указаны конкретные значения показателей и </w:t>
      </w:r>
      <w:r w:rsidRPr="009B5881">
        <w:rPr>
          <w:rFonts w:ascii="Times New Roman" w:eastAsia="Lucida Sans Unicode" w:hAnsi="Times New Roman" w:cs="Times New Roman"/>
          <w:kern w:val="1"/>
          <w:lang w:val="x-none" w:eastAsia="ar-SA"/>
        </w:rPr>
        <w:t>значения показателей</w:t>
      </w:r>
      <w:r w:rsidRPr="009B5881">
        <w:rPr>
          <w:rFonts w:ascii="Times New Roman" w:eastAsia="Lucida Sans Unicode" w:hAnsi="Times New Roman" w:cs="Times New Roman"/>
          <w:kern w:val="1"/>
          <w:lang w:eastAsia="ar-SA"/>
        </w:rPr>
        <w:t xml:space="preserve"> не сопровождаются словами </w:t>
      </w:r>
      <w:r w:rsidRPr="009B5881">
        <w:rPr>
          <w:rFonts w:ascii="Times New Roman" w:eastAsia="Lucida Sans Unicode" w:hAnsi="Times New Roman" w:cs="Times New Roman"/>
          <w:i/>
          <w:kern w:val="1"/>
          <w:lang w:val="x-none" w:eastAsia="ar-SA"/>
        </w:rPr>
        <w:t>«не более»</w:t>
      </w:r>
      <w:r w:rsidRPr="009B5881">
        <w:rPr>
          <w:rFonts w:ascii="Times New Roman" w:eastAsia="Lucida Sans Unicode" w:hAnsi="Times New Roman" w:cs="Times New Roman"/>
          <w:kern w:val="1"/>
          <w:lang w:val="x-none" w:eastAsia="ar-SA"/>
        </w:rPr>
        <w:t xml:space="preserve">, </w:t>
      </w:r>
      <w:r w:rsidRPr="009B5881">
        <w:rPr>
          <w:rFonts w:ascii="Times New Roman" w:eastAsia="Lucida Sans Unicode" w:hAnsi="Times New Roman" w:cs="Times New Roman"/>
          <w:i/>
          <w:kern w:val="1"/>
          <w:lang w:val="x-none" w:eastAsia="ar-SA"/>
        </w:rPr>
        <w:t>«не менее»</w:t>
      </w:r>
      <w:r w:rsidRPr="009B5881">
        <w:rPr>
          <w:rFonts w:ascii="Times New Roman" w:eastAsia="Lucida Sans Unicode" w:hAnsi="Times New Roman" w:cs="Times New Roman"/>
          <w:kern w:val="1"/>
          <w:lang w:val="x-none" w:eastAsia="ar-SA"/>
        </w:rPr>
        <w:t xml:space="preserve">, </w:t>
      </w:r>
      <w:r w:rsidRPr="009B5881">
        <w:rPr>
          <w:rFonts w:ascii="Times New Roman" w:eastAsia="Lucida Sans Unicode" w:hAnsi="Times New Roman" w:cs="Times New Roman"/>
          <w:i/>
          <w:kern w:val="1"/>
          <w:lang w:eastAsia="ar-SA"/>
        </w:rPr>
        <w:t>«более»</w:t>
      </w:r>
      <w:r w:rsidRPr="009B5881">
        <w:rPr>
          <w:rFonts w:ascii="Times New Roman" w:eastAsia="Lucida Sans Unicode" w:hAnsi="Times New Roman" w:cs="Times New Roman"/>
          <w:kern w:val="1"/>
          <w:lang w:eastAsia="ar-SA"/>
        </w:rPr>
        <w:t xml:space="preserve">, </w:t>
      </w:r>
      <w:r w:rsidRPr="009B5881">
        <w:rPr>
          <w:rFonts w:ascii="Times New Roman" w:eastAsia="Lucida Sans Unicode" w:hAnsi="Times New Roman" w:cs="Times New Roman"/>
          <w:i/>
          <w:kern w:val="1"/>
          <w:lang w:eastAsia="ar-SA"/>
        </w:rPr>
        <w:t>«менее»</w:t>
      </w:r>
      <w:r w:rsidRPr="009B5881">
        <w:rPr>
          <w:rFonts w:ascii="Times New Roman" w:eastAsia="Lucida Sans Unicode" w:hAnsi="Times New Roman" w:cs="Times New Roman"/>
          <w:kern w:val="1"/>
          <w:lang w:eastAsia="ar-SA"/>
        </w:rPr>
        <w:t xml:space="preserve">, </w:t>
      </w:r>
      <w:r w:rsidRPr="009B5881">
        <w:rPr>
          <w:rFonts w:ascii="Times New Roman" w:eastAsia="Lucida Sans Unicode" w:hAnsi="Times New Roman" w:cs="Times New Roman"/>
          <w:i/>
          <w:kern w:val="1"/>
          <w:lang w:val="x-none" w:eastAsia="ar-SA"/>
        </w:rPr>
        <w:t>«или»</w:t>
      </w:r>
      <w:r w:rsidRPr="009B5881">
        <w:rPr>
          <w:rFonts w:ascii="Times New Roman" w:eastAsia="Lucida Sans Unicode" w:hAnsi="Times New Roman" w:cs="Times New Roman"/>
          <w:kern w:val="1"/>
          <w:lang w:eastAsia="ar-SA"/>
        </w:rPr>
        <w:t xml:space="preserve">, </w:t>
      </w:r>
      <w:r w:rsidRPr="009B5881">
        <w:rPr>
          <w:rFonts w:ascii="Times New Roman" w:eastAsia="Lucida Sans Unicode" w:hAnsi="Times New Roman" w:cs="Times New Roman"/>
          <w:i/>
          <w:kern w:val="1"/>
          <w:lang w:eastAsia="ar-SA"/>
        </w:rPr>
        <w:t>«до»</w:t>
      </w:r>
      <w:r w:rsidRPr="009B5881">
        <w:rPr>
          <w:rFonts w:ascii="Times New Roman" w:eastAsia="Lucida Sans Unicode" w:hAnsi="Times New Roman" w:cs="Times New Roman"/>
          <w:kern w:val="1"/>
          <w:lang w:eastAsia="ar-SA"/>
        </w:rPr>
        <w:t xml:space="preserve">, Участником закупки должен быть предложен товар, </w:t>
      </w:r>
      <w:proofErr w:type="gramStart"/>
      <w:r w:rsidRPr="009B5881">
        <w:rPr>
          <w:rFonts w:ascii="Times New Roman" w:eastAsia="Lucida Sans Unicode" w:hAnsi="Times New Roman" w:cs="Times New Roman"/>
          <w:kern w:val="1"/>
          <w:lang w:val="x-none" w:eastAsia="ar-SA"/>
        </w:rPr>
        <w:t>с значениями</w:t>
      </w:r>
      <w:proofErr w:type="gramEnd"/>
      <w:r w:rsidRPr="009B5881">
        <w:rPr>
          <w:rFonts w:ascii="Times New Roman" w:eastAsia="Lucida Sans Unicode" w:hAnsi="Times New Roman" w:cs="Times New Roman"/>
          <w:kern w:val="1"/>
          <w:lang w:eastAsia="ar-SA"/>
        </w:rPr>
        <w:t xml:space="preserve"> заданными в Техническом задании, данные значения показателей не изменяются! </w:t>
      </w:r>
    </w:p>
    <w:p w:rsidR="009B5881" w:rsidRPr="009B5881" w:rsidRDefault="009B5881" w:rsidP="009B5881">
      <w:pPr>
        <w:widowControl w:val="0"/>
        <w:suppressAutoHyphens/>
        <w:autoSpaceDE w:val="0"/>
        <w:spacing w:after="0" w:line="200" w:lineRule="atLeast"/>
        <w:ind w:firstLine="690"/>
        <w:jc w:val="both"/>
        <w:rPr>
          <w:rFonts w:ascii="Times New Roman" w:eastAsia="Lucida Sans Unicode" w:hAnsi="Times New Roman" w:cs="Times New Roman"/>
          <w:color w:val="000000"/>
          <w:kern w:val="1"/>
          <w:lang w:eastAsia="ar-SA"/>
        </w:rPr>
      </w:pPr>
      <w:r w:rsidRPr="009B5881">
        <w:rPr>
          <w:rFonts w:ascii="Times New Roman" w:eastAsia="Lucida Sans Unicode" w:hAnsi="Times New Roman" w:cs="Times New Roman"/>
          <w:color w:val="000000"/>
          <w:kern w:val="1"/>
          <w:lang w:eastAsia="ar-SA"/>
        </w:rPr>
        <w:t xml:space="preserve">8.8.Если в Техническом задании установлено требование к сроку гарантии, сопровождаясь при этом словами </w:t>
      </w:r>
      <w:r w:rsidRPr="009B5881">
        <w:rPr>
          <w:rFonts w:ascii="Times New Roman" w:eastAsia="Lucida Sans Unicode" w:hAnsi="Times New Roman" w:cs="Times New Roman"/>
          <w:i/>
          <w:color w:val="000000"/>
          <w:kern w:val="1"/>
          <w:lang w:val="x-none" w:eastAsia="ar-SA"/>
        </w:rPr>
        <w:t>«не менее»</w:t>
      </w:r>
      <w:r w:rsidRPr="009B5881">
        <w:rPr>
          <w:rFonts w:ascii="Times New Roman" w:eastAsia="Lucida Sans Unicode" w:hAnsi="Times New Roman" w:cs="Times New Roman"/>
          <w:i/>
          <w:color w:val="000000"/>
          <w:kern w:val="1"/>
          <w:lang w:eastAsia="ar-SA"/>
        </w:rPr>
        <w:t xml:space="preserve"> </w:t>
      </w:r>
      <w:r w:rsidRPr="009B5881">
        <w:rPr>
          <w:rFonts w:ascii="Times New Roman" w:eastAsia="Lucida Sans Unicode" w:hAnsi="Times New Roman" w:cs="Times New Roman"/>
          <w:color w:val="000000"/>
          <w:kern w:val="1"/>
          <w:lang w:eastAsia="ar-SA"/>
        </w:rPr>
        <w:t>или</w:t>
      </w:r>
      <w:r w:rsidRPr="009B5881">
        <w:rPr>
          <w:rFonts w:ascii="Times New Roman" w:eastAsia="Lucida Sans Unicode" w:hAnsi="Times New Roman" w:cs="Times New Roman"/>
          <w:color w:val="000000"/>
          <w:kern w:val="1"/>
          <w:lang w:val="x-none" w:eastAsia="ar-SA"/>
        </w:rPr>
        <w:t xml:space="preserve"> </w:t>
      </w:r>
      <w:r w:rsidRPr="009B5881">
        <w:rPr>
          <w:rFonts w:ascii="Times New Roman" w:eastAsia="Lucida Sans Unicode" w:hAnsi="Times New Roman" w:cs="Times New Roman"/>
          <w:i/>
          <w:color w:val="000000"/>
          <w:kern w:val="1"/>
          <w:lang w:eastAsia="ar-SA"/>
        </w:rPr>
        <w:t>«более»</w:t>
      </w:r>
      <w:r w:rsidRPr="009B5881">
        <w:rPr>
          <w:rFonts w:ascii="Times New Roman" w:eastAsia="Lucida Sans Unicode" w:hAnsi="Times New Roman" w:cs="Times New Roman"/>
          <w:color w:val="000000"/>
          <w:kern w:val="1"/>
          <w:lang w:eastAsia="ar-SA"/>
        </w:rPr>
        <w:t xml:space="preserve">, Участником закупки должен быть указан срок гарантии, но без сопровождения словами </w:t>
      </w:r>
      <w:r w:rsidRPr="009B5881">
        <w:rPr>
          <w:rFonts w:ascii="Times New Roman" w:eastAsia="Lucida Sans Unicode" w:hAnsi="Times New Roman" w:cs="Times New Roman"/>
          <w:i/>
          <w:color w:val="000000"/>
          <w:kern w:val="1"/>
          <w:lang w:val="x-none" w:eastAsia="ar-SA"/>
        </w:rPr>
        <w:t>«не менее»</w:t>
      </w:r>
      <w:r w:rsidRPr="009B5881">
        <w:rPr>
          <w:rFonts w:ascii="Times New Roman" w:eastAsia="Lucida Sans Unicode" w:hAnsi="Times New Roman" w:cs="Times New Roman"/>
          <w:i/>
          <w:color w:val="000000"/>
          <w:kern w:val="1"/>
          <w:lang w:eastAsia="ar-SA"/>
        </w:rPr>
        <w:t xml:space="preserve"> </w:t>
      </w:r>
      <w:r w:rsidRPr="009B5881">
        <w:rPr>
          <w:rFonts w:ascii="Times New Roman" w:eastAsia="Lucida Sans Unicode" w:hAnsi="Times New Roman" w:cs="Times New Roman"/>
          <w:color w:val="000000"/>
          <w:kern w:val="1"/>
          <w:lang w:eastAsia="ar-SA"/>
        </w:rPr>
        <w:t>или</w:t>
      </w:r>
      <w:r w:rsidRPr="009B5881">
        <w:rPr>
          <w:rFonts w:ascii="Times New Roman" w:eastAsia="Lucida Sans Unicode" w:hAnsi="Times New Roman" w:cs="Times New Roman"/>
          <w:color w:val="000000"/>
          <w:kern w:val="1"/>
          <w:lang w:val="x-none" w:eastAsia="ar-SA"/>
        </w:rPr>
        <w:t xml:space="preserve"> </w:t>
      </w:r>
      <w:r w:rsidRPr="009B5881">
        <w:rPr>
          <w:rFonts w:ascii="Times New Roman" w:eastAsia="Lucida Sans Unicode" w:hAnsi="Times New Roman" w:cs="Times New Roman"/>
          <w:i/>
          <w:color w:val="000000"/>
          <w:kern w:val="1"/>
          <w:lang w:eastAsia="ar-SA"/>
        </w:rPr>
        <w:t>«более»</w:t>
      </w:r>
      <w:r w:rsidRPr="009B5881">
        <w:rPr>
          <w:rFonts w:ascii="Times New Roman" w:eastAsia="Lucida Sans Unicode" w:hAnsi="Times New Roman" w:cs="Times New Roman"/>
          <w:color w:val="000000"/>
          <w:kern w:val="1"/>
          <w:lang w:eastAsia="ar-SA"/>
        </w:rPr>
        <w:t>.</w:t>
      </w:r>
    </w:p>
    <w:p w:rsidR="009B5881" w:rsidRPr="009B5881" w:rsidRDefault="009B5881" w:rsidP="009B5881">
      <w:pPr>
        <w:widowControl w:val="0"/>
        <w:suppressAutoHyphens/>
        <w:spacing w:after="0" w:line="200" w:lineRule="atLeast"/>
        <w:jc w:val="both"/>
        <w:rPr>
          <w:rFonts w:ascii="Times New Roman" w:eastAsia="Lucida Sans Unicode" w:hAnsi="Times New Roman" w:cs="Times New Roman"/>
          <w:b/>
          <w:bCs/>
          <w:kern w:val="1"/>
          <w:lang w:eastAsia="ar-SA"/>
        </w:rPr>
      </w:pPr>
    </w:p>
    <w:p w:rsidR="009B5881" w:rsidRPr="009B5881" w:rsidRDefault="009B5881" w:rsidP="009B5881">
      <w:pPr>
        <w:widowControl w:val="0"/>
        <w:suppressAutoHyphens/>
        <w:spacing w:after="0" w:line="200" w:lineRule="atLeast"/>
        <w:jc w:val="both"/>
        <w:rPr>
          <w:rFonts w:ascii="Times New Roman" w:eastAsia="Lucida Sans Unicode" w:hAnsi="Times New Roman" w:cs="Times New Roman"/>
          <w:b/>
          <w:bCs/>
          <w:kern w:val="1"/>
          <w:lang w:eastAsia="ar-SA"/>
        </w:rPr>
      </w:pPr>
      <w:r w:rsidRPr="009B5881">
        <w:rPr>
          <w:rFonts w:ascii="Times New Roman" w:eastAsia="Lucida Sans Unicode" w:hAnsi="Times New Roman" w:cs="Times New Roman"/>
          <w:b/>
          <w:bCs/>
          <w:kern w:val="1"/>
          <w:lang w:eastAsia="ar-SA"/>
        </w:rPr>
        <w:t xml:space="preserve">9.Порядок </w:t>
      </w:r>
      <w:proofErr w:type="gramStart"/>
      <w:r w:rsidRPr="009B5881">
        <w:rPr>
          <w:rFonts w:ascii="Times New Roman" w:eastAsia="Lucida Sans Unicode" w:hAnsi="Times New Roman" w:cs="Times New Roman"/>
          <w:b/>
          <w:bCs/>
          <w:kern w:val="1"/>
          <w:lang w:eastAsia="ar-SA"/>
        </w:rPr>
        <w:t>подачи,  приема</w:t>
      </w:r>
      <w:proofErr w:type="gramEnd"/>
      <w:r w:rsidRPr="009B5881">
        <w:rPr>
          <w:rFonts w:ascii="Times New Roman" w:eastAsia="Lucida Sans Unicode" w:hAnsi="Times New Roman" w:cs="Times New Roman"/>
          <w:b/>
          <w:bCs/>
          <w:kern w:val="1"/>
          <w:lang w:eastAsia="ar-SA"/>
        </w:rPr>
        <w:t xml:space="preserve"> и отзыва  заявок на участие в электронном  аукционе </w:t>
      </w:r>
    </w:p>
    <w:p w:rsidR="009B5881" w:rsidRPr="009B5881" w:rsidRDefault="009B5881" w:rsidP="009B5881">
      <w:pPr>
        <w:widowControl w:val="0"/>
        <w:suppressAutoHyphens/>
        <w:spacing w:after="0" w:line="200" w:lineRule="atLeast"/>
        <w:ind w:firstLine="690"/>
        <w:jc w:val="both"/>
        <w:rPr>
          <w:rFonts w:ascii="Times New Roman" w:eastAsia="Lucida Sans Unicode" w:hAnsi="Times New Roman" w:cs="Times New Roman"/>
          <w:kern w:val="1"/>
          <w:lang w:eastAsia="ar-SA"/>
        </w:rPr>
      </w:pPr>
      <w:r w:rsidRPr="009B5881">
        <w:rPr>
          <w:rFonts w:ascii="Times New Roman" w:eastAsia="Lucida Sans Unicode" w:hAnsi="Times New Roman" w:cs="Times New Roman"/>
          <w:kern w:val="1"/>
          <w:lang w:eastAsia="ar-SA"/>
        </w:rPr>
        <w:t>9.1.Участник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rsidR="009B5881" w:rsidRPr="009B5881" w:rsidRDefault="009B5881" w:rsidP="009B5881">
      <w:pPr>
        <w:widowControl w:val="0"/>
        <w:suppressAutoHyphens/>
        <w:autoSpaceDE w:val="0"/>
        <w:spacing w:after="0" w:line="200" w:lineRule="atLeast"/>
        <w:ind w:firstLine="720"/>
        <w:jc w:val="both"/>
        <w:rPr>
          <w:rFonts w:ascii="Times New Roman" w:eastAsia="Lucida Sans Unicode" w:hAnsi="Times New Roman" w:cs="Times New Roman"/>
          <w:kern w:val="1"/>
          <w:lang w:eastAsia="ar-SA"/>
        </w:rPr>
      </w:pPr>
      <w:bookmarkStart w:id="23" w:name="sub_66561"/>
      <w:r w:rsidRPr="009B5881">
        <w:rPr>
          <w:rFonts w:ascii="Times New Roman" w:eastAsia="Lucida Sans Unicode" w:hAnsi="Times New Roman" w:cs="Times New Roman"/>
          <w:kern w:val="1"/>
          <w:lang w:eastAsia="ar-SA"/>
        </w:rPr>
        <w:t>9</w:t>
      </w:r>
      <w:bookmarkEnd w:id="23"/>
      <w:r w:rsidRPr="009B5881">
        <w:rPr>
          <w:rFonts w:ascii="Times New Roman" w:eastAsia="Lucida Sans Unicode" w:hAnsi="Times New Roman" w:cs="Times New Roman"/>
          <w:kern w:val="1"/>
          <w:lang w:eastAsia="ar-SA"/>
        </w:rPr>
        <w:t>.2.Заявка на участие в электронном аукционе направляется Участником закупки оператору электронной площадки в форме двух электронных документов. Указанные электронные документы подаются одновременно.</w:t>
      </w:r>
    </w:p>
    <w:p w:rsidR="009B5881" w:rsidRPr="009B5881" w:rsidRDefault="009B5881" w:rsidP="009B5881">
      <w:pPr>
        <w:widowControl w:val="0"/>
        <w:suppressAutoHyphens/>
        <w:autoSpaceDE w:val="0"/>
        <w:spacing w:after="0" w:line="100" w:lineRule="atLeast"/>
        <w:ind w:firstLine="720"/>
        <w:jc w:val="both"/>
        <w:rPr>
          <w:rFonts w:ascii="Times New Roman" w:eastAsia="Lucida Sans Unicode" w:hAnsi="Times New Roman" w:cs="Times New Roman"/>
          <w:kern w:val="1"/>
          <w:lang w:eastAsia="ar-SA"/>
        </w:rPr>
      </w:pPr>
      <w:r w:rsidRPr="009B5881">
        <w:rPr>
          <w:rFonts w:ascii="Times New Roman" w:eastAsia="Lucida Sans Unicode" w:hAnsi="Times New Roman" w:cs="Times New Roman"/>
          <w:kern w:val="1"/>
          <w:lang w:eastAsia="ar-SA"/>
        </w:rPr>
        <w:t>9.3.В течение одного часа с момента получения заявки на участие в электронном аукционе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идентификационного номера.</w:t>
      </w:r>
    </w:p>
    <w:p w:rsidR="009B5881" w:rsidRPr="009B5881" w:rsidRDefault="009B5881" w:rsidP="009B5881">
      <w:pPr>
        <w:widowControl w:val="0"/>
        <w:suppressAutoHyphens/>
        <w:spacing w:after="0" w:line="100" w:lineRule="atLeast"/>
        <w:ind w:firstLine="693"/>
        <w:jc w:val="both"/>
        <w:rPr>
          <w:rFonts w:ascii="Times New Roman" w:eastAsia="Lucida Sans Unicode" w:hAnsi="Times New Roman" w:cs="Times New Roman"/>
          <w:kern w:val="1"/>
          <w:lang w:eastAsia="ar-SA"/>
        </w:rPr>
      </w:pPr>
      <w:r w:rsidRPr="009B5881">
        <w:rPr>
          <w:rFonts w:ascii="Times New Roman" w:eastAsia="Lucida Sans Unicode" w:hAnsi="Times New Roman" w:cs="Times New Roman"/>
          <w:kern w:val="1"/>
          <w:lang w:eastAsia="ar-SA"/>
        </w:rPr>
        <w:t>9.4. В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такого аукциона в случае:</w:t>
      </w:r>
    </w:p>
    <w:p w:rsidR="009B5881" w:rsidRPr="009B5881" w:rsidRDefault="009B5881" w:rsidP="009B5881">
      <w:pPr>
        <w:widowControl w:val="0"/>
        <w:suppressAutoHyphens/>
        <w:spacing w:after="0" w:line="100" w:lineRule="atLeast"/>
        <w:ind w:firstLine="693"/>
        <w:jc w:val="both"/>
        <w:rPr>
          <w:rFonts w:ascii="Times New Roman" w:eastAsia="Lucida Sans Unicode" w:hAnsi="Times New Roman" w:cs="Times New Roman"/>
          <w:kern w:val="1"/>
          <w:lang w:eastAsia="ar-SA"/>
        </w:rPr>
      </w:pPr>
      <w:bookmarkStart w:id="24" w:name="sub_66111"/>
      <w:r w:rsidRPr="009B5881">
        <w:rPr>
          <w:rFonts w:ascii="Times New Roman" w:eastAsia="Lucida Sans Unicode" w:hAnsi="Times New Roman" w:cs="Times New Roman"/>
          <w:kern w:val="1"/>
          <w:lang w:eastAsia="ar-SA"/>
        </w:rPr>
        <w:t>1) подачи данной заявки с нарушением требований -  если электронные документы участника закупки не подписаны усиленной электронной подписью лица, имеющего право действовать от имени соответственно участника такого аукциона;</w:t>
      </w:r>
    </w:p>
    <w:p w:rsidR="009B5881" w:rsidRPr="009B5881" w:rsidRDefault="009B5881" w:rsidP="009B5881">
      <w:pPr>
        <w:widowControl w:val="0"/>
        <w:suppressAutoHyphens/>
        <w:autoSpaceDE w:val="0"/>
        <w:spacing w:after="0" w:line="100" w:lineRule="atLeast"/>
        <w:ind w:firstLine="720"/>
        <w:jc w:val="both"/>
        <w:rPr>
          <w:rFonts w:ascii="Times New Roman" w:eastAsia="Lucida Sans Unicode" w:hAnsi="Times New Roman" w:cs="Times New Roman"/>
          <w:kern w:val="1"/>
          <w:lang w:eastAsia="ar-SA"/>
        </w:rPr>
      </w:pPr>
      <w:bookmarkStart w:id="25" w:name="sub_66112"/>
      <w:bookmarkEnd w:id="24"/>
      <w:r w:rsidRPr="009B5881">
        <w:rPr>
          <w:rFonts w:ascii="Times New Roman" w:eastAsia="Lucida Sans Unicode" w:hAnsi="Times New Roman" w:cs="Times New Roman"/>
          <w:kern w:val="1"/>
          <w:lang w:eastAsia="ar-SA"/>
        </w:rPr>
        <w:t>2) 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9B5881" w:rsidRPr="009B5881" w:rsidRDefault="009B5881" w:rsidP="009B5881">
      <w:pPr>
        <w:widowControl w:val="0"/>
        <w:suppressAutoHyphens/>
        <w:autoSpaceDE w:val="0"/>
        <w:spacing w:after="0" w:line="100" w:lineRule="atLeast"/>
        <w:ind w:firstLine="720"/>
        <w:jc w:val="both"/>
        <w:rPr>
          <w:rFonts w:ascii="Times New Roman" w:eastAsia="Lucida Sans Unicode" w:hAnsi="Times New Roman" w:cs="Times New Roman"/>
          <w:kern w:val="1"/>
          <w:lang w:eastAsia="ar-SA"/>
        </w:rPr>
      </w:pPr>
      <w:bookmarkStart w:id="26" w:name="sub_66113"/>
      <w:bookmarkEnd w:id="25"/>
      <w:r w:rsidRPr="009B5881">
        <w:rPr>
          <w:rFonts w:ascii="Times New Roman" w:eastAsia="Lucida Sans Unicode" w:hAnsi="Times New Roman" w:cs="Times New Roman"/>
          <w:kern w:val="1"/>
          <w:lang w:eastAsia="ar-SA"/>
        </w:rPr>
        <w:t>3) получения данной заявки после даты или времени окончания срока подачи заявок на участие в таком аукционе;</w:t>
      </w:r>
    </w:p>
    <w:p w:rsidR="009B5881" w:rsidRPr="009B5881" w:rsidRDefault="009B5881" w:rsidP="009B5881">
      <w:pPr>
        <w:widowControl w:val="0"/>
        <w:suppressAutoHyphens/>
        <w:autoSpaceDE w:val="0"/>
        <w:spacing w:after="0" w:line="100" w:lineRule="atLeast"/>
        <w:ind w:firstLine="720"/>
        <w:jc w:val="both"/>
        <w:rPr>
          <w:rFonts w:ascii="Times New Roman" w:eastAsia="Lucida Sans Unicode" w:hAnsi="Times New Roman" w:cs="Times New Roman"/>
          <w:kern w:val="1"/>
          <w:lang w:eastAsia="ar-SA"/>
        </w:rPr>
      </w:pPr>
      <w:bookmarkStart w:id="27" w:name="sub_66114"/>
      <w:bookmarkEnd w:id="26"/>
      <w:r w:rsidRPr="009B5881">
        <w:rPr>
          <w:rFonts w:ascii="Times New Roman" w:eastAsia="Lucida Sans Unicode" w:hAnsi="Times New Roman" w:cs="Times New Roman"/>
          <w:kern w:val="1"/>
          <w:lang w:eastAsia="ar-SA"/>
        </w:rPr>
        <w:t>4) получения данной заявки от участника такого аукциона с нарушением положений порядка регистрации участников закупок в единой информационной системе и их аккредитации на электронных площадках - участник закупки не вправе подавать заявки на участие в электронных процедурах за три месяца до даты окончания срока своей регистрации в единой информационной системе;</w:t>
      </w:r>
    </w:p>
    <w:p w:rsidR="009B5881" w:rsidRPr="009B5881" w:rsidRDefault="009B5881" w:rsidP="009B5881">
      <w:pPr>
        <w:widowControl w:val="0"/>
        <w:suppressAutoHyphens/>
        <w:spacing w:after="0" w:line="240" w:lineRule="auto"/>
        <w:ind w:firstLine="750"/>
        <w:jc w:val="both"/>
        <w:rPr>
          <w:rFonts w:ascii="Times New Roman" w:eastAsia="Lucida Sans Unicode" w:hAnsi="Times New Roman" w:cs="Times New Roman"/>
          <w:kern w:val="1"/>
          <w:lang w:eastAsia="ar-SA"/>
        </w:rPr>
      </w:pPr>
      <w:bookmarkStart w:id="28" w:name="sub_66115"/>
      <w:bookmarkEnd w:id="27"/>
      <w:r w:rsidRPr="009B5881">
        <w:rPr>
          <w:rFonts w:ascii="Times New Roman" w:eastAsia="Lucida Sans Unicode" w:hAnsi="Times New Roman" w:cs="Times New Roman"/>
          <w:kern w:val="1"/>
          <w:lang w:eastAsia="ar-SA"/>
        </w:rPr>
        <w:t>5) наличия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bookmarkEnd w:id="28"/>
    <w:p w:rsidR="009B5881" w:rsidRPr="009B5881" w:rsidRDefault="009B5881" w:rsidP="009B5881">
      <w:pPr>
        <w:widowControl w:val="0"/>
        <w:suppressAutoHyphens/>
        <w:autoSpaceDE w:val="0"/>
        <w:spacing w:after="0" w:line="100" w:lineRule="atLeast"/>
        <w:ind w:firstLine="720"/>
        <w:jc w:val="both"/>
        <w:rPr>
          <w:rFonts w:ascii="Times New Roman" w:eastAsia="Lucida Sans Unicode" w:hAnsi="Times New Roman" w:cs="Times New Roman"/>
          <w:kern w:val="1"/>
          <w:lang w:eastAsia="ar-SA"/>
        </w:rPr>
      </w:pPr>
      <w:r w:rsidRPr="009B5881">
        <w:rPr>
          <w:rFonts w:ascii="Times New Roman" w:eastAsia="Lucida Sans Unicode" w:hAnsi="Times New Roman" w:cs="Times New Roman"/>
          <w:kern w:val="1"/>
          <w:lang w:eastAsia="ar-SA"/>
        </w:rPr>
        <w:t xml:space="preserve">9.5.Одновременно с возвратом заявки на участие в электронном аукционе оператор электронной площадки обязан уведомить в форме электронного документа участника такого аукциона, подавшего данную заявку, об основаниях ее возврата с указанием положений Федерального закона №44-ФЗ, которые были нарушены. Возврат заявок на участие в таком аукционе оператором электронной площадки по иным </w:t>
      </w:r>
      <w:r w:rsidRPr="009B5881">
        <w:rPr>
          <w:rFonts w:ascii="Times New Roman" w:eastAsia="Lucida Sans Unicode" w:hAnsi="Times New Roman" w:cs="Times New Roman"/>
          <w:kern w:val="1"/>
          <w:lang w:eastAsia="ar-SA"/>
        </w:rPr>
        <w:lastRenderedPageBreak/>
        <w:t>основаниям не допускается.</w:t>
      </w:r>
    </w:p>
    <w:p w:rsidR="009B5881" w:rsidRPr="009B5881" w:rsidRDefault="009B5881" w:rsidP="009B5881">
      <w:pPr>
        <w:widowControl w:val="0"/>
        <w:suppressAutoHyphens/>
        <w:autoSpaceDE w:val="0"/>
        <w:spacing w:after="0" w:line="100" w:lineRule="atLeast"/>
        <w:ind w:firstLine="720"/>
        <w:jc w:val="both"/>
        <w:rPr>
          <w:rFonts w:ascii="Times New Roman" w:eastAsia="Lucida Sans Unicode" w:hAnsi="Times New Roman" w:cs="Times New Roman"/>
          <w:kern w:val="1"/>
          <w:lang w:eastAsia="ar-SA"/>
        </w:rPr>
      </w:pPr>
      <w:r w:rsidRPr="009B5881">
        <w:rPr>
          <w:rFonts w:ascii="Times New Roman" w:eastAsia="Lucida Sans Unicode" w:hAnsi="Times New Roman" w:cs="Times New Roman"/>
          <w:kern w:val="1"/>
          <w:lang w:eastAsia="ar-SA"/>
        </w:rPr>
        <w:t>9.6.</w:t>
      </w:r>
      <w:bookmarkStart w:id="29" w:name="sub_6613"/>
      <w:r w:rsidRPr="009B5881">
        <w:rPr>
          <w:rFonts w:ascii="Times New Roman" w:eastAsia="Lucida Sans Unicode" w:hAnsi="Times New Roman" w:cs="Times New Roman"/>
          <w:kern w:val="1"/>
          <w:lang w:eastAsia="ar-SA"/>
        </w:rPr>
        <w:t>Не позднее рабочего дня, следующего за датой окончания срока подачи заявок на участие в электронном аукционе, оператор электронной площадки направляет заказчику первую часть заявки на участие в аукционе.</w:t>
      </w:r>
    </w:p>
    <w:bookmarkEnd w:id="29"/>
    <w:p w:rsidR="009B5881" w:rsidRPr="009B5881" w:rsidRDefault="009B5881" w:rsidP="009B5881">
      <w:pPr>
        <w:widowControl w:val="0"/>
        <w:suppressAutoHyphens/>
        <w:autoSpaceDE w:val="0"/>
        <w:spacing w:after="0" w:line="100" w:lineRule="atLeast"/>
        <w:ind w:firstLine="720"/>
        <w:jc w:val="both"/>
        <w:rPr>
          <w:rFonts w:ascii="Times New Roman" w:eastAsia="Lucida Sans Unicode" w:hAnsi="Times New Roman" w:cs="Times New Roman"/>
          <w:kern w:val="1"/>
          <w:lang w:eastAsia="ar-SA"/>
        </w:rPr>
      </w:pPr>
      <w:r w:rsidRPr="009B5881">
        <w:rPr>
          <w:rFonts w:ascii="Times New Roman" w:eastAsia="Lucida Sans Unicode" w:hAnsi="Times New Roman" w:cs="Times New Roman"/>
          <w:kern w:val="1"/>
          <w:lang w:eastAsia="ar-SA"/>
        </w:rPr>
        <w:t>9.7</w:t>
      </w:r>
      <w:bookmarkStart w:id="30" w:name="sub_6614"/>
      <w:r w:rsidRPr="009B5881">
        <w:rPr>
          <w:rFonts w:ascii="Times New Roman" w:eastAsia="Lucida Sans Unicode" w:hAnsi="Times New Roman" w:cs="Times New Roman"/>
          <w:kern w:val="1"/>
          <w:lang w:eastAsia="ar-SA"/>
        </w:rPr>
        <w:t>. 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bookmarkEnd w:id="30"/>
    <w:p w:rsidR="009B5881" w:rsidRPr="009B5881" w:rsidRDefault="009B5881" w:rsidP="009B5881">
      <w:pPr>
        <w:widowControl w:val="0"/>
        <w:suppressAutoHyphens/>
        <w:autoSpaceDE w:val="0"/>
        <w:spacing w:after="0" w:line="100" w:lineRule="atLeast"/>
        <w:ind w:firstLine="720"/>
        <w:jc w:val="both"/>
        <w:rPr>
          <w:rFonts w:ascii="Times New Roman" w:eastAsia="Lucida Sans Unicode" w:hAnsi="Times New Roman" w:cs="Times New Roman"/>
          <w:kern w:val="1"/>
          <w:lang w:eastAsia="ar-SA"/>
        </w:rPr>
      </w:pPr>
      <w:r w:rsidRPr="009B5881">
        <w:rPr>
          <w:rFonts w:ascii="Times New Roman" w:eastAsia="Lucida Sans Unicode" w:hAnsi="Times New Roman" w:cs="Times New Roman"/>
          <w:kern w:val="1"/>
          <w:lang w:eastAsia="ar-SA"/>
        </w:rPr>
        <w:t>9.8.</w:t>
      </w:r>
      <w:bookmarkStart w:id="31" w:name="sub_6615"/>
      <w:r w:rsidRPr="009B5881">
        <w:rPr>
          <w:rFonts w:ascii="Times New Roman" w:eastAsia="Lucida Sans Unicode" w:hAnsi="Times New Roman" w:cs="Times New Roman"/>
          <w:kern w:val="1"/>
          <w:lang w:eastAsia="ar-SA"/>
        </w:rPr>
        <w:t xml:space="preserve"> Оператор электронной площадки обязан обеспечить конфиденциальность информации об участниках электронного аукциона, подавших заявки на участие в таком аукционе, и информации, содержащейся в первой и второй частях данной заявки, до размещения на электронной площадке протокола проведения такого аукциона. За нарушение указанного требования оператор электронной площадки несет ответственность в соответствии с законодательством Российской Федерации.</w:t>
      </w:r>
    </w:p>
    <w:bookmarkEnd w:id="31"/>
    <w:p w:rsidR="009B5881" w:rsidRPr="009B5881" w:rsidRDefault="009B5881" w:rsidP="009B5881">
      <w:pPr>
        <w:widowControl w:val="0"/>
        <w:suppressAutoHyphens/>
        <w:autoSpaceDE w:val="0"/>
        <w:spacing w:after="0" w:line="100" w:lineRule="atLeast"/>
        <w:ind w:firstLine="720"/>
        <w:jc w:val="both"/>
        <w:rPr>
          <w:rFonts w:ascii="Times New Roman" w:eastAsia="Lucida Sans Unicode" w:hAnsi="Times New Roman" w:cs="Times New Roman"/>
          <w:kern w:val="1"/>
          <w:lang w:eastAsia="ar-SA"/>
        </w:rPr>
      </w:pPr>
      <w:r w:rsidRPr="009B5881">
        <w:rPr>
          <w:rFonts w:ascii="Times New Roman" w:eastAsia="Lucida Sans Unicode" w:hAnsi="Times New Roman" w:cs="Times New Roman"/>
          <w:kern w:val="1"/>
          <w:lang w:eastAsia="ar-SA"/>
        </w:rPr>
        <w:t>9.9</w:t>
      </w:r>
      <w:bookmarkStart w:id="32" w:name="sub_6616"/>
      <w:r w:rsidRPr="009B5881">
        <w:rPr>
          <w:rFonts w:ascii="Times New Roman" w:eastAsia="Lucida Sans Unicode" w:hAnsi="Times New Roman" w:cs="Times New Roman"/>
          <w:kern w:val="1"/>
          <w:lang w:eastAsia="ar-SA"/>
        </w:rPr>
        <w:t>. В случае, если по окончании срока подачи заявок на участие в электронном аукционе подана только одна заявка или не подано ни одной заявки, такой аукцион признается несостоявшимся.</w:t>
      </w:r>
    </w:p>
    <w:bookmarkEnd w:id="32"/>
    <w:p w:rsidR="009B5881" w:rsidRPr="009B5881" w:rsidRDefault="009B5881" w:rsidP="009B5881">
      <w:pPr>
        <w:widowControl w:val="0"/>
        <w:suppressAutoHyphens/>
        <w:autoSpaceDE w:val="0"/>
        <w:spacing w:after="0" w:line="200" w:lineRule="atLeast"/>
        <w:ind w:firstLine="720"/>
        <w:jc w:val="both"/>
        <w:rPr>
          <w:rFonts w:ascii="Times New Roman" w:eastAsia="Lucida Sans Unicode" w:hAnsi="Times New Roman" w:cs="Times New Roman"/>
          <w:b/>
          <w:bCs/>
          <w:kern w:val="1"/>
          <w:lang w:eastAsia="ar-SA"/>
        </w:rPr>
      </w:pPr>
    </w:p>
    <w:p w:rsidR="009B5881" w:rsidRPr="009B5881" w:rsidRDefault="009B5881" w:rsidP="009B5881">
      <w:pPr>
        <w:widowControl w:val="0"/>
        <w:suppressAutoHyphens/>
        <w:spacing w:after="0" w:line="240" w:lineRule="auto"/>
        <w:ind w:firstLine="15"/>
        <w:jc w:val="both"/>
        <w:rPr>
          <w:rFonts w:ascii="Times New Roman" w:eastAsia="Lucida Sans Unicode" w:hAnsi="Times New Roman" w:cs="Times New Roman"/>
          <w:b/>
          <w:bCs/>
          <w:kern w:val="1"/>
          <w:lang w:eastAsia="ar-SA"/>
        </w:rPr>
      </w:pPr>
      <w:r w:rsidRPr="009B5881">
        <w:rPr>
          <w:rFonts w:ascii="Times New Roman" w:eastAsia="Lucida Sans Unicode" w:hAnsi="Times New Roman" w:cs="Times New Roman"/>
          <w:b/>
          <w:bCs/>
          <w:kern w:val="1"/>
          <w:lang w:eastAsia="ar-SA"/>
        </w:rPr>
        <w:t>10</w:t>
      </w:r>
      <w:bookmarkStart w:id="33" w:name="sub_410819"/>
      <w:r w:rsidRPr="009B5881">
        <w:rPr>
          <w:rFonts w:ascii="Times New Roman" w:eastAsia="Lucida Sans Unicode" w:hAnsi="Times New Roman" w:cs="Times New Roman"/>
          <w:b/>
          <w:bCs/>
          <w:kern w:val="1"/>
          <w:lang w:eastAsia="ar-SA"/>
        </w:rPr>
        <w:t>.Требования к участникам закупки</w:t>
      </w:r>
    </w:p>
    <w:p w:rsidR="009B5881" w:rsidRPr="009B5881" w:rsidRDefault="009B5881" w:rsidP="009B5881">
      <w:pPr>
        <w:widowControl w:val="0"/>
        <w:suppressAutoHyphens/>
        <w:spacing w:after="0" w:line="240" w:lineRule="auto"/>
        <w:ind w:firstLine="720"/>
        <w:jc w:val="both"/>
        <w:rPr>
          <w:rFonts w:ascii="Times New Roman" w:eastAsia="Lucida Sans Unicode" w:hAnsi="Times New Roman" w:cs="Times New Roman"/>
          <w:kern w:val="1"/>
          <w:lang w:eastAsia="ar-SA"/>
        </w:rPr>
      </w:pPr>
      <w:r w:rsidRPr="009B5881">
        <w:rPr>
          <w:rFonts w:ascii="Times New Roman" w:eastAsia="Lucida Sans Unicode" w:hAnsi="Times New Roman" w:cs="Times New Roman"/>
          <w:kern w:val="1"/>
          <w:lang w:eastAsia="ar-SA"/>
        </w:rPr>
        <w:t>10.1.В настоящем аукционе могут принять участие любые лица, которым российским законодательством не запрещено участвовать в электронных аукционах на размещение заказов для государственных нужд в Российской Федерации, и удовлетворяющих требованиям настоящей документации об аукционе.</w:t>
      </w:r>
    </w:p>
    <w:p w:rsidR="009B5881" w:rsidRPr="009B5881" w:rsidRDefault="009B5881" w:rsidP="009B5881">
      <w:pPr>
        <w:widowControl w:val="0"/>
        <w:suppressAutoHyphens/>
        <w:spacing w:after="0" w:line="240" w:lineRule="auto"/>
        <w:ind w:firstLine="720"/>
        <w:jc w:val="both"/>
        <w:rPr>
          <w:rFonts w:ascii="Times New Roman" w:eastAsia="Lucida Sans Unicode" w:hAnsi="Times New Roman" w:cs="Times New Roman"/>
          <w:kern w:val="1"/>
          <w:lang w:eastAsia="ar-SA"/>
        </w:rPr>
      </w:pPr>
      <w:r w:rsidRPr="009B5881">
        <w:rPr>
          <w:rFonts w:ascii="Times New Roman" w:eastAsia="Lucida Sans Unicode" w:hAnsi="Times New Roman" w:cs="Times New Roman"/>
          <w:kern w:val="1"/>
          <w:lang w:eastAsia="ar-SA"/>
        </w:rPr>
        <w:t>10.2.Участник закупки должен соответствовать следующим требованиям:</w:t>
      </w:r>
    </w:p>
    <w:p w:rsidR="009B5881" w:rsidRPr="009B5881" w:rsidRDefault="009B5881" w:rsidP="009B5881">
      <w:pPr>
        <w:widowControl w:val="0"/>
        <w:suppressAutoHyphens/>
        <w:spacing w:after="0" w:line="240" w:lineRule="auto"/>
        <w:ind w:firstLine="709"/>
        <w:jc w:val="both"/>
        <w:rPr>
          <w:rFonts w:ascii="Times New Roman" w:eastAsia="Lucida Sans Unicode" w:hAnsi="Times New Roman" w:cs="Times New Roman"/>
          <w:kern w:val="1"/>
          <w:lang w:eastAsia="ar-SA"/>
        </w:rPr>
      </w:pPr>
      <w:r w:rsidRPr="009B5881">
        <w:rPr>
          <w:rFonts w:ascii="Times New Roman" w:eastAsia="Lucida Sans Unicode" w:hAnsi="Times New Roman" w:cs="Times New Roman"/>
          <w:kern w:val="1"/>
          <w:lang w:eastAsia="ar-SA"/>
        </w:rPr>
        <w:t xml:space="preserve">1) </w:t>
      </w:r>
      <w:proofErr w:type="spellStart"/>
      <w:r w:rsidRPr="009B5881">
        <w:rPr>
          <w:rFonts w:ascii="Times New Roman" w:eastAsia="Lucida Sans Unicode" w:hAnsi="Times New Roman" w:cs="Times New Roman"/>
          <w:kern w:val="1"/>
          <w:lang w:eastAsia="ar-SA"/>
        </w:rPr>
        <w:t>непроведение</w:t>
      </w:r>
      <w:proofErr w:type="spellEnd"/>
      <w:r w:rsidRPr="009B5881">
        <w:rPr>
          <w:rFonts w:ascii="Times New Roman" w:eastAsia="Lucida Sans Unicode" w:hAnsi="Times New Roman" w:cs="Times New Roman"/>
          <w:kern w:val="1"/>
          <w:lang w:eastAsia="ar-SA"/>
        </w:rPr>
        <w:t xml:space="preserve"> ликвидации участника аукциона - юридического лица и отсутствие решения арбитражного суда о признании участника аукциона - юридического лица или индивидуального предпринимателя несостоятельным (банкротом) и об открытии конкурсного производства;</w:t>
      </w:r>
    </w:p>
    <w:p w:rsidR="009B5881" w:rsidRPr="009B5881" w:rsidRDefault="009B5881" w:rsidP="009B5881">
      <w:pPr>
        <w:widowControl w:val="0"/>
        <w:suppressAutoHyphens/>
        <w:autoSpaceDE w:val="0"/>
        <w:spacing w:after="0" w:line="240" w:lineRule="auto"/>
        <w:ind w:firstLine="709"/>
        <w:jc w:val="both"/>
        <w:rPr>
          <w:rFonts w:ascii="Times New Roman" w:eastAsia="Lucida Sans Unicode" w:hAnsi="Times New Roman" w:cs="Times New Roman"/>
          <w:kern w:val="1"/>
          <w:lang w:eastAsia="ar-SA"/>
        </w:rPr>
      </w:pPr>
      <w:r w:rsidRPr="009B5881">
        <w:rPr>
          <w:rFonts w:ascii="Times New Roman" w:eastAsia="Lucida Sans Unicode" w:hAnsi="Times New Roman" w:cs="Times New Roman"/>
          <w:kern w:val="1"/>
          <w:lang w:eastAsia="ar-SA"/>
        </w:rPr>
        <w:t>2</w:t>
      </w:r>
      <w:bookmarkStart w:id="34" w:name="sub_31141111"/>
      <w:r w:rsidRPr="009B5881">
        <w:rPr>
          <w:rFonts w:ascii="Times New Roman" w:eastAsia="Lucida Sans Unicode" w:hAnsi="Times New Roman" w:cs="Times New Roman"/>
          <w:kern w:val="1"/>
          <w:lang w:eastAsia="ar-SA"/>
        </w:rPr>
        <w:t xml:space="preserve">) </w:t>
      </w:r>
      <w:proofErr w:type="spellStart"/>
      <w:r w:rsidRPr="009B5881">
        <w:rPr>
          <w:rFonts w:ascii="Times New Roman" w:eastAsia="Lucida Sans Unicode" w:hAnsi="Times New Roman" w:cs="Times New Roman"/>
          <w:kern w:val="1"/>
          <w:lang w:eastAsia="ar-SA"/>
        </w:rPr>
        <w:t>неприостановление</w:t>
      </w:r>
      <w:proofErr w:type="spellEnd"/>
      <w:r w:rsidRPr="009B5881">
        <w:rPr>
          <w:rFonts w:ascii="Times New Roman" w:eastAsia="Lucida Sans Unicode" w:hAnsi="Times New Roman" w:cs="Times New Roman"/>
          <w:kern w:val="1"/>
          <w:lang w:eastAsia="ar-SA"/>
        </w:rPr>
        <w:t xml:space="preserve"> деятельности участника аукциона в порядке, установленном </w:t>
      </w:r>
      <w:hyperlink r:id="rId16" w:history="1">
        <w:r w:rsidRPr="009B5881">
          <w:rPr>
            <w:rFonts w:ascii="Times New Roman" w:eastAsia="Lucida Sans Unicode" w:hAnsi="Times New Roman" w:cs="Times New Roman"/>
            <w:color w:val="0000FF"/>
            <w:kern w:val="1"/>
            <w:u w:val="single"/>
            <w:lang w:eastAsia="ar-SA"/>
          </w:rPr>
          <w:t>Кодексом</w:t>
        </w:r>
      </w:hyperlink>
      <w:r w:rsidRPr="009B5881">
        <w:rPr>
          <w:rFonts w:ascii="Times New Roman" w:eastAsia="Lucida Sans Unicode" w:hAnsi="Times New Roman" w:cs="Times New Roman"/>
          <w:kern w:val="1"/>
          <w:lang w:eastAsia="ar-SA"/>
        </w:rPr>
        <w:t xml:space="preserve"> Российской Федерации об административных правонарушениях, на дату подачи заявки на участие в аукционе;</w:t>
      </w:r>
    </w:p>
    <w:bookmarkEnd w:id="34"/>
    <w:p w:rsidR="009B5881" w:rsidRPr="009B5881" w:rsidRDefault="009B5881" w:rsidP="009B5881">
      <w:pPr>
        <w:widowControl w:val="0"/>
        <w:suppressAutoHyphens/>
        <w:autoSpaceDE w:val="0"/>
        <w:spacing w:after="0" w:line="240" w:lineRule="auto"/>
        <w:ind w:firstLine="709"/>
        <w:jc w:val="both"/>
        <w:rPr>
          <w:rFonts w:ascii="Times New Roman" w:eastAsia="Lucida Sans Unicode" w:hAnsi="Times New Roman" w:cs="Times New Roman"/>
          <w:kern w:val="1"/>
          <w:lang w:eastAsia="ar-SA"/>
        </w:rPr>
      </w:pPr>
      <w:r w:rsidRPr="009B5881">
        <w:rPr>
          <w:rFonts w:ascii="Times New Roman" w:eastAsia="Lucida Sans Unicode" w:hAnsi="Times New Roman" w:cs="Times New Roman"/>
          <w:kern w:val="1"/>
          <w:lang w:eastAsia="ar-SA"/>
        </w:rPr>
        <w:t>3</w:t>
      </w:r>
      <w:bookmarkStart w:id="35" w:name="sub_31151111"/>
      <w:r w:rsidRPr="009B5881">
        <w:rPr>
          <w:rFonts w:ascii="Times New Roman" w:eastAsia="Lucida Sans Unicode" w:hAnsi="Times New Roman" w:cs="Times New Roman"/>
          <w:kern w:val="1"/>
          <w:lang w:eastAsia="ar-SA"/>
        </w:rPr>
        <w:t xml:space="preserve">) отсутствие у участника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7" w:history="1">
        <w:r w:rsidRPr="009B5881">
          <w:rPr>
            <w:rFonts w:ascii="Times New Roman" w:eastAsia="Lucida Sans Unicode" w:hAnsi="Times New Roman" w:cs="Times New Roman"/>
            <w:color w:val="0000FF"/>
            <w:kern w:val="1"/>
            <w:u w:val="single"/>
            <w:lang w:eastAsia="ar-SA"/>
          </w:rPr>
          <w:t>законодательством</w:t>
        </w:r>
      </w:hyperlink>
      <w:r w:rsidRPr="009B5881">
        <w:rPr>
          <w:rFonts w:ascii="Times New Roman" w:eastAsia="Lucida Sans Unicode" w:hAnsi="Times New Roman" w:cs="Times New Roman"/>
          <w:kern w:val="1"/>
          <w:lang w:eastAsia="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Участник аукциона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аукционе не принято;</w:t>
      </w:r>
    </w:p>
    <w:p w:rsidR="009B5881" w:rsidRPr="009B5881" w:rsidRDefault="009B5881" w:rsidP="009B5881">
      <w:pPr>
        <w:widowControl w:val="0"/>
        <w:tabs>
          <w:tab w:val="left" w:pos="567"/>
        </w:tabs>
        <w:suppressAutoHyphens/>
        <w:spacing w:after="0" w:line="240" w:lineRule="auto"/>
        <w:ind w:firstLine="709"/>
        <w:jc w:val="both"/>
        <w:rPr>
          <w:rFonts w:ascii="Times New Roman" w:eastAsia="Lucida Sans Unicode" w:hAnsi="Times New Roman" w:cs="Times New Roman"/>
          <w:kern w:val="1"/>
          <w:lang w:eastAsia="ar-SA"/>
        </w:rPr>
      </w:pPr>
      <w:bookmarkStart w:id="36" w:name="sub_31171111"/>
      <w:bookmarkEnd w:id="35"/>
      <w:r w:rsidRPr="009B5881">
        <w:rPr>
          <w:rFonts w:ascii="Times New Roman" w:eastAsia="Lucida Sans Unicode" w:hAnsi="Times New Roman" w:cs="Times New Roman"/>
          <w:kern w:val="1"/>
          <w:lang w:eastAsia="ar-SA"/>
        </w:rPr>
        <w:t xml:space="preserve">4)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8" w:history="1">
        <w:r w:rsidRPr="009B5881">
          <w:rPr>
            <w:rFonts w:ascii="Times New Roman" w:eastAsia="Lucida Sans Unicode" w:hAnsi="Times New Roman" w:cs="Times New Roman"/>
            <w:color w:val="0000FF"/>
            <w:kern w:val="1"/>
            <w:u w:val="single"/>
            <w:lang w:eastAsia="ar-SA"/>
          </w:rPr>
          <w:t>статьями 289</w:t>
        </w:r>
      </w:hyperlink>
      <w:r w:rsidRPr="009B5881">
        <w:rPr>
          <w:rFonts w:ascii="Times New Roman" w:eastAsia="Lucida Sans Unicode" w:hAnsi="Times New Roman" w:cs="Times New Roman"/>
          <w:kern w:val="1"/>
          <w:lang w:eastAsia="ar-SA"/>
        </w:rPr>
        <w:t xml:space="preserve">, </w:t>
      </w:r>
      <w:hyperlink r:id="rId19" w:history="1">
        <w:r w:rsidRPr="009B5881">
          <w:rPr>
            <w:rFonts w:ascii="Times New Roman" w:eastAsia="Lucida Sans Unicode" w:hAnsi="Times New Roman" w:cs="Times New Roman"/>
            <w:color w:val="0000FF"/>
            <w:kern w:val="1"/>
            <w:u w:val="single"/>
            <w:lang w:eastAsia="ar-SA"/>
          </w:rPr>
          <w:t>290</w:t>
        </w:r>
      </w:hyperlink>
      <w:r w:rsidRPr="009B5881">
        <w:rPr>
          <w:rFonts w:ascii="Times New Roman" w:eastAsia="Lucida Sans Unicode" w:hAnsi="Times New Roman" w:cs="Times New Roman"/>
          <w:kern w:val="1"/>
          <w:lang w:eastAsia="ar-SA"/>
        </w:rPr>
        <w:t xml:space="preserve">, </w:t>
      </w:r>
      <w:hyperlink r:id="rId20" w:history="1">
        <w:r w:rsidRPr="009B5881">
          <w:rPr>
            <w:rFonts w:ascii="Times New Roman" w:eastAsia="Lucida Sans Unicode" w:hAnsi="Times New Roman" w:cs="Times New Roman"/>
            <w:color w:val="0000FF"/>
            <w:kern w:val="1"/>
            <w:u w:val="single"/>
            <w:lang w:eastAsia="ar-SA"/>
          </w:rPr>
          <w:t>291</w:t>
        </w:r>
      </w:hyperlink>
      <w:r w:rsidRPr="009B5881">
        <w:rPr>
          <w:rFonts w:ascii="Times New Roman" w:eastAsia="Lucida Sans Unicode" w:hAnsi="Times New Roman" w:cs="Times New Roman"/>
          <w:kern w:val="1"/>
          <w:lang w:eastAsia="ar-SA"/>
        </w:rPr>
        <w:t xml:space="preserve">, </w:t>
      </w:r>
      <w:hyperlink r:id="rId21" w:history="1">
        <w:r w:rsidRPr="009B5881">
          <w:rPr>
            <w:rFonts w:ascii="Times New Roman" w:eastAsia="Lucida Sans Unicode" w:hAnsi="Times New Roman" w:cs="Times New Roman"/>
            <w:color w:val="0000FF"/>
            <w:kern w:val="1"/>
            <w:u w:val="single"/>
            <w:lang w:eastAsia="ar-SA"/>
          </w:rPr>
          <w:t>291.1</w:t>
        </w:r>
      </w:hyperlink>
      <w:r w:rsidRPr="009B5881">
        <w:rPr>
          <w:rFonts w:ascii="Times New Roman" w:eastAsia="Lucida Sans Unicode" w:hAnsi="Times New Roman" w:cs="Times New Roman"/>
          <w:kern w:val="1"/>
          <w:lang w:eastAsia="ar-SA"/>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B5881" w:rsidRPr="009B5881" w:rsidRDefault="009B5881" w:rsidP="009B5881">
      <w:pPr>
        <w:widowControl w:val="0"/>
        <w:suppressAutoHyphens/>
        <w:spacing w:after="0" w:line="240" w:lineRule="auto"/>
        <w:ind w:firstLine="709"/>
        <w:jc w:val="both"/>
        <w:rPr>
          <w:rFonts w:ascii="Times New Roman" w:eastAsia="Lucida Sans Unicode" w:hAnsi="Times New Roman" w:cs="Times New Roman"/>
          <w:kern w:val="1"/>
          <w:lang w:eastAsia="ar-SA"/>
        </w:rPr>
      </w:pPr>
      <w:r w:rsidRPr="009B5881">
        <w:rPr>
          <w:rFonts w:ascii="Times New Roman" w:eastAsia="Lucida Sans Unicode" w:hAnsi="Times New Roman" w:cs="Times New Roman"/>
          <w:kern w:val="1"/>
          <w:lang w:eastAsia="ar-SA"/>
        </w:rPr>
        <w:t xml:space="preserve">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22" w:history="1">
        <w:r w:rsidRPr="009B5881">
          <w:rPr>
            <w:rFonts w:ascii="Times New Roman" w:eastAsia="Lucida Sans Unicode" w:hAnsi="Times New Roman" w:cs="Times New Roman"/>
            <w:color w:val="0000FF"/>
            <w:kern w:val="1"/>
            <w:u w:val="single"/>
            <w:lang w:eastAsia="ar-SA"/>
          </w:rPr>
          <w:t>статьей 19.28</w:t>
        </w:r>
      </w:hyperlink>
      <w:r w:rsidRPr="009B5881">
        <w:rPr>
          <w:rFonts w:ascii="Times New Roman" w:eastAsia="Lucida Sans Unicode" w:hAnsi="Times New Roman" w:cs="Times New Roman"/>
          <w:kern w:val="1"/>
          <w:lang w:eastAsia="ar-SA"/>
        </w:rPr>
        <w:t xml:space="preserve"> Кодекса Российской Федерации об административных правонарушениях;</w:t>
      </w:r>
    </w:p>
    <w:bookmarkEnd w:id="36"/>
    <w:p w:rsidR="009B5881" w:rsidRPr="009B5881" w:rsidRDefault="009B5881" w:rsidP="009B5881">
      <w:pPr>
        <w:widowControl w:val="0"/>
        <w:suppressAutoHyphens/>
        <w:autoSpaceDE w:val="0"/>
        <w:spacing w:after="0" w:line="240" w:lineRule="auto"/>
        <w:ind w:firstLine="709"/>
        <w:jc w:val="both"/>
        <w:rPr>
          <w:rFonts w:ascii="Times New Roman" w:eastAsia="Lucida Sans Unicode" w:hAnsi="Times New Roman" w:cs="Times New Roman"/>
          <w:kern w:val="1"/>
          <w:lang w:eastAsia="ar-SA"/>
        </w:rPr>
      </w:pPr>
      <w:r w:rsidRPr="009B5881">
        <w:rPr>
          <w:rFonts w:ascii="Times New Roman" w:eastAsia="Lucida Sans Unicode" w:hAnsi="Times New Roman" w:cs="Times New Roman"/>
          <w:kern w:val="1"/>
          <w:lang w:eastAsia="ar-SA"/>
        </w:rPr>
        <w:t xml:space="preserve">5) отсутствие между участником аукциона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w:t>
      </w:r>
      <w:r w:rsidRPr="009B5881">
        <w:rPr>
          <w:rFonts w:ascii="Times New Roman" w:eastAsia="Lucida Sans Unicode" w:hAnsi="Times New Roman" w:cs="Times New Roman"/>
          <w:kern w:val="1"/>
          <w:lang w:eastAsia="ar-SA"/>
        </w:rPr>
        <w:lastRenderedPageBreak/>
        <w:t xml:space="preserve">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B5881">
        <w:rPr>
          <w:rFonts w:ascii="Times New Roman" w:eastAsia="Lucida Sans Unicode" w:hAnsi="Times New Roman" w:cs="Times New Roman"/>
          <w:kern w:val="1"/>
          <w:lang w:eastAsia="ar-SA"/>
        </w:rPr>
        <w:t>неполнородными</w:t>
      </w:r>
      <w:proofErr w:type="spellEnd"/>
      <w:r w:rsidRPr="009B5881">
        <w:rPr>
          <w:rFonts w:ascii="Times New Roman" w:eastAsia="Lucida Sans Unicode" w:hAnsi="Times New Roman" w:cs="Times New Roman"/>
          <w:kern w:val="1"/>
          <w:lang w:eastAsia="ar-SA"/>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B5881" w:rsidRPr="009B5881" w:rsidRDefault="009B5881" w:rsidP="009B5881">
      <w:pPr>
        <w:widowControl w:val="0"/>
        <w:suppressAutoHyphens/>
        <w:autoSpaceDE w:val="0"/>
        <w:spacing w:after="0" w:line="240" w:lineRule="auto"/>
        <w:ind w:firstLine="709"/>
        <w:jc w:val="both"/>
        <w:rPr>
          <w:rFonts w:ascii="Times New Roman" w:eastAsia="Lucida Sans Unicode" w:hAnsi="Times New Roman" w:cs="Times New Roman"/>
          <w:kern w:val="1"/>
          <w:lang w:eastAsia="ar-SA"/>
        </w:rPr>
      </w:pPr>
      <w:r w:rsidRPr="009B5881">
        <w:rPr>
          <w:rFonts w:ascii="Times New Roman" w:eastAsia="Lucida Sans Unicode" w:hAnsi="Times New Roman" w:cs="Times New Roman"/>
          <w:kern w:val="1"/>
          <w:lang w:eastAsia="ar-SA"/>
        </w:rPr>
        <w:t>6) отсутствие в реестре недобросовестных поставщиков (подрядчиков, исполнителей) информации об участнике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аукциона - юридического лица;</w:t>
      </w:r>
    </w:p>
    <w:p w:rsidR="009B5881" w:rsidRPr="009B5881" w:rsidRDefault="009B5881" w:rsidP="009B5881">
      <w:pPr>
        <w:widowControl w:val="0"/>
        <w:suppressAutoHyphens/>
        <w:spacing w:after="0" w:line="240" w:lineRule="auto"/>
        <w:ind w:firstLine="709"/>
        <w:jc w:val="both"/>
        <w:rPr>
          <w:rFonts w:ascii="Times New Roman" w:eastAsia="Lucida Sans Unicode" w:hAnsi="Times New Roman" w:cs="Times New Roman"/>
          <w:kern w:val="1"/>
          <w:lang w:eastAsia="ar-SA"/>
        </w:rPr>
      </w:pPr>
      <w:r w:rsidRPr="009B5881">
        <w:rPr>
          <w:rFonts w:ascii="Times New Roman" w:eastAsia="Lucida Sans Unicode" w:hAnsi="Times New Roman" w:cs="Times New Roman"/>
          <w:kern w:val="1"/>
          <w:lang w:eastAsia="ar-SA"/>
        </w:rPr>
        <w:t>7) участник закупки не является офшорной компанией;</w:t>
      </w:r>
    </w:p>
    <w:p w:rsidR="009B5881" w:rsidRPr="009B5881" w:rsidRDefault="009B5881" w:rsidP="009B5881">
      <w:pPr>
        <w:widowControl w:val="0"/>
        <w:suppressLineNumbers/>
        <w:suppressAutoHyphens/>
        <w:autoSpaceDE w:val="0"/>
        <w:spacing w:after="0" w:line="100" w:lineRule="atLeast"/>
        <w:ind w:firstLine="709"/>
        <w:jc w:val="both"/>
        <w:rPr>
          <w:rFonts w:ascii="Times New Roman" w:eastAsia="Lucida Sans Unicode" w:hAnsi="Times New Roman" w:cs="Times New Roman"/>
          <w:color w:val="000000"/>
          <w:kern w:val="1"/>
          <w:lang w:eastAsia="ar-SA"/>
        </w:rPr>
      </w:pPr>
      <w:r w:rsidRPr="009B5881">
        <w:rPr>
          <w:rFonts w:ascii="Times New Roman" w:eastAsia="Lucida Sans Unicode" w:hAnsi="Times New Roman" w:cs="Times New Roman"/>
          <w:color w:val="000000"/>
          <w:kern w:val="1"/>
          <w:lang w:eastAsia="ar-SA"/>
        </w:rPr>
        <w:t>8) отсутствие у участника электронного аукциона ограничений для участия в закупках, установленных законодательством Российской Федерации.</w:t>
      </w:r>
      <w:bookmarkStart w:id="37" w:name="sub_1114"/>
    </w:p>
    <w:p w:rsidR="009B5881" w:rsidRPr="009B5881" w:rsidRDefault="009B5881" w:rsidP="009B5881">
      <w:pPr>
        <w:widowControl w:val="0"/>
        <w:suppressAutoHyphens/>
        <w:spacing w:after="0" w:line="200" w:lineRule="atLeast"/>
        <w:ind w:firstLine="547"/>
        <w:jc w:val="both"/>
        <w:rPr>
          <w:rFonts w:ascii="Times New Roman" w:eastAsia="Lucida Sans Unicode" w:hAnsi="Times New Roman" w:cs="Times New Roman"/>
          <w:b/>
          <w:bCs/>
          <w:kern w:val="1"/>
          <w:lang w:eastAsia="ar-SA"/>
        </w:rPr>
      </w:pPr>
    </w:p>
    <w:bookmarkEnd w:id="33"/>
    <w:bookmarkEnd w:id="37"/>
    <w:p w:rsidR="009B5881" w:rsidRPr="009B5881" w:rsidRDefault="009B5881" w:rsidP="009B5881">
      <w:pPr>
        <w:widowControl w:val="0"/>
        <w:suppressAutoHyphens/>
        <w:spacing w:after="0" w:line="240" w:lineRule="auto"/>
        <w:jc w:val="both"/>
        <w:rPr>
          <w:rFonts w:ascii="Times New Roman" w:eastAsia="Lucida Sans Unicode" w:hAnsi="Times New Roman" w:cs="Times New Roman"/>
          <w:b/>
          <w:bCs/>
          <w:kern w:val="1"/>
          <w:lang w:eastAsia="ar-SA"/>
        </w:rPr>
      </w:pPr>
      <w:r w:rsidRPr="009B5881">
        <w:rPr>
          <w:rFonts w:ascii="Times New Roman" w:eastAsia="Lucida Sans Unicode" w:hAnsi="Times New Roman" w:cs="Times New Roman"/>
          <w:b/>
          <w:bCs/>
          <w:kern w:val="1"/>
          <w:lang w:eastAsia="ar-SA"/>
        </w:rPr>
        <w:t>11.</w:t>
      </w:r>
      <w:bookmarkStart w:id="38" w:name="_Ref469293924"/>
      <w:r w:rsidRPr="009B5881">
        <w:rPr>
          <w:rFonts w:ascii="Times New Roman" w:eastAsia="Lucida Sans Unicode" w:hAnsi="Times New Roman" w:cs="Times New Roman"/>
          <w:b/>
          <w:bCs/>
          <w:kern w:val="1"/>
          <w:lang w:eastAsia="ar-SA"/>
        </w:rPr>
        <w:t xml:space="preserve">Порядок рассмотрения </w:t>
      </w:r>
      <w:bookmarkEnd w:id="38"/>
      <w:r w:rsidRPr="009B5881">
        <w:rPr>
          <w:rFonts w:ascii="Times New Roman" w:eastAsia="Lucida Sans Unicode" w:hAnsi="Times New Roman" w:cs="Times New Roman"/>
          <w:b/>
          <w:bCs/>
          <w:kern w:val="1"/>
          <w:lang w:eastAsia="ar-SA"/>
        </w:rPr>
        <w:t xml:space="preserve">первых частей заявок на участие в электронном аукционе </w:t>
      </w:r>
    </w:p>
    <w:p w:rsidR="009B5881" w:rsidRPr="009B5881" w:rsidRDefault="009B5881" w:rsidP="009B5881">
      <w:pPr>
        <w:widowControl w:val="0"/>
        <w:suppressAutoHyphens/>
        <w:spacing w:after="0" w:line="240" w:lineRule="auto"/>
        <w:ind w:firstLine="720"/>
        <w:jc w:val="both"/>
        <w:rPr>
          <w:rFonts w:ascii="Times New Roman" w:eastAsia="Lucida Sans Unicode" w:hAnsi="Times New Roman" w:cs="Times New Roman"/>
          <w:kern w:val="1"/>
          <w:lang w:eastAsia="ar-SA"/>
        </w:rPr>
      </w:pPr>
      <w:r w:rsidRPr="009B5881">
        <w:rPr>
          <w:rFonts w:ascii="Times New Roman" w:eastAsia="Lucida Sans Unicode" w:hAnsi="Times New Roman" w:cs="Times New Roman"/>
          <w:kern w:val="1"/>
          <w:lang w:eastAsia="ar-SA"/>
        </w:rPr>
        <w:t>11.</w:t>
      </w:r>
      <w:bookmarkStart w:id="39" w:name="sub_41091"/>
      <w:r w:rsidRPr="009B5881">
        <w:rPr>
          <w:rFonts w:ascii="Times New Roman" w:eastAsia="Lucida Sans Unicode" w:hAnsi="Times New Roman" w:cs="Times New Roman"/>
          <w:kern w:val="1"/>
          <w:lang w:eastAsia="ar-SA"/>
        </w:rPr>
        <w:t>1.Аукционная комиссия проверяет первые части заявок на участие в электронном аукционе на соответствие требованиям, установленным документацией об электронном аукционе в отношении закупаемых работ.</w:t>
      </w:r>
    </w:p>
    <w:bookmarkEnd w:id="39"/>
    <w:p w:rsidR="009B5881" w:rsidRPr="009B5881" w:rsidRDefault="009B5881" w:rsidP="009B5881">
      <w:pPr>
        <w:widowControl w:val="0"/>
        <w:suppressAutoHyphens/>
        <w:autoSpaceDE w:val="0"/>
        <w:spacing w:after="0" w:line="240" w:lineRule="auto"/>
        <w:ind w:firstLine="720"/>
        <w:jc w:val="both"/>
        <w:rPr>
          <w:rFonts w:ascii="Times New Roman" w:eastAsia="Lucida Sans Unicode" w:hAnsi="Times New Roman" w:cs="Times New Roman"/>
          <w:kern w:val="1"/>
          <w:lang w:eastAsia="ar-SA"/>
        </w:rPr>
      </w:pPr>
      <w:r w:rsidRPr="009B5881">
        <w:rPr>
          <w:rFonts w:ascii="Times New Roman" w:eastAsia="Lucida Sans Unicode" w:hAnsi="Times New Roman" w:cs="Times New Roman"/>
          <w:kern w:val="1"/>
          <w:lang w:eastAsia="ar-SA"/>
        </w:rPr>
        <w:t>11.2.Срок рассмотрения первых частей заявок на участие в электронном аукционе не может превышать один рабочий день с даты окончания срока подачи заявок на участие в электронном аукционе.</w:t>
      </w:r>
      <w:bookmarkStart w:id="40" w:name="sub_41092"/>
    </w:p>
    <w:bookmarkEnd w:id="40"/>
    <w:p w:rsidR="009B5881" w:rsidRPr="009B5881" w:rsidRDefault="009B5881" w:rsidP="009B5881">
      <w:pPr>
        <w:widowControl w:val="0"/>
        <w:suppressAutoHyphens/>
        <w:autoSpaceDE w:val="0"/>
        <w:spacing w:after="0" w:line="240" w:lineRule="auto"/>
        <w:ind w:firstLine="720"/>
        <w:jc w:val="both"/>
        <w:rPr>
          <w:rFonts w:ascii="Times New Roman" w:eastAsia="Lucida Sans Unicode" w:hAnsi="Times New Roman" w:cs="Times New Roman"/>
          <w:kern w:val="1"/>
          <w:lang w:eastAsia="ar-SA"/>
        </w:rPr>
      </w:pPr>
      <w:r w:rsidRPr="009B5881">
        <w:rPr>
          <w:rFonts w:ascii="Times New Roman" w:eastAsia="Lucida Sans Unicode" w:hAnsi="Times New Roman" w:cs="Times New Roman"/>
          <w:kern w:val="1"/>
          <w:lang w:eastAsia="ar-SA"/>
        </w:rPr>
        <w:t>11.</w:t>
      </w:r>
      <w:bookmarkStart w:id="41" w:name="sub_41093"/>
      <w:r w:rsidRPr="009B5881">
        <w:rPr>
          <w:rFonts w:ascii="Times New Roman" w:eastAsia="Lucida Sans Unicode" w:hAnsi="Times New Roman" w:cs="Times New Roman"/>
          <w:kern w:val="1"/>
          <w:lang w:eastAsia="ar-SA"/>
        </w:rPr>
        <w:t>3.По результатам рассмотрения первых частей заявок на участие в электронном аукционе, аукционная комиссия принимает решение о допуске участника закупки, подавшего заявку на участие в аукционе, к участию в нем и признании этого участника закупки участником аукциона или об отказе в допуске к участию в аукционе.</w:t>
      </w:r>
    </w:p>
    <w:bookmarkEnd w:id="41"/>
    <w:p w:rsidR="009B5881" w:rsidRPr="009B5881" w:rsidRDefault="009B5881" w:rsidP="009B5881">
      <w:pPr>
        <w:widowControl w:val="0"/>
        <w:suppressAutoHyphens/>
        <w:autoSpaceDE w:val="0"/>
        <w:spacing w:after="0" w:line="240" w:lineRule="auto"/>
        <w:ind w:firstLine="720"/>
        <w:jc w:val="both"/>
        <w:rPr>
          <w:rFonts w:ascii="Times New Roman" w:eastAsia="Lucida Sans Unicode" w:hAnsi="Times New Roman" w:cs="Times New Roman"/>
          <w:kern w:val="1"/>
          <w:lang w:eastAsia="ar-SA"/>
        </w:rPr>
      </w:pPr>
      <w:r w:rsidRPr="009B5881">
        <w:rPr>
          <w:rFonts w:ascii="Times New Roman" w:eastAsia="Lucida Sans Unicode" w:hAnsi="Times New Roman" w:cs="Times New Roman"/>
          <w:kern w:val="1"/>
          <w:lang w:eastAsia="ar-SA"/>
        </w:rPr>
        <w:t>11.</w:t>
      </w:r>
      <w:bookmarkStart w:id="42" w:name="sub_41094"/>
      <w:r w:rsidRPr="009B5881">
        <w:rPr>
          <w:rFonts w:ascii="Times New Roman" w:eastAsia="Lucida Sans Unicode" w:hAnsi="Times New Roman" w:cs="Times New Roman"/>
          <w:kern w:val="1"/>
          <w:lang w:eastAsia="ar-SA"/>
        </w:rPr>
        <w:t>4.</w:t>
      </w:r>
      <w:bookmarkEnd w:id="42"/>
      <w:r w:rsidRPr="009B5881">
        <w:rPr>
          <w:rFonts w:ascii="Times New Roman" w:eastAsia="Lucida Sans Unicode" w:hAnsi="Times New Roman" w:cs="Times New Roman"/>
          <w:kern w:val="1"/>
          <w:lang w:eastAsia="ar-SA"/>
        </w:rPr>
        <w:t>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подписываемый всеми присутствующими на заседании аукционной комиссии ее членами не позднее даты окончания срока рассмотрения данных заявок.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w:t>
      </w:r>
    </w:p>
    <w:p w:rsidR="009B5881" w:rsidRPr="009B5881" w:rsidRDefault="009B5881" w:rsidP="009B5881">
      <w:pPr>
        <w:widowControl w:val="0"/>
        <w:suppressAutoHyphens/>
        <w:autoSpaceDE w:val="0"/>
        <w:spacing w:after="0" w:line="240" w:lineRule="auto"/>
        <w:ind w:firstLine="720"/>
        <w:jc w:val="both"/>
        <w:rPr>
          <w:rFonts w:ascii="Times New Roman" w:eastAsia="Lucida Sans Unicode" w:hAnsi="Times New Roman" w:cs="Times New Roman"/>
          <w:kern w:val="1"/>
          <w:lang w:eastAsia="ar-SA"/>
        </w:rPr>
      </w:pPr>
      <w:bookmarkStart w:id="43" w:name="sub_41097"/>
      <w:bookmarkStart w:id="44" w:name="sub_41096"/>
      <w:r w:rsidRPr="009B5881">
        <w:rPr>
          <w:rFonts w:ascii="Times New Roman" w:eastAsia="Lucida Sans Unicode" w:hAnsi="Times New Roman" w:cs="Times New Roman"/>
          <w:kern w:val="1"/>
          <w:lang w:eastAsia="ar-SA"/>
        </w:rPr>
        <w:t>1</w:t>
      </w:r>
      <w:bookmarkEnd w:id="43"/>
      <w:bookmarkEnd w:id="44"/>
      <w:r w:rsidRPr="009B5881">
        <w:rPr>
          <w:rFonts w:ascii="Times New Roman" w:eastAsia="Lucida Sans Unicode" w:hAnsi="Times New Roman" w:cs="Times New Roman"/>
          <w:kern w:val="1"/>
          <w:lang w:eastAsia="ar-SA"/>
        </w:rPr>
        <w:t>1.5.В случае, если по результатам рассмотрения первых частей заявок на участие в электронном аукционе аукционная комиссия приняла решение об отказе в допуске к участию в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вносится информация о признании аукциона несостоявшимся.</w:t>
      </w:r>
    </w:p>
    <w:p w:rsidR="009B5881" w:rsidRPr="009B5881" w:rsidRDefault="009B5881" w:rsidP="009B5881">
      <w:pPr>
        <w:widowControl w:val="0"/>
        <w:suppressAutoHyphens/>
        <w:spacing w:after="0" w:line="240" w:lineRule="auto"/>
        <w:ind w:firstLine="750"/>
        <w:jc w:val="both"/>
        <w:rPr>
          <w:rFonts w:ascii="Times New Roman" w:eastAsia="Lucida Sans Unicode" w:hAnsi="Times New Roman" w:cs="Times New Roman"/>
          <w:kern w:val="1"/>
          <w:lang w:eastAsia="ar-SA"/>
        </w:rPr>
      </w:pPr>
      <w:bookmarkStart w:id="45" w:name="sub_41098"/>
      <w:r w:rsidRPr="009B5881">
        <w:rPr>
          <w:rFonts w:ascii="Times New Roman" w:eastAsia="Lucida Sans Unicode" w:hAnsi="Times New Roman" w:cs="Times New Roman"/>
          <w:kern w:val="1"/>
          <w:lang w:eastAsia="ar-SA"/>
        </w:rPr>
        <w:t>1</w:t>
      </w:r>
      <w:bookmarkEnd w:id="45"/>
      <w:r w:rsidRPr="009B5881">
        <w:rPr>
          <w:rFonts w:ascii="Times New Roman" w:eastAsia="Lucida Sans Unicode" w:hAnsi="Times New Roman" w:cs="Times New Roman"/>
          <w:kern w:val="1"/>
          <w:lang w:eastAsia="ar-SA"/>
        </w:rPr>
        <w:t>1.6.В течение одного часа с момента поступления оператору электронной площадки протокола оператор электронной площадки обязан направить каждому участнику электронного аукциона, подавшему заявку на участие в нем, или участнику аукциона, подавшему единственную заявку на участие в нем, уведомление о решении, принятом в отношении поданных ими заявок, сведения о наличии среди предложений участников закупки, признанных участниками электронного аукциона, предложений о поставке товаров российского происхождения в случае, если документацией об электронном аукционе установлены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соответствии со статьей 14 Федерального закона от 05 апреля 2013 года № 44-ФЗ «О контрактной системе в сфере закупок товаров, работ, усл</w:t>
      </w:r>
      <w:r w:rsidRPr="009B5881">
        <w:rPr>
          <w:rFonts w:ascii="Times New Roman" w:eastAsia="Lucida Sans Unicode" w:hAnsi="Times New Roman" w:cs="Times New Roman"/>
          <w:spacing w:val="-1"/>
          <w:kern w:val="1"/>
          <w:lang w:eastAsia="ar-SA"/>
        </w:rPr>
        <w:t>уг для обеспечения государственных и муниципальных нужд»</w:t>
      </w:r>
      <w:r w:rsidRPr="009B5881">
        <w:rPr>
          <w:rFonts w:ascii="Times New Roman" w:eastAsia="Lucida Sans Unicode" w:hAnsi="Times New Roman" w:cs="Times New Roman"/>
          <w:kern w:val="1"/>
          <w:lang w:eastAsia="ar-SA"/>
        </w:rPr>
        <w:t>. В случае, если аукционной комиссией принято решение об отказе в допуске к участию в аукционе его участника, уведомление об этом решении должно содержать обоснование его принятия, в том числе с указанием положений документации об аукционе, которым не соответствует данная заявка, предложений, содержащихся в данной заявке, которые не соответствуют требованиям документации об аукционе, а также положений федеральных законов и иных нормативных правовых актов Российской Федерации, нарушение которых послужило основанием для принятия этого решения об отказе.</w:t>
      </w:r>
    </w:p>
    <w:p w:rsidR="009B5881" w:rsidRPr="009B5881" w:rsidRDefault="009B5881" w:rsidP="009B5881">
      <w:pPr>
        <w:widowControl w:val="0"/>
        <w:suppressAutoHyphens/>
        <w:spacing w:after="0" w:line="240" w:lineRule="auto"/>
        <w:jc w:val="both"/>
        <w:rPr>
          <w:rFonts w:ascii="Times New Roman" w:eastAsia="Lucida Sans Unicode" w:hAnsi="Times New Roman" w:cs="Times New Roman"/>
          <w:b/>
          <w:bCs/>
          <w:kern w:val="1"/>
          <w:lang w:eastAsia="ar-SA"/>
        </w:rPr>
      </w:pPr>
      <w:bookmarkStart w:id="46" w:name="sub_41099"/>
      <w:r w:rsidRPr="009B5881">
        <w:rPr>
          <w:rFonts w:ascii="Times New Roman" w:eastAsia="Lucida Sans Unicode" w:hAnsi="Times New Roman" w:cs="Times New Roman"/>
          <w:b/>
          <w:bCs/>
          <w:kern w:val="1"/>
          <w:lang w:eastAsia="ar-SA"/>
        </w:rPr>
        <w:t>1</w:t>
      </w:r>
      <w:bookmarkEnd w:id="46"/>
      <w:r w:rsidRPr="009B5881">
        <w:rPr>
          <w:rFonts w:ascii="Times New Roman" w:eastAsia="Lucida Sans Unicode" w:hAnsi="Times New Roman" w:cs="Times New Roman"/>
          <w:b/>
          <w:bCs/>
          <w:kern w:val="1"/>
          <w:lang w:eastAsia="ar-SA"/>
        </w:rPr>
        <w:t xml:space="preserve">2.Порядок проведения электронного аукциона </w:t>
      </w:r>
    </w:p>
    <w:p w:rsidR="009B5881" w:rsidRPr="009B5881" w:rsidRDefault="009B5881" w:rsidP="009B5881">
      <w:pPr>
        <w:widowControl w:val="0"/>
        <w:suppressAutoHyphens/>
        <w:spacing w:after="0" w:line="240" w:lineRule="auto"/>
        <w:ind w:firstLine="720"/>
        <w:jc w:val="both"/>
        <w:rPr>
          <w:rFonts w:ascii="Times New Roman" w:eastAsia="Lucida Sans Unicode" w:hAnsi="Times New Roman" w:cs="Times New Roman"/>
          <w:kern w:val="1"/>
          <w:lang w:eastAsia="ar-SA"/>
        </w:rPr>
      </w:pPr>
      <w:r w:rsidRPr="009B5881">
        <w:rPr>
          <w:rFonts w:ascii="Times New Roman" w:eastAsia="Lucida Sans Unicode" w:hAnsi="Times New Roman" w:cs="Times New Roman"/>
          <w:kern w:val="1"/>
          <w:lang w:eastAsia="ar-SA"/>
        </w:rPr>
        <w:lastRenderedPageBreak/>
        <w:t>12.</w:t>
      </w:r>
      <w:bookmarkStart w:id="47" w:name="sub_4101001"/>
      <w:r w:rsidRPr="009B5881">
        <w:rPr>
          <w:rFonts w:ascii="Times New Roman" w:eastAsia="Lucida Sans Unicode" w:hAnsi="Times New Roman" w:cs="Times New Roman"/>
          <w:kern w:val="1"/>
          <w:lang w:eastAsia="ar-SA"/>
        </w:rPr>
        <w:t xml:space="preserve">1.В электронном аукционе могут участвовать только зарегистрированные в единой информационной системе, аккредитованные на электронной площадке и допущенные к участию в аукционе его участники. </w:t>
      </w:r>
    </w:p>
    <w:bookmarkEnd w:id="47"/>
    <w:p w:rsidR="009B5881" w:rsidRPr="009B5881" w:rsidRDefault="009B5881" w:rsidP="009B5881">
      <w:pPr>
        <w:widowControl w:val="0"/>
        <w:suppressAutoHyphens/>
        <w:autoSpaceDE w:val="0"/>
        <w:spacing w:after="0" w:line="240" w:lineRule="auto"/>
        <w:ind w:firstLine="720"/>
        <w:jc w:val="both"/>
        <w:rPr>
          <w:rFonts w:ascii="Times New Roman" w:eastAsia="Lucida Sans Unicode" w:hAnsi="Times New Roman" w:cs="Times New Roman"/>
          <w:kern w:val="1"/>
          <w:lang w:eastAsia="ar-SA"/>
        </w:rPr>
      </w:pPr>
      <w:r w:rsidRPr="009B5881">
        <w:rPr>
          <w:rFonts w:ascii="Times New Roman" w:eastAsia="Lucida Sans Unicode" w:hAnsi="Times New Roman" w:cs="Times New Roman"/>
          <w:kern w:val="1"/>
          <w:lang w:eastAsia="ar-SA"/>
        </w:rPr>
        <w:t>12.2.Электронный аукцион проводится на электронной площадке в указанный в извещении о его проведении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9B5881" w:rsidRPr="009B5881" w:rsidRDefault="009B5881" w:rsidP="009B5881">
      <w:pPr>
        <w:widowControl w:val="0"/>
        <w:suppressAutoHyphens/>
        <w:autoSpaceDE w:val="0"/>
        <w:spacing w:after="0" w:line="100" w:lineRule="atLeast"/>
        <w:ind w:firstLine="720"/>
        <w:jc w:val="both"/>
        <w:rPr>
          <w:rFonts w:ascii="Times New Roman" w:eastAsia="Lucida Sans Unicode" w:hAnsi="Times New Roman" w:cs="Times New Roman"/>
          <w:kern w:val="1"/>
          <w:lang w:eastAsia="ar-SA"/>
        </w:rPr>
      </w:pPr>
      <w:bookmarkStart w:id="48" w:name="sub_4101002"/>
      <w:r w:rsidRPr="009B5881">
        <w:rPr>
          <w:rFonts w:ascii="Times New Roman" w:eastAsia="Lucida Sans Unicode" w:hAnsi="Times New Roman" w:cs="Times New Roman"/>
          <w:kern w:val="1"/>
          <w:lang w:eastAsia="ar-SA"/>
        </w:rPr>
        <w:t>1</w:t>
      </w:r>
      <w:bookmarkEnd w:id="48"/>
      <w:r w:rsidRPr="009B5881">
        <w:rPr>
          <w:rFonts w:ascii="Times New Roman" w:eastAsia="Lucida Sans Unicode" w:hAnsi="Times New Roman" w:cs="Times New Roman"/>
          <w:kern w:val="1"/>
          <w:lang w:eastAsia="ar-SA"/>
        </w:rPr>
        <w:t>2.3.</w:t>
      </w:r>
      <w:r w:rsidRPr="009B5881">
        <w:rPr>
          <w:rFonts w:ascii="Times New Roman" w:eastAsia="Lucida Sans Unicode" w:hAnsi="Times New Roman" w:cs="Times New Roman"/>
          <w:kern w:val="1"/>
          <w:sz w:val="24"/>
          <w:szCs w:val="24"/>
          <w:lang w:eastAsia="ar-SA"/>
        </w:rPr>
        <w:t xml:space="preserve"> </w:t>
      </w:r>
      <w:r w:rsidRPr="009B5881">
        <w:rPr>
          <w:rFonts w:ascii="Times New Roman" w:eastAsia="Lucida Sans Unicode" w:hAnsi="Times New Roman" w:cs="Times New Roman"/>
          <w:kern w:val="1"/>
          <w:lang w:eastAsia="ar-SA"/>
        </w:rPr>
        <w:t>Днем проведения электронного аукциона является рабочий день, следующий за датой окончания срока рассмотрения первых частей заявок на участие в электронному аукционе.</w:t>
      </w:r>
    </w:p>
    <w:p w:rsidR="009B5881" w:rsidRPr="009B5881" w:rsidRDefault="009B5881" w:rsidP="009B5881">
      <w:pPr>
        <w:widowControl w:val="0"/>
        <w:suppressAutoHyphens/>
        <w:autoSpaceDE w:val="0"/>
        <w:spacing w:after="0" w:line="100" w:lineRule="atLeast"/>
        <w:ind w:firstLine="720"/>
        <w:jc w:val="both"/>
        <w:rPr>
          <w:rFonts w:ascii="Times New Roman" w:eastAsia="Lucida Sans Unicode" w:hAnsi="Times New Roman" w:cs="Times New Roman"/>
          <w:kern w:val="1"/>
          <w:lang w:eastAsia="ar-SA"/>
        </w:rPr>
      </w:pPr>
      <w:r w:rsidRPr="009B5881">
        <w:rPr>
          <w:rFonts w:ascii="Times New Roman" w:eastAsia="Lucida Sans Unicode" w:hAnsi="Times New Roman" w:cs="Times New Roman"/>
          <w:kern w:val="1"/>
          <w:lang w:eastAsia="ar-SA"/>
        </w:rPr>
        <w:t>12.4.Электронный аукцион проводится путем снижения начальной (максимальной) цены контракта, указанной в извещении о проведении аукциона.</w:t>
      </w:r>
    </w:p>
    <w:p w:rsidR="009B5881" w:rsidRPr="009B5881" w:rsidRDefault="009B5881" w:rsidP="009B5881">
      <w:pPr>
        <w:widowControl w:val="0"/>
        <w:suppressAutoHyphens/>
        <w:autoSpaceDE w:val="0"/>
        <w:spacing w:after="0" w:line="100" w:lineRule="atLeast"/>
        <w:ind w:firstLine="720"/>
        <w:jc w:val="both"/>
        <w:rPr>
          <w:rFonts w:ascii="Times New Roman" w:eastAsia="Lucida Sans Unicode" w:hAnsi="Times New Roman" w:cs="Times New Roman"/>
          <w:kern w:val="1"/>
          <w:lang w:eastAsia="ar-SA"/>
        </w:rPr>
      </w:pPr>
      <w:r w:rsidRPr="009B5881">
        <w:rPr>
          <w:rFonts w:ascii="Times New Roman" w:eastAsia="Lucida Sans Unicode" w:hAnsi="Times New Roman" w:cs="Times New Roman"/>
          <w:kern w:val="1"/>
          <w:lang w:eastAsia="ar-SA"/>
        </w:rPr>
        <w:t>12.5. В случае, если количество поставляемых товаров, объем подлежащих выполнению работ, оказанию услуг невозможно определить, электронный аукцион проводится путем снижения начальной суммы цен единиц товара, работы, услуги.</w:t>
      </w:r>
    </w:p>
    <w:p w:rsidR="009B5881" w:rsidRPr="009B5881" w:rsidRDefault="009B5881" w:rsidP="009B5881">
      <w:pPr>
        <w:widowControl w:val="0"/>
        <w:suppressAutoHyphens/>
        <w:autoSpaceDE w:val="0"/>
        <w:spacing w:after="0" w:line="100" w:lineRule="atLeast"/>
        <w:ind w:firstLine="720"/>
        <w:jc w:val="both"/>
        <w:rPr>
          <w:rFonts w:ascii="Times New Roman" w:eastAsia="Lucida Sans Unicode" w:hAnsi="Times New Roman" w:cs="Times New Roman"/>
          <w:kern w:val="1"/>
          <w:lang w:eastAsia="ar-SA"/>
        </w:rPr>
      </w:pPr>
      <w:r w:rsidRPr="009B5881">
        <w:rPr>
          <w:rFonts w:ascii="Times New Roman" w:eastAsia="Lucida Sans Unicode" w:hAnsi="Times New Roman" w:cs="Times New Roman"/>
          <w:kern w:val="1"/>
          <w:lang w:eastAsia="ar-SA"/>
        </w:rPr>
        <w:t>12.6.Величина снижения начальной (максимальной) цены контракта (далее - "шаг аукциона") составляет от 0,5 процента до 5 процентов начальной (максимальной) цены контракта.</w:t>
      </w:r>
    </w:p>
    <w:p w:rsidR="009B5881" w:rsidRPr="009B5881" w:rsidRDefault="009B5881" w:rsidP="009B5881">
      <w:pPr>
        <w:widowControl w:val="0"/>
        <w:suppressAutoHyphens/>
        <w:autoSpaceDE w:val="0"/>
        <w:spacing w:after="0" w:line="100" w:lineRule="atLeast"/>
        <w:ind w:firstLine="720"/>
        <w:jc w:val="both"/>
        <w:rPr>
          <w:rFonts w:ascii="Times New Roman" w:eastAsia="Lucida Sans Unicode" w:hAnsi="Times New Roman" w:cs="Times New Roman"/>
          <w:kern w:val="1"/>
          <w:lang w:eastAsia="ar-SA"/>
        </w:rPr>
      </w:pPr>
      <w:r w:rsidRPr="009B5881">
        <w:rPr>
          <w:rFonts w:ascii="Times New Roman" w:eastAsia="Lucida Sans Unicode" w:hAnsi="Times New Roman" w:cs="Times New Roman"/>
          <w:kern w:val="1"/>
          <w:lang w:eastAsia="ar-SA"/>
        </w:rPr>
        <w:t>12.7.</w:t>
      </w:r>
      <w:bookmarkStart w:id="49" w:name="sub_687"/>
      <w:r w:rsidRPr="009B5881">
        <w:rPr>
          <w:rFonts w:ascii="Times New Roman" w:eastAsia="Lucida Sans Unicode" w:hAnsi="Times New Roman" w:cs="Times New Roman"/>
          <w:kern w:val="1"/>
          <w:lang w:eastAsia="ar-SA"/>
        </w:rPr>
        <w:t>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9B5881" w:rsidRPr="009B5881" w:rsidRDefault="009B5881" w:rsidP="009B5881">
      <w:pPr>
        <w:widowControl w:val="0"/>
        <w:suppressAutoHyphens/>
        <w:autoSpaceDE w:val="0"/>
        <w:spacing w:after="0" w:line="100" w:lineRule="atLeast"/>
        <w:ind w:firstLine="720"/>
        <w:jc w:val="both"/>
        <w:rPr>
          <w:rFonts w:ascii="Times New Roman" w:eastAsia="Lucida Sans Unicode" w:hAnsi="Times New Roman" w:cs="Times New Roman"/>
          <w:kern w:val="1"/>
          <w:lang w:eastAsia="ar-SA"/>
        </w:rPr>
      </w:pPr>
      <w:bookmarkStart w:id="50" w:name="sub_688"/>
      <w:bookmarkEnd w:id="49"/>
      <w:r w:rsidRPr="009B5881">
        <w:rPr>
          <w:rFonts w:ascii="Times New Roman" w:eastAsia="Lucida Sans Unicode" w:hAnsi="Times New Roman" w:cs="Times New Roman"/>
          <w:kern w:val="1"/>
          <w:lang w:eastAsia="ar-SA"/>
        </w:rPr>
        <w:t>12.8. При проведении электронного аукциона любой его участник также вправе подать предложение о цене контракта независимо от "шага аукциона" при соблюдении условий:</w:t>
      </w:r>
    </w:p>
    <w:p w:rsidR="009B5881" w:rsidRPr="009B5881" w:rsidRDefault="009B5881" w:rsidP="009B5881">
      <w:pPr>
        <w:widowControl w:val="0"/>
        <w:suppressAutoHyphens/>
        <w:autoSpaceDE w:val="0"/>
        <w:spacing w:after="0" w:line="100" w:lineRule="atLeast"/>
        <w:ind w:firstLine="720"/>
        <w:jc w:val="both"/>
        <w:rPr>
          <w:rFonts w:ascii="Times New Roman" w:eastAsia="Lucida Sans Unicode" w:hAnsi="Times New Roman" w:cs="Times New Roman"/>
          <w:kern w:val="1"/>
          <w:lang w:eastAsia="ar-SA"/>
        </w:rPr>
      </w:pPr>
      <w:bookmarkStart w:id="51" w:name="sub_6891"/>
      <w:r w:rsidRPr="009B5881">
        <w:rPr>
          <w:rFonts w:ascii="Times New Roman" w:eastAsia="Lucida Sans Unicode" w:hAnsi="Times New Roman" w:cs="Times New Roman"/>
          <w:kern w:val="1"/>
          <w:lang w:eastAsia="ar-SA"/>
        </w:rPr>
        <w:t>1)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9B5881" w:rsidRPr="009B5881" w:rsidRDefault="009B5881" w:rsidP="009B5881">
      <w:pPr>
        <w:widowControl w:val="0"/>
        <w:suppressAutoHyphens/>
        <w:autoSpaceDE w:val="0"/>
        <w:spacing w:after="0" w:line="100" w:lineRule="atLeast"/>
        <w:ind w:firstLine="720"/>
        <w:jc w:val="both"/>
        <w:rPr>
          <w:rFonts w:ascii="Times New Roman" w:eastAsia="Lucida Sans Unicode" w:hAnsi="Times New Roman" w:cs="Times New Roman"/>
          <w:kern w:val="1"/>
          <w:lang w:eastAsia="ar-SA"/>
        </w:rPr>
      </w:pPr>
      <w:bookmarkStart w:id="52" w:name="sub_6892"/>
      <w:bookmarkEnd w:id="51"/>
      <w:r w:rsidRPr="009B5881">
        <w:rPr>
          <w:rFonts w:ascii="Times New Roman" w:eastAsia="Lucida Sans Unicode" w:hAnsi="Times New Roman" w:cs="Times New Roman"/>
          <w:kern w:val="1"/>
          <w:lang w:eastAsia="ar-SA"/>
        </w:rPr>
        <w:t>2) участник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9B5881" w:rsidRPr="009B5881" w:rsidRDefault="009B5881" w:rsidP="009B5881">
      <w:pPr>
        <w:widowControl w:val="0"/>
        <w:suppressAutoHyphens/>
        <w:autoSpaceDE w:val="0"/>
        <w:spacing w:after="0" w:line="100" w:lineRule="atLeast"/>
        <w:ind w:firstLine="720"/>
        <w:jc w:val="both"/>
        <w:rPr>
          <w:rFonts w:ascii="Times New Roman" w:eastAsia="Lucida Sans Unicode" w:hAnsi="Times New Roman" w:cs="Times New Roman"/>
          <w:kern w:val="1"/>
          <w:lang w:eastAsia="ar-SA"/>
        </w:rPr>
      </w:pPr>
      <w:bookmarkStart w:id="53" w:name="sub_6893"/>
      <w:bookmarkEnd w:id="52"/>
      <w:r w:rsidRPr="009B5881">
        <w:rPr>
          <w:rFonts w:ascii="Times New Roman" w:eastAsia="Lucida Sans Unicode" w:hAnsi="Times New Roman" w:cs="Times New Roman"/>
          <w:kern w:val="1"/>
          <w:lang w:eastAsia="ar-SA"/>
        </w:rPr>
        <w:t>3) участник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p>
    <w:bookmarkEnd w:id="53"/>
    <w:p w:rsidR="009B5881" w:rsidRPr="009B5881" w:rsidRDefault="009B5881" w:rsidP="009B5881">
      <w:pPr>
        <w:widowControl w:val="0"/>
        <w:suppressAutoHyphens/>
        <w:autoSpaceDE w:val="0"/>
        <w:spacing w:after="0" w:line="100" w:lineRule="atLeast"/>
        <w:ind w:firstLine="720"/>
        <w:jc w:val="both"/>
        <w:rPr>
          <w:rFonts w:ascii="Times New Roman" w:eastAsia="Lucida Sans Unicode" w:hAnsi="Times New Roman" w:cs="Times New Roman"/>
          <w:kern w:val="1"/>
          <w:lang w:eastAsia="ar-SA"/>
        </w:rPr>
      </w:pPr>
      <w:r w:rsidRPr="009B5881">
        <w:rPr>
          <w:rFonts w:ascii="Times New Roman" w:eastAsia="Lucida Sans Unicode" w:hAnsi="Times New Roman" w:cs="Times New Roman"/>
          <w:kern w:val="1"/>
          <w:lang w:eastAsia="ar-SA"/>
        </w:rPr>
        <w:t xml:space="preserve"> 12.9.При проведении электронного аукциона устанавливается время приема предложений участников такого аукциона о цене контракта, составляющее десять минут от начала проведения такого аукциона до истечения срока подачи 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контракта или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такой аукцион автоматически, с помощью программных и технических средств, обеспечивающих его проведение, завершается.</w:t>
      </w:r>
    </w:p>
    <w:p w:rsidR="009B5881" w:rsidRPr="009B5881" w:rsidRDefault="009B5881" w:rsidP="009B5881">
      <w:pPr>
        <w:widowControl w:val="0"/>
        <w:suppressAutoHyphens/>
        <w:autoSpaceDE w:val="0"/>
        <w:spacing w:after="0" w:line="240" w:lineRule="auto"/>
        <w:ind w:firstLine="720"/>
        <w:jc w:val="both"/>
        <w:rPr>
          <w:rFonts w:ascii="Times New Roman" w:eastAsia="Lucida Sans Unicode" w:hAnsi="Times New Roman" w:cs="Times New Roman"/>
          <w:kern w:val="1"/>
          <w:lang w:eastAsia="ar-SA"/>
        </w:rPr>
      </w:pPr>
      <w:r w:rsidRPr="009B5881">
        <w:rPr>
          <w:rFonts w:ascii="Times New Roman" w:eastAsia="Lucida Sans Unicode" w:hAnsi="Times New Roman" w:cs="Times New Roman"/>
          <w:kern w:val="1"/>
          <w:lang w:eastAsia="ar-SA"/>
        </w:rPr>
        <w:t>12</w:t>
      </w:r>
      <w:bookmarkStart w:id="54" w:name="sub_4101012"/>
      <w:r w:rsidRPr="009B5881">
        <w:rPr>
          <w:rFonts w:ascii="Times New Roman" w:eastAsia="Lucida Sans Unicode" w:hAnsi="Times New Roman" w:cs="Times New Roman"/>
          <w:kern w:val="1"/>
          <w:lang w:eastAsia="ar-SA"/>
        </w:rPr>
        <w:t>.10.В течение десяти минут с момента завершения электронного аукциона любой его участник вправе подать предложение о цене контракта, которое не ниже чем последнее предложение о минимальной цене контракта независимо от "шага аукциона" с учетом требований, предусмотренных подпунктами 1 и 3 пункта 12.8 настоящей инструкцией.</w:t>
      </w:r>
    </w:p>
    <w:bookmarkEnd w:id="54"/>
    <w:p w:rsidR="009B5881" w:rsidRPr="009B5881" w:rsidRDefault="009B5881" w:rsidP="009B5881">
      <w:pPr>
        <w:widowControl w:val="0"/>
        <w:suppressAutoHyphens/>
        <w:autoSpaceDE w:val="0"/>
        <w:spacing w:after="0" w:line="240" w:lineRule="auto"/>
        <w:ind w:firstLine="720"/>
        <w:jc w:val="both"/>
        <w:rPr>
          <w:rFonts w:ascii="Times New Roman" w:eastAsia="Lucida Sans Unicode" w:hAnsi="Times New Roman" w:cs="Times New Roman"/>
          <w:kern w:val="1"/>
          <w:lang w:eastAsia="ar-SA"/>
        </w:rPr>
      </w:pPr>
      <w:r w:rsidRPr="009B5881">
        <w:rPr>
          <w:rFonts w:ascii="Times New Roman" w:eastAsia="Lucida Sans Unicode" w:hAnsi="Times New Roman" w:cs="Times New Roman"/>
          <w:kern w:val="1"/>
          <w:lang w:eastAsia="ar-SA"/>
        </w:rPr>
        <w:t>12.11.В случае, если участником аукциона предложена цена контракта, равная цене, предложенной другим участником электронного аукциона, лучшим признается предложение о цене контракта, поступившее раньше.</w:t>
      </w:r>
    </w:p>
    <w:p w:rsidR="009B5881" w:rsidRPr="009B5881" w:rsidRDefault="009B5881" w:rsidP="009B5881">
      <w:pPr>
        <w:widowControl w:val="0"/>
        <w:suppressAutoHyphens/>
        <w:autoSpaceDE w:val="0"/>
        <w:spacing w:after="0" w:line="100" w:lineRule="atLeast"/>
        <w:ind w:firstLine="720"/>
        <w:jc w:val="both"/>
        <w:rPr>
          <w:rFonts w:ascii="Times New Roman" w:eastAsia="Lucida Sans Unicode" w:hAnsi="Times New Roman" w:cs="Times New Roman"/>
          <w:kern w:val="1"/>
          <w:lang w:eastAsia="ar-SA"/>
        </w:rPr>
      </w:pPr>
      <w:r w:rsidRPr="009B5881">
        <w:rPr>
          <w:rFonts w:ascii="Times New Roman" w:eastAsia="Lucida Sans Unicode" w:hAnsi="Times New Roman" w:cs="Times New Roman"/>
          <w:kern w:val="1"/>
          <w:lang w:eastAsia="ar-SA"/>
        </w:rPr>
        <w:t>12</w:t>
      </w:r>
      <w:bookmarkStart w:id="55" w:name="sub_4101017"/>
      <w:r w:rsidRPr="009B5881">
        <w:rPr>
          <w:rFonts w:ascii="Times New Roman" w:eastAsia="Lucida Sans Unicode" w:hAnsi="Times New Roman" w:cs="Times New Roman"/>
          <w:kern w:val="1"/>
          <w:lang w:eastAsia="ar-SA"/>
        </w:rPr>
        <w:t>.1</w:t>
      </w:r>
      <w:bookmarkStart w:id="56" w:name="sub_4101018"/>
      <w:bookmarkEnd w:id="55"/>
      <w:r w:rsidRPr="009B5881">
        <w:rPr>
          <w:rFonts w:ascii="Times New Roman" w:eastAsia="Lucida Sans Unicode" w:hAnsi="Times New Roman" w:cs="Times New Roman"/>
          <w:kern w:val="1"/>
          <w:lang w:eastAsia="ar-SA"/>
        </w:rPr>
        <w:t>2.</w:t>
      </w:r>
      <w:bookmarkEnd w:id="56"/>
      <w:r w:rsidRPr="009B5881">
        <w:rPr>
          <w:rFonts w:ascii="Times New Roman" w:eastAsia="Lucida Sans Unicode" w:hAnsi="Times New Roman" w:cs="Times New Roman"/>
          <w:kern w:val="1"/>
          <w:lang w:eastAsia="ar-SA"/>
        </w:rPr>
        <w:t>В случае проведения в соответствии с пунктом 12.5 настоящей инструкции электронного аукциона его участником, предложившим наиболее низкую цену контракта, признается лицо, предложившее наиболее низкую сумму цен единиц товара, работы, услуги.</w:t>
      </w:r>
    </w:p>
    <w:p w:rsidR="009B5881" w:rsidRPr="009B5881" w:rsidRDefault="009B5881" w:rsidP="009B5881">
      <w:pPr>
        <w:widowControl w:val="0"/>
        <w:suppressAutoHyphens/>
        <w:autoSpaceDE w:val="0"/>
        <w:spacing w:after="0" w:line="100" w:lineRule="atLeast"/>
        <w:ind w:firstLine="720"/>
        <w:jc w:val="both"/>
        <w:rPr>
          <w:rFonts w:ascii="Times New Roman" w:eastAsia="Lucida Sans Unicode" w:hAnsi="Times New Roman" w:cs="Times New Roman"/>
          <w:kern w:val="1"/>
          <w:lang w:eastAsia="ar-SA"/>
        </w:rPr>
      </w:pPr>
      <w:r w:rsidRPr="009B5881">
        <w:rPr>
          <w:rFonts w:ascii="Times New Roman" w:eastAsia="Lucida Sans Unicode" w:hAnsi="Times New Roman" w:cs="Times New Roman"/>
          <w:kern w:val="1"/>
          <w:lang w:eastAsia="ar-SA"/>
        </w:rPr>
        <w:t>12.13. 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В этом протоколе указываются адрес электронной площадки, дата, время начала и окончания такого аукциона, начальная (максимальная) цена контракта, все минимальные предложения о цене контракта, сделанные участниками такого аукциона и ранжированные по мере убывания с указанием идентификационных номеров, присвоенных заявкам на участие в таком аукционе, которые поданы его участниками, сделавшими соответствующие предложения о цене контракта, и с указанием времени поступления данных предложений.</w:t>
      </w:r>
    </w:p>
    <w:p w:rsidR="009B5881" w:rsidRPr="009B5881" w:rsidRDefault="009B5881" w:rsidP="009B5881">
      <w:pPr>
        <w:widowControl w:val="0"/>
        <w:suppressAutoHyphens/>
        <w:autoSpaceDE w:val="0"/>
        <w:spacing w:after="0" w:line="100" w:lineRule="atLeast"/>
        <w:ind w:firstLine="720"/>
        <w:jc w:val="both"/>
        <w:rPr>
          <w:rFonts w:ascii="Times New Roman" w:eastAsia="Lucida Sans Unicode" w:hAnsi="Times New Roman" w:cs="Times New Roman"/>
          <w:kern w:val="1"/>
          <w:lang w:eastAsia="ar-SA"/>
        </w:rPr>
      </w:pPr>
      <w:r w:rsidRPr="009B5881">
        <w:rPr>
          <w:rFonts w:ascii="Times New Roman" w:eastAsia="Lucida Sans Unicode" w:hAnsi="Times New Roman" w:cs="Times New Roman"/>
          <w:kern w:val="1"/>
          <w:lang w:eastAsia="ar-SA"/>
        </w:rPr>
        <w:t xml:space="preserve">12.14.В течение одного часа после размещения на электронной площадке протокола оператор электронной площадки обязан направить заказчику указанный протокол и вторые части заявок на участие в таком аукционе, поданных его участниками, предложения о цене контракта которых при ранжировании </w:t>
      </w:r>
      <w:r w:rsidRPr="009B5881">
        <w:rPr>
          <w:rFonts w:ascii="Times New Roman" w:eastAsia="Lucida Sans Unicode" w:hAnsi="Times New Roman" w:cs="Times New Roman"/>
          <w:kern w:val="1"/>
          <w:lang w:eastAsia="ar-SA"/>
        </w:rPr>
        <w:lastRenderedPageBreak/>
        <w:t>получили первые десять порядковых номеров, или в случае, если в таком аукционе принимали участие менее чем десять его участников, вторые части заявок на участие в таком аукционе, поданных его участниками, а также информацию и электронные документы этих участников. В течение этого срока оператор электронной площадки обязан направить также соответствующие уведомления этим участникам.</w:t>
      </w:r>
    </w:p>
    <w:p w:rsidR="009B5881" w:rsidRPr="009B5881" w:rsidRDefault="009B5881" w:rsidP="009B5881">
      <w:pPr>
        <w:widowControl w:val="0"/>
        <w:suppressAutoHyphens/>
        <w:autoSpaceDE w:val="0"/>
        <w:spacing w:after="0" w:line="240" w:lineRule="auto"/>
        <w:ind w:firstLine="720"/>
        <w:jc w:val="both"/>
        <w:rPr>
          <w:rFonts w:ascii="Times New Roman" w:eastAsia="Lucida Sans Unicode" w:hAnsi="Times New Roman" w:cs="Times New Roman"/>
          <w:kern w:val="1"/>
          <w:lang w:eastAsia="ar-SA"/>
        </w:rPr>
      </w:pPr>
      <w:bookmarkStart w:id="57" w:name="sub_4101020"/>
      <w:r w:rsidRPr="009B5881">
        <w:rPr>
          <w:rFonts w:ascii="Times New Roman" w:eastAsia="Lucida Sans Unicode" w:hAnsi="Times New Roman" w:cs="Times New Roman"/>
          <w:kern w:val="1"/>
          <w:lang w:eastAsia="ar-SA"/>
        </w:rPr>
        <w:t>1</w:t>
      </w:r>
      <w:bookmarkEnd w:id="57"/>
      <w:r w:rsidRPr="009B5881">
        <w:rPr>
          <w:rFonts w:ascii="Times New Roman" w:eastAsia="Lucida Sans Unicode" w:hAnsi="Times New Roman" w:cs="Times New Roman"/>
          <w:kern w:val="1"/>
          <w:lang w:eastAsia="ar-SA"/>
        </w:rPr>
        <w:t xml:space="preserve">2.15.В случае, если в течение десяти минут после начала проведения электронного аукциона ни один из участников электронного аукциона не подал предложение о цене контракта, электронный аукцион признается несостоявшимся. В течение тридцати минут после окончания указанного времени оператор электронной площадки размещает на электронной площадке протокол о признании электронного аукциона несостоявшимся. </w:t>
      </w:r>
    </w:p>
    <w:p w:rsidR="009B5881" w:rsidRPr="009B5881" w:rsidRDefault="009B5881" w:rsidP="009B5881">
      <w:pPr>
        <w:widowControl w:val="0"/>
        <w:suppressAutoHyphens/>
        <w:autoSpaceDE w:val="0"/>
        <w:spacing w:after="0" w:line="240" w:lineRule="auto"/>
        <w:ind w:firstLine="720"/>
        <w:jc w:val="both"/>
        <w:rPr>
          <w:rFonts w:ascii="Times New Roman" w:eastAsia="Lucida Sans Unicode" w:hAnsi="Times New Roman" w:cs="Times New Roman"/>
          <w:kern w:val="1"/>
          <w:lang w:eastAsia="ar-SA"/>
        </w:rPr>
      </w:pPr>
      <w:r w:rsidRPr="009B5881">
        <w:rPr>
          <w:rFonts w:ascii="Times New Roman" w:eastAsia="Lucida Sans Unicode" w:hAnsi="Times New Roman" w:cs="Times New Roman"/>
          <w:kern w:val="1"/>
          <w:lang w:eastAsia="ar-SA"/>
        </w:rPr>
        <w:t xml:space="preserve">12.16.Любой участник электронного аукциона после размещения на электронной площадке и в единой информационной системе протокола вправе направить оператору электронной площадки запрос о </w:t>
      </w:r>
      <w:proofErr w:type="gramStart"/>
      <w:r w:rsidRPr="009B5881">
        <w:rPr>
          <w:rFonts w:ascii="Times New Roman" w:eastAsia="Lucida Sans Unicode" w:hAnsi="Times New Roman" w:cs="Times New Roman"/>
          <w:kern w:val="1"/>
          <w:lang w:eastAsia="ar-SA"/>
        </w:rPr>
        <w:t>даче  разъяснений</w:t>
      </w:r>
      <w:proofErr w:type="gramEnd"/>
      <w:r w:rsidRPr="009B5881">
        <w:rPr>
          <w:rFonts w:ascii="Times New Roman" w:eastAsia="Lucida Sans Unicode" w:hAnsi="Times New Roman" w:cs="Times New Roman"/>
          <w:kern w:val="1"/>
          <w:lang w:eastAsia="ar-SA"/>
        </w:rPr>
        <w:t xml:space="preserve"> результатов электронного аукциона. Оператор электронной площадки в течение двух рабочих дней с даты поступления данного запроса обязан предоставить этому участнику электронного аукциона соответствующие разъяснения.</w:t>
      </w:r>
    </w:p>
    <w:p w:rsidR="009B5881" w:rsidRPr="009B5881" w:rsidRDefault="009B5881" w:rsidP="009B5881">
      <w:pPr>
        <w:widowControl w:val="0"/>
        <w:suppressAutoHyphens/>
        <w:autoSpaceDE w:val="0"/>
        <w:spacing w:after="0" w:line="240" w:lineRule="auto"/>
        <w:ind w:firstLine="720"/>
        <w:jc w:val="both"/>
        <w:rPr>
          <w:rFonts w:ascii="Times New Roman" w:eastAsia="Lucida Sans Unicode" w:hAnsi="Times New Roman" w:cs="Times New Roman"/>
          <w:kern w:val="1"/>
          <w:lang w:eastAsia="ar-SA"/>
        </w:rPr>
      </w:pPr>
      <w:r w:rsidRPr="009B5881">
        <w:rPr>
          <w:rFonts w:ascii="Times New Roman" w:eastAsia="Lucida Sans Unicode" w:hAnsi="Times New Roman" w:cs="Times New Roman"/>
          <w:kern w:val="1"/>
          <w:lang w:eastAsia="ar-SA"/>
        </w:rPr>
        <w:t>12.17.Оператор электронной площадки обязан обеспечить непрерывность проведения электронного аукциона, надежность функционирования программных и технических средств, используемых для проведения электронного аукциона, равный доступ участников электронного аукциона к участию в нем, а также выполнение действий, предусмотренных настоящей статьей, независимо от времени окончания электронного аукциона.</w:t>
      </w:r>
      <w:bookmarkEnd w:id="50"/>
    </w:p>
    <w:p w:rsidR="009B5881" w:rsidRPr="009B5881" w:rsidRDefault="009B5881" w:rsidP="009B5881">
      <w:pPr>
        <w:widowControl w:val="0"/>
        <w:suppressAutoHyphens/>
        <w:autoSpaceDE w:val="0"/>
        <w:spacing w:after="0" w:line="240" w:lineRule="auto"/>
        <w:ind w:firstLine="720"/>
        <w:jc w:val="both"/>
        <w:rPr>
          <w:rFonts w:ascii="Times New Roman" w:eastAsia="Lucida Sans Unicode" w:hAnsi="Times New Roman" w:cs="Times New Roman"/>
          <w:kern w:val="1"/>
          <w:lang w:eastAsia="ar-SA"/>
        </w:rPr>
      </w:pPr>
      <w:r w:rsidRPr="009B5881">
        <w:rPr>
          <w:rFonts w:ascii="Times New Roman" w:eastAsia="Lucida Sans Unicode" w:hAnsi="Times New Roman" w:cs="Times New Roman"/>
          <w:kern w:val="1"/>
          <w:lang w:eastAsia="ar-SA"/>
        </w:rPr>
        <w:t>12.18. В случае, если участник электронного аукциона не принял участия в электронном аукционе, оператор электронной площадки в течение одного рабочего дня с даты размещения протокола проведения аукциона направляет соответствующую информацию в банк. Банк в течение одного рабочего дня с момента получения указанной информации прекращает блокирование денежных средств на специальном счете участника закупки в отношении денежных средств в размере обеспечения заявки на участие в таком аукционе.</w:t>
      </w:r>
    </w:p>
    <w:p w:rsidR="009B5881" w:rsidRPr="009B5881" w:rsidRDefault="009B5881" w:rsidP="009B5881">
      <w:pPr>
        <w:widowControl w:val="0"/>
        <w:suppressAutoHyphens/>
        <w:autoSpaceDE w:val="0"/>
        <w:spacing w:after="0" w:line="240" w:lineRule="auto"/>
        <w:ind w:firstLine="720"/>
        <w:jc w:val="both"/>
        <w:rPr>
          <w:rFonts w:ascii="Times New Roman" w:eastAsia="Lucida Sans Unicode" w:hAnsi="Times New Roman" w:cs="Times New Roman"/>
          <w:kern w:val="1"/>
          <w:lang w:eastAsia="ar-SA"/>
        </w:rPr>
      </w:pPr>
      <w:r w:rsidRPr="009B5881">
        <w:rPr>
          <w:rFonts w:ascii="Times New Roman" w:eastAsia="Lucida Sans Unicode" w:hAnsi="Times New Roman" w:cs="Times New Roman"/>
          <w:kern w:val="1"/>
          <w:lang w:eastAsia="ar-SA"/>
        </w:rPr>
        <w:t>12.19.В случае, если при проведении электронного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w:t>
      </w:r>
      <w:bookmarkStart w:id="58" w:name="sub_68233"/>
    </w:p>
    <w:p w:rsidR="009B5881" w:rsidRPr="009B5881" w:rsidRDefault="009B5881" w:rsidP="009B5881">
      <w:pPr>
        <w:widowControl w:val="0"/>
        <w:suppressAutoHyphens/>
        <w:autoSpaceDE w:val="0"/>
        <w:spacing w:after="0" w:line="240" w:lineRule="auto"/>
        <w:jc w:val="both"/>
        <w:rPr>
          <w:rFonts w:ascii="Times New Roman" w:eastAsia="Lucida Sans Unicode" w:hAnsi="Times New Roman" w:cs="Times New Roman"/>
          <w:b/>
          <w:bCs/>
          <w:kern w:val="1"/>
          <w:lang w:eastAsia="ar-SA"/>
        </w:rPr>
      </w:pPr>
      <w:bookmarkStart w:id="59" w:name="sub_4101024"/>
      <w:bookmarkEnd w:id="58"/>
      <w:bookmarkEnd w:id="59"/>
      <w:r w:rsidRPr="009B5881">
        <w:rPr>
          <w:rFonts w:ascii="Times New Roman" w:eastAsia="Lucida Sans Unicode" w:hAnsi="Times New Roman" w:cs="Times New Roman"/>
          <w:b/>
          <w:bCs/>
          <w:kern w:val="1"/>
          <w:lang w:eastAsia="ar-SA"/>
        </w:rPr>
        <w:t xml:space="preserve">13.Порядок рассмотрения вторых частей заявок на участие в электронном аукционе </w:t>
      </w:r>
    </w:p>
    <w:p w:rsidR="009B5881" w:rsidRPr="009B5881" w:rsidRDefault="009B5881" w:rsidP="009B5881">
      <w:pPr>
        <w:widowControl w:val="0"/>
        <w:suppressAutoHyphens/>
        <w:autoSpaceDE w:val="0"/>
        <w:spacing w:after="0" w:line="240" w:lineRule="auto"/>
        <w:ind w:firstLine="720"/>
        <w:jc w:val="both"/>
        <w:rPr>
          <w:rFonts w:ascii="Times New Roman" w:eastAsia="Lucida Sans Unicode" w:hAnsi="Times New Roman" w:cs="Times New Roman"/>
          <w:kern w:val="1"/>
          <w:lang w:eastAsia="ar-SA"/>
        </w:rPr>
      </w:pPr>
      <w:r w:rsidRPr="009B5881">
        <w:rPr>
          <w:rFonts w:ascii="Times New Roman" w:eastAsia="Lucida Sans Unicode" w:hAnsi="Times New Roman" w:cs="Times New Roman"/>
          <w:kern w:val="1"/>
          <w:lang w:eastAsia="ar-SA"/>
        </w:rPr>
        <w:t>13.1.Аукционная комиссия рассматривает вторые части заявок на участие в электронном аукционе, информацию и электронные документы, направленные заказчику оператором электронной площадки в части соответствия их требованиям, установленным документацией об электронном аукционе.</w:t>
      </w:r>
    </w:p>
    <w:p w:rsidR="009B5881" w:rsidRPr="009B5881" w:rsidRDefault="009B5881" w:rsidP="009B5881">
      <w:pPr>
        <w:widowControl w:val="0"/>
        <w:suppressAutoHyphens/>
        <w:autoSpaceDE w:val="0"/>
        <w:spacing w:after="0" w:line="240" w:lineRule="auto"/>
        <w:ind w:firstLine="720"/>
        <w:jc w:val="both"/>
        <w:rPr>
          <w:rFonts w:ascii="Times New Roman" w:eastAsia="Lucida Sans Unicode" w:hAnsi="Times New Roman" w:cs="Times New Roman"/>
          <w:kern w:val="1"/>
          <w:lang w:eastAsia="ar-SA"/>
        </w:rPr>
      </w:pPr>
      <w:r w:rsidRPr="009B5881">
        <w:rPr>
          <w:rFonts w:ascii="Times New Roman" w:eastAsia="Lucida Sans Unicode" w:hAnsi="Times New Roman" w:cs="Times New Roman"/>
          <w:kern w:val="1"/>
          <w:lang w:eastAsia="ar-SA"/>
        </w:rPr>
        <w:t xml:space="preserve">13.2.Аукционной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аукционе требованиям, установленным документацией об аукционе, в порядке и по основаниям, которые предусмотрены настоящей статьей. </w:t>
      </w:r>
    </w:p>
    <w:p w:rsidR="009B5881" w:rsidRPr="009B5881" w:rsidRDefault="009B5881" w:rsidP="009B5881">
      <w:pPr>
        <w:widowControl w:val="0"/>
        <w:suppressAutoHyphens/>
        <w:autoSpaceDE w:val="0"/>
        <w:spacing w:after="0" w:line="240" w:lineRule="auto"/>
        <w:ind w:firstLine="720"/>
        <w:jc w:val="both"/>
        <w:rPr>
          <w:rFonts w:ascii="Times New Roman" w:eastAsia="Lucida Sans Unicode" w:hAnsi="Times New Roman" w:cs="Times New Roman"/>
          <w:kern w:val="1"/>
          <w:lang w:eastAsia="ar-SA"/>
        </w:rPr>
      </w:pPr>
      <w:r w:rsidRPr="009B5881">
        <w:rPr>
          <w:rFonts w:ascii="Times New Roman" w:eastAsia="Lucida Sans Unicode" w:hAnsi="Times New Roman" w:cs="Times New Roman"/>
          <w:kern w:val="1"/>
          <w:lang w:eastAsia="ar-SA"/>
        </w:rPr>
        <w:t>13.3.Аукционная комиссия рассматривает вторые части заявок на участие в электронном аукционе до принятия решения о соответствии пяти таких заявок требованиям, установленным документацией об аукционе.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аукционная комиссия рассматривает вторые части заявок на участие в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наименьшую сумму цен единиц товара, работы, услуги, и осуществляется с учетом ранжирования данных заявок.</w:t>
      </w:r>
    </w:p>
    <w:p w:rsidR="009B5881" w:rsidRPr="009B5881" w:rsidRDefault="009B5881" w:rsidP="009B5881">
      <w:pPr>
        <w:widowControl w:val="0"/>
        <w:suppressAutoHyphens/>
        <w:autoSpaceDE w:val="0"/>
        <w:spacing w:after="0" w:line="100" w:lineRule="atLeast"/>
        <w:ind w:firstLine="720"/>
        <w:jc w:val="both"/>
        <w:rPr>
          <w:rFonts w:ascii="Times New Roman" w:eastAsia="Lucida Sans Unicode" w:hAnsi="Times New Roman" w:cs="Times New Roman"/>
          <w:kern w:val="1"/>
          <w:lang w:eastAsia="ar-SA"/>
        </w:rPr>
      </w:pPr>
      <w:r w:rsidRPr="009B5881">
        <w:rPr>
          <w:rFonts w:ascii="Times New Roman" w:eastAsia="Lucida Sans Unicode" w:hAnsi="Times New Roman" w:cs="Times New Roman"/>
          <w:kern w:val="1"/>
          <w:lang w:eastAsia="ar-SA"/>
        </w:rPr>
        <w:t>13.4. В случае, если не выявлено пять заявок на участие в электронном аукционе, соответствующих требованиям, установленным документацией об аукционе,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заказчику все вторые части этих заявок, для выявления пяти заявок на участие в таком аукционе, соответствующих требованиям, установленным документацией о нем.</w:t>
      </w:r>
    </w:p>
    <w:p w:rsidR="009B5881" w:rsidRPr="009B5881" w:rsidRDefault="009B5881" w:rsidP="009B5881">
      <w:pPr>
        <w:widowControl w:val="0"/>
        <w:suppressAutoHyphens/>
        <w:autoSpaceDE w:val="0"/>
        <w:spacing w:after="0" w:line="100" w:lineRule="atLeast"/>
        <w:ind w:firstLine="720"/>
        <w:jc w:val="both"/>
        <w:rPr>
          <w:rFonts w:ascii="Times New Roman" w:eastAsia="Lucida Sans Unicode" w:hAnsi="Times New Roman" w:cs="Times New Roman"/>
          <w:kern w:val="1"/>
          <w:lang w:eastAsia="ar-SA"/>
        </w:rPr>
      </w:pPr>
      <w:r w:rsidRPr="009B5881">
        <w:rPr>
          <w:rFonts w:ascii="Times New Roman" w:eastAsia="Lucida Sans Unicode" w:hAnsi="Times New Roman" w:cs="Times New Roman"/>
          <w:kern w:val="1"/>
          <w:lang w:eastAsia="ar-SA"/>
        </w:rPr>
        <w:t>13.5.Общий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rsidR="009B5881" w:rsidRPr="009B5881" w:rsidRDefault="009B5881" w:rsidP="009B5881">
      <w:pPr>
        <w:widowControl w:val="0"/>
        <w:suppressAutoHyphens/>
        <w:autoSpaceDE w:val="0"/>
        <w:spacing w:after="0" w:line="100" w:lineRule="atLeast"/>
        <w:ind w:firstLine="720"/>
        <w:jc w:val="both"/>
        <w:rPr>
          <w:rFonts w:ascii="Times New Roman" w:eastAsia="Lucida Sans Unicode" w:hAnsi="Times New Roman" w:cs="Times New Roman"/>
          <w:kern w:val="1"/>
          <w:lang w:eastAsia="ar-SA"/>
        </w:rPr>
      </w:pPr>
      <w:r w:rsidRPr="009B5881">
        <w:rPr>
          <w:rFonts w:ascii="Times New Roman" w:eastAsia="Lucida Sans Unicode" w:hAnsi="Times New Roman" w:cs="Times New Roman"/>
          <w:kern w:val="1"/>
          <w:lang w:eastAsia="ar-SA"/>
        </w:rPr>
        <w:t>13.6.Заявка на участие в электронном аукционе признается не соответствующей требованиям, установленным документацией об аукционе, в случае:</w:t>
      </w:r>
    </w:p>
    <w:p w:rsidR="009B5881" w:rsidRPr="009B5881" w:rsidRDefault="009B5881" w:rsidP="009B5881">
      <w:pPr>
        <w:widowControl w:val="0"/>
        <w:suppressAutoHyphens/>
        <w:spacing w:after="0" w:line="240" w:lineRule="auto"/>
        <w:ind w:firstLine="709"/>
        <w:jc w:val="both"/>
        <w:rPr>
          <w:rFonts w:ascii="Times New Roman" w:eastAsia="Lucida Sans Unicode" w:hAnsi="Times New Roman" w:cs="Times New Roman"/>
          <w:kern w:val="1"/>
          <w:lang w:eastAsia="ar-SA"/>
        </w:rPr>
      </w:pPr>
      <w:r w:rsidRPr="009B5881">
        <w:rPr>
          <w:rFonts w:ascii="Times New Roman" w:eastAsia="Lucida Sans Unicode" w:hAnsi="Times New Roman" w:cs="Times New Roman"/>
          <w:kern w:val="1"/>
          <w:lang w:eastAsia="ar-SA"/>
        </w:rPr>
        <w:t xml:space="preserve">1) непредставления документов и информации, которые предусмотрены частью 11 статьи 24.1, частями 3 и 5 статьи 66 Федерального закона от 05 апреля 2013 года № 44-ФЗ «О контрактной системе в сфере </w:t>
      </w:r>
      <w:r w:rsidRPr="009B5881">
        <w:rPr>
          <w:rFonts w:ascii="Times New Roman" w:eastAsia="Lucida Sans Unicode" w:hAnsi="Times New Roman" w:cs="Times New Roman"/>
          <w:kern w:val="1"/>
          <w:lang w:eastAsia="ar-SA"/>
        </w:rPr>
        <w:lastRenderedPageBreak/>
        <w:t>закупок товаров, работ, усл</w:t>
      </w:r>
      <w:r w:rsidRPr="009B5881">
        <w:rPr>
          <w:rFonts w:ascii="Times New Roman" w:eastAsia="Lucida Sans Unicode" w:hAnsi="Times New Roman" w:cs="Times New Roman"/>
          <w:spacing w:val="-1"/>
          <w:kern w:val="1"/>
          <w:lang w:eastAsia="ar-SA"/>
        </w:rPr>
        <w:t>уг для обеспечения государственных и муниципальных нужд»</w:t>
      </w:r>
      <w:r w:rsidRPr="009B5881">
        <w:rPr>
          <w:rFonts w:ascii="Times New Roman" w:eastAsia="Lucida Sans Unicode" w:hAnsi="Times New Roman" w:cs="Times New Roman"/>
          <w:kern w:val="1"/>
          <w:lang w:eastAsia="ar-SA"/>
        </w:rPr>
        <w:t>, несоответствия указанных документов и информации требованиям, установленным документацией об аукционе, наличия в указанных документах недостоверной информации об участнике аукциона на дату и время окончания срока подачи заявок на участие в аукционе;</w:t>
      </w:r>
    </w:p>
    <w:p w:rsidR="009B5881" w:rsidRPr="009B5881" w:rsidRDefault="009B5881" w:rsidP="009B5881">
      <w:pPr>
        <w:widowControl w:val="0"/>
        <w:suppressAutoHyphens/>
        <w:spacing w:after="0" w:line="240" w:lineRule="auto"/>
        <w:ind w:firstLine="709"/>
        <w:jc w:val="both"/>
        <w:rPr>
          <w:rFonts w:ascii="Times New Roman" w:eastAsia="Lucida Sans Unicode" w:hAnsi="Times New Roman" w:cs="Times New Roman"/>
          <w:kern w:val="1"/>
          <w:lang w:eastAsia="ar-SA"/>
        </w:rPr>
      </w:pPr>
      <w:r w:rsidRPr="009B5881">
        <w:rPr>
          <w:rFonts w:ascii="Times New Roman" w:eastAsia="Lucida Sans Unicode" w:hAnsi="Times New Roman" w:cs="Times New Roman"/>
          <w:kern w:val="1"/>
          <w:lang w:eastAsia="ar-SA"/>
        </w:rPr>
        <w:t>2) несоответствия участника аукциона требованиям, установленным в соответствии с частью 1, частями 1.1, 2 и 2.1 (при наличии таких требований) статьи 31 Федерального закона от 05 апреля 2013 года № 44-ФЗ «О контрактной системе в сфере закупок товаров, работ, усл</w:t>
      </w:r>
      <w:r w:rsidRPr="009B5881">
        <w:rPr>
          <w:rFonts w:ascii="Times New Roman" w:eastAsia="Lucida Sans Unicode" w:hAnsi="Times New Roman" w:cs="Times New Roman"/>
          <w:spacing w:val="-1"/>
          <w:kern w:val="1"/>
          <w:lang w:eastAsia="ar-SA"/>
        </w:rPr>
        <w:t>уг для обеспечения государственных и муниципальных нужд»</w:t>
      </w:r>
      <w:r w:rsidRPr="009B5881">
        <w:rPr>
          <w:rFonts w:ascii="Times New Roman" w:eastAsia="Lucida Sans Unicode" w:hAnsi="Times New Roman" w:cs="Times New Roman"/>
          <w:kern w:val="1"/>
          <w:lang w:eastAsia="ar-SA"/>
        </w:rPr>
        <w:t>;</w:t>
      </w:r>
    </w:p>
    <w:p w:rsidR="009B5881" w:rsidRPr="009B5881" w:rsidRDefault="009B5881" w:rsidP="009B5881">
      <w:pPr>
        <w:widowControl w:val="0"/>
        <w:suppressAutoHyphens/>
        <w:spacing w:after="0" w:line="240" w:lineRule="auto"/>
        <w:ind w:firstLine="709"/>
        <w:jc w:val="both"/>
        <w:rPr>
          <w:rFonts w:ascii="Times New Roman" w:eastAsia="Lucida Sans Unicode" w:hAnsi="Times New Roman" w:cs="Times New Roman"/>
          <w:kern w:val="1"/>
          <w:lang w:eastAsia="ar-SA"/>
        </w:rPr>
      </w:pPr>
      <w:r w:rsidRPr="009B5881">
        <w:rPr>
          <w:rFonts w:ascii="Times New Roman" w:eastAsia="Lucida Sans Unicode" w:hAnsi="Times New Roman" w:cs="Times New Roman"/>
          <w:kern w:val="1"/>
          <w:lang w:eastAsia="ar-SA"/>
        </w:rPr>
        <w:t>3) предусмотренном нормативными правовыми актами, принятыми в соответствии со статьей 14 Федерального закона от 05 апреля 2013 года № 44-ФЗ «О контрактной системе в сфере закупок товаров, работ, усл</w:t>
      </w:r>
      <w:r w:rsidRPr="009B5881">
        <w:rPr>
          <w:rFonts w:ascii="Times New Roman" w:eastAsia="Lucida Sans Unicode" w:hAnsi="Times New Roman" w:cs="Times New Roman"/>
          <w:spacing w:val="-1"/>
          <w:kern w:val="1"/>
          <w:lang w:eastAsia="ar-SA"/>
        </w:rPr>
        <w:t>уг для обеспечения государственных и муниципальных нужд»</w:t>
      </w:r>
      <w:r w:rsidRPr="009B5881">
        <w:rPr>
          <w:rFonts w:ascii="Times New Roman" w:eastAsia="Lucida Sans Unicode" w:hAnsi="Times New Roman" w:cs="Times New Roman"/>
          <w:kern w:val="1"/>
          <w:lang w:eastAsia="ar-SA"/>
        </w:rPr>
        <w:t>.</w:t>
      </w:r>
    </w:p>
    <w:p w:rsidR="009B5881" w:rsidRPr="009B5881" w:rsidRDefault="009B5881" w:rsidP="009B5881">
      <w:pPr>
        <w:widowControl w:val="0"/>
        <w:suppressAutoHyphens/>
        <w:autoSpaceDE w:val="0"/>
        <w:spacing w:after="0" w:line="240" w:lineRule="auto"/>
        <w:ind w:firstLine="709"/>
        <w:jc w:val="both"/>
        <w:rPr>
          <w:rFonts w:ascii="Times New Roman" w:eastAsia="Lucida Sans Unicode" w:hAnsi="Times New Roman" w:cs="Times New Roman"/>
          <w:kern w:val="1"/>
          <w:lang w:eastAsia="ar-SA"/>
        </w:rPr>
      </w:pPr>
      <w:bookmarkStart w:id="60" w:name="sub_410428"/>
      <w:r w:rsidRPr="009B5881">
        <w:rPr>
          <w:rFonts w:ascii="Times New Roman" w:eastAsia="Lucida Sans Unicode" w:hAnsi="Times New Roman" w:cs="Times New Roman"/>
          <w:kern w:val="1"/>
          <w:lang w:eastAsia="ar-SA"/>
        </w:rPr>
        <w:t>1</w:t>
      </w:r>
      <w:bookmarkEnd w:id="60"/>
      <w:r w:rsidRPr="009B5881">
        <w:rPr>
          <w:rFonts w:ascii="Times New Roman" w:eastAsia="Lucida Sans Unicode" w:hAnsi="Times New Roman" w:cs="Times New Roman"/>
          <w:kern w:val="1"/>
          <w:lang w:eastAsia="ar-SA"/>
        </w:rPr>
        <w:t xml:space="preserve">3.7.Результаты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w:t>
      </w:r>
    </w:p>
    <w:p w:rsidR="009B5881" w:rsidRPr="009B5881" w:rsidRDefault="009B5881" w:rsidP="009B5881">
      <w:pPr>
        <w:widowControl w:val="0"/>
        <w:suppressAutoHyphens/>
        <w:autoSpaceDE w:val="0"/>
        <w:spacing w:after="0" w:line="100" w:lineRule="atLeast"/>
        <w:ind w:firstLine="709"/>
        <w:jc w:val="both"/>
        <w:rPr>
          <w:rFonts w:ascii="Times New Roman" w:eastAsia="Lucida Sans Unicode" w:hAnsi="Times New Roman" w:cs="Times New Roman"/>
          <w:kern w:val="1"/>
          <w:lang w:eastAsia="ar-SA"/>
        </w:rPr>
      </w:pPr>
      <w:r w:rsidRPr="009B5881">
        <w:rPr>
          <w:rFonts w:ascii="Times New Roman" w:eastAsia="Lucida Sans Unicode" w:hAnsi="Times New Roman" w:cs="Times New Roman"/>
          <w:kern w:val="1"/>
          <w:lang w:eastAsia="ar-SA"/>
        </w:rPr>
        <w:t>13.8</w:t>
      </w:r>
      <w:bookmarkStart w:id="61" w:name="sub_699"/>
      <w:r w:rsidRPr="009B5881">
        <w:rPr>
          <w:rFonts w:ascii="Times New Roman" w:eastAsia="Lucida Sans Unicode" w:hAnsi="Times New Roman" w:cs="Times New Roman"/>
          <w:kern w:val="1"/>
          <w:lang w:eastAsia="ar-SA"/>
        </w:rPr>
        <w:t>. Любой участник электронного аукциона, за исключением его участников, заявки на участие в аукционе которых получили первые три порядковых номера в соответствии с протоколом подведения итогов аукциона, вправе отозвать заявку на участие в аукционе, направив уведомление об этом оператору электронной площадки, с момента размещения указанного протокола в единой информационной системе.</w:t>
      </w:r>
    </w:p>
    <w:bookmarkEnd w:id="61"/>
    <w:p w:rsidR="009B5881" w:rsidRPr="009B5881" w:rsidRDefault="009B5881" w:rsidP="009B5881">
      <w:pPr>
        <w:widowControl w:val="0"/>
        <w:suppressAutoHyphens/>
        <w:autoSpaceDE w:val="0"/>
        <w:spacing w:after="0" w:line="100" w:lineRule="atLeast"/>
        <w:ind w:firstLine="709"/>
        <w:jc w:val="both"/>
        <w:rPr>
          <w:rFonts w:ascii="Times New Roman" w:eastAsia="Lucida Sans Unicode" w:hAnsi="Times New Roman" w:cs="Times New Roman"/>
          <w:kern w:val="1"/>
          <w:lang w:eastAsia="ar-SA"/>
        </w:rPr>
      </w:pPr>
      <w:r w:rsidRPr="009B5881">
        <w:rPr>
          <w:rFonts w:ascii="Times New Roman" w:eastAsia="Lucida Sans Unicode" w:hAnsi="Times New Roman" w:cs="Times New Roman"/>
          <w:kern w:val="1"/>
          <w:lang w:eastAsia="ar-SA"/>
        </w:rPr>
        <w:t>13</w:t>
      </w:r>
      <w:bookmarkStart w:id="62" w:name="sub_6910"/>
      <w:r w:rsidRPr="009B5881">
        <w:rPr>
          <w:rFonts w:ascii="Times New Roman" w:eastAsia="Lucida Sans Unicode" w:hAnsi="Times New Roman" w:cs="Times New Roman"/>
          <w:kern w:val="1"/>
          <w:lang w:eastAsia="ar-SA"/>
        </w:rPr>
        <w:t>.9. Участник электронного аукциона, который предложил наиболее низкую цену контракта,</w:t>
      </w:r>
      <w:r w:rsidRPr="009B5881">
        <w:rPr>
          <w:rFonts w:ascii="Times New Roman" w:eastAsia="Lucida Sans Unicode" w:hAnsi="Times New Roman" w:cs="Times New Roman"/>
          <w:kern w:val="1"/>
          <w:sz w:val="24"/>
          <w:szCs w:val="24"/>
          <w:lang w:eastAsia="ar-SA"/>
        </w:rPr>
        <w:t xml:space="preserve"> </w:t>
      </w:r>
      <w:r w:rsidRPr="009B5881">
        <w:rPr>
          <w:rFonts w:ascii="Times New Roman" w:eastAsia="Lucida Sans Unicode" w:hAnsi="Times New Roman" w:cs="Times New Roman"/>
          <w:kern w:val="1"/>
          <w:lang w:eastAsia="ar-SA"/>
        </w:rPr>
        <w:t>наименьшую сумму цен единиц товара, работы, услуги и заявка на участие в аукционе которого соответствует требованиям, установленным документацией о нем, признается победителем аукциона.</w:t>
      </w:r>
    </w:p>
    <w:bookmarkEnd w:id="62"/>
    <w:p w:rsidR="009B5881" w:rsidRPr="009B5881" w:rsidRDefault="009B5881" w:rsidP="009B5881">
      <w:pPr>
        <w:widowControl w:val="0"/>
        <w:suppressAutoHyphens/>
        <w:autoSpaceDE w:val="0"/>
        <w:spacing w:after="0" w:line="100" w:lineRule="atLeast"/>
        <w:ind w:firstLine="709"/>
        <w:jc w:val="both"/>
        <w:rPr>
          <w:rFonts w:ascii="Times New Roman" w:eastAsia="Lucida Sans Unicode" w:hAnsi="Times New Roman" w:cs="Times New Roman"/>
          <w:kern w:val="1"/>
          <w:lang w:eastAsia="ar-SA"/>
        </w:rPr>
      </w:pPr>
      <w:r w:rsidRPr="009B5881">
        <w:rPr>
          <w:rFonts w:ascii="Times New Roman" w:eastAsia="Lucida Sans Unicode" w:hAnsi="Times New Roman" w:cs="Times New Roman"/>
          <w:kern w:val="1"/>
          <w:lang w:eastAsia="ar-SA"/>
        </w:rPr>
        <w:t>13</w:t>
      </w:r>
      <w:bookmarkStart w:id="63" w:name="sub_6912"/>
      <w:r w:rsidRPr="009B5881">
        <w:rPr>
          <w:rFonts w:ascii="Times New Roman" w:eastAsia="Lucida Sans Unicode" w:hAnsi="Times New Roman" w:cs="Times New Roman"/>
          <w:kern w:val="1"/>
          <w:lang w:eastAsia="ar-SA"/>
        </w:rPr>
        <w:t xml:space="preserve">.10. В течение одного часа с момента размещения на электронной площадке и в единой информационной системе протокола подведения итогов электронного аукциона оператор электронной площадки направляет участникам аукциона, вторые </w:t>
      </w:r>
      <w:proofErr w:type="gramStart"/>
      <w:r w:rsidRPr="009B5881">
        <w:rPr>
          <w:rFonts w:ascii="Times New Roman" w:eastAsia="Lucida Sans Unicode" w:hAnsi="Times New Roman" w:cs="Times New Roman"/>
          <w:kern w:val="1"/>
          <w:lang w:eastAsia="ar-SA"/>
        </w:rPr>
        <w:t>части заявок</w:t>
      </w:r>
      <w:proofErr w:type="gramEnd"/>
      <w:r w:rsidRPr="009B5881">
        <w:rPr>
          <w:rFonts w:ascii="Times New Roman" w:eastAsia="Lucida Sans Unicode" w:hAnsi="Times New Roman" w:cs="Times New Roman"/>
          <w:kern w:val="1"/>
          <w:lang w:eastAsia="ar-SA"/>
        </w:rPr>
        <w:t xml:space="preserve"> которых на участие в нем рассматривались и в отношении заявок которых на участие в аукционе принято решение о соответствии или о несоответствии требованиям, установленным документацией об аукционе, уведомления о принятых решениях.</w:t>
      </w:r>
    </w:p>
    <w:bookmarkEnd w:id="63"/>
    <w:p w:rsidR="009B5881" w:rsidRPr="009B5881" w:rsidRDefault="009B5881" w:rsidP="009B5881">
      <w:pPr>
        <w:widowControl w:val="0"/>
        <w:suppressAutoHyphens/>
        <w:autoSpaceDE w:val="0"/>
        <w:spacing w:after="0" w:line="100" w:lineRule="atLeast"/>
        <w:ind w:firstLine="709"/>
        <w:jc w:val="both"/>
        <w:rPr>
          <w:rFonts w:ascii="Times New Roman" w:eastAsia="Lucida Sans Unicode" w:hAnsi="Times New Roman" w:cs="Times New Roman"/>
          <w:kern w:val="1"/>
          <w:lang w:eastAsia="ar-SA"/>
        </w:rPr>
      </w:pPr>
      <w:r w:rsidRPr="009B5881">
        <w:rPr>
          <w:rFonts w:ascii="Times New Roman" w:eastAsia="Lucida Sans Unicode" w:hAnsi="Times New Roman" w:cs="Times New Roman"/>
          <w:kern w:val="1"/>
          <w:lang w:eastAsia="ar-SA"/>
        </w:rPr>
        <w:t>13</w:t>
      </w:r>
      <w:bookmarkStart w:id="64" w:name="sub_6913"/>
      <w:r w:rsidRPr="009B5881">
        <w:rPr>
          <w:rFonts w:ascii="Times New Roman" w:eastAsia="Lucida Sans Unicode" w:hAnsi="Times New Roman" w:cs="Times New Roman"/>
          <w:kern w:val="1"/>
          <w:lang w:eastAsia="ar-SA"/>
        </w:rPr>
        <w:t>.11. В случае, если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аукцион признается несостоявшимся.</w:t>
      </w:r>
    </w:p>
    <w:bookmarkEnd w:id="64"/>
    <w:p w:rsidR="009B5881" w:rsidRPr="009B5881" w:rsidRDefault="009B5881" w:rsidP="009B5881">
      <w:pPr>
        <w:widowControl w:val="0"/>
        <w:suppressAutoHyphens/>
        <w:autoSpaceDE w:val="0"/>
        <w:spacing w:after="0" w:line="100" w:lineRule="atLeast"/>
        <w:jc w:val="both"/>
        <w:rPr>
          <w:rFonts w:ascii="Times New Roman" w:eastAsia="Lucida Sans Unicode" w:hAnsi="Times New Roman" w:cs="Times New Roman"/>
          <w:b/>
          <w:bCs/>
          <w:kern w:val="1"/>
          <w:lang w:eastAsia="ar-SA"/>
        </w:rPr>
      </w:pPr>
      <w:r w:rsidRPr="009B5881">
        <w:rPr>
          <w:rFonts w:ascii="Times New Roman" w:eastAsia="Lucida Sans Unicode" w:hAnsi="Times New Roman" w:cs="Times New Roman"/>
          <w:b/>
          <w:bCs/>
          <w:kern w:val="1"/>
          <w:lang w:eastAsia="ar-SA"/>
        </w:rPr>
        <w:t xml:space="preserve">14. Порядок заключения Государственного контракта по результатам электронного аукциона </w:t>
      </w:r>
    </w:p>
    <w:p w:rsidR="009B5881" w:rsidRPr="009B5881" w:rsidRDefault="009B5881" w:rsidP="009B5881">
      <w:pPr>
        <w:widowControl w:val="0"/>
        <w:suppressAutoHyphens/>
        <w:autoSpaceDE w:val="0"/>
        <w:spacing w:after="0" w:line="100" w:lineRule="atLeast"/>
        <w:ind w:firstLine="571"/>
        <w:jc w:val="both"/>
        <w:rPr>
          <w:rFonts w:ascii="Times New Roman" w:eastAsia="Lucida Sans Unicode" w:hAnsi="Times New Roman" w:cs="Times New Roman"/>
          <w:kern w:val="1"/>
          <w:lang w:eastAsia="ar-SA"/>
        </w:rPr>
      </w:pPr>
      <w:r w:rsidRPr="009B5881">
        <w:rPr>
          <w:rFonts w:ascii="Times New Roman" w:eastAsia="Lucida Sans Unicode" w:hAnsi="Times New Roman" w:cs="Times New Roman"/>
          <w:kern w:val="1"/>
          <w:lang w:eastAsia="ar-SA"/>
        </w:rPr>
        <w:t>14.1</w:t>
      </w:r>
      <w:bookmarkStart w:id="65" w:name="sub_7010"/>
      <w:r w:rsidRPr="009B5881">
        <w:rPr>
          <w:rFonts w:ascii="Times New Roman" w:eastAsia="Lucida Sans Unicode" w:hAnsi="Times New Roman" w:cs="Times New Roman"/>
          <w:kern w:val="1"/>
          <w:lang w:eastAsia="ar-SA"/>
        </w:rPr>
        <w:t>. По результатам электронного аукциона контракт заключается с победителем аукциона, а в случаях, предусмотренных Федеральным законом от 05 апреля 2013 года № 44-ФЗ «О контрактной системе в сфере закупок товаров, работ, усл</w:t>
      </w:r>
      <w:r w:rsidRPr="009B5881">
        <w:rPr>
          <w:rFonts w:ascii="Times New Roman" w:eastAsia="Lucida Sans Unicode" w:hAnsi="Times New Roman" w:cs="Times New Roman"/>
          <w:spacing w:val="-1"/>
          <w:kern w:val="1"/>
          <w:lang w:eastAsia="ar-SA"/>
        </w:rPr>
        <w:t>уг для обеспечения государственных и муниципальных нужд»</w:t>
      </w:r>
      <w:r w:rsidRPr="009B5881">
        <w:rPr>
          <w:rFonts w:ascii="Times New Roman" w:eastAsia="Lucida Sans Unicode" w:hAnsi="Times New Roman" w:cs="Times New Roman"/>
          <w:kern w:val="1"/>
          <w:lang w:eastAsia="ar-SA"/>
        </w:rPr>
        <w:t>, с иным участником аукциона, заявка которого на участие в аукционе признана соответствующей требованиям, установленным документацией и извещением о закупке.</w:t>
      </w:r>
    </w:p>
    <w:bookmarkEnd w:id="65"/>
    <w:p w:rsidR="009B5881" w:rsidRPr="009B5881" w:rsidRDefault="009B5881" w:rsidP="009B5881">
      <w:pPr>
        <w:widowControl w:val="0"/>
        <w:suppressAutoHyphens/>
        <w:autoSpaceDE w:val="0"/>
        <w:spacing w:after="0" w:line="100" w:lineRule="atLeast"/>
        <w:ind w:firstLine="571"/>
        <w:jc w:val="both"/>
        <w:rPr>
          <w:rFonts w:ascii="Times New Roman" w:eastAsia="Lucida Sans Unicode" w:hAnsi="Times New Roman" w:cs="Times New Roman"/>
          <w:kern w:val="1"/>
          <w:lang w:eastAsia="ar-SA"/>
        </w:rPr>
      </w:pPr>
      <w:r w:rsidRPr="009B5881">
        <w:rPr>
          <w:rFonts w:ascii="Times New Roman" w:eastAsia="Lucida Sans Unicode" w:hAnsi="Times New Roman" w:cs="Times New Roman"/>
          <w:kern w:val="1"/>
          <w:lang w:eastAsia="ar-SA"/>
        </w:rPr>
        <w:t>14.</w:t>
      </w:r>
      <w:bookmarkStart w:id="66" w:name="sub_7020"/>
      <w:r w:rsidRPr="009B5881">
        <w:rPr>
          <w:rFonts w:ascii="Times New Roman" w:eastAsia="Lucida Sans Unicode" w:hAnsi="Times New Roman" w:cs="Times New Roman"/>
          <w:kern w:val="1"/>
          <w:lang w:eastAsia="ar-SA"/>
        </w:rPr>
        <w:t>2. В течение пяти дней с даты размещения в единой информационной системе протокола подведения итогов заказчик размещает в единой информационной системе и на электронной площадке с использованием единой информационной системы без своей подписи проект контракта, который составляется путем включения с использованием единой информационной системы в проект контракта, прилагаемый к документации об аукционе, цены контракта, предложенной участником электронного аукциона, с которым заключается контракт, либо предложения о цене за право заключения контракта в случае, предусмотренном частью 23 статьи 68 Федерального закона от 05 апреля 2013 года № 44-ФЗ «О контрактной системе в сфере закупок товаров, работ, усл</w:t>
      </w:r>
      <w:r w:rsidRPr="009B5881">
        <w:rPr>
          <w:rFonts w:ascii="Times New Roman" w:eastAsia="Lucida Sans Unicode" w:hAnsi="Times New Roman" w:cs="Times New Roman"/>
          <w:spacing w:val="-1"/>
          <w:kern w:val="1"/>
          <w:lang w:eastAsia="ar-SA"/>
        </w:rPr>
        <w:t>уг для обеспечения государственных и муниципальных нужд»</w:t>
      </w:r>
      <w:r w:rsidRPr="009B5881">
        <w:rPr>
          <w:rFonts w:ascii="Times New Roman" w:eastAsia="Lucida Sans Unicode" w:hAnsi="Times New Roman" w:cs="Times New Roman"/>
          <w:kern w:val="1"/>
          <w:lang w:eastAsia="ar-SA"/>
        </w:rPr>
        <w:t>, а также включения информации о товаре (товарном знаке и (или) конкретных показателях товара).</w:t>
      </w:r>
    </w:p>
    <w:bookmarkEnd w:id="66"/>
    <w:p w:rsidR="009B5881" w:rsidRPr="009B5881" w:rsidRDefault="009B5881" w:rsidP="009B5881">
      <w:pPr>
        <w:widowControl w:val="0"/>
        <w:suppressAutoHyphens/>
        <w:spacing w:after="0" w:line="100" w:lineRule="atLeast"/>
        <w:ind w:firstLine="571"/>
        <w:jc w:val="both"/>
        <w:rPr>
          <w:rFonts w:ascii="Times New Roman" w:eastAsia="Lucida Sans Unicode" w:hAnsi="Times New Roman" w:cs="Times New Roman"/>
          <w:kern w:val="1"/>
          <w:lang w:eastAsia="ar-SA"/>
        </w:rPr>
      </w:pPr>
      <w:r w:rsidRPr="009B5881">
        <w:rPr>
          <w:rFonts w:ascii="Times New Roman" w:eastAsia="Lucida Sans Unicode" w:hAnsi="Times New Roman" w:cs="Times New Roman"/>
          <w:kern w:val="1"/>
          <w:lang w:eastAsia="ar-SA"/>
        </w:rPr>
        <w:t xml:space="preserve">14.3. В течение пяти дней с даты размещения заказчиком в единой информационной системе проекта контракта победитель электронного аукциона подписывает усиленной электронной подписью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либо размещает протокол разногласий. В случае, если при проведении  аукциона цена контракта, сумма цен единиц товара, работы, услуги снижены на двадцать пять процентов и более от начальной (максимальной) цены контракта, начальной суммы цен единиц товара, работы, услуги, победитель аукциона предоставляет обеспечение исполнения контракта в размере, превышающем в полтора раза размер обеспечения исполнения контракта, указанный в документации о закупке, но не менее чем в размере аванса (если контрактом предусмотрена выплата аванса), обеспечение исполнения контракта или информацию, подтверждающую добросовестность участника на дату </w:t>
      </w:r>
      <w:r w:rsidRPr="009B5881">
        <w:rPr>
          <w:rFonts w:ascii="Times New Roman" w:eastAsia="Lucida Sans Unicode" w:hAnsi="Times New Roman" w:cs="Times New Roman"/>
          <w:kern w:val="1"/>
          <w:lang w:eastAsia="ar-SA"/>
        </w:rPr>
        <w:lastRenderedPageBreak/>
        <w:t>подачи заявки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об аукционе.</w:t>
      </w:r>
      <w:bookmarkStart w:id="67" w:name="sub_7030"/>
    </w:p>
    <w:bookmarkEnd w:id="67"/>
    <w:p w:rsidR="009B5881" w:rsidRPr="009B5881" w:rsidRDefault="009B5881" w:rsidP="003D11E1">
      <w:pPr>
        <w:widowControl w:val="0"/>
        <w:suppressAutoHyphens/>
        <w:spacing w:after="0" w:line="240" w:lineRule="auto"/>
        <w:ind w:firstLine="555"/>
        <w:jc w:val="both"/>
        <w:rPr>
          <w:rFonts w:ascii="Times New Roman" w:eastAsia="Lucida Sans Unicode" w:hAnsi="Times New Roman" w:cs="Times New Roman"/>
          <w:kern w:val="1"/>
          <w:lang w:eastAsia="ar-SA"/>
        </w:rPr>
      </w:pPr>
      <w:r w:rsidRPr="009B5881">
        <w:rPr>
          <w:rFonts w:ascii="Times New Roman" w:eastAsia="Lucida Sans Unicode" w:hAnsi="Times New Roman" w:cs="Times New Roman"/>
          <w:kern w:val="1"/>
          <w:lang w:eastAsia="ar-SA"/>
        </w:rPr>
        <w:t>14.</w:t>
      </w:r>
      <w:bookmarkStart w:id="68" w:name="sub_704"/>
      <w:r w:rsidRPr="009B5881">
        <w:rPr>
          <w:rFonts w:ascii="Times New Roman" w:eastAsia="Lucida Sans Unicode" w:hAnsi="Times New Roman" w:cs="Times New Roman"/>
          <w:kern w:val="1"/>
          <w:lang w:eastAsia="ar-SA"/>
        </w:rPr>
        <w:t xml:space="preserve">4.В течение пяти дней с даты размещения заказчиком в единой информационной системе проекта контракта победитель электронного аукциона, с которым заключается контракт, в случае наличия разногласий по проекту   </w:t>
      </w:r>
      <w:proofErr w:type="gramStart"/>
      <w:r w:rsidRPr="009B5881">
        <w:rPr>
          <w:rFonts w:ascii="Times New Roman" w:eastAsia="Lucida Sans Unicode" w:hAnsi="Times New Roman" w:cs="Times New Roman"/>
          <w:kern w:val="1"/>
          <w:lang w:eastAsia="ar-SA"/>
        </w:rPr>
        <w:t xml:space="preserve">контракта,   </w:t>
      </w:r>
      <w:proofErr w:type="gramEnd"/>
      <w:r w:rsidRPr="009B5881">
        <w:rPr>
          <w:rFonts w:ascii="Times New Roman" w:eastAsia="Lucida Sans Unicode" w:hAnsi="Times New Roman" w:cs="Times New Roman"/>
          <w:kern w:val="1"/>
          <w:lang w:eastAsia="ar-SA"/>
        </w:rPr>
        <w:t xml:space="preserve">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электронного аукциона. Указанный протокол может быть размещен на электронной площадке в отношении соответствующего контракта не более чем один раз. При этом победитель электронного аукциона, с которым заключается контракт, указывает в протоколе разногласий замечания к положениям проекта контракта, не соответствующим документации </w:t>
      </w:r>
      <w:proofErr w:type="gramStart"/>
      <w:r w:rsidRPr="009B5881">
        <w:rPr>
          <w:rFonts w:ascii="Times New Roman" w:eastAsia="Lucida Sans Unicode" w:hAnsi="Times New Roman" w:cs="Times New Roman"/>
          <w:kern w:val="1"/>
          <w:lang w:eastAsia="ar-SA"/>
        </w:rPr>
        <w:t>и  извещению</w:t>
      </w:r>
      <w:proofErr w:type="gramEnd"/>
      <w:r w:rsidRPr="009B5881">
        <w:rPr>
          <w:rFonts w:ascii="Times New Roman" w:eastAsia="Lucida Sans Unicode" w:hAnsi="Times New Roman" w:cs="Times New Roman"/>
          <w:kern w:val="1"/>
          <w:lang w:eastAsia="ar-SA"/>
        </w:rPr>
        <w:t xml:space="preserve"> о закупке и своей заявке на участие в электронном аукционе, с указанием соответствующих положений данных документов.</w:t>
      </w:r>
    </w:p>
    <w:bookmarkEnd w:id="68"/>
    <w:p w:rsidR="009B5881" w:rsidRPr="009B5881" w:rsidRDefault="009B5881" w:rsidP="009B5881">
      <w:pPr>
        <w:widowControl w:val="0"/>
        <w:suppressAutoHyphens/>
        <w:spacing w:after="0" w:line="240" w:lineRule="auto"/>
        <w:ind w:firstLine="555"/>
        <w:jc w:val="both"/>
        <w:rPr>
          <w:rFonts w:ascii="Times New Roman" w:eastAsia="Lucida Sans Unicode" w:hAnsi="Times New Roman" w:cs="Times New Roman"/>
          <w:spacing w:val="-1"/>
          <w:kern w:val="1"/>
          <w:lang w:eastAsia="ar-SA"/>
        </w:rPr>
      </w:pPr>
      <w:r w:rsidRPr="009B5881">
        <w:rPr>
          <w:rFonts w:ascii="Times New Roman" w:eastAsia="Lucida Sans Unicode" w:hAnsi="Times New Roman" w:cs="Times New Roman"/>
          <w:kern w:val="1"/>
          <w:lang w:eastAsia="ar-SA"/>
        </w:rPr>
        <w:t>14.</w:t>
      </w:r>
      <w:bookmarkStart w:id="69" w:name="sub_705"/>
      <w:r w:rsidRPr="009B5881">
        <w:rPr>
          <w:rFonts w:ascii="Times New Roman" w:eastAsia="Lucida Sans Unicode" w:hAnsi="Times New Roman" w:cs="Times New Roman"/>
          <w:kern w:val="1"/>
          <w:lang w:eastAsia="ar-SA"/>
        </w:rPr>
        <w:t xml:space="preserve">5.В течение трех рабочих дней с даты размещения победителем электронного аукциона на электронной площадке протокола разногласий заказчик рассматривает протокол разногласий и без своей подписи размещает в единой информационной системе и на электронной площадке с использованием единой информационной системы доработанный проект контракта либо повторно размещает в единой информационной системе и на электронной площадке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электронного аукциона. При этом размещение в единой информационной системе и на электронной площадке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победитель разместил на электронной площадке протокол разногласий в соответствии </w:t>
      </w:r>
      <w:r w:rsidRPr="009B5881">
        <w:rPr>
          <w:rFonts w:ascii="Times New Roman" w:eastAsia="Lucida Sans Unicode" w:hAnsi="Times New Roman" w:cs="Times New Roman"/>
          <w:spacing w:val="-1"/>
          <w:kern w:val="1"/>
          <w:lang w:eastAsia="ar-SA"/>
        </w:rPr>
        <w:t>п.14.4. настоящей инструкции.</w:t>
      </w:r>
    </w:p>
    <w:bookmarkEnd w:id="69"/>
    <w:p w:rsidR="009B5881" w:rsidRPr="009B5881" w:rsidRDefault="009B5881" w:rsidP="009B5881">
      <w:pPr>
        <w:widowControl w:val="0"/>
        <w:suppressAutoHyphens/>
        <w:spacing w:after="0" w:line="240" w:lineRule="auto"/>
        <w:ind w:firstLine="570"/>
        <w:jc w:val="both"/>
        <w:rPr>
          <w:rFonts w:ascii="Times New Roman" w:eastAsia="Lucida Sans Unicode" w:hAnsi="Times New Roman" w:cs="Times New Roman"/>
          <w:kern w:val="1"/>
          <w:lang w:eastAsia="ar-SA"/>
        </w:rPr>
      </w:pPr>
      <w:r w:rsidRPr="009B5881">
        <w:rPr>
          <w:rFonts w:ascii="Times New Roman" w:eastAsia="Lucida Sans Unicode" w:hAnsi="Times New Roman" w:cs="Times New Roman"/>
          <w:kern w:val="1"/>
          <w:lang w:eastAsia="ar-SA"/>
        </w:rPr>
        <w:t>14.</w:t>
      </w:r>
      <w:bookmarkStart w:id="70" w:name="sub_706"/>
      <w:r w:rsidRPr="009B5881">
        <w:rPr>
          <w:rFonts w:ascii="Times New Roman" w:eastAsia="Lucida Sans Unicode" w:hAnsi="Times New Roman" w:cs="Times New Roman"/>
          <w:kern w:val="1"/>
          <w:lang w:eastAsia="ar-SA"/>
        </w:rPr>
        <w:t>6. В течение трех рабочих дней с даты размещения заказчиком в единой информационной системе и на электронной площадке документов, предусмотренных п.14.5. настоящей инструкции, победитель электронного аукциона размещает на электронной площадке проект контракта, подписанный усиленной электронной подписью лица, имеющего право действовать от имени победителя, а также документ и (или) информацию в соответствии с п.14.3. настоящей инструкции, подтверждающие предоставление обеспечения исполнения контракта и подписанные усиленной электронной подписью указанного лица</w:t>
      </w:r>
    </w:p>
    <w:bookmarkEnd w:id="70"/>
    <w:p w:rsidR="009B5881" w:rsidRPr="009B5881" w:rsidRDefault="009B5881" w:rsidP="009B5881">
      <w:pPr>
        <w:widowControl w:val="0"/>
        <w:suppressAutoHyphens/>
        <w:spacing w:after="0" w:line="240" w:lineRule="auto"/>
        <w:ind w:firstLine="585"/>
        <w:jc w:val="both"/>
        <w:rPr>
          <w:rFonts w:ascii="Times New Roman" w:eastAsia="Lucida Sans Unicode" w:hAnsi="Times New Roman" w:cs="Times New Roman"/>
          <w:kern w:val="1"/>
          <w:lang w:eastAsia="ar-SA"/>
        </w:rPr>
      </w:pPr>
      <w:r w:rsidRPr="009B5881">
        <w:rPr>
          <w:rFonts w:ascii="Times New Roman" w:eastAsia="Lucida Sans Unicode" w:hAnsi="Times New Roman" w:cs="Times New Roman"/>
          <w:kern w:val="1"/>
          <w:lang w:eastAsia="ar-SA"/>
        </w:rPr>
        <w:t>14.</w:t>
      </w:r>
      <w:bookmarkStart w:id="71" w:name="sub_707"/>
      <w:r w:rsidRPr="009B5881">
        <w:rPr>
          <w:rFonts w:ascii="Times New Roman" w:eastAsia="Lucida Sans Unicode" w:hAnsi="Times New Roman" w:cs="Times New Roman"/>
          <w:kern w:val="1"/>
          <w:lang w:eastAsia="ar-SA"/>
        </w:rPr>
        <w:t>7. В течение трех рабочих дней с даты размещения на электронной площадке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победителем соответствующего требованиям документации об аукционе обеспечения исполнения контракта заказчик обязан разместить в единой информационной системе и на электронной площадке с использованием единой информационной системы контракт, подписанный усиленной электронной подписью лица, имеющего право действовать от имени заказчика.</w:t>
      </w:r>
    </w:p>
    <w:bookmarkEnd w:id="71"/>
    <w:p w:rsidR="009B5881" w:rsidRPr="009B5881" w:rsidRDefault="009B5881" w:rsidP="009B5881">
      <w:pPr>
        <w:widowControl w:val="0"/>
        <w:suppressAutoHyphens/>
        <w:autoSpaceDE w:val="0"/>
        <w:spacing w:after="0" w:line="100" w:lineRule="atLeast"/>
        <w:ind w:firstLine="571"/>
        <w:jc w:val="both"/>
        <w:rPr>
          <w:rFonts w:ascii="Times New Roman" w:eastAsia="Lucida Sans Unicode" w:hAnsi="Times New Roman" w:cs="Times New Roman"/>
          <w:kern w:val="1"/>
          <w:lang w:eastAsia="ar-SA"/>
        </w:rPr>
      </w:pPr>
      <w:r w:rsidRPr="009B5881">
        <w:rPr>
          <w:rFonts w:ascii="Times New Roman" w:eastAsia="Lucida Sans Unicode" w:hAnsi="Times New Roman" w:cs="Times New Roman"/>
          <w:kern w:val="1"/>
          <w:lang w:eastAsia="ar-SA"/>
        </w:rPr>
        <w:t>14.</w:t>
      </w:r>
      <w:bookmarkStart w:id="72" w:name="sub_708"/>
      <w:r w:rsidRPr="009B5881">
        <w:rPr>
          <w:rFonts w:ascii="Times New Roman" w:eastAsia="Lucida Sans Unicode" w:hAnsi="Times New Roman" w:cs="Times New Roman"/>
          <w:kern w:val="1"/>
          <w:lang w:eastAsia="ar-SA"/>
        </w:rPr>
        <w:t>8. С момента размещения в единой информационной системе и подписанного заказчиком контракта он считается заключенным.</w:t>
      </w:r>
    </w:p>
    <w:bookmarkEnd w:id="72"/>
    <w:p w:rsidR="009B5881" w:rsidRPr="009B5881" w:rsidRDefault="009B5881" w:rsidP="009B5881">
      <w:pPr>
        <w:widowControl w:val="0"/>
        <w:suppressAutoHyphens/>
        <w:autoSpaceDE w:val="0"/>
        <w:spacing w:after="0" w:line="100" w:lineRule="atLeast"/>
        <w:ind w:firstLine="571"/>
        <w:jc w:val="both"/>
        <w:rPr>
          <w:rFonts w:ascii="Times New Roman" w:eastAsia="Lucida Sans Unicode" w:hAnsi="Times New Roman" w:cs="Times New Roman"/>
          <w:kern w:val="1"/>
          <w:lang w:eastAsia="ar-SA"/>
        </w:rPr>
      </w:pPr>
      <w:r w:rsidRPr="009B5881">
        <w:rPr>
          <w:rFonts w:ascii="Times New Roman" w:eastAsia="Lucida Sans Unicode" w:hAnsi="Times New Roman" w:cs="Times New Roman"/>
          <w:kern w:val="1"/>
          <w:lang w:eastAsia="ar-SA"/>
        </w:rPr>
        <w:t>14.</w:t>
      </w:r>
      <w:bookmarkStart w:id="73" w:name="sub_709"/>
      <w:r w:rsidRPr="009B5881">
        <w:rPr>
          <w:rFonts w:ascii="Times New Roman" w:eastAsia="Lucida Sans Unicode" w:hAnsi="Times New Roman" w:cs="Times New Roman"/>
          <w:kern w:val="1"/>
          <w:lang w:eastAsia="ar-SA"/>
        </w:rPr>
        <w:t>9. 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bookmarkEnd w:id="73"/>
    <w:p w:rsidR="009B5881" w:rsidRPr="009B5881" w:rsidRDefault="009B5881" w:rsidP="009B5881">
      <w:pPr>
        <w:widowControl w:val="0"/>
        <w:suppressAutoHyphens/>
        <w:autoSpaceDE w:val="0"/>
        <w:spacing w:after="0" w:line="100" w:lineRule="atLeast"/>
        <w:ind w:firstLine="571"/>
        <w:jc w:val="both"/>
        <w:rPr>
          <w:rFonts w:ascii="Times New Roman" w:eastAsia="Lucida Sans Unicode" w:hAnsi="Times New Roman" w:cs="Times New Roman"/>
          <w:kern w:val="1"/>
          <w:lang w:eastAsia="ar-SA"/>
        </w:rPr>
      </w:pPr>
      <w:r w:rsidRPr="009B5881">
        <w:rPr>
          <w:rFonts w:ascii="Times New Roman" w:eastAsia="Lucida Sans Unicode" w:hAnsi="Times New Roman" w:cs="Times New Roman"/>
          <w:kern w:val="1"/>
          <w:lang w:eastAsia="ar-SA"/>
        </w:rPr>
        <w:t>14.</w:t>
      </w:r>
      <w:bookmarkStart w:id="74" w:name="sub_70100"/>
      <w:r w:rsidRPr="009B5881">
        <w:rPr>
          <w:rFonts w:ascii="Times New Roman" w:eastAsia="Lucida Sans Unicode" w:hAnsi="Times New Roman" w:cs="Times New Roman"/>
          <w:kern w:val="1"/>
          <w:lang w:eastAsia="ar-SA"/>
        </w:rPr>
        <w:t xml:space="preserve">10. </w:t>
      </w:r>
      <w:bookmarkEnd w:id="74"/>
      <w:r w:rsidRPr="009B5881">
        <w:rPr>
          <w:rFonts w:ascii="Times New Roman" w:eastAsia="Lucida Sans Unicode" w:hAnsi="Times New Roman" w:cs="Times New Roman"/>
          <w:kern w:val="1"/>
          <w:lang w:eastAsia="ar-SA"/>
        </w:rPr>
        <w:t>Контракт заключается на условиях, указанных в извещении о проведении электронного аукциона и документации об аукционе, по цене за единицу работы, рассчитанной в соответствии с частью 2.1 статьи 83.2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максимальному значению цены контракта.</w:t>
      </w:r>
    </w:p>
    <w:p w:rsidR="009B5881" w:rsidRPr="009B5881" w:rsidRDefault="009B5881" w:rsidP="009B5881">
      <w:pPr>
        <w:widowControl w:val="0"/>
        <w:suppressAutoHyphens/>
        <w:autoSpaceDE w:val="0"/>
        <w:spacing w:after="0" w:line="100" w:lineRule="atLeast"/>
        <w:ind w:firstLine="571"/>
        <w:jc w:val="both"/>
        <w:rPr>
          <w:rFonts w:ascii="Times New Roman" w:eastAsia="Lucida Sans Unicode" w:hAnsi="Times New Roman" w:cs="Times New Roman"/>
          <w:kern w:val="1"/>
          <w:lang w:eastAsia="ar-SA"/>
        </w:rPr>
      </w:pPr>
      <w:r w:rsidRPr="009B5881">
        <w:rPr>
          <w:rFonts w:ascii="Times New Roman" w:eastAsia="Lucida Sans Unicode" w:hAnsi="Times New Roman" w:cs="Times New Roman"/>
          <w:kern w:val="1"/>
          <w:lang w:eastAsia="ar-SA"/>
        </w:rPr>
        <w:t>14.</w:t>
      </w:r>
      <w:bookmarkStart w:id="75" w:name="sub_7011"/>
      <w:r w:rsidRPr="009B5881">
        <w:rPr>
          <w:rFonts w:ascii="Times New Roman" w:eastAsia="Lucida Sans Unicode" w:hAnsi="Times New Roman" w:cs="Times New Roman"/>
          <w:kern w:val="1"/>
          <w:lang w:eastAsia="ar-SA"/>
        </w:rPr>
        <w:t>11. Блокирование денежных средств на специальном счете победителя, внесенных в качестве обеспечения заявки на участие в электронном аукционе, прекращается в сроки, установленные законодательством.</w:t>
      </w:r>
    </w:p>
    <w:bookmarkEnd w:id="75"/>
    <w:p w:rsidR="009B5881" w:rsidRPr="009B5881" w:rsidRDefault="009B5881" w:rsidP="009B5881">
      <w:pPr>
        <w:widowControl w:val="0"/>
        <w:suppressAutoHyphens/>
        <w:autoSpaceDE w:val="0"/>
        <w:spacing w:after="0" w:line="100" w:lineRule="atLeast"/>
        <w:ind w:firstLine="571"/>
        <w:jc w:val="both"/>
        <w:rPr>
          <w:rFonts w:ascii="Times New Roman" w:eastAsia="Lucida Sans Unicode" w:hAnsi="Times New Roman" w:cs="Times New Roman"/>
          <w:kern w:val="1"/>
          <w:lang w:eastAsia="ar-SA"/>
        </w:rPr>
      </w:pPr>
      <w:r w:rsidRPr="009B5881">
        <w:rPr>
          <w:rFonts w:ascii="Times New Roman" w:eastAsia="Lucida Sans Unicode" w:hAnsi="Times New Roman" w:cs="Times New Roman"/>
          <w:kern w:val="1"/>
          <w:lang w:eastAsia="ar-SA"/>
        </w:rPr>
        <w:t>14.</w:t>
      </w:r>
      <w:bookmarkStart w:id="76" w:name="sub_7012"/>
      <w:r w:rsidRPr="009B5881">
        <w:rPr>
          <w:rFonts w:ascii="Times New Roman" w:eastAsia="Lucida Sans Unicode" w:hAnsi="Times New Roman" w:cs="Times New Roman"/>
          <w:kern w:val="1"/>
          <w:lang w:eastAsia="ar-SA"/>
        </w:rPr>
        <w:t>12.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контракт, денежных средств в размере предложенной участником цены за право заключения контракта, а также предоставления обеспечения исполнения контракта.</w:t>
      </w:r>
    </w:p>
    <w:bookmarkEnd w:id="76"/>
    <w:p w:rsidR="009B5881" w:rsidRPr="009B5881" w:rsidRDefault="009B5881" w:rsidP="009B5881">
      <w:pPr>
        <w:widowControl w:val="0"/>
        <w:suppressAutoHyphens/>
        <w:autoSpaceDE w:val="0"/>
        <w:spacing w:after="0" w:line="100" w:lineRule="atLeast"/>
        <w:ind w:firstLine="571"/>
        <w:jc w:val="both"/>
        <w:rPr>
          <w:rFonts w:ascii="Times New Roman" w:eastAsia="Lucida Sans Unicode" w:hAnsi="Times New Roman" w:cs="Times New Roman"/>
          <w:kern w:val="1"/>
          <w:lang w:eastAsia="ar-SA"/>
        </w:rPr>
      </w:pPr>
      <w:r w:rsidRPr="009B5881">
        <w:rPr>
          <w:rFonts w:ascii="Times New Roman" w:eastAsia="Lucida Sans Unicode" w:hAnsi="Times New Roman" w:cs="Times New Roman"/>
          <w:kern w:val="1"/>
          <w:lang w:eastAsia="ar-SA"/>
        </w:rPr>
        <w:t>14.</w:t>
      </w:r>
      <w:bookmarkStart w:id="77" w:name="sub_7013"/>
      <w:r w:rsidRPr="009B5881">
        <w:rPr>
          <w:rFonts w:ascii="Times New Roman" w:eastAsia="Lucida Sans Unicode" w:hAnsi="Times New Roman" w:cs="Times New Roman"/>
          <w:kern w:val="1"/>
          <w:lang w:eastAsia="ar-SA"/>
        </w:rPr>
        <w:t>13. Победитель электронного аукциона признается уклонившимся от заключения контракта в случае, если в сроки, предусмотренные законодательством, он не направил заказчику проект контракта, подписанный лицом, имеющим право действовать от имени победителя аукциона, или не направил протокол разногласий, или не исполнил требования, предусмотренные  п.14.3 настоящей инструкции (в случае снижения при проведении такого аукциона цены контракта,</w:t>
      </w:r>
      <w:r w:rsidRPr="009B5881">
        <w:rPr>
          <w:rFonts w:ascii="Times New Roman" w:eastAsia="Lucida Sans Unicode" w:hAnsi="Times New Roman" w:cs="Times New Roman"/>
          <w:kern w:val="1"/>
          <w:sz w:val="24"/>
          <w:szCs w:val="24"/>
          <w:lang w:eastAsia="ar-SA"/>
        </w:rPr>
        <w:t xml:space="preserve"> </w:t>
      </w:r>
      <w:r w:rsidRPr="009B5881">
        <w:rPr>
          <w:rFonts w:ascii="Times New Roman" w:eastAsia="Lucida Sans Unicode" w:hAnsi="Times New Roman" w:cs="Times New Roman"/>
          <w:kern w:val="1"/>
          <w:lang w:eastAsia="ar-SA"/>
        </w:rPr>
        <w:t xml:space="preserve">суммы цен единиц товара, работы, услуги на двадцать пять процентов и более от начальной (максимальной) цены контракта, начальной суммы цен единиц </w:t>
      </w:r>
      <w:r w:rsidRPr="009B5881">
        <w:rPr>
          <w:rFonts w:ascii="Times New Roman" w:eastAsia="Lucida Sans Unicode" w:hAnsi="Times New Roman" w:cs="Times New Roman"/>
          <w:kern w:val="1"/>
          <w:lang w:eastAsia="ar-SA"/>
        </w:rPr>
        <w:lastRenderedPageBreak/>
        <w:t>товара, работы, услуги). При этом заказчик не позднее одного рабочего дня, следующего за днем признания победителя электронного аукциона уклонившимся от заключения контракта,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 факте, являющемся основанием для такого признания, а также реквизиты документов, подтверждающих этот факт.</w:t>
      </w:r>
    </w:p>
    <w:bookmarkEnd w:id="77"/>
    <w:p w:rsidR="009B5881" w:rsidRPr="009B5881" w:rsidRDefault="009B5881" w:rsidP="009B5881">
      <w:pPr>
        <w:widowControl w:val="0"/>
        <w:suppressAutoHyphens/>
        <w:autoSpaceDE w:val="0"/>
        <w:spacing w:after="0" w:line="100" w:lineRule="atLeast"/>
        <w:ind w:firstLine="571"/>
        <w:jc w:val="both"/>
        <w:rPr>
          <w:rFonts w:ascii="Times New Roman" w:eastAsia="Lucida Sans Unicode" w:hAnsi="Times New Roman" w:cs="Times New Roman"/>
          <w:kern w:val="1"/>
          <w:lang w:eastAsia="ar-SA"/>
        </w:rPr>
      </w:pPr>
      <w:r w:rsidRPr="009B5881">
        <w:rPr>
          <w:rFonts w:ascii="Times New Roman" w:eastAsia="Lucida Sans Unicode" w:hAnsi="Times New Roman" w:cs="Times New Roman"/>
          <w:kern w:val="1"/>
          <w:lang w:eastAsia="ar-SA"/>
        </w:rPr>
        <w:t>14.14.В случае, если победитель электронной процедуры признан уклонившимся от заключения контракта, заказчик вправе заключить контракт с участником электронного аукциона, заявке которого присвоен второй номер. Этот участник признается победителем электронного аукциона, и в проект контракта, прилагаемый к документации об аукционе, заказчиком включаются условия исполнения данного контракта, предложенные этим участником. Проект контракта должен быть направлен заказчиком этому участнику в срок, не превышающий пяти дней с даты признания победителя электронного аукциона уклонившимся от заключения контракта. При этом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электронном аукционе.</w:t>
      </w:r>
    </w:p>
    <w:p w:rsidR="009B5881" w:rsidRPr="009B5881" w:rsidRDefault="009B5881" w:rsidP="009B5881">
      <w:pPr>
        <w:widowControl w:val="0"/>
        <w:suppressAutoHyphens/>
        <w:spacing w:after="0" w:line="240" w:lineRule="auto"/>
        <w:ind w:firstLine="571"/>
        <w:jc w:val="both"/>
        <w:rPr>
          <w:rFonts w:ascii="Times New Roman" w:eastAsia="Lucida Sans Unicode" w:hAnsi="Times New Roman" w:cs="Times New Roman"/>
          <w:kern w:val="1"/>
          <w:lang w:eastAsia="ar-SA"/>
        </w:rPr>
      </w:pPr>
      <w:r w:rsidRPr="009B5881">
        <w:rPr>
          <w:rFonts w:ascii="Times New Roman" w:eastAsia="Lucida Sans Unicode" w:hAnsi="Times New Roman" w:cs="Times New Roman"/>
          <w:kern w:val="1"/>
          <w:lang w:eastAsia="ar-SA"/>
        </w:rPr>
        <w:t>14.</w:t>
      </w:r>
      <w:bookmarkStart w:id="78" w:name="sub_7015"/>
      <w:r w:rsidRPr="009B5881">
        <w:rPr>
          <w:rFonts w:ascii="Times New Roman" w:eastAsia="Lucida Sans Unicode" w:hAnsi="Times New Roman" w:cs="Times New Roman"/>
          <w:kern w:val="1"/>
          <w:lang w:eastAsia="ar-SA"/>
        </w:rPr>
        <w:t>15.Участник электронного аукциона, признанный победителем электронного аукциона в соответствии с п.14.14. настоящей инструкции, вправе подписать проект контракта или разместить предусмотренный п.14.4. настоящей инструкции протокол разногласий в порядке и сроки, которые предусмотрены настоящей инструкцией, либо отказаться от заключения контракта. Одновременно с подписанным контрактом этот победитель обязан предоставить обеспечение исполнения контракта, а в случае, предусмотренном частью 23 статьи 68 Федерального закона от 05 апреля 2013 года № 44-ФЗ «О контрактной системе в сфере закупок товаров, работ, усл</w:t>
      </w:r>
      <w:r w:rsidRPr="009B5881">
        <w:rPr>
          <w:rFonts w:ascii="Times New Roman" w:eastAsia="Lucida Sans Unicode" w:hAnsi="Times New Roman" w:cs="Times New Roman"/>
          <w:spacing w:val="-1"/>
          <w:kern w:val="1"/>
          <w:lang w:eastAsia="ar-SA"/>
        </w:rPr>
        <w:t>уг для обеспечения государственных и муниципальных нужд»</w:t>
      </w:r>
      <w:r w:rsidRPr="009B5881">
        <w:rPr>
          <w:rFonts w:ascii="Times New Roman" w:eastAsia="Lucida Sans Unicode" w:hAnsi="Times New Roman" w:cs="Times New Roman"/>
          <w:kern w:val="1"/>
          <w:lang w:eastAsia="ar-SA"/>
        </w:rPr>
        <w:t xml:space="preserve">,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Этот победитель считается уклонившимся от заключения контракта в случае неисполнения требований п.14.6. настоящей инструкции и (или) </w:t>
      </w:r>
      <w:proofErr w:type="spellStart"/>
      <w:r w:rsidRPr="009B5881">
        <w:rPr>
          <w:rFonts w:ascii="Times New Roman" w:eastAsia="Lucida Sans Unicode" w:hAnsi="Times New Roman" w:cs="Times New Roman"/>
          <w:kern w:val="1"/>
          <w:lang w:eastAsia="ar-SA"/>
        </w:rPr>
        <w:t>непредоставления</w:t>
      </w:r>
      <w:proofErr w:type="spellEnd"/>
      <w:r w:rsidRPr="009B5881">
        <w:rPr>
          <w:rFonts w:ascii="Times New Roman" w:eastAsia="Lucida Sans Unicode" w:hAnsi="Times New Roman" w:cs="Times New Roman"/>
          <w:kern w:val="1"/>
          <w:lang w:eastAsia="ar-SA"/>
        </w:rPr>
        <w:t xml:space="preserve"> обеспечения исполнения контракта либо неисполнения требования, предусмотренного статьей 37 Федерального закона от 05 апреля 2013 года № 44-ФЗ «О контрактной системе в сфере закупок товаров, работ, усл</w:t>
      </w:r>
      <w:r w:rsidRPr="009B5881">
        <w:rPr>
          <w:rFonts w:ascii="Times New Roman" w:eastAsia="Lucida Sans Unicode" w:hAnsi="Times New Roman" w:cs="Times New Roman"/>
          <w:spacing w:val="-1"/>
          <w:kern w:val="1"/>
          <w:lang w:eastAsia="ar-SA"/>
        </w:rPr>
        <w:t>уг для обеспечения государственных и муниципальных нужд»</w:t>
      </w:r>
      <w:r w:rsidRPr="009B5881">
        <w:rPr>
          <w:rFonts w:ascii="Times New Roman" w:eastAsia="Lucida Sans Unicode" w:hAnsi="Times New Roman" w:cs="Times New Roman"/>
          <w:kern w:val="1"/>
          <w:lang w:eastAsia="ar-SA"/>
        </w:rPr>
        <w:t>, в случае подписания проекта контракта в соответствии с п.14.3. настоящей инструкции. Такой победитель признается отказавшимся от заключения контракта в случае, если в срок, предусмотренный п.14.3. настоящей инструкции, он не подписал проект контракта или не направил протокол разногласий. Электронный аукцион признается не состоявшимся в случае, если этот победитель признан уклонившимся от заключения контракта или отказался от заключения контракта.</w:t>
      </w:r>
    </w:p>
    <w:bookmarkEnd w:id="78"/>
    <w:p w:rsidR="009B5881" w:rsidRPr="009B5881" w:rsidRDefault="009B5881" w:rsidP="009B5881">
      <w:pPr>
        <w:widowControl w:val="0"/>
        <w:suppressAutoHyphens/>
        <w:spacing w:after="0" w:line="240" w:lineRule="auto"/>
        <w:ind w:firstLine="750"/>
        <w:jc w:val="both"/>
        <w:rPr>
          <w:rFonts w:ascii="Times New Roman" w:eastAsia="Lucida Sans Unicode" w:hAnsi="Times New Roman" w:cs="Times New Roman"/>
          <w:kern w:val="1"/>
          <w:lang w:eastAsia="ar-SA"/>
        </w:rPr>
      </w:pPr>
      <w:r w:rsidRPr="009B5881">
        <w:rPr>
          <w:rFonts w:ascii="Times New Roman" w:eastAsia="Lucida Sans Unicode" w:hAnsi="Times New Roman" w:cs="Times New Roman"/>
          <w:kern w:val="1"/>
          <w:lang w:eastAsia="ar-SA"/>
        </w:rPr>
        <w:t>14.</w:t>
      </w:r>
      <w:bookmarkStart w:id="79" w:name="sub_7016"/>
      <w:r w:rsidRPr="009B5881">
        <w:rPr>
          <w:rFonts w:ascii="Times New Roman" w:eastAsia="Lucida Sans Unicode" w:hAnsi="Times New Roman" w:cs="Times New Roman"/>
          <w:kern w:val="1"/>
          <w:lang w:eastAsia="ar-SA"/>
        </w:rPr>
        <w:t xml:space="preserve">16. В случае </w:t>
      </w:r>
      <w:proofErr w:type="gramStart"/>
      <w:r w:rsidRPr="009B5881">
        <w:rPr>
          <w:rFonts w:ascii="Times New Roman" w:eastAsia="Lucida Sans Unicode" w:hAnsi="Times New Roman" w:cs="Times New Roman"/>
          <w:kern w:val="1"/>
          <w:lang w:eastAsia="ar-SA"/>
        </w:rPr>
        <w:t>наличия</w:t>
      </w:r>
      <w:proofErr w:type="gramEnd"/>
      <w:r w:rsidRPr="009B5881">
        <w:rPr>
          <w:rFonts w:ascii="Times New Roman" w:eastAsia="Lucida Sans Unicode" w:hAnsi="Times New Roman" w:cs="Times New Roman"/>
          <w:kern w:val="1"/>
          <w:lang w:eastAsia="ar-SA"/>
        </w:rPr>
        <w:t xml:space="preserve">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настоящим пунктом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настоящим пунктом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w:t>
      </w:r>
      <w:proofErr w:type="gramStart"/>
      <w:r w:rsidRPr="009B5881">
        <w:rPr>
          <w:rFonts w:ascii="Times New Roman" w:eastAsia="Lucida Sans Unicode" w:hAnsi="Times New Roman" w:cs="Times New Roman"/>
          <w:kern w:val="1"/>
          <w:lang w:eastAsia="ar-SA"/>
        </w:rPr>
        <w:t>исполнения данных судебных актов</w:t>
      </w:r>
      <w:proofErr w:type="gramEnd"/>
      <w:r w:rsidRPr="009B5881">
        <w:rPr>
          <w:rFonts w:ascii="Times New Roman" w:eastAsia="Lucida Sans Unicode" w:hAnsi="Times New Roman" w:cs="Times New Roman"/>
          <w:kern w:val="1"/>
          <w:lang w:eastAsia="ar-SA"/>
        </w:rPr>
        <w:t xml:space="preserve">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9B5881" w:rsidRPr="009B5881" w:rsidRDefault="009B5881" w:rsidP="009B5881">
      <w:pPr>
        <w:widowControl w:val="0"/>
        <w:suppressAutoHyphens/>
        <w:spacing w:after="0" w:line="200" w:lineRule="atLeast"/>
        <w:ind w:firstLine="15"/>
        <w:jc w:val="both"/>
        <w:rPr>
          <w:rFonts w:ascii="Times New Roman" w:eastAsia="Lucida Sans Unicode" w:hAnsi="Times New Roman" w:cs="Times New Roman"/>
          <w:b/>
          <w:bCs/>
          <w:kern w:val="1"/>
          <w:lang w:eastAsia="ar-SA"/>
        </w:rPr>
      </w:pPr>
      <w:bookmarkStart w:id="80" w:name="sub_4101218"/>
      <w:r w:rsidRPr="009B5881">
        <w:rPr>
          <w:rFonts w:ascii="Times New Roman" w:eastAsia="Lucida Sans Unicode" w:hAnsi="Times New Roman" w:cs="Times New Roman"/>
          <w:b/>
          <w:bCs/>
          <w:kern w:val="1"/>
          <w:lang w:eastAsia="ar-SA"/>
        </w:rPr>
        <w:t>1</w:t>
      </w:r>
      <w:bookmarkEnd w:id="80"/>
      <w:r w:rsidRPr="009B5881">
        <w:rPr>
          <w:rFonts w:ascii="Times New Roman" w:eastAsia="Lucida Sans Unicode" w:hAnsi="Times New Roman" w:cs="Times New Roman"/>
          <w:b/>
          <w:bCs/>
          <w:kern w:val="1"/>
          <w:lang w:eastAsia="ar-SA"/>
        </w:rPr>
        <w:t>5. Обеспечение заявки на участие в электронном аукционе</w:t>
      </w:r>
    </w:p>
    <w:bookmarkEnd w:id="79"/>
    <w:p w:rsidR="009B5881" w:rsidRPr="009B5881" w:rsidRDefault="009B5881" w:rsidP="009B5881">
      <w:pPr>
        <w:widowControl w:val="0"/>
        <w:suppressAutoHyphens/>
        <w:spacing w:after="0" w:line="100" w:lineRule="atLeast"/>
        <w:ind w:firstLine="709"/>
        <w:jc w:val="both"/>
        <w:rPr>
          <w:rFonts w:ascii="Times New Roman" w:eastAsia="Lucida Sans Unicode" w:hAnsi="Times New Roman" w:cs="Times New Roman"/>
          <w:kern w:val="2"/>
          <w:lang w:eastAsia="ar-SA"/>
        </w:rPr>
      </w:pPr>
      <w:r w:rsidRPr="009B5881">
        <w:rPr>
          <w:rFonts w:ascii="Times New Roman" w:eastAsia="Lucida Sans Unicode" w:hAnsi="Times New Roman" w:cs="Times New Roman"/>
          <w:kern w:val="2"/>
          <w:lang w:eastAsia="ar-SA"/>
        </w:rPr>
        <w:t>15.1. Заказчиком установлено требование обеспечения заявки на участие в электронном аукционе. Размер обеспечения заявки составляет 0,5 % начальной (максимальной) цены контракта.</w:t>
      </w:r>
    </w:p>
    <w:p w:rsidR="009B5881" w:rsidRPr="009B5881" w:rsidRDefault="009B5881" w:rsidP="009B5881">
      <w:pPr>
        <w:widowControl w:val="0"/>
        <w:suppressAutoHyphens/>
        <w:spacing w:after="0" w:line="240" w:lineRule="auto"/>
        <w:ind w:firstLine="709"/>
        <w:jc w:val="both"/>
        <w:rPr>
          <w:rFonts w:ascii="Times New Roman" w:eastAsia="Lucida Sans Unicode" w:hAnsi="Times New Roman" w:cs="Times New Roman"/>
          <w:kern w:val="2"/>
          <w:lang w:eastAsia="ar-SA"/>
        </w:rPr>
      </w:pPr>
      <w:r w:rsidRPr="009B5881">
        <w:rPr>
          <w:rFonts w:ascii="Times New Roman" w:eastAsia="Lucida Sans Unicode" w:hAnsi="Times New Roman" w:cs="Times New Roman"/>
          <w:kern w:val="2"/>
          <w:lang w:eastAsia="ar-SA"/>
        </w:rPr>
        <w:t xml:space="preserve"> 15.2. Требование об обеспечении заявки на участие в электронном аукционе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электронном аукционе. </w:t>
      </w:r>
    </w:p>
    <w:p w:rsidR="009B5881" w:rsidRPr="009B5881" w:rsidRDefault="009B5881" w:rsidP="009B5881">
      <w:pPr>
        <w:widowControl w:val="0"/>
        <w:suppressAutoHyphens/>
        <w:spacing w:after="0" w:line="240" w:lineRule="auto"/>
        <w:ind w:firstLine="709"/>
        <w:jc w:val="both"/>
        <w:rPr>
          <w:rFonts w:ascii="Times New Roman" w:eastAsia="Lucida Sans Unicode" w:hAnsi="Times New Roman" w:cs="Times New Roman"/>
          <w:color w:val="000000"/>
          <w:kern w:val="2"/>
          <w:lang w:eastAsia="ar-SA"/>
        </w:rPr>
      </w:pPr>
      <w:r w:rsidRPr="009B5881">
        <w:rPr>
          <w:rFonts w:ascii="Times New Roman" w:eastAsia="Lucida Sans Unicode" w:hAnsi="Times New Roman" w:cs="Times New Roman"/>
          <w:color w:val="000000"/>
          <w:kern w:val="2"/>
          <w:lang w:eastAsia="ar-SA"/>
        </w:rPr>
        <w:t xml:space="preserve">15.3. Обеспечение заявки на участие в электронном аукционе возможно путем блокирования денежных средств при наличии на специальном счете участника закупки незаблокированных денежных средств в размере, предусмотренном документацией о закупке, либо путем предоставления банковской гарантии в порядке, определенном в соответствии с частью 29 статьи 44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информация о которой включена в реестры банковских гарантий, предусмотренные статьей 45 Федерального закона от 05 апреля 2013 года № 44-ФЗ «О контрактной системе </w:t>
      </w:r>
      <w:r w:rsidRPr="009B5881">
        <w:rPr>
          <w:rFonts w:ascii="Times New Roman" w:eastAsia="Lucida Sans Unicode" w:hAnsi="Times New Roman" w:cs="Times New Roman"/>
          <w:color w:val="000000"/>
          <w:kern w:val="2"/>
          <w:lang w:eastAsia="ar-SA"/>
        </w:rPr>
        <w:lastRenderedPageBreak/>
        <w:t>в сфере закупок товаров, работ, услуг для обеспечения государственных и муниципальных нужд».</w:t>
      </w:r>
    </w:p>
    <w:p w:rsidR="009B5881" w:rsidRPr="009B5881" w:rsidRDefault="009B5881" w:rsidP="009B5881">
      <w:pPr>
        <w:widowControl w:val="0"/>
        <w:suppressAutoHyphens/>
        <w:spacing w:after="0" w:line="240" w:lineRule="auto"/>
        <w:ind w:firstLine="709"/>
        <w:jc w:val="both"/>
        <w:rPr>
          <w:rFonts w:ascii="Times New Roman" w:eastAsia="Lucida Sans Unicode" w:hAnsi="Times New Roman" w:cs="Times New Roman"/>
          <w:color w:val="000000"/>
          <w:kern w:val="2"/>
          <w:lang w:eastAsia="ar-SA"/>
        </w:rPr>
      </w:pPr>
      <w:r w:rsidRPr="009B5881">
        <w:rPr>
          <w:rFonts w:ascii="Times New Roman" w:eastAsia="Lucida Sans Unicode" w:hAnsi="Times New Roman" w:cs="Times New Roman"/>
          <w:color w:val="000000"/>
          <w:kern w:val="2"/>
          <w:lang w:eastAsia="ar-SA"/>
        </w:rPr>
        <w:t>Выбор способа обеспечения заявки на участие в электронном аукционе осуществляется участником закупки.</w:t>
      </w:r>
    </w:p>
    <w:p w:rsidR="009B5881" w:rsidRPr="009B5881" w:rsidRDefault="009B5881" w:rsidP="009B5881">
      <w:pPr>
        <w:widowControl w:val="0"/>
        <w:suppressAutoHyphens/>
        <w:spacing w:after="0" w:line="240" w:lineRule="auto"/>
        <w:ind w:firstLine="709"/>
        <w:jc w:val="both"/>
        <w:rPr>
          <w:rFonts w:ascii="Times New Roman" w:eastAsia="Lucida Sans Unicode" w:hAnsi="Times New Roman" w:cs="Times New Roman"/>
          <w:kern w:val="2"/>
          <w:lang w:eastAsia="ar-SA"/>
        </w:rPr>
      </w:pPr>
      <w:r w:rsidRPr="009B5881">
        <w:rPr>
          <w:rFonts w:ascii="Times New Roman" w:eastAsia="Lucida Sans Unicode" w:hAnsi="Times New Roman" w:cs="Times New Roman"/>
          <w:kern w:val="2"/>
          <w:lang w:eastAsia="ar-SA"/>
        </w:rPr>
        <w:t xml:space="preserve">15.4. Банковская гарантия для обеспечения заявки, должна быть выдана банками, соответствующими требованиям, установленным Правительством Российской Федерации и включенными в перечень, предусмотренный частью 1.2 статьи 45 </w:t>
      </w:r>
      <w:r w:rsidRPr="009B5881">
        <w:rPr>
          <w:rFonts w:ascii="Times New Roman" w:eastAsia="Lucida Sans Unicode" w:hAnsi="Times New Roman" w:cs="Times New Roman"/>
          <w:color w:val="000000"/>
          <w:kern w:val="2"/>
          <w:lang w:eastAsia="ar-SA"/>
        </w:rPr>
        <w:t>Федерального закона от 05 апреля 2013 года № 44-ФЗ «О контрактной системе в сфере закупок товаров, работ, услуг обеспечения государственных и муниципальных нужд»</w:t>
      </w:r>
      <w:r w:rsidRPr="009B5881">
        <w:rPr>
          <w:rFonts w:ascii="Times New Roman" w:eastAsia="Lucida Sans Unicode" w:hAnsi="Times New Roman" w:cs="Times New Roman"/>
          <w:kern w:val="2"/>
          <w:lang w:eastAsia="ar-SA"/>
        </w:rPr>
        <w:t>.</w:t>
      </w:r>
    </w:p>
    <w:p w:rsidR="009B5881" w:rsidRPr="009B5881" w:rsidRDefault="009B5881" w:rsidP="009B5881">
      <w:pPr>
        <w:widowControl w:val="0"/>
        <w:suppressAutoHyphens/>
        <w:spacing w:after="0" w:line="240" w:lineRule="auto"/>
        <w:ind w:firstLine="709"/>
        <w:jc w:val="both"/>
        <w:rPr>
          <w:rFonts w:ascii="Times New Roman" w:eastAsia="Lucida Sans Unicode" w:hAnsi="Times New Roman" w:cs="Times New Roman"/>
          <w:kern w:val="2"/>
          <w:lang w:eastAsia="ar-SA"/>
        </w:rPr>
      </w:pPr>
      <w:r w:rsidRPr="009B5881">
        <w:rPr>
          <w:rFonts w:ascii="Times New Roman" w:eastAsia="Lucida Sans Unicode" w:hAnsi="Times New Roman" w:cs="Times New Roman"/>
          <w:kern w:val="2"/>
          <w:lang w:eastAsia="ar-SA"/>
        </w:rPr>
        <w:t xml:space="preserve">В соответствии со ст.45 </w:t>
      </w:r>
      <w:r w:rsidRPr="009B5881">
        <w:rPr>
          <w:rFonts w:ascii="Times New Roman" w:eastAsia="Lucida Sans Unicode" w:hAnsi="Times New Roman" w:cs="Times New Roman"/>
          <w:color w:val="000000"/>
          <w:kern w:val="2"/>
          <w:lang w:eastAsia="ar-SA"/>
        </w:rPr>
        <w:t>Федерального закона от 05 апреля 2013 года № 44-ФЗ «О контрактной системе в сфере закупок товаров, работ, услуг обеспечения государственных и муниципальных нужд» б</w:t>
      </w:r>
      <w:r w:rsidRPr="009B5881">
        <w:rPr>
          <w:rFonts w:ascii="Times New Roman" w:eastAsia="Lucida Sans Unicode" w:hAnsi="Times New Roman" w:cs="Times New Roman"/>
          <w:kern w:val="2"/>
          <w:lang w:eastAsia="ar-SA"/>
        </w:rPr>
        <w:t>анковская гарантия должна быть безотзывной и должна содержать:</w:t>
      </w:r>
    </w:p>
    <w:p w:rsidR="009B5881" w:rsidRPr="009B5881" w:rsidRDefault="009B5881" w:rsidP="009B5881">
      <w:pPr>
        <w:widowControl w:val="0"/>
        <w:suppressAutoHyphens/>
        <w:spacing w:after="0" w:line="240" w:lineRule="auto"/>
        <w:ind w:firstLine="709"/>
        <w:jc w:val="both"/>
        <w:rPr>
          <w:rFonts w:ascii="Times New Roman" w:eastAsia="Lucida Sans Unicode" w:hAnsi="Times New Roman" w:cs="Times New Roman"/>
          <w:kern w:val="2"/>
          <w:lang w:eastAsia="ar-SA"/>
        </w:rPr>
      </w:pPr>
      <w:r w:rsidRPr="009B5881">
        <w:rPr>
          <w:rFonts w:ascii="Times New Roman" w:eastAsia="Lucida Sans Unicode" w:hAnsi="Times New Roman" w:cs="Times New Roman"/>
          <w:kern w:val="2"/>
          <w:lang w:eastAsia="ar-SA"/>
        </w:rPr>
        <w:t>1) сумму банковской гарантии, подлежащую уплате гарантом Заказчику в установленных частью 15 статьи 44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случаях, или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w:t>
      </w:r>
    </w:p>
    <w:p w:rsidR="009B5881" w:rsidRPr="009B5881" w:rsidRDefault="009B5881" w:rsidP="009B5881">
      <w:pPr>
        <w:widowControl w:val="0"/>
        <w:suppressAutoHyphens/>
        <w:autoSpaceDE w:val="0"/>
        <w:spacing w:after="0" w:line="240" w:lineRule="auto"/>
        <w:ind w:firstLine="709"/>
        <w:jc w:val="both"/>
        <w:rPr>
          <w:rFonts w:ascii="Times New Roman" w:eastAsia="Lucida Sans Unicode" w:hAnsi="Times New Roman" w:cs="Times New Roman"/>
          <w:kern w:val="2"/>
          <w:lang w:eastAsia="ar-SA"/>
        </w:rPr>
      </w:pPr>
      <w:r w:rsidRPr="009B5881">
        <w:rPr>
          <w:rFonts w:ascii="Times New Roman" w:eastAsia="Lucida Sans Unicode" w:hAnsi="Times New Roman" w:cs="Times New Roman"/>
          <w:kern w:val="2"/>
          <w:lang w:eastAsia="ar-SA"/>
        </w:rPr>
        <w:t>2) обязательства принципала, надлежащее исполнение которых обеспечивается банковской гарантией;</w:t>
      </w:r>
    </w:p>
    <w:p w:rsidR="009B5881" w:rsidRPr="009B5881" w:rsidRDefault="009B5881" w:rsidP="009B5881">
      <w:pPr>
        <w:widowControl w:val="0"/>
        <w:suppressAutoHyphens/>
        <w:autoSpaceDE w:val="0"/>
        <w:spacing w:after="0" w:line="240" w:lineRule="auto"/>
        <w:ind w:firstLine="709"/>
        <w:jc w:val="both"/>
        <w:rPr>
          <w:rFonts w:ascii="Times New Roman" w:eastAsia="Lucida Sans Unicode" w:hAnsi="Times New Roman" w:cs="Times New Roman"/>
          <w:kern w:val="2"/>
          <w:lang w:eastAsia="ar-SA"/>
        </w:rPr>
      </w:pPr>
      <w:r w:rsidRPr="009B5881">
        <w:rPr>
          <w:rFonts w:ascii="Times New Roman" w:eastAsia="Lucida Sans Unicode" w:hAnsi="Times New Roman" w:cs="Times New Roman"/>
          <w:kern w:val="2"/>
          <w:lang w:eastAsia="ar-SA"/>
        </w:rPr>
        <w:t>3) обязанность гаранта уплатить Заказчику неустойку в размере 0,1 процента денежной суммы, подлежащей уплате, за каждый день просрочки;</w:t>
      </w:r>
    </w:p>
    <w:p w:rsidR="009B5881" w:rsidRPr="009B5881" w:rsidRDefault="009B5881" w:rsidP="009B5881">
      <w:pPr>
        <w:widowControl w:val="0"/>
        <w:suppressAutoHyphens/>
        <w:autoSpaceDE w:val="0"/>
        <w:spacing w:after="0" w:line="240" w:lineRule="auto"/>
        <w:ind w:firstLine="709"/>
        <w:jc w:val="both"/>
        <w:rPr>
          <w:rFonts w:ascii="Times New Roman" w:eastAsia="Lucida Sans Unicode" w:hAnsi="Times New Roman" w:cs="Times New Roman"/>
          <w:kern w:val="2"/>
          <w:lang w:eastAsia="ar-SA"/>
        </w:rPr>
      </w:pPr>
      <w:r w:rsidRPr="009B5881">
        <w:rPr>
          <w:rFonts w:ascii="Times New Roman" w:eastAsia="Lucida Sans Unicode" w:hAnsi="Times New Roman" w:cs="Times New Roman"/>
          <w:kern w:val="2"/>
          <w:lang w:eastAsia="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B5881" w:rsidRPr="009B5881" w:rsidRDefault="009B5881" w:rsidP="009B5881">
      <w:pPr>
        <w:widowControl w:val="0"/>
        <w:suppressAutoHyphens/>
        <w:autoSpaceDE w:val="0"/>
        <w:spacing w:after="0" w:line="240" w:lineRule="auto"/>
        <w:ind w:firstLine="709"/>
        <w:jc w:val="both"/>
        <w:rPr>
          <w:rFonts w:ascii="Times New Roman" w:eastAsia="Lucida Sans Unicode" w:hAnsi="Times New Roman" w:cs="Times New Roman"/>
          <w:kern w:val="2"/>
          <w:lang w:eastAsia="ar-SA"/>
        </w:rPr>
      </w:pPr>
      <w:r w:rsidRPr="009B5881">
        <w:rPr>
          <w:rFonts w:ascii="Times New Roman" w:eastAsia="Lucida Sans Unicode" w:hAnsi="Times New Roman" w:cs="Times New Roman"/>
          <w:kern w:val="2"/>
          <w:lang w:eastAsia="ar-SA"/>
        </w:rPr>
        <w:t>5) срок действия банковской гарантии с учетом требований статей 44 и 96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w:t>
      </w:r>
    </w:p>
    <w:p w:rsidR="009B5881" w:rsidRPr="009B5881" w:rsidRDefault="009B5881" w:rsidP="009B5881">
      <w:pPr>
        <w:widowControl w:val="0"/>
        <w:suppressAutoHyphens/>
        <w:autoSpaceDE w:val="0"/>
        <w:spacing w:after="0" w:line="240" w:lineRule="auto"/>
        <w:ind w:firstLine="709"/>
        <w:jc w:val="both"/>
        <w:rPr>
          <w:rFonts w:ascii="Times New Roman" w:eastAsia="Lucida Sans Unicode" w:hAnsi="Times New Roman" w:cs="Times New Roman"/>
          <w:kern w:val="2"/>
          <w:lang w:eastAsia="ar-SA"/>
        </w:rPr>
      </w:pPr>
      <w:r w:rsidRPr="009B5881">
        <w:rPr>
          <w:rFonts w:ascii="Times New Roman" w:eastAsia="Lucida Sans Unicode" w:hAnsi="Times New Roman" w:cs="Times New Roman"/>
          <w:kern w:val="2"/>
          <w:lang w:eastAsia="ar-SA"/>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9B5881" w:rsidRPr="009B5881" w:rsidRDefault="009B5881" w:rsidP="009B5881">
      <w:pPr>
        <w:widowControl w:val="0"/>
        <w:suppressAutoHyphens/>
        <w:spacing w:after="0" w:line="240" w:lineRule="auto"/>
        <w:ind w:firstLine="709"/>
        <w:jc w:val="both"/>
        <w:rPr>
          <w:rFonts w:ascii="Times New Roman" w:eastAsia="Lucida Sans Unicode" w:hAnsi="Times New Roman" w:cs="Times New Roman"/>
          <w:kern w:val="2"/>
          <w:lang w:eastAsia="ar-SA"/>
        </w:rPr>
      </w:pPr>
      <w:r w:rsidRPr="009B5881">
        <w:rPr>
          <w:rFonts w:ascii="Times New Roman" w:eastAsia="Lucida Sans Unicode" w:hAnsi="Times New Roman" w:cs="Times New Roman"/>
          <w:kern w:val="2"/>
          <w:lang w:eastAsia="ar-SA"/>
        </w:rPr>
        <w:t>7) установленный постановлением Правительства Российской Федерации от 08.11.2013 № 1005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9B5881" w:rsidRPr="009B5881" w:rsidRDefault="009B5881" w:rsidP="009B5881">
      <w:pPr>
        <w:widowControl w:val="0"/>
        <w:suppressAutoHyphens/>
        <w:spacing w:after="0" w:line="240" w:lineRule="auto"/>
        <w:ind w:firstLine="709"/>
        <w:jc w:val="both"/>
        <w:rPr>
          <w:rFonts w:ascii="Times New Roman" w:eastAsia="Lucida Sans Unicode" w:hAnsi="Times New Roman" w:cs="Times New Roman"/>
          <w:kern w:val="2"/>
          <w:lang w:eastAsia="ar-SA"/>
        </w:rPr>
      </w:pPr>
      <w:r w:rsidRPr="009B5881">
        <w:rPr>
          <w:rFonts w:ascii="Times New Roman" w:eastAsia="Lucida Sans Unicode" w:hAnsi="Times New Roman" w:cs="Times New Roman"/>
          <w:kern w:val="2"/>
          <w:lang w:eastAsia="ar-SA"/>
        </w:rPr>
        <w:t xml:space="preserve">8) </w:t>
      </w:r>
      <w:r w:rsidRPr="009B5881">
        <w:rPr>
          <w:rFonts w:ascii="Times New Roman" w:eastAsia="Lucida Sans Unicode" w:hAnsi="Times New Roman" w:cs="Times New Roman"/>
          <w:color w:val="000000"/>
          <w:kern w:val="2"/>
          <w:lang w:eastAsia="ar-SA"/>
        </w:rPr>
        <w:t>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r w:rsidRPr="009B5881">
        <w:rPr>
          <w:rFonts w:ascii="Times New Roman" w:eastAsia="Lucida Sans Unicode" w:hAnsi="Times New Roman" w:cs="Times New Roman"/>
          <w:kern w:val="2"/>
          <w:lang w:eastAsia="ar-SA"/>
        </w:rPr>
        <w:t>.</w:t>
      </w:r>
    </w:p>
    <w:p w:rsidR="009B5881" w:rsidRPr="009B5881" w:rsidRDefault="009B5881" w:rsidP="009B5881">
      <w:pPr>
        <w:widowControl w:val="0"/>
        <w:suppressAutoHyphens/>
        <w:spacing w:after="0" w:line="200" w:lineRule="atLeast"/>
        <w:ind w:firstLine="709"/>
        <w:jc w:val="both"/>
        <w:rPr>
          <w:rFonts w:ascii="Times New Roman" w:eastAsia="Lucida Sans Unicode" w:hAnsi="Times New Roman" w:cs="Times New Roman"/>
          <w:kern w:val="2"/>
          <w:lang w:eastAsia="ar-SA"/>
        </w:rPr>
      </w:pPr>
      <w:r w:rsidRPr="009B5881">
        <w:rPr>
          <w:rFonts w:ascii="Times New Roman" w:eastAsia="Lucida Sans Unicode" w:hAnsi="Times New Roman" w:cs="Times New Roman"/>
          <w:kern w:val="2"/>
          <w:lang w:eastAsia="ar-SA"/>
        </w:rPr>
        <w:t>15.5.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9B5881" w:rsidRPr="009B5881" w:rsidRDefault="009B5881" w:rsidP="009B5881">
      <w:pPr>
        <w:widowControl w:val="0"/>
        <w:suppressAutoHyphens/>
        <w:spacing w:after="0" w:line="100" w:lineRule="atLeast"/>
        <w:jc w:val="both"/>
        <w:rPr>
          <w:rFonts w:ascii="Times New Roman" w:eastAsia="Lucida Sans Unicode" w:hAnsi="Times New Roman" w:cs="Times New Roman"/>
          <w:b/>
          <w:bCs/>
          <w:kern w:val="1"/>
          <w:lang w:eastAsia="ar-SA"/>
        </w:rPr>
      </w:pPr>
    </w:p>
    <w:p w:rsidR="009B5881" w:rsidRPr="009B5881" w:rsidRDefault="009B5881" w:rsidP="009B5881">
      <w:pPr>
        <w:widowControl w:val="0"/>
        <w:suppressAutoHyphens/>
        <w:spacing w:after="0" w:line="100" w:lineRule="atLeast"/>
        <w:jc w:val="both"/>
        <w:rPr>
          <w:rFonts w:ascii="Times New Roman" w:eastAsia="Lucida Sans Unicode" w:hAnsi="Times New Roman" w:cs="Times New Roman"/>
          <w:b/>
          <w:bCs/>
          <w:kern w:val="1"/>
          <w:lang w:eastAsia="ar-SA"/>
        </w:rPr>
      </w:pPr>
      <w:r w:rsidRPr="009B5881">
        <w:rPr>
          <w:rFonts w:ascii="Times New Roman" w:eastAsia="Lucida Sans Unicode" w:hAnsi="Times New Roman" w:cs="Times New Roman"/>
          <w:b/>
          <w:bCs/>
          <w:kern w:val="1"/>
          <w:lang w:eastAsia="ar-SA"/>
        </w:rPr>
        <w:t xml:space="preserve">16. </w:t>
      </w:r>
      <w:proofErr w:type="gramStart"/>
      <w:r w:rsidRPr="009B5881">
        <w:rPr>
          <w:rFonts w:ascii="Times New Roman" w:eastAsia="Lucida Sans Unicode" w:hAnsi="Times New Roman" w:cs="Times New Roman"/>
          <w:b/>
          <w:bCs/>
          <w:kern w:val="1"/>
          <w:lang w:eastAsia="ar-SA"/>
        </w:rPr>
        <w:t>Обеспечение  исполнения</w:t>
      </w:r>
      <w:proofErr w:type="gramEnd"/>
      <w:r w:rsidRPr="009B5881">
        <w:rPr>
          <w:rFonts w:ascii="Times New Roman" w:eastAsia="Lucida Sans Unicode" w:hAnsi="Times New Roman" w:cs="Times New Roman"/>
          <w:b/>
          <w:bCs/>
          <w:kern w:val="1"/>
          <w:lang w:eastAsia="ar-SA"/>
        </w:rPr>
        <w:t xml:space="preserve"> государственного контракта</w:t>
      </w:r>
    </w:p>
    <w:p w:rsidR="009B5881" w:rsidRPr="009B5881" w:rsidRDefault="009B5881" w:rsidP="009B5881">
      <w:pPr>
        <w:widowControl w:val="0"/>
        <w:suppressAutoHyphens/>
        <w:spacing w:after="0" w:line="100" w:lineRule="atLeast"/>
        <w:ind w:firstLine="705"/>
        <w:jc w:val="both"/>
        <w:rPr>
          <w:rFonts w:ascii="Times New Roman" w:eastAsia="Lucida Sans Unicode" w:hAnsi="Times New Roman" w:cs="Times New Roman"/>
          <w:kern w:val="1"/>
          <w:lang w:eastAsia="ar-SA"/>
        </w:rPr>
      </w:pPr>
      <w:r w:rsidRPr="009B5881">
        <w:rPr>
          <w:rFonts w:ascii="Times New Roman" w:eastAsia="Lucida Sans Unicode" w:hAnsi="Times New Roman" w:cs="Times New Roman"/>
          <w:kern w:val="1"/>
          <w:lang w:eastAsia="ar-SA"/>
        </w:rPr>
        <w:t>16.1.Победитель аукциона, участник аукциона, с которым заключается государственный контракт в случае уклонения победителя аукциона от заключения контракта, участник аукциона, который был единственным признанным участником аукциона, участник закупки, подавший единственную заявку на участие в аукцион, с которым заключается государственный контракт, должен предоставить заказчику обеспечение исполнения государственного контракта в размере, указанном в Информационной карте заявок на участие в электронном аукционе, после чего с ним будет заключен государственный контракт.</w:t>
      </w:r>
    </w:p>
    <w:p w:rsidR="009B5881" w:rsidRPr="009B5881" w:rsidRDefault="009B5881" w:rsidP="009B5881">
      <w:pPr>
        <w:widowControl w:val="0"/>
        <w:suppressAutoHyphens/>
        <w:spacing w:after="0" w:line="100" w:lineRule="atLeast"/>
        <w:ind w:firstLine="727"/>
        <w:jc w:val="both"/>
        <w:rPr>
          <w:rFonts w:ascii="Times New Roman" w:eastAsia="Lucida Sans Unicode" w:hAnsi="Times New Roman" w:cs="Times New Roman"/>
          <w:color w:val="000000"/>
          <w:spacing w:val="-1"/>
          <w:kern w:val="1"/>
          <w:lang w:eastAsia="ar-SA"/>
        </w:rPr>
      </w:pPr>
      <w:r w:rsidRPr="009B5881">
        <w:rPr>
          <w:rFonts w:ascii="Times New Roman" w:eastAsia="Lucida Sans Unicode" w:hAnsi="Times New Roman" w:cs="Times New Roman"/>
          <w:kern w:val="1"/>
          <w:lang w:eastAsia="ar-SA"/>
        </w:rPr>
        <w:t>16.2.</w:t>
      </w:r>
      <w:r w:rsidRPr="009B5881">
        <w:rPr>
          <w:rFonts w:ascii="Times New Roman" w:eastAsia="Lucida Sans Unicode" w:hAnsi="Times New Roman" w:cs="Times New Roman"/>
          <w:color w:val="000000"/>
          <w:spacing w:val="-1"/>
          <w:kern w:val="1"/>
          <w:lang w:eastAsia="ar-SA"/>
        </w:rPr>
        <w:t xml:space="preserve">Исполнение контракта может обеспечиваться предоставлением банковской гарантии, выданной банком и соответствующей требованиям, установленным ст.45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счет. </w:t>
      </w:r>
    </w:p>
    <w:p w:rsidR="009B5881" w:rsidRPr="009B5881" w:rsidRDefault="009B5881" w:rsidP="009B5881">
      <w:pPr>
        <w:widowControl w:val="0"/>
        <w:suppressAutoHyphens/>
        <w:spacing w:after="0" w:line="240" w:lineRule="auto"/>
        <w:ind w:firstLine="559"/>
        <w:jc w:val="both"/>
        <w:rPr>
          <w:rFonts w:ascii="Times New Roman" w:eastAsia="Lucida Sans Unicode" w:hAnsi="Times New Roman" w:cs="Times New Roman"/>
          <w:kern w:val="1"/>
          <w:lang w:eastAsia="ar-SA"/>
        </w:rPr>
      </w:pPr>
      <w:r w:rsidRPr="009B5881">
        <w:rPr>
          <w:rFonts w:ascii="Times New Roman" w:eastAsia="Lucida Sans Unicode" w:hAnsi="Times New Roman" w:cs="Times New Roman"/>
          <w:kern w:val="1"/>
          <w:lang w:eastAsia="ar-SA"/>
        </w:rPr>
        <w:t xml:space="preserve">Способ обеспечения исполнения контракта, срок действия банковской гарантии определяются в соответствии с требованиями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Федерального закона от 05 апреля 2013 года № 44-ФЗ «О контрактной системе в </w:t>
      </w:r>
      <w:r w:rsidRPr="009B5881">
        <w:rPr>
          <w:rFonts w:ascii="Times New Roman" w:eastAsia="Lucida Sans Unicode" w:hAnsi="Times New Roman" w:cs="Times New Roman"/>
          <w:kern w:val="1"/>
          <w:lang w:eastAsia="ar-SA"/>
        </w:rPr>
        <w:lastRenderedPageBreak/>
        <w:t xml:space="preserve">сфере закупок товаров, работ, услуг для обеспечения государственных и муниципальных нужд». </w:t>
      </w:r>
    </w:p>
    <w:p w:rsidR="009B5881" w:rsidRPr="009B5881" w:rsidRDefault="009B5881" w:rsidP="009B5881">
      <w:pPr>
        <w:widowControl w:val="0"/>
        <w:suppressAutoHyphens/>
        <w:spacing w:after="0" w:line="240" w:lineRule="auto"/>
        <w:ind w:firstLine="570"/>
        <w:jc w:val="both"/>
        <w:rPr>
          <w:rFonts w:ascii="Times New Roman" w:eastAsia="Lucida Sans Unicode" w:hAnsi="Times New Roman" w:cs="Times New Roman"/>
          <w:kern w:val="1"/>
          <w:lang w:eastAsia="ar-SA"/>
        </w:rPr>
      </w:pPr>
      <w:r w:rsidRPr="009B5881">
        <w:rPr>
          <w:rFonts w:ascii="Times New Roman" w:eastAsia="Lucida Sans Unicode" w:hAnsi="Times New Roman" w:cs="Times New Roman"/>
          <w:kern w:val="1"/>
          <w:lang w:eastAsia="ar-SA"/>
        </w:rPr>
        <w:t xml:space="preserve">Заказчик в качестве обеспечения исполнения контракта принимает банковские гарантии, выданные банками, соответствующими требованиям, установленным Правительством Российской Федерации и включенными в перечень, предусмотренный частью 1.2 статьи 45 </w:t>
      </w:r>
      <w:r w:rsidRPr="009B5881">
        <w:rPr>
          <w:rFonts w:ascii="Times New Roman" w:eastAsia="Lucida Sans Unicode" w:hAnsi="Times New Roman" w:cs="Times New Roman"/>
          <w:color w:val="000000"/>
          <w:kern w:val="1"/>
          <w:lang w:eastAsia="ar-SA"/>
        </w:rPr>
        <w:t>Федерального закона от 05 апреля 2013 года № 44-ФЗ «О контрактной системе в сфере закупок товаров, работ, услуг обеспечения государственных и муниципальных нужд»</w:t>
      </w:r>
      <w:r w:rsidRPr="009B5881">
        <w:rPr>
          <w:rFonts w:ascii="Times New Roman" w:eastAsia="Lucida Sans Unicode" w:hAnsi="Times New Roman" w:cs="Times New Roman"/>
          <w:kern w:val="1"/>
          <w:lang w:eastAsia="ar-SA"/>
        </w:rPr>
        <w:t>.</w:t>
      </w:r>
    </w:p>
    <w:p w:rsidR="009B5881" w:rsidRPr="009B5881" w:rsidRDefault="009B5881" w:rsidP="009B5881">
      <w:pPr>
        <w:widowControl w:val="0"/>
        <w:suppressAutoHyphens/>
        <w:spacing w:after="0" w:line="240" w:lineRule="auto"/>
        <w:ind w:firstLine="555"/>
        <w:jc w:val="both"/>
        <w:rPr>
          <w:rFonts w:ascii="Times New Roman" w:eastAsia="Lucida Sans Unicode" w:hAnsi="Times New Roman" w:cs="Times New Roman"/>
          <w:kern w:val="1"/>
          <w:lang w:eastAsia="ar-SA"/>
        </w:rPr>
      </w:pPr>
      <w:r w:rsidRPr="009B5881">
        <w:rPr>
          <w:rFonts w:ascii="Times New Roman" w:eastAsia="Lucida Sans Unicode" w:hAnsi="Times New Roman" w:cs="Times New Roman"/>
          <w:kern w:val="1"/>
          <w:lang w:eastAsia="ar-SA"/>
        </w:rPr>
        <w:t xml:space="preserve">В соответствии со ст.45 </w:t>
      </w:r>
      <w:r w:rsidRPr="009B5881">
        <w:rPr>
          <w:rFonts w:ascii="Times New Roman" w:eastAsia="Lucida Sans Unicode" w:hAnsi="Times New Roman" w:cs="Times New Roman"/>
          <w:color w:val="000000"/>
          <w:kern w:val="1"/>
          <w:lang w:eastAsia="ar-SA"/>
        </w:rPr>
        <w:t>Федерального закона от 05 апреля 2013 года № 44-ФЗ «О контрактной системе в сфере закупок товаров, работ, услуг обеспечения государственных и муниципальных нужд» б</w:t>
      </w:r>
      <w:r w:rsidRPr="009B5881">
        <w:rPr>
          <w:rFonts w:ascii="Times New Roman" w:eastAsia="Lucida Sans Unicode" w:hAnsi="Times New Roman" w:cs="Times New Roman"/>
          <w:kern w:val="1"/>
          <w:lang w:eastAsia="ar-SA"/>
        </w:rPr>
        <w:t>анковская гарантия должна быть безотзывной и должна содержать:</w:t>
      </w:r>
    </w:p>
    <w:p w:rsidR="009B5881" w:rsidRPr="009B5881" w:rsidRDefault="009B5881" w:rsidP="009B5881">
      <w:pPr>
        <w:widowControl w:val="0"/>
        <w:suppressAutoHyphens/>
        <w:spacing w:after="0" w:line="240" w:lineRule="auto"/>
        <w:ind w:firstLine="555"/>
        <w:jc w:val="both"/>
        <w:rPr>
          <w:rFonts w:ascii="Times New Roman" w:eastAsia="Lucida Sans Unicode" w:hAnsi="Times New Roman" w:cs="Times New Roman"/>
          <w:kern w:val="1"/>
          <w:lang w:eastAsia="ar-SA"/>
        </w:rPr>
      </w:pPr>
      <w:r w:rsidRPr="009B5881">
        <w:rPr>
          <w:rFonts w:ascii="Times New Roman" w:eastAsia="Lucida Sans Unicode" w:hAnsi="Times New Roman" w:cs="Times New Roman"/>
          <w:kern w:val="1"/>
          <w:lang w:eastAsia="ar-SA"/>
        </w:rPr>
        <w:t>1) сумму банковской гарантии, подлежащую уплате гарантом Заказчику в установленных частью 15 статьи 44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случаях, или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w:t>
      </w:r>
    </w:p>
    <w:p w:rsidR="009B5881" w:rsidRPr="009B5881" w:rsidRDefault="009B5881" w:rsidP="009B5881">
      <w:pPr>
        <w:widowControl w:val="0"/>
        <w:suppressAutoHyphens/>
        <w:autoSpaceDE w:val="0"/>
        <w:spacing w:after="0" w:line="240" w:lineRule="auto"/>
        <w:ind w:firstLine="555"/>
        <w:jc w:val="both"/>
        <w:rPr>
          <w:rFonts w:ascii="Times New Roman" w:eastAsia="Lucida Sans Unicode" w:hAnsi="Times New Roman" w:cs="Times New Roman"/>
          <w:kern w:val="1"/>
          <w:lang w:eastAsia="ar-SA"/>
        </w:rPr>
      </w:pPr>
      <w:r w:rsidRPr="009B5881">
        <w:rPr>
          <w:rFonts w:ascii="Times New Roman" w:eastAsia="Lucida Sans Unicode" w:hAnsi="Times New Roman" w:cs="Times New Roman"/>
          <w:kern w:val="1"/>
          <w:lang w:eastAsia="ar-SA"/>
        </w:rPr>
        <w:t>2) обязательства принципала, надлежащее исполнение которых обеспечивается банковской гарантией;</w:t>
      </w:r>
    </w:p>
    <w:p w:rsidR="009B5881" w:rsidRPr="009B5881" w:rsidRDefault="009B5881" w:rsidP="009B5881">
      <w:pPr>
        <w:widowControl w:val="0"/>
        <w:suppressAutoHyphens/>
        <w:autoSpaceDE w:val="0"/>
        <w:spacing w:after="0" w:line="240" w:lineRule="auto"/>
        <w:ind w:firstLine="555"/>
        <w:jc w:val="both"/>
        <w:rPr>
          <w:rFonts w:ascii="Times New Roman" w:eastAsia="Lucida Sans Unicode" w:hAnsi="Times New Roman" w:cs="Times New Roman"/>
          <w:kern w:val="1"/>
          <w:lang w:eastAsia="ar-SA"/>
        </w:rPr>
      </w:pPr>
      <w:r w:rsidRPr="009B5881">
        <w:rPr>
          <w:rFonts w:ascii="Times New Roman" w:eastAsia="Lucida Sans Unicode" w:hAnsi="Times New Roman" w:cs="Times New Roman"/>
          <w:kern w:val="1"/>
          <w:lang w:eastAsia="ar-SA"/>
        </w:rPr>
        <w:t>3) обязанность гаранта уплатить Заказчику неустойку в размере 0,1 процента денежной суммы, подлежащей уплате, за каждый день просрочки;</w:t>
      </w:r>
    </w:p>
    <w:p w:rsidR="009B5881" w:rsidRPr="009B5881" w:rsidRDefault="009B5881" w:rsidP="009B5881">
      <w:pPr>
        <w:widowControl w:val="0"/>
        <w:suppressAutoHyphens/>
        <w:autoSpaceDE w:val="0"/>
        <w:spacing w:after="0" w:line="240" w:lineRule="auto"/>
        <w:ind w:firstLine="555"/>
        <w:jc w:val="both"/>
        <w:rPr>
          <w:rFonts w:ascii="Times New Roman" w:eastAsia="Lucida Sans Unicode" w:hAnsi="Times New Roman" w:cs="Times New Roman"/>
          <w:kern w:val="1"/>
          <w:lang w:eastAsia="ar-SA"/>
        </w:rPr>
      </w:pPr>
      <w:r w:rsidRPr="009B5881">
        <w:rPr>
          <w:rFonts w:ascii="Times New Roman" w:eastAsia="Lucida Sans Unicode" w:hAnsi="Times New Roman" w:cs="Times New Roman"/>
          <w:kern w:val="1"/>
          <w:lang w:eastAsia="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B5881" w:rsidRPr="009B5881" w:rsidRDefault="009B5881" w:rsidP="009B5881">
      <w:pPr>
        <w:widowControl w:val="0"/>
        <w:suppressAutoHyphens/>
        <w:autoSpaceDE w:val="0"/>
        <w:spacing w:after="0" w:line="240" w:lineRule="auto"/>
        <w:ind w:firstLine="555"/>
        <w:jc w:val="both"/>
        <w:rPr>
          <w:rFonts w:ascii="Times New Roman" w:eastAsia="Lucida Sans Unicode" w:hAnsi="Times New Roman" w:cs="Times New Roman"/>
          <w:kern w:val="1"/>
          <w:lang w:eastAsia="ar-SA"/>
        </w:rPr>
      </w:pPr>
      <w:r w:rsidRPr="009B5881">
        <w:rPr>
          <w:rFonts w:ascii="Times New Roman" w:eastAsia="Lucida Sans Unicode" w:hAnsi="Times New Roman" w:cs="Times New Roman"/>
          <w:kern w:val="1"/>
          <w:lang w:eastAsia="ar-SA"/>
        </w:rPr>
        <w:t>5) срок действия банковской гарантии с учетом требований статей 44 и 96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w:t>
      </w:r>
    </w:p>
    <w:p w:rsidR="009B5881" w:rsidRPr="009B5881" w:rsidRDefault="009B5881" w:rsidP="009B5881">
      <w:pPr>
        <w:widowControl w:val="0"/>
        <w:suppressAutoHyphens/>
        <w:autoSpaceDE w:val="0"/>
        <w:spacing w:after="0" w:line="240" w:lineRule="auto"/>
        <w:ind w:firstLine="555"/>
        <w:jc w:val="both"/>
        <w:rPr>
          <w:rFonts w:ascii="Times New Roman" w:eastAsia="Lucida Sans Unicode" w:hAnsi="Times New Roman" w:cs="Times New Roman"/>
          <w:kern w:val="1"/>
          <w:lang w:eastAsia="ar-SA"/>
        </w:rPr>
      </w:pPr>
      <w:r w:rsidRPr="009B5881">
        <w:rPr>
          <w:rFonts w:ascii="Times New Roman" w:eastAsia="Lucida Sans Unicode" w:hAnsi="Times New Roman" w:cs="Times New Roman"/>
          <w:kern w:val="1"/>
          <w:lang w:eastAsia="ar-SA"/>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9B5881" w:rsidRPr="009B5881" w:rsidRDefault="009B5881" w:rsidP="009B5881">
      <w:pPr>
        <w:widowControl w:val="0"/>
        <w:suppressAutoHyphens/>
        <w:spacing w:after="0" w:line="240" w:lineRule="auto"/>
        <w:ind w:firstLine="540"/>
        <w:jc w:val="both"/>
        <w:rPr>
          <w:rFonts w:ascii="Times New Roman" w:eastAsia="Lucida Sans Unicode" w:hAnsi="Times New Roman" w:cs="Times New Roman"/>
          <w:kern w:val="1"/>
          <w:lang w:eastAsia="ar-SA"/>
        </w:rPr>
      </w:pPr>
      <w:r w:rsidRPr="009B5881">
        <w:rPr>
          <w:rFonts w:ascii="Times New Roman" w:eastAsia="Lucida Sans Unicode" w:hAnsi="Times New Roman" w:cs="Times New Roman"/>
          <w:kern w:val="1"/>
          <w:lang w:eastAsia="ar-SA"/>
        </w:rPr>
        <w:t>7) установленный постановлением Правительства Российской Федерации от 08.11.2013 № 1005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9B5881" w:rsidRPr="009B5881" w:rsidRDefault="009B5881" w:rsidP="009B5881">
      <w:pPr>
        <w:widowControl w:val="0"/>
        <w:suppressAutoHyphens/>
        <w:spacing w:after="0" w:line="240" w:lineRule="auto"/>
        <w:ind w:firstLine="540"/>
        <w:jc w:val="both"/>
        <w:rPr>
          <w:rFonts w:ascii="Times New Roman" w:eastAsia="Lucida Sans Unicode" w:hAnsi="Times New Roman" w:cs="Times New Roman"/>
          <w:kern w:val="1"/>
          <w:lang w:eastAsia="ar-SA"/>
        </w:rPr>
      </w:pPr>
      <w:r w:rsidRPr="009B5881">
        <w:rPr>
          <w:rFonts w:ascii="Times New Roman" w:eastAsia="Lucida Sans Unicode" w:hAnsi="Times New Roman" w:cs="Times New Roman"/>
          <w:kern w:val="1"/>
          <w:lang w:eastAsia="ar-SA"/>
        </w:rPr>
        <w:t xml:space="preserve">8) </w:t>
      </w:r>
      <w:r w:rsidRPr="009B5881">
        <w:rPr>
          <w:rFonts w:ascii="Times New Roman" w:eastAsia="Lucida Sans Unicode" w:hAnsi="Times New Roman" w:cs="Times New Roman"/>
          <w:color w:val="000000"/>
          <w:kern w:val="1"/>
          <w:lang w:eastAsia="ar-SA"/>
        </w:rPr>
        <w:t>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r w:rsidRPr="009B5881">
        <w:rPr>
          <w:rFonts w:ascii="Times New Roman" w:eastAsia="Lucida Sans Unicode" w:hAnsi="Times New Roman" w:cs="Times New Roman"/>
          <w:kern w:val="1"/>
          <w:lang w:eastAsia="ar-SA"/>
        </w:rPr>
        <w:t>.</w:t>
      </w:r>
    </w:p>
    <w:p w:rsidR="009B5881" w:rsidRPr="009B5881" w:rsidRDefault="009B5881" w:rsidP="009B5881">
      <w:pPr>
        <w:widowControl w:val="0"/>
        <w:suppressAutoHyphens/>
        <w:autoSpaceDE w:val="0"/>
        <w:spacing w:after="0" w:line="100" w:lineRule="atLeast"/>
        <w:ind w:firstLine="720"/>
        <w:jc w:val="both"/>
        <w:rPr>
          <w:rFonts w:ascii="Times New Roman" w:eastAsia="Lucida Sans Unicode" w:hAnsi="Times New Roman" w:cs="Times New Roman"/>
          <w:kern w:val="1"/>
          <w:lang w:eastAsia="ar-SA"/>
        </w:rPr>
      </w:pPr>
      <w:r w:rsidRPr="009B5881">
        <w:rPr>
          <w:rFonts w:ascii="Times New Roman" w:eastAsia="Lucida Sans Unicode" w:hAnsi="Times New Roman" w:cs="Times New Roman"/>
          <w:kern w:val="1"/>
          <w:lang w:eastAsia="ar-SA"/>
        </w:rPr>
        <w:t>16.3.</w:t>
      </w:r>
      <w:bookmarkStart w:id="81" w:name="sub_964"/>
      <w:r w:rsidRPr="009B5881">
        <w:rPr>
          <w:rFonts w:ascii="Times New Roman" w:eastAsia="Lucida Sans Unicode" w:hAnsi="Times New Roman" w:cs="Times New Roman"/>
          <w:kern w:val="1"/>
          <w:lang w:eastAsia="ar-SA"/>
        </w:rPr>
        <w:t xml:space="preserve"> Контракт заключается после предоставления участником закупки, с которым заключается контракт, обеспечения исполнения контракта в соответствии с Федеральным законом.</w:t>
      </w:r>
    </w:p>
    <w:bookmarkEnd w:id="81"/>
    <w:p w:rsidR="009B5881" w:rsidRPr="009B5881" w:rsidRDefault="009B5881" w:rsidP="009B5881">
      <w:pPr>
        <w:widowControl w:val="0"/>
        <w:suppressAutoHyphens/>
        <w:autoSpaceDE w:val="0"/>
        <w:spacing w:after="0" w:line="100" w:lineRule="atLeast"/>
        <w:ind w:firstLine="720"/>
        <w:jc w:val="both"/>
        <w:rPr>
          <w:rFonts w:ascii="Times New Roman" w:eastAsia="Lucida Sans Unicode" w:hAnsi="Times New Roman" w:cs="Times New Roman"/>
          <w:kern w:val="1"/>
          <w:lang w:eastAsia="ar-SA"/>
        </w:rPr>
      </w:pPr>
      <w:r w:rsidRPr="009B5881">
        <w:rPr>
          <w:rFonts w:ascii="Times New Roman" w:eastAsia="Lucida Sans Unicode" w:hAnsi="Times New Roman" w:cs="Times New Roman"/>
          <w:kern w:val="1"/>
          <w:lang w:eastAsia="ar-SA"/>
        </w:rPr>
        <w:t>16.4</w:t>
      </w:r>
      <w:bookmarkStart w:id="82" w:name="sub_965"/>
      <w:r w:rsidRPr="009B5881">
        <w:rPr>
          <w:rFonts w:ascii="Times New Roman" w:eastAsia="Lucida Sans Unicode" w:hAnsi="Times New Roman" w:cs="Times New Roman"/>
          <w:kern w:val="1"/>
          <w:lang w:eastAsia="ar-SA"/>
        </w:rPr>
        <w:t xml:space="preserve">. В случае </w:t>
      </w:r>
      <w:proofErr w:type="spellStart"/>
      <w:r w:rsidRPr="009B5881">
        <w:rPr>
          <w:rFonts w:ascii="Times New Roman" w:eastAsia="Lucida Sans Unicode" w:hAnsi="Times New Roman" w:cs="Times New Roman"/>
          <w:kern w:val="1"/>
          <w:lang w:eastAsia="ar-SA"/>
        </w:rPr>
        <w:t>непредоставления</w:t>
      </w:r>
      <w:proofErr w:type="spellEnd"/>
      <w:r w:rsidRPr="009B5881">
        <w:rPr>
          <w:rFonts w:ascii="Times New Roman" w:eastAsia="Lucida Sans Unicode" w:hAnsi="Times New Roman" w:cs="Times New Roman"/>
          <w:kern w:val="1"/>
          <w:lang w:eastAsia="ar-SA"/>
        </w:rPr>
        <w:t xml:space="preserve">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bookmarkEnd w:id="82"/>
    <w:p w:rsidR="009B5881" w:rsidRPr="009B5881" w:rsidRDefault="009B5881" w:rsidP="009B5881">
      <w:pPr>
        <w:widowControl w:val="0"/>
        <w:suppressAutoHyphens/>
        <w:autoSpaceDE w:val="0"/>
        <w:spacing w:after="0" w:line="100" w:lineRule="atLeast"/>
        <w:ind w:firstLine="720"/>
        <w:jc w:val="both"/>
        <w:rPr>
          <w:rFonts w:ascii="Times New Roman" w:eastAsia="Lucida Sans Unicode" w:hAnsi="Times New Roman" w:cs="Times New Roman"/>
          <w:kern w:val="1"/>
          <w:lang w:eastAsia="ar-SA"/>
        </w:rPr>
      </w:pPr>
      <w:r w:rsidRPr="009B5881">
        <w:rPr>
          <w:rFonts w:ascii="Times New Roman" w:eastAsia="Lucida Sans Unicode" w:hAnsi="Times New Roman" w:cs="Times New Roman"/>
          <w:kern w:val="1"/>
          <w:lang w:eastAsia="ar-SA"/>
        </w:rPr>
        <w:t>16.5. Размер обеспечения исполнения контракта должен составлять от пяти до тридцати процентов начальной (максимальной) цены контракта, указанной в извещении об осуществлении закупки. В случае, если начальная (максимальная) цена контракта превышает пятьдесят миллионов рублей, заказчик обязан установить требование обеспечения исполнения контракта в размере от десяти до тридцати процентов начальной (максимальной) цены контракта. В случае, если при проведении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размере, превышающем в полтора раза размер обеспечения исполнения контракта, указанный в документации о проведении аукциона или информацию, подтверждающую добросовестность такого участника на дату подачи заявки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об аукционе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и документации о закупке</w:t>
      </w:r>
      <w:r w:rsidRPr="009B5881">
        <w:rPr>
          <w:rFonts w:ascii="Times New Roman" w:eastAsia="Lucida Sans Unicode" w:hAnsi="Times New Roman" w:cs="Times New Roman"/>
          <w:spacing w:val="-1"/>
          <w:kern w:val="1"/>
          <w:lang w:eastAsia="ar-SA"/>
        </w:rPr>
        <w:t>)</w:t>
      </w:r>
      <w:r w:rsidRPr="009B5881">
        <w:rPr>
          <w:rFonts w:ascii="Times New Roman" w:eastAsia="Lucida Sans Unicode" w:hAnsi="Times New Roman" w:cs="Times New Roman"/>
          <w:kern w:val="1"/>
          <w:lang w:eastAsia="ar-SA"/>
        </w:rPr>
        <w:t>.</w:t>
      </w:r>
      <w:bookmarkStart w:id="83" w:name="sub_966"/>
    </w:p>
    <w:bookmarkEnd w:id="83"/>
    <w:p w:rsidR="009B5881" w:rsidRPr="009B5881" w:rsidRDefault="009B5881" w:rsidP="009B5881">
      <w:pPr>
        <w:widowControl w:val="0"/>
        <w:suppressAutoHyphens/>
        <w:autoSpaceDE w:val="0"/>
        <w:spacing w:after="0" w:line="100" w:lineRule="atLeast"/>
        <w:ind w:firstLine="720"/>
        <w:jc w:val="both"/>
        <w:rPr>
          <w:rFonts w:ascii="Times New Roman" w:eastAsia="Lucida Sans Unicode" w:hAnsi="Times New Roman" w:cs="Times New Roman"/>
          <w:kern w:val="1"/>
          <w:lang w:eastAsia="ar-SA"/>
        </w:rPr>
      </w:pPr>
      <w:r w:rsidRPr="009B5881">
        <w:rPr>
          <w:rFonts w:ascii="Times New Roman" w:eastAsia="Lucida Sans Unicode" w:hAnsi="Times New Roman" w:cs="Times New Roman"/>
          <w:kern w:val="1"/>
          <w:lang w:eastAsia="ar-SA"/>
        </w:rPr>
        <w:t>16.6</w:t>
      </w:r>
      <w:bookmarkStart w:id="84" w:name="sub_967"/>
      <w:r w:rsidRPr="009B5881">
        <w:rPr>
          <w:rFonts w:ascii="Times New Roman" w:eastAsia="Lucida Sans Unicode" w:hAnsi="Times New Roman" w:cs="Times New Roman"/>
          <w:kern w:val="1"/>
          <w:lang w:eastAsia="ar-SA"/>
        </w:rPr>
        <w:t xml:space="preserve">. В ходе исполнения контракта поставщик (подрядчик, исполнитель) вправе изменить способ </w:t>
      </w:r>
      <w:r w:rsidRPr="009B5881">
        <w:rPr>
          <w:rFonts w:ascii="Times New Roman" w:eastAsia="Lucida Sans Unicode" w:hAnsi="Times New Roman" w:cs="Times New Roman"/>
          <w:kern w:val="1"/>
          <w:lang w:eastAsia="ar-SA"/>
        </w:rPr>
        <w:lastRenderedPageBreak/>
        <w:t xml:space="preserve">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w:t>
      </w:r>
      <w:bookmarkEnd w:id="84"/>
    </w:p>
    <w:p w:rsidR="009B5881" w:rsidRPr="009B5881" w:rsidRDefault="009B5881" w:rsidP="009B5881">
      <w:pPr>
        <w:widowControl w:val="0"/>
        <w:suppressAutoHyphens/>
        <w:autoSpaceDE w:val="0"/>
        <w:spacing w:after="0" w:line="100" w:lineRule="atLeast"/>
        <w:ind w:firstLine="720"/>
        <w:jc w:val="both"/>
        <w:rPr>
          <w:rFonts w:ascii="Times New Roman" w:eastAsia="Lucida Sans Unicode" w:hAnsi="Times New Roman" w:cs="Times New Roman"/>
          <w:kern w:val="1"/>
          <w:lang w:eastAsia="ar-SA"/>
        </w:rPr>
      </w:pPr>
      <w:r w:rsidRPr="009B5881">
        <w:rPr>
          <w:rFonts w:ascii="Times New Roman" w:eastAsia="Lucida Sans Unicode" w:hAnsi="Times New Roman" w:cs="Times New Roman"/>
          <w:kern w:val="1"/>
          <w:lang w:eastAsia="ar-SA"/>
        </w:rPr>
        <w:t>16.7. В случае, если участником закупки, с которым заключается контракт, является казенное учреждение, положения об обеспечении исполнения контракта к такому участнику не применяются.</w:t>
      </w:r>
    </w:p>
    <w:p w:rsidR="009B5881" w:rsidRPr="009B5881" w:rsidRDefault="009B5881" w:rsidP="009B5881">
      <w:pPr>
        <w:widowControl w:val="0"/>
        <w:suppressAutoHyphens/>
        <w:spacing w:after="0" w:line="100" w:lineRule="atLeast"/>
        <w:jc w:val="both"/>
        <w:rPr>
          <w:rFonts w:ascii="Times New Roman" w:eastAsia="Lucida Sans Unicode" w:hAnsi="Times New Roman" w:cs="Times New Roman"/>
          <w:b/>
          <w:bCs/>
          <w:kern w:val="1"/>
          <w:lang w:eastAsia="ar-SA"/>
        </w:rPr>
      </w:pPr>
      <w:bookmarkStart w:id="85" w:name="sub_9610"/>
      <w:bookmarkStart w:id="86" w:name="sub_969"/>
    </w:p>
    <w:p w:rsidR="009B5881" w:rsidRPr="009B5881" w:rsidRDefault="009B5881" w:rsidP="009B5881">
      <w:pPr>
        <w:widowControl w:val="0"/>
        <w:suppressAutoHyphens/>
        <w:spacing w:after="0" w:line="240" w:lineRule="auto"/>
        <w:jc w:val="both"/>
        <w:rPr>
          <w:rFonts w:ascii="Times New Roman" w:eastAsia="Lucida Sans Unicode" w:hAnsi="Times New Roman" w:cs="Times New Roman"/>
          <w:b/>
          <w:kern w:val="1"/>
          <w:lang w:eastAsia="ar-SA"/>
        </w:rPr>
      </w:pPr>
      <w:r w:rsidRPr="009B5881">
        <w:rPr>
          <w:rFonts w:ascii="Times New Roman" w:eastAsia="Lucida Sans Unicode" w:hAnsi="Times New Roman" w:cs="Times New Roman"/>
          <w:b/>
          <w:kern w:val="1"/>
          <w:lang w:eastAsia="ar-SA"/>
        </w:rPr>
        <w:t>17. Обеспечение гарантийных обязательств</w:t>
      </w:r>
    </w:p>
    <w:p w:rsidR="009B5881" w:rsidRPr="009B5881" w:rsidRDefault="009B5881" w:rsidP="009B5881">
      <w:pPr>
        <w:widowControl w:val="0"/>
        <w:suppressAutoHyphens/>
        <w:spacing w:after="0" w:line="240" w:lineRule="auto"/>
        <w:ind w:firstLine="559"/>
        <w:jc w:val="both"/>
        <w:rPr>
          <w:rFonts w:ascii="Times New Roman" w:eastAsia="Calibri" w:hAnsi="Times New Roman" w:cs="Times New Roman"/>
          <w:kern w:val="1"/>
          <w:lang w:eastAsia="ar-SA"/>
        </w:rPr>
      </w:pPr>
      <w:r w:rsidRPr="009B5881">
        <w:rPr>
          <w:rFonts w:ascii="Times New Roman" w:eastAsia="Lucida Sans Unicode" w:hAnsi="Times New Roman" w:cs="Times New Roman"/>
          <w:kern w:val="1"/>
          <w:lang w:eastAsia="ar-SA"/>
        </w:rPr>
        <w:t xml:space="preserve">17.1 </w:t>
      </w:r>
      <w:r w:rsidRPr="009B5881">
        <w:rPr>
          <w:rFonts w:ascii="Times New Roman" w:eastAsia="Calibri" w:hAnsi="Times New Roman" w:cs="Times New Roman"/>
          <w:kern w:val="1"/>
          <w:lang w:eastAsia="ar-SA"/>
        </w:rPr>
        <w:t>Оформление документа о приемке</w:t>
      </w:r>
      <w:r w:rsidRPr="009B5881">
        <w:rPr>
          <w:rFonts w:ascii="Times New Roman" w:eastAsia="Calibri" w:hAnsi="Times New Roman" w:cs="Times New Roman"/>
          <w:iCs/>
          <w:color w:val="000000"/>
          <w:spacing w:val="-6"/>
          <w:kern w:val="1"/>
          <w:lang w:eastAsia="ar-SA"/>
        </w:rPr>
        <w:t xml:space="preserve"> результатов работ</w:t>
      </w:r>
      <w:r w:rsidRPr="009B5881">
        <w:rPr>
          <w:rFonts w:ascii="Times New Roman" w:eastAsia="Calibri" w:hAnsi="Times New Roman" w:cs="Times New Roman"/>
          <w:kern w:val="1"/>
          <w:lang w:eastAsia="ar-SA"/>
        </w:rPr>
        <w:t xml:space="preserve"> осуществляется после предоставления Исполнителем надлежащего обеспечения гарантийных обязательств в соответствии с Федеральным законом от 05.04.2013 г. № 44-ФЗ «О контрактной системе в сфере закупок товаров, работ, услуг для обеспечения государственных и муниципальных нужд».</w:t>
      </w:r>
    </w:p>
    <w:p w:rsidR="009B5881" w:rsidRPr="009B5881" w:rsidRDefault="009B5881" w:rsidP="009B5881">
      <w:pPr>
        <w:widowControl w:val="0"/>
        <w:suppressAutoHyphens/>
        <w:spacing w:after="0" w:line="240" w:lineRule="auto"/>
        <w:ind w:firstLine="559"/>
        <w:jc w:val="both"/>
        <w:rPr>
          <w:rFonts w:ascii="Times New Roman" w:eastAsia="Calibri" w:hAnsi="Times New Roman" w:cs="Times New Roman"/>
          <w:kern w:val="1"/>
          <w:lang w:eastAsia="ar-SA"/>
        </w:rPr>
      </w:pPr>
      <w:r w:rsidRPr="009B5881">
        <w:rPr>
          <w:rFonts w:ascii="Times New Roman" w:eastAsia="Lucida Sans Unicode" w:hAnsi="Times New Roman" w:cs="Times New Roman"/>
          <w:b/>
          <w:kern w:val="1"/>
          <w:lang w:eastAsia="ar-SA"/>
        </w:rPr>
        <w:t xml:space="preserve"> </w:t>
      </w:r>
      <w:r w:rsidRPr="009B5881">
        <w:rPr>
          <w:rFonts w:ascii="Times New Roman" w:eastAsia="Lucida Sans Unicode" w:hAnsi="Times New Roman" w:cs="Times New Roman"/>
          <w:kern w:val="1"/>
          <w:lang w:eastAsia="ar-SA"/>
        </w:rPr>
        <w:t>17.2. Гарантийные обязательства</w:t>
      </w:r>
      <w:r w:rsidRPr="009B5881">
        <w:rPr>
          <w:rFonts w:ascii="Times New Roman" w:eastAsia="Calibri" w:hAnsi="Times New Roman" w:cs="Times New Roman"/>
          <w:kern w:val="1"/>
          <w:lang w:eastAsia="ar-SA"/>
        </w:rPr>
        <w:t xml:space="preserve"> могут обеспечиваться предоставлением банковской гарантии, выданной банком и соответствующей требованиям, установленным ст. 45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счет Заказчика, на котором учитываются операции со средствами, поступающими Заказчику. Способ обеспечения гарантийных обязательств, срок действия банковской гарантии определяется Исполнителем самостоятельно. </w:t>
      </w:r>
      <w:r w:rsidRPr="009B5881">
        <w:rPr>
          <w:rFonts w:ascii="Times New Roman" w:eastAsia="Lucida Sans Unicode" w:hAnsi="Times New Roman" w:cs="Times New Roman"/>
          <w:kern w:val="1"/>
          <w:lang w:eastAsia="ar-SA"/>
        </w:rPr>
        <w:t xml:space="preserve"> При этом с</w:t>
      </w:r>
      <w:r w:rsidRPr="009B5881">
        <w:rPr>
          <w:rFonts w:ascii="Times New Roman" w:eastAsia="Calibri" w:hAnsi="Times New Roman" w:cs="Times New Roman"/>
          <w:kern w:val="1"/>
          <w:lang w:eastAsia="ar-SA"/>
        </w:rPr>
        <w:t>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w:t>
      </w:r>
    </w:p>
    <w:p w:rsidR="009B5881" w:rsidRPr="009B5881" w:rsidRDefault="009B5881" w:rsidP="009B5881">
      <w:pPr>
        <w:widowControl w:val="0"/>
        <w:suppressAutoHyphens/>
        <w:spacing w:after="0" w:line="240" w:lineRule="auto"/>
        <w:ind w:firstLine="570"/>
        <w:jc w:val="both"/>
        <w:rPr>
          <w:rFonts w:ascii="Times New Roman" w:eastAsia="Lucida Sans Unicode" w:hAnsi="Times New Roman" w:cs="Times New Roman"/>
          <w:kern w:val="1"/>
          <w:lang w:eastAsia="ar-SA"/>
        </w:rPr>
      </w:pPr>
      <w:r w:rsidRPr="009B5881">
        <w:rPr>
          <w:rFonts w:ascii="Times New Roman" w:eastAsia="Lucida Sans Unicode" w:hAnsi="Times New Roman" w:cs="Times New Roman"/>
          <w:kern w:val="1"/>
          <w:lang w:eastAsia="ar-SA"/>
        </w:rPr>
        <w:t>Заказчик в качестве обеспечения гарантийных обязательств принимает банковские гарантии, выданные банками, соответствующими требованиям, установленным Правительством Российской Федерации и включенными в перечень, предусмотренный частью 1.2 статьи 45 Федерального закона от 05 апреля 2013 года № 44-ФЗ «О контрактной системе в сфере закупок товаров, работ, услуг обеспечения государственных и муниципальных нужд».</w:t>
      </w:r>
    </w:p>
    <w:p w:rsidR="009B5881" w:rsidRPr="009B5881" w:rsidRDefault="009B5881" w:rsidP="009B5881">
      <w:pPr>
        <w:widowControl w:val="0"/>
        <w:suppressAutoHyphens/>
        <w:spacing w:after="0" w:line="240" w:lineRule="auto"/>
        <w:ind w:firstLine="555"/>
        <w:jc w:val="both"/>
        <w:rPr>
          <w:rFonts w:ascii="Times New Roman" w:eastAsia="Lucida Sans Unicode" w:hAnsi="Times New Roman" w:cs="Times New Roman"/>
          <w:kern w:val="1"/>
          <w:lang w:eastAsia="ar-SA"/>
        </w:rPr>
      </w:pPr>
      <w:r w:rsidRPr="009B5881">
        <w:rPr>
          <w:rFonts w:ascii="Times New Roman" w:eastAsia="Lucida Sans Unicode" w:hAnsi="Times New Roman" w:cs="Times New Roman"/>
          <w:kern w:val="1"/>
          <w:lang w:eastAsia="ar-SA"/>
        </w:rPr>
        <w:t>В соответствии со ст.45 Федерального закона от 05 апреля 2013 года № 44-ФЗ «О контрактной системе в сфере закупок товаров, работ, услуг обеспечения государственных и муниципальных нужд» банковская гарантия должна быть безотзывной и должна содержать:</w:t>
      </w:r>
    </w:p>
    <w:p w:rsidR="009B5881" w:rsidRPr="009B5881" w:rsidRDefault="009B5881" w:rsidP="009B5881">
      <w:pPr>
        <w:widowControl w:val="0"/>
        <w:suppressAutoHyphens/>
        <w:spacing w:after="0" w:line="240" w:lineRule="auto"/>
        <w:ind w:firstLine="555"/>
        <w:jc w:val="both"/>
        <w:rPr>
          <w:rFonts w:ascii="Times New Roman" w:eastAsia="Lucida Sans Unicode" w:hAnsi="Times New Roman" w:cs="Times New Roman"/>
          <w:kern w:val="1"/>
          <w:lang w:eastAsia="ar-SA"/>
        </w:rPr>
      </w:pPr>
      <w:r w:rsidRPr="009B5881">
        <w:rPr>
          <w:rFonts w:ascii="Times New Roman" w:eastAsia="Lucida Sans Unicode" w:hAnsi="Times New Roman" w:cs="Times New Roman"/>
          <w:kern w:val="1"/>
          <w:lang w:eastAsia="ar-SA"/>
        </w:rPr>
        <w:t>1) сумму банковской гарантии, подлежащую уплате гарантом Заказчику в установленных частью 15 статьи 44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случаях, или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w:t>
      </w:r>
    </w:p>
    <w:p w:rsidR="009B5881" w:rsidRPr="009B5881" w:rsidRDefault="009B5881" w:rsidP="009B5881">
      <w:pPr>
        <w:widowControl w:val="0"/>
        <w:suppressAutoHyphens/>
        <w:autoSpaceDE w:val="0"/>
        <w:spacing w:after="0" w:line="240" w:lineRule="auto"/>
        <w:ind w:firstLine="555"/>
        <w:jc w:val="both"/>
        <w:rPr>
          <w:rFonts w:ascii="Times New Roman" w:eastAsia="Lucida Sans Unicode" w:hAnsi="Times New Roman" w:cs="Times New Roman"/>
          <w:kern w:val="1"/>
          <w:lang w:eastAsia="ar-SA"/>
        </w:rPr>
      </w:pPr>
      <w:r w:rsidRPr="009B5881">
        <w:rPr>
          <w:rFonts w:ascii="Times New Roman" w:eastAsia="Lucida Sans Unicode" w:hAnsi="Times New Roman" w:cs="Times New Roman"/>
          <w:kern w:val="1"/>
          <w:lang w:eastAsia="ar-SA"/>
        </w:rPr>
        <w:t>2) обязательства принципала, надлежащее исполнение которых обеспечивается банковской гарантией;</w:t>
      </w:r>
    </w:p>
    <w:p w:rsidR="009B5881" w:rsidRPr="009B5881" w:rsidRDefault="009B5881" w:rsidP="009B5881">
      <w:pPr>
        <w:widowControl w:val="0"/>
        <w:suppressAutoHyphens/>
        <w:autoSpaceDE w:val="0"/>
        <w:spacing w:after="0" w:line="240" w:lineRule="auto"/>
        <w:ind w:firstLine="555"/>
        <w:jc w:val="both"/>
        <w:rPr>
          <w:rFonts w:ascii="Times New Roman" w:eastAsia="Lucida Sans Unicode" w:hAnsi="Times New Roman" w:cs="Times New Roman"/>
          <w:kern w:val="1"/>
          <w:lang w:eastAsia="ar-SA"/>
        </w:rPr>
      </w:pPr>
      <w:r w:rsidRPr="009B5881">
        <w:rPr>
          <w:rFonts w:ascii="Times New Roman" w:eastAsia="Lucida Sans Unicode" w:hAnsi="Times New Roman" w:cs="Times New Roman"/>
          <w:kern w:val="1"/>
          <w:lang w:eastAsia="ar-SA"/>
        </w:rPr>
        <w:t>3) обязанность гаранта уплатить Заказчику неустойку в размере 0,1 процента денежной суммы, подлежащей уплате, за каждый день просрочки;</w:t>
      </w:r>
    </w:p>
    <w:p w:rsidR="009B5881" w:rsidRPr="009B5881" w:rsidRDefault="009B5881" w:rsidP="009B5881">
      <w:pPr>
        <w:widowControl w:val="0"/>
        <w:suppressAutoHyphens/>
        <w:autoSpaceDE w:val="0"/>
        <w:spacing w:after="0" w:line="240" w:lineRule="auto"/>
        <w:ind w:firstLine="555"/>
        <w:jc w:val="both"/>
        <w:rPr>
          <w:rFonts w:ascii="Times New Roman" w:eastAsia="Lucida Sans Unicode" w:hAnsi="Times New Roman" w:cs="Times New Roman"/>
          <w:kern w:val="1"/>
          <w:lang w:eastAsia="ar-SA"/>
        </w:rPr>
      </w:pPr>
      <w:r w:rsidRPr="009B5881">
        <w:rPr>
          <w:rFonts w:ascii="Times New Roman" w:eastAsia="Lucida Sans Unicode" w:hAnsi="Times New Roman" w:cs="Times New Roman"/>
          <w:kern w:val="1"/>
          <w:lang w:eastAsia="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B5881" w:rsidRPr="009B5881" w:rsidRDefault="009B5881" w:rsidP="009B5881">
      <w:pPr>
        <w:widowControl w:val="0"/>
        <w:suppressAutoHyphens/>
        <w:autoSpaceDE w:val="0"/>
        <w:spacing w:after="0" w:line="240" w:lineRule="auto"/>
        <w:ind w:firstLine="555"/>
        <w:jc w:val="both"/>
        <w:rPr>
          <w:rFonts w:ascii="Times New Roman" w:eastAsia="Lucida Sans Unicode" w:hAnsi="Times New Roman" w:cs="Times New Roman"/>
          <w:kern w:val="1"/>
          <w:lang w:eastAsia="ar-SA"/>
        </w:rPr>
      </w:pPr>
      <w:r w:rsidRPr="009B5881">
        <w:rPr>
          <w:rFonts w:ascii="Times New Roman" w:eastAsia="Lucida Sans Unicode" w:hAnsi="Times New Roman" w:cs="Times New Roman"/>
          <w:kern w:val="1"/>
          <w:lang w:eastAsia="ar-SA"/>
        </w:rPr>
        <w:t>5) срок действия банковской гарантии с учетом требований статей 44 и 96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w:t>
      </w:r>
    </w:p>
    <w:p w:rsidR="009B5881" w:rsidRPr="009B5881" w:rsidRDefault="009B5881" w:rsidP="009B5881">
      <w:pPr>
        <w:widowControl w:val="0"/>
        <w:suppressAutoHyphens/>
        <w:autoSpaceDE w:val="0"/>
        <w:spacing w:after="0" w:line="240" w:lineRule="auto"/>
        <w:ind w:firstLine="555"/>
        <w:jc w:val="both"/>
        <w:rPr>
          <w:rFonts w:ascii="Times New Roman" w:eastAsia="Lucida Sans Unicode" w:hAnsi="Times New Roman" w:cs="Times New Roman"/>
          <w:kern w:val="1"/>
          <w:lang w:eastAsia="ar-SA"/>
        </w:rPr>
      </w:pPr>
      <w:r w:rsidRPr="009B5881">
        <w:rPr>
          <w:rFonts w:ascii="Times New Roman" w:eastAsia="Lucida Sans Unicode" w:hAnsi="Times New Roman" w:cs="Times New Roman"/>
          <w:kern w:val="1"/>
          <w:lang w:eastAsia="ar-SA"/>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9B5881" w:rsidRPr="009B5881" w:rsidRDefault="009B5881" w:rsidP="009B5881">
      <w:pPr>
        <w:widowControl w:val="0"/>
        <w:suppressAutoHyphens/>
        <w:spacing w:after="0" w:line="240" w:lineRule="auto"/>
        <w:ind w:firstLine="540"/>
        <w:jc w:val="both"/>
        <w:rPr>
          <w:rFonts w:ascii="Times New Roman" w:eastAsia="Lucida Sans Unicode" w:hAnsi="Times New Roman" w:cs="Times New Roman"/>
          <w:kern w:val="1"/>
          <w:lang w:eastAsia="ar-SA"/>
        </w:rPr>
      </w:pPr>
      <w:r w:rsidRPr="009B5881">
        <w:rPr>
          <w:rFonts w:ascii="Times New Roman" w:eastAsia="Lucida Sans Unicode" w:hAnsi="Times New Roman" w:cs="Times New Roman"/>
          <w:kern w:val="1"/>
          <w:lang w:eastAsia="ar-SA"/>
        </w:rPr>
        <w:t>7) установленный постановлением Правительства Российской Федерации от 08.11.2013 № 1005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9B5881" w:rsidRPr="009B5881" w:rsidRDefault="009B5881" w:rsidP="009B5881">
      <w:pPr>
        <w:widowControl w:val="0"/>
        <w:suppressAutoHyphens/>
        <w:spacing w:after="0" w:line="240" w:lineRule="auto"/>
        <w:ind w:firstLine="540"/>
        <w:jc w:val="both"/>
        <w:rPr>
          <w:rFonts w:ascii="Times New Roman" w:eastAsia="Calibri" w:hAnsi="Times New Roman" w:cs="Times New Roman"/>
          <w:kern w:val="1"/>
          <w:lang w:eastAsia="ar-SA"/>
        </w:rPr>
      </w:pPr>
      <w:r w:rsidRPr="009B5881">
        <w:rPr>
          <w:rFonts w:ascii="Times New Roman" w:eastAsia="Calibri" w:hAnsi="Times New Roman" w:cs="Times New Roman"/>
          <w:kern w:val="1"/>
          <w:lang w:eastAsia="ar-SA"/>
        </w:rPr>
        <w:t xml:space="preserve">8)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p>
    <w:p w:rsidR="009B5881" w:rsidRPr="009B5881" w:rsidRDefault="009B5881" w:rsidP="009B5881">
      <w:pPr>
        <w:widowControl w:val="0"/>
        <w:suppressAutoHyphens/>
        <w:spacing w:after="0" w:line="100" w:lineRule="atLeast"/>
        <w:ind w:firstLine="690"/>
        <w:jc w:val="both"/>
        <w:rPr>
          <w:rFonts w:ascii="Times New Roman" w:eastAsia="Lucida Sans Unicode" w:hAnsi="Times New Roman" w:cs="Times New Roman"/>
          <w:kern w:val="1"/>
          <w:lang w:eastAsia="ar-SA"/>
        </w:rPr>
      </w:pPr>
      <w:r w:rsidRPr="009B5881">
        <w:rPr>
          <w:rFonts w:ascii="Times New Roman" w:eastAsia="Lucida Sans Unicode" w:hAnsi="Times New Roman" w:cs="Times New Roman"/>
          <w:kern w:val="1"/>
          <w:lang w:eastAsia="ar-SA"/>
        </w:rPr>
        <w:lastRenderedPageBreak/>
        <w:t>17.3. Размер обеспечения гарантийных обязательств не может превышать десять процентов начальной (максимальной) цены контракта.</w:t>
      </w:r>
    </w:p>
    <w:p w:rsidR="009B5881" w:rsidRPr="009B5881" w:rsidRDefault="009B5881" w:rsidP="009B5881">
      <w:pPr>
        <w:widowControl w:val="0"/>
        <w:suppressAutoHyphens/>
        <w:spacing w:after="0" w:line="100" w:lineRule="atLeast"/>
        <w:ind w:firstLine="690"/>
        <w:jc w:val="both"/>
        <w:rPr>
          <w:rFonts w:ascii="Times New Roman" w:eastAsia="Lucida Sans Unicode" w:hAnsi="Times New Roman" w:cs="Times New Roman"/>
          <w:kern w:val="1"/>
          <w:lang w:eastAsia="ar-SA"/>
        </w:rPr>
      </w:pPr>
      <w:r w:rsidRPr="009B5881">
        <w:rPr>
          <w:rFonts w:ascii="Times New Roman" w:eastAsia="Lucida Sans Unicode" w:hAnsi="Times New Roman" w:cs="Times New Roman"/>
          <w:kern w:val="1"/>
          <w:lang w:eastAsia="ar-SA"/>
        </w:rPr>
        <w:t>17.4.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9B5881" w:rsidRPr="009B5881" w:rsidRDefault="009B5881" w:rsidP="009B5881">
      <w:pPr>
        <w:widowControl w:val="0"/>
        <w:suppressAutoHyphens/>
        <w:spacing w:after="0" w:line="100" w:lineRule="atLeast"/>
        <w:jc w:val="both"/>
        <w:rPr>
          <w:rFonts w:ascii="Times New Roman" w:eastAsia="Lucida Sans Unicode" w:hAnsi="Times New Roman" w:cs="Times New Roman"/>
          <w:b/>
          <w:bCs/>
          <w:kern w:val="1"/>
          <w:lang w:eastAsia="ar-SA"/>
        </w:rPr>
      </w:pPr>
    </w:p>
    <w:p w:rsidR="009B5881" w:rsidRPr="009B5881" w:rsidRDefault="009B5881" w:rsidP="009B5881">
      <w:pPr>
        <w:widowControl w:val="0"/>
        <w:suppressAutoHyphens/>
        <w:spacing w:after="0" w:line="100" w:lineRule="atLeast"/>
        <w:jc w:val="both"/>
        <w:rPr>
          <w:rFonts w:ascii="Times New Roman" w:eastAsia="Lucida Sans Unicode" w:hAnsi="Times New Roman" w:cs="Times New Roman"/>
          <w:b/>
          <w:bCs/>
          <w:kern w:val="1"/>
          <w:lang w:eastAsia="ar-SA"/>
        </w:rPr>
      </w:pPr>
      <w:r w:rsidRPr="009B5881">
        <w:rPr>
          <w:rFonts w:ascii="Times New Roman" w:eastAsia="Lucida Sans Unicode" w:hAnsi="Times New Roman" w:cs="Times New Roman"/>
          <w:b/>
          <w:bCs/>
          <w:kern w:val="1"/>
          <w:lang w:eastAsia="ar-SA"/>
        </w:rPr>
        <w:t>18.Расторжение контракта в связи с односторонним отказом стороны контракта от исполнения контракта</w:t>
      </w:r>
    </w:p>
    <w:p w:rsidR="009B5881" w:rsidRPr="009B5881" w:rsidRDefault="009B5881" w:rsidP="009B5881">
      <w:pPr>
        <w:widowControl w:val="0"/>
        <w:suppressAutoHyphens/>
        <w:spacing w:after="0" w:line="100" w:lineRule="atLeast"/>
        <w:ind w:firstLine="556"/>
        <w:jc w:val="both"/>
        <w:rPr>
          <w:rFonts w:ascii="Times New Roman" w:eastAsia="Lucida Sans Unicode" w:hAnsi="Times New Roman" w:cs="Times New Roman"/>
          <w:kern w:val="1"/>
          <w:lang w:eastAsia="ar-SA"/>
        </w:rPr>
      </w:pPr>
      <w:r w:rsidRPr="009B5881">
        <w:rPr>
          <w:rFonts w:ascii="Times New Roman" w:eastAsia="Lucida Sans Unicode" w:hAnsi="Times New Roman" w:cs="Times New Roman"/>
          <w:kern w:val="1"/>
          <w:lang w:eastAsia="ar-SA"/>
        </w:rPr>
        <w:t>18.1.Расторжение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9B5881" w:rsidRPr="009B5881" w:rsidRDefault="009B5881" w:rsidP="009B5881">
      <w:pPr>
        <w:widowControl w:val="0"/>
        <w:suppressAutoHyphens/>
        <w:spacing w:after="0" w:line="100" w:lineRule="atLeast"/>
        <w:ind w:firstLine="569"/>
        <w:jc w:val="both"/>
        <w:rPr>
          <w:rFonts w:ascii="Times New Roman" w:eastAsia="Lucida Sans Unicode" w:hAnsi="Times New Roman" w:cs="Times New Roman"/>
          <w:kern w:val="1"/>
          <w:lang w:eastAsia="ar-SA"/>
        </w:rPr>
      </w:pPr>
      <w:r w:rsidRPr="009B5881">
        <w:rPr>
          <w:rFonts w:ascii="Times New Roman" w:eastAsia="Lucida Sans Unicode" w:hAnsi="Times New Roman" w:cs="Times New Roman"/>
          <w:kern w:val="1"/>
          <w:lang w:eastAsia="ar-SA"/>
        </w:rPr>
        <w:t>18.2.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9B5881" w:rsidRPr="009B5881" w:rsidRDefault="009B5881" w:rsidP="009B5881">
      <w:pPr>
        <w:widowControl w:val="0"/>
        <w:suppressAutoHyphens/>
        <w:spacing w:after="0" w:line="100" w:lineRule="atLeast"/>
        <w:ind w:firstLine="569"/>
        <w:jc w:val="both"/>
        <w:rPr>
          <w:rFonts w:ascii="Times New Roman" w:eastAsia="Lucida Sans Unicode" w:hAnsi="Times New Roman" w:cs="Times New Roman"/>
          <w:kern w:val="1"/>
          <w:lang w:eastAsia="ar-SA"/>
        </w:rPr>
      </w:pPr>
      <w:r w:rsidRPr="009B5881">
        <w:rPr>
          <w:rFonts w:ascii="Times New Roman" w:eastAsia="Lucida Sans Unicode" w:hAnsi="Times New Roman" w:cs="Times New Roman"/>
          <w:kern w:val="1"/>
          <w:lang w:eastAsia="ar-SA"/>
        </w:rPr>
        <w:t>18</w:t>
      </w:r>
      <w:bookmarkStart w:id="87" w:name="sub_9510"/>
      <w:r w:rsidRPr="009B5881">
        <w:rPr>
          <w:rFonts w:ascii="Times New Roman" w:eastAsia="Lucida Sans Unicode" w:hAnsi="Times New Roman" w:cs="Times New Roman"/>
          <w:kern w:val="1"/>
          <w:lang w:eastAsia="ar-SA"/>
        </w:rPr>
        <w:t>.3.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п.18.1. настоящей инструкции.</w:t>
      </w:r>
    </w:p>
    <w:bookmarkEnd w:id="87"/>
    <w:p w:rsidR="009B5881" w:rsidRPr="009B5881" w:rsidRDefault="009B5881" w:rsidP="009B5881">
      <w:pPr>
        <w:widowControl w:val="0"/>
        <w:suppressAutoHyphens/>
        <w:spacing w:after="0" w:line="100" w:lineRule="atLeast"/>
        <w:ind w:firstLine="569"/>
        <w:jc w:val="both"/>
        <w:rPr>
          <w:rFonts w:ascii="Times New Roman" w:eastAsia="Lucida Sans Unicode" w:hAnsi="Times New Roman" w:cs="Times New Roman"/>
          <w:kern w:val="1"/>
          <w:lang w:eastAsia="ar-SA"/>
        </w:rPr>
      </w:pPr>
      <w:r w:rsidRPr="009B5881">
        <w:rPr>
          <w:rFonts w:ascii="Times New Roman" w:eastAsia="Lucida Sans Unicode" w:hAnsi="Times New Roman" w:cs="Times New Roman"/>
          <w:kern w:val="1"/>
          <w:lang w:eastAsia="ar-SA"/>
        </w:rPr>
        <w:t>18</w:t>
      </w:r>
      <w:bookmarkStart w:id="88" w:name="sub_95110"/>
      <w:r w:rsidRPr="009B5881">
        <w:rPr>
          <w:rFonts w:ascii="Times New Roman" w:eastAsia="Lucida Sans Unicode" w:hAnsi="Times New Roman" w:cs="Times New Roman"/>
          <w:kern w:val="1"/>
          <w:lang w:eastAsia="ar-SA"/>
        </w:rPr>
        <w:t>.4.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bookmarkEnd w:id="88"/>
    <w:p w:rsidR="009B5881" w:rsidRPr="009B5881" w:rsidRDefault="009B5881" w:rsidP="009B5881">
      <w:pPr>
        <w:widowControl w:val="0"/>
        <w:suppressAutoHyphens/>
        <w:spacing w:after="0" w:line="100" w:lineRule="atLeast"/>
        <w:ind w:firstLine="569"/>
        <w:jc w:val="both"/>
        <w:rPr>
          <w:rFonts w:ascii="Times New Roman" w:eastAsia="Lucida Sans Unicode" w:hAnsi="Times New Roman" w:cs="Times New Roman"/>
          <w:kern w:val="1"/>
          <w:lang w:eastAsia="ar-SA"/>
        </w:rPr>
      </w:pPr>
      <w:r w:rsidRPr="009B5881">
        <w:rPr>
          <w:rFonts w:ascii="Times New Roman" w:eastAsia="Lucida Sans Unicode" w:hAnsi="Times New Roman" w:cs="Times New Roman"/>
          <w:kern w:val="1"/>
          <w:lang w:eastAsia="ar-SA"/>
        </w:rPr>
        <w:t>18</w:t>
      </w:r>
      <w:bookmarkStart w:id="89" w:name="sub_95120"/>
      <w:r w:rsidRPr="009B5881">
        <w:rPr>
          <w:rFonts w:ascii="Times New Roman" w:eastAsia="Lucida Sans Unicode" w:hAnsi="Times New Roman" w:cs="Times New Roman"/>
          <w:kern w:val="1"/>
          <w:lang w:eastAsia="ar-SA"/>
        </w:rPr>
        <w:t xml:space="preserve">.5 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w:t>
      </w:r>
      <w:proofErr w:type="gramStart"/>
      <w:r w:rsidRPr="009B5881">
        <w:rPr>
          <w:rFonts w:ascii="Times New Roman" w:eastAsia="Lucida Sans Unicode" w:hAnsi="Times New Roman" w:cs="Times New Roman"/>
          <w:kern w:val="1"/>
          <w:lang w:eastAsia="ar-SA"/>
        </w:rPr>
        <w:t>получения</w:t>
      </w:r>
      <w:proofErr w:type="gramEnd"/>
      <w:r w:rsidRPr="009B5881">
        <w:rPr>
          <w:rFonts w:ascii="Times New Roman" w:eastAsia="Lucida Sans Unicode" w:hAnsi="Times New Roman" w:cs="Times New Roman"/>
          <w:kern w:val="1"/>
          <w:lang w:eastAsia="ar-SA"/>
        </w:rPr>
        <w:t xml:space="preserve">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bookmarkEnd w:id="89"/>
    <w:p w:rsidR="009B5881" w:rsidRPr="009B5881" w:rsidRDefault="009B5881" w:rsidP="009B5881">
      <w:pPr>
        <w:widowControl w:val="0"/>
        <w:suppressAutoHyphens/>
        <w:spacing w:after="0" w:line="100" w:lineRule="atLeast"/>
        <w:ind w:firstLine="569"/>
        <w:jc w:val="both"/>
        <w:rPr>
          <w:rFonts w:ascii="Times New Roman" w:eastAsia="Lucida Sans Unicode" w:hAnsi="Times New Roman" w:cs="Times New Roman"/>
          <w:kern w:val="1"/>
          <w:lang w:eastAsia="ar-SA"/>
        </w:rPr>
      </w:pPr>
      <w:r w:rsidRPr="009B5881">
        <w:rPr>
          <w:rFonts w:ascii="Times New Roman" w:eastAsia="Lucida Sans Unicode" w:hAnsi="Times New Roman" w:cs="Times New Roman"/>
          <w:kern w:val="1"/>
          <w:lang w:eastAsia="ar-SA"/>
        </w:rPr>
        <w:t>18.6.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bookmarkEnd w:id="85"/>
    <w:bookmarkEnd w:id="86"/>
    <w:p w:rsidR="009B5881" w:rsidRPr="009B5881" w:rsidRDefault="009B5881" w:rsidP="009B5881">
      <w:pPr>
        <w:widowControl w:val="0"/>
        <w:suppressAutoHyphens/>
        <w:spacing w:after="0" w:line="100" w:lineRule="atLeast"/>
        <w:ind w:firstLine="569"/>
        <w:jc w:val="both"/>
        <w:rPr>
          <w:rFonts w:ascii="Times New Roman" w:eastAsia="Lucida Sans Unicode" w:hAnsi="Times New Roman" w:cs="Times New Roman"/>
          <w:kern w:val="1"/>
          <w:lang w:eastAsia="ar-SA"/>
        </w:rPr>
      </w:pPr>
      <w:r w:rsidRPr="009B5881">
        <w:rPr>
          <w:rFonts w:ascii="Times New Roman" w:eastAsia="Lucida Sans Unicode" w:hAnsi="Times New Roman" w:cs="Times New Roman"/>
          <w:kern w:val="1"/>
          <w:lang w:eastAsia="ar-SA"/>
        </w:rPr>
        <w:t>18</w:t>
      </w:r>
      <w:bookmarkStart w:id="90" w:name="sub_95140"/>
      <w:r w:rsidRPr="009B5881">
        <w:rPr>
          <w:rFonts w:ascii="Times New Roman" w:eastAsia="Lucida Sans Unicode" w:hAnsi="Times New Roman" w:cs="Times New Roman"/>
          <w:kern w:val="1"/>
          <w:lang w:eastAsia="ar-SA"/>
        </w:rPr>
        <w:t>.7.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п.18.3.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bookmarkEnd w:id="90"/>
    <w:p w:rsidR="009B5881" w:rsidRPr="009B5881" w:rsidRDefault="009B5881" w:rsidP="009B5881">
      <w:pPr>
        <w:widowControl w:val="0"/>
        <w:suppressAutoHyphens/>
        <w:spacing w:after="0" w:line="100" w:lineRule="atLeast"/>
        <w:ind w:firstLine="569"/>
        <w:jc w:val="both"/>
        <w:rPr>
          <w:rFonts w:ascii="Times New Roman" w:eastAsia="Lucida Sans Unicode" w:hAnsi="Times New Roman" w:cs="Times New Roman"/>
          <w:kern w:val="1"/>
          <w:lang w:eastAsia="ar-SA"/>
        </w:rPr>
      </w:pPr>
      <w:r w:rsidRPr="009B5881">
        <w:rPr>
          <w:rFonts w:ascii="Times New Roman" w:eastAsia="Lucida Sans Unicode" w:hAnsi="Times New Roman" w:cs="Times New Roman"/>
          <w:kern w:val="1"/>
          <w:lang w:eastAsia="ar-SA"/>
        </w:rPr>
        <w:t>18</w:t>
      </w:r>
      <w:bookmarkStart w:id="91" w:name="sub_95150"/>
      <w:r w:rsidRPr="009B5881">
        <w:rPr>
          <w:rFonts w:ascii="Times New Roman" w:eastAsia="Lucida Sans Unicode" w:hAnsi="Times New Roman" w:cs="Times New Roman"/>
          <w:kern w:val="1"/>
          <w:lang w:eastAsia="ar-SA"/>
        </w:rPr>
        <w:t xml:space="preserve">.8. Заказчик обязан принять решение об одностороннем отказе от исполнения контракта, если в ходе исполнения контракта установлено, что исполнитель не соответствует установленным документацией об </w:t>
      </w:r>
      <w:proofErr w:type="gramStart"/>
      <w:r w:rsidRPr="009B5881">
        <w:rPr>
          <w:rFonts w:ascii="Times New Roman" w:eastAsia="Lucida Sans Unicode" w:hAnsi="Times New Roman" w:cs="Times New Roman"/>
          <w:kern w:val="1"/>
          <w:lang w:eastAsia="ar-SA"/>
        </w:rPr>
        <w:t>аукционе  требованиям</w:t>
      </w:r>
      <w:proofErr w:type="gramEnd"/>
      <w:r w:rsidRPr="009B5881">
        <w:rPr>
          <w:rFonts w:ascii="Times New Roman" w:eastAsia="Lucida Sans Unicode" w:hAnsi="Times New Roman" w:cs="Times New Roman"/>
          <w:kern w:val="1"/>
          <w:lang w:eastAsia="ar-SA"/>
        </w:rPr>
        <w:t xml:space="preserve">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bookmarkEnd w:id="91"/>
    <w:p w:rsidR="009B5881" w:rsidRPr="009B5881" w:rsidRDefault="009B5881" w:rsidP="009B5881">
      <w:pPr>
        <w:widowControl w:val="0"/>
        <w:suppressAutoHyphens/>
        <w:spacing w:after="0" w:line="100" w:lineRule="atLeast"/>
        <w:ind w:firstLine="569"/>
        <w:jc w:val="both"/>
        <w:rPr>
          <w:rFonts w:ascii="Times New Roman" w:eastAsia="Lucida Sans Unicode" w:hAnsi="Times New Roman" w:cs="Times New Roman"/>
          <w:kern w:val="1"/>
          <w:lang w:eastAsia="ar-SA"/>
        </w:rPr>
      </w:pPr>
      <w:r w:rsidRPr="009B5881">
        <w:rPr>
          <w:rFonts w:ascii="Times New Roman" w:eastAsia="Lucida Sans Unicode" w:hAnsi="Times New Roman" w:cs="Times New Roman"/>
          <w:kern w:val="1"/>
          <w:lang w:eastAsia="ar-SA"/>
        </w:rPr>
        <w:t>18</w:t>
      </w:r>
      <w:bookmarkStart w:id="92" w:name="sub_95160"/>
      <w:r w:rsidRPr="009B5881">
        <w:rPr>
          <w:rFonts w:ascii="Times New Roman" w:eastAsia="Lucida Sans Unicode" w:hAnsi="Times New Roman" w:cs="Times New Roman"/>
          <w:kern w:val="1"/>
          <w:lang w:eastAsia="ar-SA"/>
        </w:rPr>
        <w:t>.9. Информация о поставщике (подрядчике, исполнителе), с которым контракт был расторгнут в связи с односторонним отказом заказчика от исполнения контракта, включается в установленном настоящим Федеральным законом порядке в реестр недобросовестных поставщиков (подрядчиков, исполнителей),</w:t>
      </w:r>
    </w:p>
    <w:bookmarkEnd w:id="92"/>
    <w:p w:rsidR="009B5881" w:rsidRPr="009B5881" w:rsidRDefault="009B5881" w:rsidP="009B5881">
      <w:pPr>
        <w:widowControl w:val="0"/>
        <w:suppressAutoHyphens/>
        <w:spacing w:after="0" w:line="100" w:lineRule="atLeast"/>
        <w:ind w:firstLine="569"/>
        <w:jc w:val="both"/>
        <w:rPr>
          <w:rFonts w:ascii="Times New Roman" w:eastAsia="Lucida Sans Unicode" w:hAnsi="Times New Roman" w:cs="Times New Roman"/>
          <w:kern w:val="1"/>
          <w:lang w:eastAsia="ar-SA"/>
        </w:rPr>
      </w:pPr>
      <w:r w:rsidRPr="009B5881">
        <w:rPr>
          <w:rFonts w:ascii="Times New Roman" w:eastAsia="Lucida Sans Unicode" w:hAnsi="Times New Roman" w:cs="Times New Roman"/>
          <w:kern w:val="1"/>
          <w:lang w:eastAsia="ar-SA"/>
        </w:rPr>
        <w:t>18</w:t>
      </w:r>
      <w:bookmarkStart w:id="93" w:name="sub_9517"/>
      <w:r w:rsidRPr="009B5881">
        <w:rPr>
          <w:rFonts w:ascii="Times New Roman" w:eastAsia="Lucida Sans Unicode" w:hAnsi="Times New Roman" w:cs="Times New Roman"/>
          <w:kern w:val="1"/>
          <w:lang w:eastAsia="ar-SA"/>
        </w:rPr>
        <w:t xml:space="preserve">.10. В случае расторжения контракта в связи с односторонним отказом заказчика от исполнения </w:t>
      </w:r>
      <w:r w:rsidRPr="009B5881">
        <w:rPr>
          <w:rFonts w:ascii="Times New Roman" w:eastAsia="Lucida Sans Unicode" w:hAnsi="Times New Roman" w:cs="Times New Roman"/>
          <w:kern w:val="1"/>
          <w:lang w:eastAsia="ar-SA"/>
        </w:rPr>
        <w:lastRenderedPageBreak/>
        <w:t>контракта заказчик вправе осуществить закупку товара, работы, услуги, поставка, выполнение, оказание которых являлись предметом расторгнутого контракта.</w:t>
      </w:r>
    </w:p>
    <w:bookmarkEnd w:id="93"/>
    <w:p w:rsidR="009B5881" w:rsidRPr="009B5881" w:rsidRDefault="009B5881" w:rsidP="009B5881">
      <w:pPr>
        <w:widowControl w:val="0"/>
        <w:suppressAutoHyphens/>
        <w:spacing w:after="0" w:line="100" w:lineRule="atLeast"/>
        <w:ind w:firstLine="569"/>
        <w:jc w:val="both"/>
        <w:rPr>
          <w:rFonts w:ascii="Times New Roman" w:eastAsia="Lucida Sans Unicode" w:hAnsi="Times New Roman" w:cs="Times New Roman"/>
          <w:kern w:val="1"/>
          <w:lang w:eastAsia="ar-SA"/>
        </w:rPr>
      </w:pPr>
      <w:r w:rsidRPr="009B5881">
        <w:rPr>
          <w:rFonts w:ascii="Times New Roman" w:eastAsia="Lucida Sans Unicode" w:hAnsi="Times New Roman" w:cs="Times New Roman"/>
          <w:kern w:val="1"/>
          <w:lang w:eastAsia="ar-SA"/>
        </w:rPr>
        <w:t>18</w:t>
      </w:r>
      <w:bookmarkStart w:id="94" w:name="sub_9518"/>
      <w:r w:rsidRPr="009B5881">
        <w:rPr>
          <w:rFonts w:ascii="Times New Roman" w:eastAsia="Lucida Sans Unicode" w:hAnsi="Times New Roman" w:cs="Times New Roman"/>
          <w:kern w:val="1"/>
          <w:lang w:eastAsia="ar-SA"/>
        </w:rPr>
        <w:t xml:space="preserve">.11.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 При этом цена </w:t>
      </w:r>
      <w:proofErr w:type="gramStart"/>
      <w:r w:rsidRPr="009B5881">
        <w:rPr>
          <w:rFonts w:ascii="Times New Roman" w:eastAsia="Lucida Sans Unicode" w:hAnsi="Times New Roman" w:cs="Times New Roman"/>
          <w:kern w:val="1"/>
          <w:lang w:eastAsia="ar-SA"/>
        </w:rPr>
        <w:t>контракта,  должна</w:t>
      </w:r>
      <w:proofErr w:type="gramEnd"/>
      <w:r w:rsidRPr="009B5881">
        <w:rPr>
          <w:rFonts w:ascii="Times New Roman" w:eastAsia="Lucida Sans Unicode" w:hAnsi="Times New Roman" w:cs="Times New Roman"/>
          <w:kern w:val="1"/>
          <w:lang w:eastAsia="ar-SA"/>
        </w:rPr>
        <w:t xml:space="preserve"> быть уменьшена пропорционально количеству поставленного товара, объему выполненной работы или оказанной услуги.</w:t>
      </w:r>
    </w:p>
    <w:bookmarkEnd w:id="94"/>
    <w:p w:rsidR="009B5881" w:rsidRPr="009B5881" w:rsidRDefault="009B5881" w:rsidP="009B5881">
      <w:pPr>
        <w:widowControl w:val="0"/>
        <w:suppressAutoHyphens/>
        <w:spacing w:after="0" w:line="100" w:lineRule="atLeast"/>
        <w:ind w:firstLine="569"/>
        <w:jc w:val="both"/>
        <w:rPr>
          <w:rFonts w:ascii="Times New Roman" w:eastAsia="Lucida Sans Unicode" w:hAnsi="Times New Roman" w:cs="Times New Roman"/>
          <w:kern w:val="1"/>
          <w:lang w:eastAsia="ar-SA"/>
        </w:rPr>
      </w:pPr>
      <w:r w:rsidRPr="009B5881">
        <w:rPr>
          <w:rFonts w:ascii="Times New Roman" w:eastAsia="Lucida Sans Unicode" w:hAnsi="Times New Roman" w:cs="Times New Roman"/>
          <w:kern w:val="1"/>
          <w:lang w:eastAsia="ar-SA"/>
        </w:rPr>
        <w:t>18.12. 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rsidR="009B5881" w:rsidRPr="009B5881" w:rsidRDefault="009B5881" w:rsidP="009B5881">
      <w:pPr>
        <w:widowControl w:val="0"/>
        <w:tabs>
          <w:tab w:val="left" w:pos="9315"/>
        </w:tabs>
        <w:suppressAutoHyphens/>
        <w:spacing w:after="0" w:line="100" w:lineRule="atLeast"/>
        <w:ind w:firstLine="569"/>
        <w:jc w:val="both"/>
        <w:rPr>
          <w:rFonts w:ascii="Times New Roman" w:eastAsia="Lucida Sans Unicode" w:hAnsi="Times New Roman" w:cs="Times New Roman"/>
          <w:kern w:val="1"/>
          <w:lang w:eastAsia="ar-SA"/>
        </w:rPr>
      </w:pPr>
      <w:r w:rsidRPr="009B5881">
        <w:rPr>
          <w:rFonts w:ascii="Times New Roman" w:eastAsia="Lucida Sans Unicode" w:hAnsi="Times New Roman" w:cs="Times New Roman"/>
          <w:kern w:val="1"/>
          <w:lang w:eastAsia="ar-SA"/>
        </w:rPr>
        <w:t>18.13. Решение поставщика (подрядчика,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9B5881" w:rsidRPr="009B5881" w:rsidRDefault="009B5881" w:rsidP="009B5881">
      <w:pPr>
        <w:widowControl w:val="0"/>
        <w:suppressAutoHyphens/>
        <w:spacing w:after="0" w:line="100" w:lineRule="atLeast"/>
        <w:ind w:firstLine="569"/>
        <w:jc w:val="both"/>
        <w:rPr>
          <w:rFonts w:ascii="Times New Roman" w:eastAsia="Lucida Sans Unicode" w:hAnsi="Times New Roman" w:cs="Times New Roman"/>
          <w:kern w:val="1"/>
          <w:lang w:eastAsia="ar-SA"/>
        </w:rPr>
      </w:pPr>
      <w:r w:rsidRPr="009B5881">
        <w:rPr>
          <w:rFonts w:ascii="Times New Roman" w:eastAsia="Lucida Sans Unicode" w:hAnsi="Times New Roman" w:cs="Times New Roman"/>
          <w:kern w:val="1"/>
          <w:lang w:eastAsia="ar-SA"/>
        </w:rPr>
        <w:t>18</w:t>
      </w:r>
      <w:bookmarkStart w:id="95" w:name="sub_9521"/>
      <w:r w:rsidRPr="009B5881">
        <w:rPr>
          <w:rFonts w:ascii="Times New Roman" w:eastAsia="Lucida Sans Unicode" w:hAnsi="Times New Roman" w:cs="Times New Roman"/>
          <w:kern w:val="1"/>
          <w:lang w:eastAsia="ar-SA"/>
        </w:rPr>
        <w:t>.14. 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bookmarkEnd w:id="95"/>
    <w:p w:rsidR="009B5881" w:rsidRPr="009B5881" w:rsidRDefault="009B5881" w:rsidP="009B5881">
      <w:pPr>
        <w:widowControl w:val="0"/>
        <w:suppressAutoHyphens/>
        <w:spacing w:after="0" w:line="100" w:lineRule="atLeast"/>
        <w:ind w:firstLine="569"/>
        <w:jc w:val="both"/>
        <w:rPr>
          <w:rFonts w:ascii="Times New Roman" w:eastAsia="Lucida Sans Unicode" w:hAnsi="Times New Roman" w:cs="Times New Roman"/>
          <w:kern w:val="1"/>
          <w:lang w:eastAsia="ar-SA"/>
        </w:rPr>
      </w:pPr>
      <w:r w:rsidRPr="009B5881">
        <w:rPr>
          <w:rFonts w:ascii="Times New Roman" w:eastAsia="Lucida Sans Unicode" w:hAnsi="Times New Roman" w:cs="Times New Roman"/>
          <w:kern w:val="1"/>
          <w:lang w:eastAsia="ar-SA"/>
        </w:rPr>
        <w:t>18</w:t>
      </w:r>
      <w:bookmarkStart w:id="96" w:name="sub_9522"/>
      <w:r w:rsidRPr="009B5881">
        <w:rPr>
          <w:rFonts w:ascii="Times New Roman" w:eastAsia="Lucida Sans Unicode" w:hAnsi="Times New Roman" w:cs="Times New Roman"/>
          <w:kern w:val="1"/>
          <w:lang w:eastAsia="ar-SA"/>
        </w:rPr>
        <w:t>.15.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bookmarkEnd w:id="96"/>
    <w:p w:rsidR="009B5881" w:rsidRPr="009B5881" w:rsidRDefault="009B5881" w:rsidP="009B5881">
      <w:pPr>
        <w:widowControl w:val="0"/>
        <w:suppressAutoHyphens/>
        <w:spacing w:after="0" w:line="100" w:lineRule="atLeast"/>
        <w:ind w:firstLine="569"/>
        <w:jc w:val="both"/>
        <w:rPr>
          <w:rFonts w:ascii="Times New Roman" w:eastAsia="Lucida Sans Unicode" w:hAnsi="Times New Roman" w:cs="Times New Roman"/>
          <w:kern w:val="1"/>
          <w:lang w:eastAsia="ar-SA"/>
        </w:rPr>
      </w:pPr>
      <w:r w:rsidRPr="009B5881">
        <w:rPr>
          <w:rFonts w:ascii="Times New Roman" w:eastAsia="Lucida Sans Unicode" w:hAnsi="Times New Roman" w:cs="Times New Roman"/>
          <w:kern w:val="1"/>
          <w:lang w:eastAsia="ar-SA"/>
        </w:rPr>
        <w:t>18.16.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9B5881" w:rsidRPr="009B5881" w:rsidRDefault="009B5881" w:rsidP="009B5881">
      <w:pPr>
        <w:widowControl w:val="0"/>
        <w:suppressAutoHyphens/>
        <w:spacing w:after="0" w:line="100" w:lineRule="atLeast"/>
        <w:ind w:firstLine="569"/>
        <w:jc w:val="both"/>
        <w:rPr>
          <w:rFonts w:ascii="Times New Roman" w:eastAsia="Lucida Sans Unicode" w:hAnsi="Times New Roman" w:cs="Times New Roman"/>
          <w:kern w:val="1"/>
          <w:lang w:eastAsia="ar-SA"/>
        </w:rPr>
      </w:pPr>
      <w:bookmarkStart w:id="97" w:name="sub_9526"/>
    </w:p>
    <w:bookmarkEnd w:id="97"/>
    <w:p w:rsidR="009B5881" w:rsidRPr="009B5881" w:rsidRDefault="009B5881" w:rsidP="009B5881">
      <w:pPr>
        <w:widowControl w:val="0"/>
        <w:suppressAutoHyphens/>
        <w:spacing w:after="0" w:line="100" w:lineRule="atLeast"/>
        <w:jc w:val="both"/>
        <w:rPr>
          <w:rFonts w:ascii="Times New Roman" w:eastAsia="Lucida Sans Unicode" w:hAnsi="Times New Roman" w:cs="Times New Roman"/>
          <w:b/>
          <w:bCs/>
          <w:kern w:val="1"/>
          <w:lang w:eastAsia="ar-SA"/>
        </w:rPr>
      </w:pPr>
      <w:r w:rsidRPr="009B5881">
        <w:rPr>
          <w:rFonts w:ascii="Times New Roman" w:eastAsia="Lucida Sans Unicode" w:hAnsi="Times New Roman" w:cs="Times New Roman"/>
          <w:b/>
          <w:bCs/>
          <w:kern w:val="1"/>
          <w:lang w:eastAsia="ar-SA"/>
        </w:rPr>
        <w:t xml:space="preserve">19. </w:t>
      </w:r>
      <w:proofErr w:type="gramStart"/>
      <w:r w:rsidRPr="009B5881">
        <w:rPr>
          <w:rFonts w:ascii="Times New Roman" w:eastAsia="Lucida Sans Unicode" w:hAnsi="Times New Roman" w:cs="Times New Roman"/>
          <w:b/>
          <w:bCs/>
          <w:kern w:val="1"/>
          <w:lang w:eastAsia="ar-SA"/>
        </w:rPr>
        <w:t>Законодательное  регулирование</w:t>
      </w:r>
      <w:proofErr w:type="gramEnd"/>
    </w:p>
    <w:p w:rsidR="009B5881" w:rsidRPr="009B5881" w:rsidRDefault="009B5881" w:rsidP="009B5881">
      <w:pPr>
        <w:widowControl w:val="0"/>
        <w:suppressAutoHyphens/>
        <w:spacing w:after="0" w:line="100" w:lineRule="atLeast"/>
        <w:ind w:firstLine="705"/>
        <w:jc w:val="both"/>
        <w:rPr>
          <w:rFonts w:ascii="Times New Roman" w:eastAsia="Lucida Sans Unicode" w:hAnsi="Times New Roman" w:cs="Times New Roman"/>
          <w:kern w:val="1"/>
          <w:lang w:eastAsia="ar-SA"/>
        </w:rPr>
      </w:pPr>
      <w:r w:rsidRPr="009B5881">
        <w:rPr>
          <w:rFonts w:ascii="Times New Roman" w:eastAsia="Lucida Sans Unicode" w:hAnsi="Times New Roman" w:cs="Times New Roman"/>
          <w:kern w:val="1"/>
          <w:lang w:eastAsia="ar-SA"/>
        </w:rPr>
        <w:t>19.1.Настоящая документация об аукционе</w:t>
      </w:r>
      <w:r w:rsidRPr="009B5881">
        <w:rPr>
          <w:rFonts w:ascii="Times New Roman" w:eastAsia="Lucida Sans Unicode" w:hAnsi="Times New Roman" w:cs="Times New Roman"/>
          <w:b/>
          <w:bCs/>
          <w:kern w:val="1"/>
          <w:lang w:eastAsia="ar-SA"/>
        </w:rPr>
        <w:t xml:space="preserve"> </w:t>
      </w:r>
      <w:r w:rsidRPr="009B5881">
        <w:rPr>
          <w:rFonts w:ascii="Times New Roman" w:eastAsia="Lucida Sans Unicode" w:hAnsi="Times New Roman" w:cs="Times New Roman"/>
          <w:iCs/>
          <w:color w:val="000000"/>
          <w:spacing w:val="-1"/>
          <w:kern w:val="1"/>
          <w:lang w:eastAsia="ar-SA"/>
        </w:rPr>
        <w:t>на</w:t>
      </w:r>
      <w:r w:rsidRPr="009B5881">
        <w:rPr>
          <w:rFonts w:ascii="Times New Roman" w:eastAsia="Lucida Sans Unicode" w:hAnsi="Times New Roman" w:cs="Times New Roman"/>
          <w:b/>
          <w:bCs/>
          <w:i/>
          <w:iCs/>
          <w:color w:val="000000"/>
          <w:spacing w:val="-1"/>
          <w:kern w:val="1"/>
          <w:lang w:eastAsia="ar-SA"/>
        </w:rPr>
        <w:t xml:space="preserve"> выполнение работ по обеспечению в 2020 году инвалида протезом </w:t>
      </w:r>
      <w:r w:rsidRPr="009B5881">
        <w:rPr>
          <w:rFonts w:ascii="Times New Roman" w:eastAsia="Lucida Sans Unicode" w:hAnsi="Times New Roman" w:cs="Times New Roman CYR"/>
          <w:b/>
          <w:i/>
          <w:color w:val="000000"/>
          <w:spacing w:val="-1"/>
          <w:kern w:val="1"/>
          <w:shd w:val="clear" w:color="auto" w:fill="FFFFFF"/>
          <w:lang w:eastAsia="ar-SA"/>
        </w:rPr>
        <w:t>верхней</w:t>
      </w:r>
      <w:r w:rsidRPr="009B5881">
        <w:rPr>
          <w:rFonts w:ascii="Times New Roman" w:eastAsia="Lucida Sans Unicode" w:hAnsi="Times New Roman" w:cs="Times New Roman CYR"/>
          <w:color w:val="000000"/>
          <w:spacing w:val="-1"/>
          <w:kern w:val="1"/>
          <w:shd w:val="clear" w:color="auto" w:fill="FFFFFF"/>
          <w:lang w:eastAsia="ar-SA"/>
        </w:rPr>
        <w:t xml:space="preserve"> </w:t>
      </w:r>
      <w:r w:rsidRPr="009B5881">
        <w:rPr>
          <w:rFonts w:ascii="Times New Roman" w:eastAsia="Lucida Sans Unicode" w:hAnsi="Times New Roman" w:cs="Times New Roman"/>
          <w:b/>
          <w:bCs/>
          <w:i/>
          <w:iCs/>
          <w:color w:val="000000"/>
          <w:spacing w:val="-1"/>
          <w:kern w:val="1"/>
          <w:lang w:eastAsia="ar-SA"/>
        </w:rPr>
        <w:t xml:space="preserve">конечности, </w:t>
      </w:r>
      <w:r w:rsidRPr="009B5881">
        <w:rPr>
          <w:rFonts w:ascii="Times New Roman" w:eastAsia="Lucida Sans Unicode" w:hAnsi="Times New Roman" w:cs="Times New Roman"/>
          <w:kern w:val="1"/>
          <w:lang w:eastAsia="ar-SA"/>
        </w:rPr>
        <w:t>составлена в соответствии с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 и других нормативно-правовых актов по контрактной системе.</w:t>
      </w:r>
    </w:p>
    <w:p w:rsidR="009B5881" w:rsidRPr="009B5881" w:rsidRDefault="009B5881" w:rsidP="009B5881">
      <w:pPr>
        <w:widowControl w:val="0"/>
        <w:suppressAutoHyphens/>
        <w:spacing w:after="0" w:line="240" w:lineRule="auto"/>
        <w:rPr>
          <w:rFonts w:ascii="Times New Roman" w:eastAsia="Lucida Sans Unicode" w:hAnsi="Times New Roman" w:cs="Times New Roman"/>
          <w:kern w:val="1"/>
          <w:sz w:val="24"/>
          <w:szCs w:val="24"/>
          <w:lang w:eastAsia="ar-SA"/>
        </w:rPr>
      </w:pPr>
    </w:p>
    <w:p w:rsidR="009B5881" w:rsidRPr="009B5881" w:rsidRDefault="009B5881" w:rsidP="009B5881">
      <w:pPr>
        <w:widowControl w:val="0"/>
        <w:suppressAutoHyphens/>
        <w:spacing w:after="0" w:line="240" w:lineRule="auto"/>
        <w:rPr>
          <w:rFonts w:ascii="Times New Roman" w:eastAsia="Lucida Sans Unicode" w:hAnsi="Times New Roman" w:cs="Times New Roman"/>
          <w:kern w:val="1"/>
          <w:sz w:val="24"/>
          <w:szCs w:val="24"/>
          <w:lang w:eastAsia="ar-SA"/>
        </w:rPr>
      </w:pPr>
    </w:p>
    <w:p w:rsidR="009B5881" w:rsidRPr="009B5881" w:rsidRDefault="009B5881" w:rsidP="009B5881">
      <w:pPr>
        <w:widowControl w:val="0"/>
        <w:suppressAutoHyphens/>
        <w:spacing w:after="0" w:line="240" w:lineRule="auto"/>
        <w:rPr>
          <w:rFonts w:ascii="Times New Roman" w:eastAsia="Lucida Sans Unicode" w:hAnsi="Times New Roman" w:cs="Times New Roman"/>
          <w:kern w:val="1"/>
          <w:sz w:val="24"/>
          <w:szCs w:val="24"/>
          <w:lang w:eastAsia="ar-SA"/>
        </w:rPr>
      </w:pPr>
    </w:p>
    <w:p w:rsidR="009B5881" w:rsidRPr="009B5881" w:rsidRDefault="009B5881" w:rsidP="009B5881">
      <w:pPr>
        <w:widowControl w:val="0"/>
        <w:suppressAutoHyphens/>
        <w:spacing w:after="0" w:line="240" w:lineRule="auto"/>
        <w:rPr>
          <w:rFonts w:ascii="Times New Roman" w:eastAsia="Lucida Sans Unicode" w:hAnsi="Times New Roman" w:cs="Times New Roman"/>
          <w:kern w:val="1"/>
          <w:sz w:val="24"/>
          <w:szCs w:val="24"/>
          <w:lang w:eastAsia="ar-SA"/>
        </w:rPr>
      </w:pPr>
    </w:p>
    <w:p w:rsidR="009B5881" w:rsidRPr="009B5881" w:rsidRDefault="009B5881" w:rsidP="009B5881">
      <w:pPr>
        <w:widowControl w:val="0"/>
        <w:suppressAutoHyphens/>
        <w:spacing w:after="0" w:line="240" w:lineRule="auto"/>
        <w:rPr>
          <w:rFonts w:ascii="Times New Roman" w:eastAsia="Lucida Sans Unicode" w:hAnsi="Times New Roman" w:cs="Times New Roman"/>
          <w:b/>
          <w:bCs/>
          <w:kern w:val="1"/>
          <w:lang w:eastAsia="ar-SA"/>
        </w:rPr>
      </w:pPr>
    </w:p>
    <w:p w:rsidR="009B5881" w:rsidRPr="009B5881" w:rsidRDefault="009B5881" w:rsidP="009B5881">
      <w:pPr>
        <w:widowControl w:val="0"/>
        <w:suppressAutoHyphens/>
        <w:spacing w:after="0" w:line="240" w:lineRule="auto"/>
        <w:rPr>
          <w:rFonts w:ascii="Times New Roman" w:eastAsia="Lucida Sans Unicode" w:hAnsi="Times New Roman" w:cs="Times New Roman"/>
          <w:b/>
          <w:bCs/>
          <w:kern w:val="1"/>
          <w:lang w:eastAsia="ar-SA"/>
        </w:rPr>
      </w:pPr>
    </w:p>
    <w:p w:rsidR="009B5881" w:rsidRPr="009B5881" w:rsidRDefault="009B5881" w:rsidP="009B5881">
      <w:pPr>
        <w:widowControl w:val="0"/>
        <w:suppressAutoHyphens/>
        <w:spacing w:after="0" w:line="240" w:lineRule="auto"/>
        <w:rPr>
          <w:rFonts w:ascii="Times New Roman" w:eastAsia="Lucida Sans Unicode" w:hAnsi="Times New Roman" w:cs="Times New Roman"/>
          <w:b/>
          <w:bCs/>
          <w:kern w:val="1"/>
          <w:lang w:eastAsia="ar-SA"/>
        </w:rPr>
      </w:pPr>
    </w:p>
    <w:p w:rsidR="009B5881" w:rsidRPr="009B5881" w:rsidRDefault="009B5881" w:rsidP="009B5881">
      <w:pPr>
        <w:widowControl w:val="0"/>
        <w:suppressAutoHyphens/>
        <w:spacing w:after="0" w:line="240" w:lineRule="auto"/>
        <w:rPr>
          <w:rFonts w:ascii="Times New Roman" w:eastAsia="Lucida Sans Unicode" w:hAnsi="Times New Roman" w:cs="Times New Roman"/>
          <w:b/>
          <w:bCs/>
          <w:kern w:val="1"/>
          <w:lang w:eastAsia="ar-SA"/>
        </w:rPr>
      </w:pPr>
    </w:p>
    <w:p w:rsidR="009B5881" w:rsidRDefault="009B5881" w:rsidP="009B5881">
      <w:pPr>
        <w:widowControl w:val="0"/>
        <w:suppressAutoHyphens/>
        <w:spacing w:after="0" w:line="240" w:lineRule="auto"/>
        <w:rPr>
          <w:rFonts w:ascii="Times New Roman" w:eastAsia="Lucida Sans Unicode" w:hAnsi="Times New Roman" w:cs="Times New Roman"/>
          <w:b/>
          <w:bCs/>
          <w:kern w:val="1"/>
          <w:lang w:eastAsia="ar-SA"/>
        </w:rPr>
      </w:pPr>
    </w:p>
    <w:p w:rsidR="003D11E1" w:rsidRDefault="003D11E1" w:rsidP="009B5881">
      <w:pPr>
        <w:widowControl w:val="0"/>
        <w:suppressAutoHyphens/>
        <w:spacing w:after="0" w:line="240" w:lineRule="auto"/>
        <w:rPr>
          <w:rFonts w:ascii="Times New Roman" w:eastAsia="Lucida Sans Unicode" w:hAnsi="Times New Roman" w:cs="Times New Roman"/>
          <w:b/>
          <w:bCs/>
          <w:kern w:val="1"/>
          <w:lang w:eastAsia="ar-SA"/>
        </w:rPr>
      </w:pPr>
    </w:p>
    <w:p w:rsidR="003D11E1" w:rsidRDefault="003D11E1" w:rsidP="009B5881">
      <w:pPr>
        <w:widowControl w:val="0"/>
        <w:suppressAutoHyphens/>
        <w:spacing w:after="0" w:line="240" w:lineRule="auto"/>
        <w:rPr>
          <w:rFonts w:ascii="Times New Roman" w:eastAsia="Lucida Sans Unicode" w:hAnsi="Times New Roman" w:cs="Times New Roman"/>
          <w:b/>
          <w:bCs/>
          <w:kern w:val="1"/>
          <w:lang w:eastAsia="ar-SA"/>
        </w:rPr>
      </w:pPr>
    </w:p>
    <w:p w:rsidR="003D11E1" w:rsidRDefault="003D11E1" w:rsidP="009B5881">
      <w:pPr>
        <w:widowControl w:val="0"/>
        <w:suppressAutoHyphens/>
        <w:spacing w:after="0" w:line="240" w:lineRule="auto"/>
        <w:rPr>
          <w:rFonts w:ascii="Times New Roman" w:eastAsia="Lucida Sans Unicode" w:hAnsi="Times New Roman" w:cs="Times New Roman"/>
          <w:b/>
          <w:bCs/>
          <w:kern w:val="1"/>
          <w:lang w:eastAsia="ar-SA"/>
        </w:rPr>
      </w:pPr>
    </w:p>
    <w:p w:rsidR="003D11E1" w:rsidRDefault="003D11E1" w:rsidP="009B5881">
      <w:pPr>
        <w:widowControl w:val="0"/>
        <w:suppressAutoHyphens/>
        <w:spacing w:after="0" w:line="240" w:lineRule="auto"/>
        <w:rPr>
          <w:rFonts w:ascii="Times New Roman" w:eastAsia="Lucida Sans Unicode" w:hAnsi="Times New Roman" w:cs="Times New Roman"/>
          <w:b/>
          <w:bCs/>
          <w:kern w:val="1"/>
          <w:lang w:eastAsia="ar-SA"/>
        </w:rPr>
      </w:pPr>
    </w:p>
    <w:p w:rsidR="003D11E1" w:rsidRPr="009B5881" w:rsidRDefault="003D11E1" w:rsidP="009B5881">
      <w:pPr>
        <w:widowControl w:val="0"/>
        <w:suppressAutoHyphens/>
        <w:spacing w:after="0" w:line="240" w:lineRule="auto"/>
        <w:rPr>
          <w:rFonts w:ascii="Times New Roman" w:eastAsia="Lucida Sans Unicode" w:hAnsi="Times New Roman" w:cs="Times New Roman"/>
          <w:b/>
          <w:bCs/>
          <w:kern w:val="1"/>
          <w:lang w:eastAsia="ar-SA"/>
        </w:rPr>
      </w:pPr>
    </w:p>
    <w:p w:rsidR="009B5881" w:rsidRPr="009B5881" w:rsidRDefault="009B5881" w:rsidP="009B5881">
      <w:pPr>
        <w:widowControl w:val="0"/>
        <w:suppressAutoHyphens/>
        <w:spacing w:after="0" w:line="240" w:lineRule="auto"/>
        <w:rPr>
          <w:rFonts w:ascii="Times New Roman" w:eastAsia="Lucida Sans Unicode" w:hAnsi="Times New Roman" w:cs="Times New Roman"/>
          <w:b/>
          <w:bCs/>
          <w:kern w:val="1"/>
          <w:lang w:eastAsia="ar-SA"/>
        </w:rPr>
      </w:pPr>
    </w:p>
    <w:p w:rsidR="009B5881" w:rsidRPr="009B5881" w:rsidRDefault="009B5881" w:rsidP="009B5881">
      <w:pPr>
        <w:widowControl w:val="0"/>
        <w:suppressAutoHyphens/>
        <w:spacing w:after="0" w:line="240" w:lineRule="auto"/>
        <w:rPr>
          <w:rFonts w:ascii="Times New Roman" w:eastAsia="Lucida Sans Unicode" w:hAnsi="Times New Roman" w:cs="Times New Roman"/>
          <w:b/>
          <w:bCs/>
          <w:kern w:val="1"/>
          <w:lang w:eastAsia="ar-SA"/>
        </w:rPr>
      </w:pPr>
    </w:p>
    <w:p w:rsidR="009B5881" w:rsidRPr="009B5881" w:rsidRDefault="009B5881" w:rsidP="009B5881">
      <w:pPr>
        <w:widowControl w:val="0"/>
        <w:suppressAutoHyphens/>
        <w:spacing w:after="0" w:line="240" w:lineRule="auto"/>
        <w:rPr>
          <w:rFonts w:ascii="Times New Roman" w:eastAsia="Lucida Sans Unicode" w:hAnsi="Times New Roman" w:cs="Times New Roman"/>
          <w:b/>
          <w:bCs/>
          <w:kern w:val="1"/>
          <w:lang w:eastAsia="ar-SA"/>
        </w:rPr>
      </w:pPr>
    </w:p>
    <w:p w:rsidR="009B5881" w:rsidRPr="009B5881" w:rsidRDefault="009B5881" w:rsidP="009B5881">
      <w:pPr>
        <w:widowControl w:val="0"/>
        <w:suppressAutoHyphens/>
        <w:spacing w:after="0" w:line="240" w:lineRule="auto"/>
        <w:rPr>
          <w:rFonts w:ascii="Times New Roman" w:eastAsia="Lucida Sans Unicode" w:hAnsi="Times New Roman" w:cs="Times New Roman"/>
          <w:b/>
          <w:bCs/>
          <w:kern w:val="1"/>
          <w:lang w:eastAsia="ar-SA"/>
        </w:rPr>
      </w:pPr>
      <w:r w:rsidRPr="009B5881">
        <w:rPr>
          <w:rFonts w:ascii="Times New Roman" w:eastAsia="Lucida Sans Unicode" w:hAnsi="Times New Roman" w:cs="Times New Roman"/>
          <w:b/>
          <w:bCs/>
          <w:kern w:val="1"/>
          <w:lang w:val="en-US" w:eastAsia="ar-SA"/>
        </w:rPr>
        <w:lastRenderedPageBreak/>
        <w:t>II</w:t>
      </w:r>
      <w:r w:rsidRPr="009B5881">
        <w:rPr>
          <w:rFonts w:ascii="Times New Roman" w:eastAsia="Lucida Sans Unicode" w:hAnsi="Times New Roman" w:cs="Times New Roman"/>
          <w:b/>
          <w:bCs/>
          <w:kern w:val="1"/>
          <w:lang w:eastAsia="ar-SA"/>
        </w:rPr>
        <w:t>. Информационная карта заявок на участие в электронном аукционе</w:t>
      </w:r>
    </w:p>
    <w:p w:rsidR="009B5881" w:rsidRPr="009B5881" w:rsidRDefault="009B5881" w:rsidP="009B5881">
      <w:pPr>
        <w:widowControl w:val="0"/>
        <w:suppressAutoHyphens/>
        <w:spacing w:after="0" w:line="100" w:lineRule="atLeast"/>
        <w:ind w:firstLine="712"/>
        <w:jc w:val="both"/>
        <w:rPr>
          <w:rFonts w:ascii="Times New Roman" w:eastAsia="Lucida Sans Unicode" w:hAnsi="Times New Roman" w:cs="Times New Roman"/>
          <w:kern w:val="1"/>
          <w:lang w:eastAsia="ar-SA"/>
        </w:rPr>
      </w:pPr>
    </w:p>
    <w:p w:rsidR="009B5881" w:rsidRPr="009B5881" w:rsidRDefault="009B5881" w:rsidP="009B5881">
      <w:pPr>
        <w:widowControl w:val="0"/>
        <w:suppressAutoHyphens/>
        <w:spacing w:after="0" w:line="100" w:lineRule="atLeast"/>
        <w:ind w:firstLine="712"/>
        <w:jc w:val="both"/>
        <w:rPr>
          <w:rFonts w:ascii="Times New Roman" w:eastAsia="Lucida Sans Unicode" w:hAnsi="Times New Roman" w:cs="Times New Roman"/>
          <w:kern w:val="1"/>
          <w:lang w:eastAsia="ar-SA"/>
        </w:rPr>
      </w:pPr>
      <w:r w:rsidRPr="009B5881">
        <w:rPr>
          <w:rFonts w:ascii="Times New Roman" w:eastAsia="Lucida Sans Unicode" w:hAnsi="Times New Roman" w:cs="Times New Roman"/>
          <w:kern w:val="1"/>
          <w:lang w:eastAsia="ar-SA"/>
        </w:rPr>
        <w:t>Нижеследующие конкретные условия проведения аукциона — информационная карта аукционных заявок — являются неотъемлемой частью настоящей документации об аукционе и дополнением к инструкции участникам аукциона.</w:t>
      </w:r>
    </w:p>
    <w:p w:rsidR="009B5881" w:rsidRPr="009B5881" w:rsidRDefault="009B5881" w:rsidP="009B5881">
      <w:pPr>
        <w:widowControl w:val="0"/>
        <w:suppressAutoHyphens/>
        <w:spacing w:after="0" w:line="100" w:lineRule="atLeast"/>
        <w:ind w:firstLine="712"/>
        <w:jc w:val="both"/>
        <w:rPr>
          <w:rFonts w:ascii="Times New Roman" w:eastAsia="Lucida Sans Unicode" w:hAnsi="Times New Roman" w:cs="Times New Roman"/>
          <w:kern w:val="1"/>
          <w:lang w:eastAsia="ar-SA"/>
        </w:rPr>
      </w:pPr>
      <w:r w:rsidRPr="009B5881">
        <w:rPr>
          <w:rFonts w:ascii="Times New Roman" w:eastAsia="Lucida Sans Unicode" w:hAnsi="Times New Roman" w:cs="Times New Roman"/>
          <w:kern w:val="1"/>
          <w:lang w:eastAsia="ar-SA"/>
        </w:rPr>
        <w:t>В случае противоречия между положениями инструкции участникам аукциона и положениями информационной карты заявок на участие в электронном аукционе последние имеют преобладающую силу.</w:t>
      </w:r>
    </w:p>
    <w:p w:rsidR="009B5881" w:rsidRPr="009B5881" w:rsidRDefault="009B5881" w:rsidP="009B5881">
      <w:pPr>
        <w:widowControl w:val="0"/>
        <w:suppressAutoHyphens/>
        <w:spacing w:after="0" w:line="100" w:lineRule="atLeast"/>
        <w:ind w:firstLine="712"/>
        <w:jc w:val="both"/>
        <w:rPr>
          <w:rFonts w:ascii="Times New Roman" w:eastAsia="Lucida Sans Unicode" w:hAnsi="Times New Roman" w:cs="Times New Roman"/>
          <w:kern w:val="1"/>
          <w:lang w:eastAsia="ar-SA"/>
        </w:rPr>
      </w:pPr>
    </w:p>
    <w:tbl>
      <w:tblPr>
        <w:tblW w:w="10292" w:type="dxa"/>
        <w:tblInd w:w="55" w:type="dxa"/>
        <w:tblLayout w:type="fixed"/>
        <w:tblCellMar>
          <w:top w:w="55" w:type="dxa"/>
          <w:left w:w="55" w:type="dxa"/>
          <w:bottom w:w="55" w:type="dxa"/>
          <w:right w:w="55" w:type="dxa"/>
        </w:tblCellMar>
        <w:tblLook w:val="0000" w:firstRow="0" w:lastRow="0" w:firstColumn="0" w:lastColumn="0" w:noHBand="0" w:noVBand="0"/>
      </w:tblPr>
      <w:tblGrid>
        <w:gridCol w:w="1350"/>
        <w:gridCol w:w="930"/>
        <w:gridCol w:w="8012"/>
      </w:tblGrid>
      <w:tr w:rsidR="009B5881" w:rsidRPr="009B5881" w:rsidTr="00A87B71">
        <w:tc>
          <w:tcPr>
            <w:tcW w:w="1350" w:type="dxa"/>
            <w:tcBorders>
              <w:top w:val="single" w:sz="1" w:space="0" w:color="000000"/>
              <w:left w:val="single" w:sz="1" w:space="0" w:color="000000"/>
              <w:bottom w:val="single" w:sz="1" w:space="0" w:color="000000"/>
            </w:tcBorders>
            <w:shd w:val="clear" w:color="auto" w:fill="auto"/>
          </w:tcPr>
          <w:p w:rsidR="009B5881" w:rsidRPr="009B5881" w:rsidRDefault="009B5881" w:rsidP="009B5881">
            <w:pPr>
              <w:widowControl w:val="0"/>
              <w:suppressAutoHyphens/>
              <w:snapToGrid w:val="0"/>
              <w:spacing w:after="0" w:line="240" w:lineRule="auto"/>
              <w:jc w:val="center"/>
              <w:rPr>
                <w:rFonts w:ascii="Times New Roman" w:eastAsia="Lucida Sans Unicode" w:hAnsi="Times New Roman" w:cs="Times New Roman"/>
                <w:b/>
                <w:bCs/>
                <w:kern w:val="1"/>
                <w:sz w:val="20"/>
                <w:szCs w:val="20"/>
                <w:lang w:eastAsia="ar-SA"/>
              </w:rPr>
            </w:pPr>
            <w:r w:rsidRPr="009B5881">
              <w:rPr>
                <w:rFonts w:ascii="Times New Roman" w:eastAsia="Lucida Sans Unicode" w:hAnsi="Times New Roman" w:cs="Times New Roman"/>
                <w:b/>
                <w:bCs/>
                <w:kern w:val="1"/>
                <w:sz w:val="20"/>
                <w:szCs w:val="20"/>
                <w:lang w:eastAsia="ar-SA"/>
              </w:rPr>
              <w:t xml:space="preserve">Пункты Инструкции участникам Аукциона (ИУА) </w:t>
            </w:r>
          </w:p>
        </w:tc>
        <w:tc>
          <w:tcPr>
            <w:tcW w:w="930" w:type="dxa"/>
            <w:tcBorders>
              <w:top w:val="single" w:sz="1" w:space="0" w:color="000000"/>
              <w:left w:val="single" w:sz="1" w:space="0" w:color="000000"/>
              <w:bottom w:val="single" w:sz="1" w:space="0" w:color="000000"/>
            </w:tcBorders>
            <w:shd w:val="clear" w:color="auto" w:fill="auto"/>
          </w:tcPr>
          <w:p w:rsidR="009B5881" w:rsidRPr="009B5881" w:rsidRDefault="009B5881" w:rsidP="009B5881">
            <w:pPr>
              <w:widowControl w:val="0"/>
              <w:suppressAutoHyphens/>
              <w:snapToGrid w:val="0"/>
              <w:spacing w:after="0" w:line="240" w:lineRule="auto"/>
              <w:jc w:val="center"/>
              <w:rPr>
                <w:rFonts w:ascii="Times New Roman" w:eastAsia="Lucida Sans Unicode" w:hAnsi="Times New Roman" w:cs="Times New Roman"/>
                <w:b/>
                <w:bCs/>
                <w:kern w:val="1"/>
                <w:sz w:val="20"/>
                <w:szCs w:val="20"/>
                <w:lang w:eastAsia="ar-SA"/>
              </w:rPr>
            </w:pPr>
          </w:p>
          <w:p w:rsidR="009B5881" w:rsidRPr="009B5881" w:rsidRDefault="009B5881" w:rsidP="009B5881">
            <w:pPr>
              <w:widowControl w:val="0"/>
              <w:suppressAutoHyphens/>
              <w:spacing w:after="0" w:line="240" w:lineRule="auto"/>
              <w:jc w:val="center"/>
              <w:rPr>
                <w:rFonts w:ascii="Times New Roman" w:eastAsia="Lucida Sans Unicode" w:hAnsi="Times New Roman" w:cs="Times New Roman"/>
                <w:b/>
                <w:bCs/>
                <w:kern w:val="1"/>
                <w:sz w:val="20"/>
                <w:szCs w:val="20"/>
                <w:lang w:eastAsia="ar-SA"/>
              </w:rPr>
            </w:pPr>
          </w:p>
          <w:p w:rsidR="009B5881" w:rsidRPr="009B5881" w:rsidRDefault="009B5881" w:rsidP="009B5881">
            <w:pPr>
              <w:widowControl w:val="0"/>
              <w:suppressAutoHyphens/>
              <w:spacing w:after="0" w:line="240" w:lineRule="auto"/>
              <w:jc w:val="center"/>
              <w:rPr>
                <w:rFonts w:ascii="Times New Roman" w:eastAsia="Lucida Sans Unicode" w:hAnsi="Times New Roman" w:cs="Times New Roman"/>
                <w:b/>
                <w:bCs/>
                <w:kern w:val="1"/>
                <w:sz w:val="20"/>
                <w:szCs w:val="20"/>
                <w:lang w:eastAsia="ar-SA"/>
              </w:rPr>
            </w:pPr>
          </w:p>
          <w:p w:rsidR="009B5881" w:rsidRPr="009B5881" w:rsidRDefault="009B5881" w:rsidP="009B5881">
            <w:pPr>
              <w:widowControl w:val="0"/>
              <w:suppressAutoHyphens/>
              <w:spacing w:after="0" w:line="240" w:lineRule="auto"/>
              <w:jc w:val="center"/>
              <w:rPr>
                <w:rFonts w:ascii="Times New Roman" w:eastAsia="Lucida Sans Unicode" w:hAnsi="Times New Roman" w:cs="Times New Roman"/>
                <w:b/>
                <w:bCs/>
                <w:kern w:val="1"/>
                <w:sz w:val="20"/>
                <w:szCs w:val="20"/>
                <w:lang w:eastAsia="ar-SA"/>
              </w:rPr>
            </w:pPr>
            <w:r w:rsidRPr="009B5881">
              <w:rPr>
                <w:rFonts w:ascii="Times New Roman" w:eastAsia="Lucida Sans Unicode" w:hAnsi="Times New Roman" w:cs="Times New Roman"/>
                <w:b/>
                <w:bCs/>
                <w:kern w:val="1"/>
                <w:sz w:val="20"/>
                <w:szCs w:val="20"/>
                <w:lang w:eastAsia="ar-SA"/>
              </w:rPr>
              <w:t>№ п/п</w:t>
            </w:r>
          </w:p>
        </w:tc>
        <w:tc>
          <w:tcPr>
            <w:tcW w:w="8012" w:type="dxa"/>
            <w:tcBorders>
              <w:top w:val="single" w:sz="1" w:space="0" w:color="000000"/>
              <w:left w:val="single" w:sz="1" w:space="0" w:color="000000"/>
              <w:bottom w:val="single" w:sz="1" w:space="0" w:color="000000"/>
              <w:right w:val="single" w:sz="1" w:space="0" w:color="000000"/>
            </w:tcBorders>
            <w:shd w:val="clear" w:color="auto" w:fill="auto"/>
          </w:tcPr>
          <w:p w:rsidR="009B5881" w:rsidRPr="009B5881" w:rsidRDefault="009B5881" w:rsidP="009B5881">
            <w:pPr>
              <w:widowControl w:val="0"/>
              <w:suppressAutoHyphens/>
              <w:snapToGrid w:val="0"/>
              <w:spacing w:after="0" w:line="240" w:lineRule="auto"/>
              <w:rPr>
                <w:rFonts w:ascii="Times New Roman" w:eastAsia="Lucida Sans Unicode" w:hAnsi="Times New Roman" w:cs="Times New Roman"/>
                <w:b/>
                <w:bCs/>
                <w:kern w:val="1"/>
                <w:sz w:val="20"/>
                <w:szCs w:val="20"/>
                <w:lang w:eastAsia="ar-SA"/>
              </w:rPr>
            </w:pPr>
          </w:p>
          <w:p w:rsidR="009B5881" w:rsidRPr="009B5881" w:rsidRDefault="009B5881" w:rsidP="009B5881">
            <w:pPr>
              <w:widowControl w:val="0"/>
              <w:suppressAutoHyphens/>
              <w:spacing w:after="0" w:line="240" w:lineRule="auto"/>
              <w:rPr>
                <w:rFonts w:ascii="Times New Roman" w:eastAsia="Lucida Sans Unicode" w:hAnsi="Times New Roman" w:cs="Times New Roman"/>
                <w:b/>
                <w:bCs/>
                <w:kern w:val="1"/>
                <w:sz w:val="20"/>
                <w:szCs w:val="20"/>
                <w:lang w:eastAsia="ar-SA"/>
              </w:rPr>
            </w:pPr>
          </w:p>
          <w:p w:rsidR="009B5881" w:rsidRPr="009B5881" w:rsidRDefault="009B5881" w:rsidP="009B5881">
            <w:pPr>
              <w:widowControl w:val="0"/>
              <w:suppressAutoHyphens/>
              <w:spacing w:after="0" w:line="240" w:lineRule="auto"/>
              <w:rPr>
                <w:rFonts w:ascii="Times New Roman" w:eastAsia="Lucida Sans Unicode" w:hAnsi="Times New Roman" w:cs="Times New Roman"/>
                <w:b/>
                <w:bCs/>
                <w:kern w:val="1"/>
                <w:sz w:val="20"/>
                <w:szCs w:val="20"/>
                <w:lang w:eastAsia="ar-SA"/>
              </w:rPr>
            </w:pPr>
          </w:p>
          <w:p w:rsidR="009B5881" w:rsidRPr="009B5881" w:rsidRDefault="009B5881" w:rsidP="009B5881">
            <w:pPr>
              <w:widowControl w:val="0"/>
              <w:suppressAutoHyphens/>
              <w:spacing w:after="0" w:line="240" w:lineRule="auto"/>
              <w:rPr>
                <w:rFonts w:ascii="Times New Roman" w:eastAsia="Lucida Sans Unicode" w:hAnsi="Times New Roman" w:cs="Times New Roman"/>
                <w:b/>
                <w:bCs/>
                <w:kern w:val="1"/>
                <w:sz w:val="20"/>
                <w:szCs w:val="20"/>
                <w:lang w:eastAsia="ar-SA"/>
              </w:rPr>
            </w:pPr>
            <w:r w:rsidRPr="009B5881">
              <w:rPr>
                <w:rFonts w:ascii="Times New Roman" w:eastAsia="Lucida Sans Unicode" w:hAnsi="Times New Roman" w:cs="Times New Roman"/>
                <w:b/>
                <w:bCs/>
                <w:kern w:val="1"/>
                <w:sz w:val="20"/>
                <w:szCs w:val="20"/>
                <w:lang w:eastAsia="ar-SA"/>
              </w:rPr>
              <w:t>Положения информационной карты заявок на участие в электронном аукционе</w:t>
            </w:r>
          </w:p>
          <w:p w:rsidR="009B5881" w:rsidRPr="009B5881" w:rsidRDefault="009B5881" w:rsidP="009B5881">
            <w:pPr>
              <w:widowControl w:val="0"/>
              <w:suppressAutoHyphens/>
              <w:spacing w:after="0" w:line="240" w:lineRule="auto"/>
              <w:rPr>
                <w:rFonts w:ascii="Times New Roman" w:eastAsia="Lucida Sans Unicode" w:hAnsi="Times New Roman" w:cs="Times New Roman"/>
                <w:b/>
                <w:bCs/>
                <w:kern w:val="1"/>
                <w:sz w:val="20"/>
                <w:szCs w:val="20"/>
                <w:lang w:eastAsia="ar-SA"/>
              </w:rPr>
            </w:pPr>
          </w:p>
        </w:tc>
      </w:tr>
      <w:tr w:rsidR="009B5881" w:rsidRPr="009B5881" w:rsidTr="00A87B71">
        <w:tc>
          <w:tcPr>
            <w:tcW w:w="1350" w:type="dxa"/>
            <w:tcBorders>
              <w:left w:val="single" w:sz="1" w:space="0" w:color="000000"/>
              <w:bottom w:val="single" w:sz="1" w:space="0" w:color="000000"/>
            </w:tcBorders>
            <w:shd w:val="clear" w:color="auto" w:fill="auto"/>
          </w:tcPr>
          <w:p w:rsidR="009B5881" w:rsidRPr="009B5881" w:rsidRDefault="009B5881" w:rsidP="009B5881">
            <w:pPr>
              <w:widowControl w:val="0"/>
              <w:suppressAutoHyphens/>
              <w:snapToGrid w:val="0"/>
              <w:spacing w:after="0" w:line="240" w:lineRule="auto"/>
              <w:jc w:val="center"/>
              <w:rPr>
                <w:rFonts w:ascii="Times New Roman" w:eastAsia="Lucida Sans Unicode" w:hAnsi="Times New Roman" w:cs="Times New Roman"/>
                <w:kern w:val="1"/>
                <w:sz w:val="20"/>
                <w:szCs w:val="20"/>
                <w:lang w:eastAsia="ar-SA"/>
              </w:rPr>
            </w:pPr>
          </w:p>
        </w:tc>
        <w:tc>
          <w:tcPr>
            <w:tcW w:w="930" w:type="dxa"/>
            <w:tcBorders>
              <w:left w:val="single" w:sz="1" w:space="0" w:color="000000"/>
              <w:bottom w:val="single" w:sz="1" w:space="0" w:color="000000"/>
            </w:tcBorders>
            <w:shd w:val="clear" w:color="auto" w:fill="auto"/>
          </w:tcPr>
          <w:p w:rsidR="009B5881" w:rsidRPr="009B5881" w:rsidRDefault="009B5881" w:rsidP="009B5881">
            <w:pPr>
              <w:widowControl w:val="0"/>
              <w:suppressAutoHyphens/>
              <w:snapToGrid w:val="0"/>
              <w:spacing w:after="0" w:line="240" w:lineRule="auto"/>
              <w:jc w:val="center"/>
              <w:rPr>
                <w:rFonts w:ascii="Times New Roman" w:eastAsia="Lucida Sans Unicode" w:hAnsi="Times New Roman" w:cs="Times New Roman"/>
                <w:kern w:val="1"/>
                <w:sz w:val="20"/>
                <w:szCs w:val="20"/>
                <w:lang w:eastAsia="ar-SA"/>
              </w:rPr>
            </w:pPr>
            <w:r w:rsidRPr="009B5881">
              <w:rPr>
                <w:rFonts w:ascii="Times New Roman" w:eastAsia="Lucida Sans Unicode" w:hAnsi="Times New Roman" w:cs="Times New Roman"/>
                <w:kern w:val="1"/>
                <w:sz w:val="20"/>
                <w:szCs w:val="20"/>
                <w:lang w:eastAsia="ar-SA"/>
              </w:rPr>
              <w:t>1</w:t>
            </w:r>
          </w:p>
        </w:tc>
        <w:tc>
          <w:tcPr>
            <w:tcW w:w="8012" w:type="dxa"/>
            <w:tcBorders>
              <w:left w:val="single" w:sz="1" w:space="0" w:color="000000"/>
              <w:bottom w:val="single" w:sz="1" w:space="0" w:color="000000"/>
              <w:right w:val="single" w:sz="1" w:space="0" w:color="000000"/>
            </w:tcBorders>
            <w:shd w:val="clear" w:color="auto" w:fill="auto"/>
          </w:tcPr>
          <w:p w:rsidR="009B5881" w:rsidRPr="009B5881" w:rsidRDefault="009B5881" w:rsidP="009B5881">
            <w:pPr>
              <w:widowControl w:val="0"/>
              <w:suppressAutoHyphens/>
              <w:snapToGrid w:val="0"/>
              <w:spacing w:after="0" w:line="240" w:lineRule="auto"/>
              <w:jc w:val="both"/>
              <w:rPr>
                <w:rFonts w:ascii="Times New Roman" w:eastAsia="Lucida Sans Unicode" w:hAnsi="Times New Roman" w:cs="Times New Roman"/>
                <w:kern w:val="1"/>
                <w:sz w:val="20"/>
                <w:szCs w:val="20"/>
                <w:lang w:eastAsia="ar-SA"/>
              </w:rPr>
            </w:pPr>
            <w:r w:rsidRPr="009B5881">
              <w:rPr>
                <w:rFonts w:ascii="Times New Roman" w:eastAsia="Lucida Sans Unicode" w:hAnsi="Times New Roman" w:cs="Times New Roman"/>
                <w:b/>
                <w:bCs/>
                <w:kern w:val="1"/>
                <w:sz w:val="20"/>
                <w:szCs w:val="20"/>
                <w:lang w:eastAsia="ar-SA"/>
              </w:rPr>
              <w:t>Наименование Заказчика</w:t>
            </w:r>
            <w:r w:rsidRPr="009B5881">
              <w:rPr>
                <w:rFonts w:ascii="Times New Roman" w:eastAsia="Lucida Sans Unicode" w:hAnsi="Times New Roman" w:cs="Times New Roman"/>
                <w:kern w:val="1"/>
                <w:sz w:val="20"/>
                <w:szCs w:val="20"/>
                <w:lang w:eastAsia="ar-SA"/>
              </w:rPr>
              <w:t>: Государственное учреждение – Иркутское региональное отделение Фонда социального страхования Российской Федерации</w:t>
            </w:r>
          </w:p>
          <w:p w:rsidR="009B5881" w:rsidRPr="009B5881" w:rsidRDefault="009B5881" w:rsidP="009B5881">
            <w:pPr>
              <w:widowControl w:val="0"/>
              <w:suppressAutoHyphens/>
              <w:spacing w:after="0" w:line="240" w:lineRule="auto"/>
              <w:jc w:val="both"/>
              <w:rPr>
                <w:rFonts w:ascii="Times New Roman" w:eastAsia="Lucida Sans Unicode" w:hAnsi="Times New Roman" w:cs="Times New Roman"/>
                <w:color w:val="000000"/>
                <w:spacing w:val="-1"/>
                <w:kern w:val="1"/>
                <w:sz w:val="20"/>
                <w:szCs w:val="20"/>
                <w:lang w:eastAsia="ar-SA"/>
              </w:rPr>
            </w:pPr>
            <w:r w:rsidRPr="009B5881">
              <w:rPr>
                <w:rFonts w:ascii="Times New Roman" w:eastAsia="Lucida Sans Unicode" w:hAnsi="Times New Roman" w:cs="Times New Roman"/>
                <w:color w:val="000000"/>
                <w:spacing w:val="-1"/>
                <w:kern w:val="1"/>
                <w:sz w:val="20"/>
                <w:szCs w:val="20"/>
                <w:lang w:eastAsia="ar-SA"/>
              </w:rPr>
              <w:t>Адрес: 664007, г. Иркутск, ул. Тимирязева, 35</w:t>
            </w:r>
          </w:p>
          <w:p w:rsidR="009B5881" w:rsidRPr="009B5881" w:rsidRDefault="009B5881" w:rsidP="009B5881">
            <w:pPr>
              <w:widowControl w:val="0"/>
              <w:suppressAutoHyphens/>
              <w:spacing w:after="0" w:line="240" w:lineRule="auto"/>
              <w:jc w:val="both"/>
              <w:rPr>
                <w:rFonts w:ascii="Times New Roman" w:eastAsia="Lucida Sans Unicode" w:hAnsi="Times New Roman" w:cs="Times New Roman"/>
                <w:kern w:val="1"/>
                <w:sz w:val="20"/>
                <w:szCs w:val="20"/>
                <w:lang w:eastAsia="ar-SA"/>
              </w:rPr>
            </w:pPr>
            <w:r w:rsidRPr="009B5881">
              <w:rPr>
                <w:rFonts w:ascii="Times New Roman" w:eastAsia="Lucida Sans Unicode" w:hAnsi="Times New Roman" w:cs="Times New Roman"/>
                <w:b/>
                <w:bCs/>
                <w:kern w:val="1"/>
                <w:sz w:val="20"/>
                <w:szCs w:val="20"/>
                <w:lang w:eastAsia="ar-SA"/>
              </w:rPr>
              <w:t>Телефон:</w:t>
            </w:r>
            <w:r w:rsidRPr="009B5881">
              <w:rPr>
                <w:rFonts w:ascii="Times New Roman" w:eastAsia="Lucida Sans Unicode" w:hAnsi="Times New Roman" w:cs="Times New Roman"/>
                <w:kern w:val="1"/>
                <w:sz w:val="20"/>
                <w:szCs w:val="20"/>
                <w:lang w:eastAsia="ar-SA"/>
              </w:rPr>
              <w:t xml:space="preserve"> (3952) 259-610, 259-620</w:t>
            </w:r>
          </w:p>
          <w:p w:rsidR="009B5881" w:rsidRPr="009B5881" w:rsidRDefault="009B5881" w:rsidP="009B5881">
            <w:pPr>
              <w:widowControl w:val="0"/>
              <w:suppressAutoHyphens/>
              <w:spacing w:after="0" w:line="240" w:lineRule="auto"/>
              <w:jc w:val="both"/>
              <w:rPr>
                <w:rFonts w:ascii="Times New Roman" w:eastAsia="Lucida Sans Unicode" w:hAnsi="Times New Roman" w:cs="Times New Roman"/>
                <w:kern w:val="1"/>
                <w:sz w:val="20"/>
                <w:szCs w:val="20"/>
                <w:lang w:eastAsia="ar-SA"/>
              </w:rPr>
            </w:pPr>
            <w:r w:rsidRPr="009B5881">
              <w:rPr>
                <w:rFonts w:ascii="Times New Roman" w:eastAsia="Lucida Sans Unicode" w:hAnsi="Times New Roman" w:cs="Times New Roman"/>
                <w:b/>
                <w:bCs/>
                <w:kern w:val="1"/>
                <w:sz w:val="20"/>
                <w:szCs w:val="20"/>
                <w:lang w:eastAsia="ar-SA"/>
              </w:rPr>
              <w:t>Факс:</w:t>
            </w:r>
            <w:r w:rsidRPr="009B5881">
              <w:rPr>
                <w:rFonts w:ascii="Times New Roman" w:eastAsia="Lucida Sans Unicode" w:hAnsi="Times New Roman" w:cs="Times New Roman"/>
                <w:kern w:val="1"/>
                <w:sz w:val="20"/>
                <w:szCs w:val="20"/>
                <w:lang w:eastAsia="ar-SA"/>
              </w:rPr>
              <w:t xml:space="preserve"> (3952) 259-600</w:t>
            </w:r>
          </w:p>
          <w:p w:rsidR="009B5881" w:rsidRPr="009B5881" w:rsidRDefault="009B5881" w:rsidP="009B5881">
            <w:pPr>
              <w:widowControl w:val="0"/>
              <w:suppressAutoHyphens/>
              <w:snapToGrid w:val="0"/>
              <w:spacing w:after="0" w:line="240" w:lineRule="auto"/>
              <w:jc w:val="both"/>
              <w:rPr>
                <w:rFonts w:ascii="Times New Roman" w:eastAsia="Lucida Sans Unicode" w:hAnsi="Times New Roman" w:cs="Times New Roman"/>
                <w:color w:val="000000"/>
                <w:kern w:val="1"/>
                <w:sz w:val="20"/>
                <w:szCs w:val="20"/>
                <w:lang w:eastAsia="ar-SA"/>
              </w:rPr>
            </w:pPr>
            <w:r w:rsidRPr="009B5881">
              <w:rPr>
                <w:rFonts w:ascii="Times New Roman" w:eastAsia="Lucida Sans Unicode" w:hAnsi="Times New Roman" w:cs="Times New Roman"/>
                <w:b/>
                <w:bCs/>
                <w:color w:val="000000"/>
                <w:kern w:val="1"/>
                <w:sz w:val="20"/>
                <w:szCs w:val="20"/>
                <w:lang w:eastAsia="ar-SA"/>
              </w:rPr>
              <w:t>Контактные лица</w:t>
            </w:r>
            <w:r w:rsidRPr="009B5881">
              <w:rPr>
                <w:rFonts w:ascii="Times New Roman" w:eastAsia="Lucida Sans Unicode" w:hAnsi="Times New Roman" w:cs="Times New Roman"/>
                <w:color w:val="000000"/>
                <w:kern w:val="1"/>
                <w:sz w:val="20"/>
                <w:szCs w:val="20"/>
                <w:lang w:eastAsia="ar-SA"/>
              </w:rPr>
              <w:t xml:space="preserve">: </w:t>
            </w:r>
            <w:r w:rsidRPr="009B5881">
              <w:rPr>
                <w:rFonts w:ascii="Times New Roman" w:eastAsia="Lucida Sans Unicode" w:hAnsi="Times New Roman" w:cs="Times New Roman"/>
                <w:color w:val="000000"/>
                <w:spacing w:val="-1"/>
                <w:kern w:val="1"/>
                <w:sz w:val="20"/>
                <w:szCs w:val="20"/>
                <w:lang w:eastAsia="ar-SA"/>
              </w:rPr>
              <w:t>Абрамова Яна Артуровна</w:t>
            </w:r>
            <w:r w:rsidRPr="009B5881">
              <w:rPr>
                <w:rFonts w:ascii="Times New Roman" w:eastAsia="Lucida Sans Unicode" w:hAnsi="Times New Roman" w:cs="Times New Roman"/>
                <w:color w:val="000000"/>
                <w:kern w:val="1"/>
                <w:sz w:val="20"/>
                <w:szCs w:val="20"/>
                <w:lang w:eastAsia="ar-SA"/>
              </w:rPr>
              <w:t>, Черепанова Наталья Олеговна.</w:t>
            </w:r>
          </w:p>
        </w:tc>
      </w:tr>
      <w:tr w:rsidR="009B5881" w:rsidRPr="009B5881" w:rsidTr="00A87B71">
        <w:tc>
          <w:tcPr>
            <w:tcW w:w="1350" w:type="dxa"/>
            <w:tcBorders>
              <w:left w:val="single" w:sz="1" w:space="0" w:color="000000"/>
              <w:bottom w:val="single" w:sz="1" w:space="0" w:color="000000"/>
            </w:tcBorders>
            <w:shd w:val="clear" w:color="auto" w:fill="auto"/>
          </w:tcPr>
          <w:p w:rsidR="009B5881" w:rsidRPr="009B5881" w:rsidRDefault="009B5881" w:rsidP="009B5881">
            <w:pPr>
              <w:widowControl w:val="0"/>
              <w:suppressAutoHyphens/>
              <w:snapToGrid w:val="0"/>
              <w:spacing w:after="0" w:line="240" w:lineRule="auto"/>
              <w:jc w:val="center"/>
              <w:rPr>
                <w:rFonts w:ascii="Times New Roman" w:eastAsia="Lucida Sans Unicode" w:hAnsi="Times New Roman" w:cs="Times New Roman"/>
                <w:kern w:val="1"/>
                <w:sz w:val="20"/>
                <w:szCs w:val="20"/>
                <w:lang w:eastAsia="ar-SA"/>
              </w:rPr>
            </w:pPr>
          </w:p>
        </w:tc>
        <w:tc>
          <w:tcPr>
            <w:tcW w:w="930" w:type="dxa"/>
            <w:tcBorders>
              <w:left w:val="single" w:sz="1" w:space="0" w:color="000000"/>
              <w:bottom w:val="single" w:sz="1" w:space="0" w:color="000000"/>
            </w:tcBorders>
            <w:shd w:val="clear" w:color="auto" w:fill="auto"/>
          </w:tcPr>
          <w:p w:rsidR="009B5881" w:rsidRPr="009B5881" w:rsidRDefault="009B5881" w:rsidP="009B5881">
            <w:pPr>
              <w:widowControl w:val="0"/>
              <w:suppressAutoHyphens/>
              <w:snapToGrid w:val="0"/>
              <w:spacing w:after="0" w:line="240" w:lineRule="auto"/>
              <w:jc w:val="center"/>
              <w:rPr>
                <w:rFonts w:ascii="Times New Roman" w:eastAsia="Lucida Sans Unicode" w:hAnsi="Times New Roman" w:cs="Times New Roman"/>
                <w:kern w:val="1"/>
                <w:sz w:val="20"/>
                <w:szCs w:val="20"/>
                <w:lang w:eastAsia="ar-SA"/>
              </w:rPr>
            </w:pPr>
            <w:r w:rsidRPr="009B5881">
              <w:rPr>
                <w:rFonts w:ascii="Times New Roman" w:eastAsia="Lucida Sans Unicode" w:hAnsi="Times New Roman" w:cs="Times New Roman"/>
                <w:kern w:val="1"/>
                <w:sz w:val="20"/>
                <w:szCs w:val="20"/>
                <w:lang w:eastAsia="ar-SA"/>
              </w:rPr>
              <w:t>2</w:t>
            </w:r>
          </w:p>
        </w:tc>
        <w:tc>
          <w:tcPr>
            <w:tcW w:w="8012" w:type="dxa"/>
            <w:tcBorders>
              <w:left w:val="single" w:sz="1" w:space="0" w:color="000000"/>
              <w:bottom w:val="single" w:sz="1" w:space="0" w:color="000000"/>
              <w:right w:val="single" w:sz="1" w:space="0" w:color="000000"/>
            </w:tcBorders>
            <w:shd w:val="clear" w:color="auto" w:fill="auto"/>
          </w:tcPr>
          <w:p w:rsidR="009B5881" w:rsidRPr="009B5881" w:rsidRDefault="009B5881" w:rsidP="009B5881">
            <w:pPr>
              <w:widowControl w:val="0"/>
              <w:suppressAutoHyphens/>
              <w:snapToGrid w:val="0"/>
              <w:spacing w:after="0" w:line="240" w:lineRule="auto"/>
              <w:jc w:val="both"/>
              <w:rPr>
                <w:rFonts w:ascii="Times New Roman" w:eastAsia="Lucida Sans Unicode" w:hAnsi="Times New Roman" w:cs="Times New Roman"/>
                <w:color w:val="000000"/>
                <w:kern w:val="1"/>
                <w:sz w:val="20"/>
                <w:szCs w:val="20"/>
                <w:lang w:eastAsia="ar-SA"/>
              </w:rPr>
            </w:pPr>
            <w:r w:rsidRPr="009B5881">
              <w:rPr>
                <w:rFonts w:ascii="Times New Roman" w:eastAsia="Lucida Sans Unicode" w:hAnsi="Times New Roman" w:cs="Times New Roman"/>
                <w:b/>
                <w:bCs/>
                <w:color w:val="000000"/>
                <w:kern w:val="1"/>
                <w:sz w:val="20"/>
                <w:szCs w:val="20"/>
                <w:lang w:eastAsia="ar-SA"/>
              </w:rPr>
              <w:t>Адрес электронной площадки в сети «Интернет</w:t>
            </w:r>
            <w:proofErr w:type="gramStart"/>
            <w:r w:rsidRPr="009B5881">
              <w:rPr>
                <w:rFonts w:ascii="Times New Roman" w:eastAsia="Lucida Sans Unicode" w:hAnsi="Times New Roman" w:cs="Times New Roman"/>
                <w:b/>
                <w:bCs/>
                <w:color w:val="000000"/>
                <w:kern w:val="1"/>
                <w:sz w:val="20"/>
                <w:szCs w:val="20"/>
                <w:lang w:eastAsia="ar-SA"/>
              </w:rPr>
              <w:t xml:space="preserve">»:  </w:t>
            </w:r>
            <w:hyperlink r:id="rId23" w:history="1">
              <w:r w:rsidRPr="009B5881">
                <w:rPr>
                  <w:rFonts w:ascii="Times New Roman" w:eastAsia="Lucida Sans Unicode" w:hAnsi="Times New Roman" w:cs="Times New Roman"/>
                  <w:color w:val="0000FF"/>
                  <w:kern w:val="1"/>
                  <w:sz w:val="20"/>
                  <w:szCs w:val="20"/>
                  <w:u w:val="single"/>
                  <w:lang w:eastAsia="ar-SA"/>
                </w:rPr>
                <w:t>www.rts-tender.ru</w:t>
              </w:r>
              <w:proofErr w:type="gramEnd"/>
            </w:hyperlink>
            <w:r w:rsidRPr="009B5881">
              <w:rPr>
                <w:rFonts w:ascii="Times New Roman" w:eastAsia="Lucida Sans Unicode" w:hAnsi="Times New Roman" w:cs="Times New Roman"/>
                <w:color w:val="000000"/>
                <w:kern w:val="1"/>
                <w:sz w:val="20"/>
                <w:szCs w:val="20"/>
                <w:lang w:eastAsia="ar-SA"/>
              </w:rPr>
              <w:t xml:space="preserve"> – ООО «РТС-Тендер». </w:t>
            </w:r>
          </w:p>
        </w:tc>
      </w:tr>
      <w:tr w:rsidR="009B5881" w:rsidRPr="009B5881" w:rsidTr="00A87B71">
        <w:tc>
          <w:tcPr>
            <w:tcW w:w="1350" w:type="dxa"/>
            <w:tcBorders>
              <w:left w:val="single" w:sz="1" w:space="0" w:color="000000"/>
              <w:bottom w:val="single" w:sz="1" w:space="0" w:color="000000"/>
            </w:tcBorders>
            <w:shd w:val="clear" w:color="auto" w:fill="auto"/>
          </w:tcPr>
          <w:p w:rsidR="009B5881" w:rsidRPr="009B5881" w:rsidRDefault="009B5881" w:rsidP="009B5881">
            <w:pPr>
              <w:widowControl w:val="0"/>
              <w:suppressAutoHyphens/>
              <w:snapToGrid w:val="0"/>
              <w:spacing w:after="0" w:line="240" w:lineRule="auto"/>
              <w:jc w:val="center"/>
              <w:rPr>
                <w:rFonts w:ascii="Times New Roman" w:eastAsia="Lucida Sans Unicode" w:hAnsi="Times New Roman" w:cs="Times New Roman"/>
                <w:kern w:val="1"/>
                <w:sz w:val="20"/>
                <w:szCs w:val="20"/>
                <w:lang w:eastAsia="ar-SA"/>
              </w:rPr>
            </w:pPr>
            <w:r w:rsidRPr="009B5881">
              <w:rPr>
                <w:rFonts w:ascii="Times New Roman" w:eastAsia="Lucida Sans Unicode" w:hAnsi="Times New Roman" w:cs="Times New Roman"/>
                <w:kern w:val="1"/>
                <w:sz w:val="20"/>
                <w:szCs w:val="20"/>
                <w:lang w:eastAsia="ar-SA"/>
              </w:rPr>
              <w:t>1 ИУА</w:t>
            </w:r>
          </w:p>
        </w:tc>
        <w:tc>
          <w:tcPr>
            <w:tcW w:w="930" w:type="dxa"/>
            <w:tcBorders>
              <w:left w:val="single" w:sz="1" w:space="0" w:color="000000"/>
              <w:bottom w:val="single" w:sz="1" w:space="0" w:color="000000"/>
            </w:tcBorders>
            <w:shd w:val="clear" w:color="auto" w:fill="auto"/>
          </w:tcPr>
          <w:p w:rsidR="009B5881" w:rsidRPr="009B5881" w:rsidRDefault="009B5881" w:rsidP="009B5881">
            <w:pPr>
              <w:widowControl w:val="0"/>
              <w:suppressAutoHyphens/>
              <w:snapToGrid w:val="0"/>
              <w:spacing w:after="0" w:line="240" w:lineRule="auto"/>
              <w:jc w:val="center"/>
              <w:rPr>
                <w:rFonts w:ascii="Times New Roman" w:eastAsia="Lucida Sans Unicode" w:hAnsi="Times New Roman" w:cs="Times New Roman"/>
                <w:kern w:val="1"/>
                <w:sz w:val="20"/>
                <w:szCs w:val="20"/>
                <w:lang w:eastAsia="ar-SA"/>
              </w:rPr>
            </w:pPr>
            <w:r w:rsidRPr="009B5881">
              <w:rPr>
                <w:rFonts w:ascii="Times New Roman" w:eastAsia="Lucida Sans Unicode" w:hAnsi="Times New Roman" w:cs="Times New Roman"/>
                <w:kern w:val="1"/>
                <w:sz w:val="20"/>
                <w:szCs w:val="20"/>
                <w:lang w:eastAsia="ar-SA"/>
              </w:rPr>
              <w:t>3</w:t>
            </w:r>
          </w:p>
        </w:tc>
        <w:tc>
          <w:tcPr>
            <w:tcW w:w="8012" w:type="dxa"/>
            <w:tcBorders>
              <w:left w:val="single" w:sz="1" w:space="0" w:color="000000"/>
              <w:bottom w:val="single" w:sz="1" w:space="0" w:color="000000"/>
              <w:right w:val="single" w:sz="1" w:space="0" w:color="000000"/>
            </w:tcBorders>
            <w:shd w:val="clear" w:color="auto" w:fill="auto"/>
          </w:tcPr>
          <w:p w:rsidR="009B5881" w:rsidRPr="009B5881" w:rsidRDefault="009B5881" w:rsidP="009B5881">
            <w:pPr>
              <w:widowControl w:val="0"/>
              <w:tabs>
                <w:tab w:val="left" w:pos="567"/>
              </w:tabs>
              <w:suppressAutoHyphens/>
              <w:snapToGrid w:val="0"/>
              <w:spacing w:after="0" w:line="240" w:lineRule="auto"/>
              <w:jc w:val="both"/>
              <w:rPr>
                <w:rFonts w:ascii="Times New Roman" w:eastAsia="Lucida Sans Unicode" w:hAnsi="Times New Roman" w:cs="Times New Roman"/>
                <w:color w:val="000000"/>
                <w:spacing w:val="-1"/>
                <w:kern w:val="1"/>
                <w:sz w:val="20"/>
                <w:szCs w:val="20"/>
                <w:lang w:eastAsia="ar-SA"/>
              </w:rPr>
            </w:pPr>
            <w:r w:rsidRPr="009B5881">
              <w:rPr>
                <w:rFonts w:ascii="Times New Roman" w:eastAsia="Lucida Sans Unicode" w:hAnsi="Times New Roman" w:cs="Times New Roman"/>
                <w:b/>
                <w:bCs/>
                <w:kern w:val="1"/>
                <w:sz w:val="20"/>
                <w:szCs w:val="20"/>
                <w:lang w:eastAsia="ar-SA"/>
              </w:rPr>
              <w:t>Объект закупки</w:t>
            </w:r>
            <w:r w:rsidRPr="009B5881">
              <w:rPr>
                <w:rFonts w:ascii="Times New Roman" w:eastAsia="Lucida Sans Unicode" w:hAnsi="Times New Roman" w:cs="Times New Roman"/>
                <w:kern w:val="1"/>
                <w:sz w:val="20"/>
                <w:szCs w:val="20"/>
                <w:lang w:eastAsia="ar-SA"/>
              </w:rPr>
              <w:t xml:space="preserve">: </w:t>
            </w:r>
            <w:r w:rsidRPr="009B5881">
              <w:rPr>
                <w:rFonts w:ascii="Times New Roman" w:eastAsia="Lucida Sans Unicode" w:hAnsi="Times New Roman" w:cs="Times New Roman"/>
                <w:color w:val="000000"/>
                <w:spacing w:val="-1"/>
                <w:kern w:val="1"/>
                <w:sz w:val="20"/>
                <w:szCs w:val="20"/>
                <w:lang w:eastAsia="ar-SA"/>
              </w:rPr>
              <w:t>Выполнение работ по обеспечению в 2020 году инвалида протезом верхней конечности.</w:t>
            </w:r>
          </w:p>
          <w:p w:rsidR="009B5881" w:rsidRPr="009B5881" w:rsidRDefault="009B5881" w:rsidP="009B5881">
            <w:pPr>
              <w:widowControl w:val="0"/>
              <w:tabs>
                <w:tab w:val="left" w:pos="567"/>
              </w:tabs>
              <w:suppressAutoHyphens/>
              <w:snapToGrid w:val="0"/>
              <w:spacing w:after="0" w:line="240" w:lineRule="auto"/>
              <w:jc w:val="both"/>
              <w:rPr>
                <w:rFonts w:ascii="Times New Roman" w:eastAsia="Times New Roman CYR" w:hAnsi="Times New Roman" w:cs="Times New Roman"/>
                <w:bCs/>
                <w:color w:val="000000"/>
                <w:spacing w:val="-1"/>
                <w:kern w:val="1"/>
                <w:sz w:val="20"/>
                <w:szCs w:val="20"/>
                <w:lang w:eastAsia="ar-SA"/>
              </w:rPr>
            </w:pPr>
            <w:r w:rsidRPr="009B5881">
              <w:rPr>
                <w:rFonts w:ascii="Times New Roman" w:eastAsia="Times New Roman CYR" w:hAnsi="Times New Roman" w:cs="Times New Roman"/>
                <w:b/>
                <w:bCs/>
                <w:color w:val="000000"/>
                <w:spacing w:val="-6"/>
                <w:kern w:val="1"/>
                <w:sz w:val="20"/>
                <w:szCs w:val="20"/>
                <w:lang w:eastAsia="ar-SA"/>
              </w:rPr>
              <w:t>Идентификационный код закупки</w:t>
            </w:r>
            <w:r w:rsidRPr="009B5881">
              <w:rPr>
                <w:rFonts w:ascii="Times New Roman" w:eastAsia="Times New Roman CYR" w:hAnsi="Times New Roman" w:cs="Times New Roman"/>
                <w:bCs/>
                <w:color w:val="000000"/>
                <w:spacing w:val="-6"/>
                <w:kern w:val="1"/>
                <w:sz w:val="20"/>
                <w:szCs w:val="20"/>
                <w:lang w:eastAsia="ar-SA"/>
              </w:rPr>
              <w:t xml:space="preserve">: </w:t>
            </w:r>
            <w:r w:rsidRPr="009B5881">
              <w:rPr>
                <w:rFonts w:ascii="Times New Roman" w:eastAsia="Times New Roman CYR" w:hAnsi="Times New Roman" w:cs="Times New Roman CYR"/>
                <w:bCs/>
                <w:color w:val="000000"/>
                <w:spacing w:val="-1"/>
                <w:kern w:val="1"/>
                <w:sz w:val="20"/>
                <w:szCs w:val="20"/>
                <w:lang w:eastAsia="ar-SA"/>
              </w:rPr>
              <w:t>20 13808011062380801001 0128 036 0000 323.</w:t>
            </w:r>
          </w:p>
        </w:tc>
      </w:tr>
      <w:tr w:rsidR="009B5881" w:rsidRPr="009B5881" w:rsidTr="00A87B71">
        <w:tc>
          <w:tcPr>
            <w:tcW w:w="1350" w:type="dxa"/>
            <w:tcBorders>
              <w:left w:val="single" w:sz="1" w:space="0" w:color="000000"/>
              <w:bottom w:val="single" w:sz="1" w:space="0" w:color="000000"/>
            </w:tcBorders>
            <w:shd w:val="clear" w:color="auto" w:fill="auto"/>
          </w:tcPr>
          <w:p w:rsidR="009B5881" w:rsidRPr="009B5881" w:rsidRDefault="009B5881" w:rsidP="009B5881">
            <w:pPr>
              <w:widowControl w:val="0"/>
              <w:suppressAutoHyphens/>
              <w:snapToGrid w:val="0"/>
              <w:spacing w:after="0" w:line="240" w:lineRule="auto"/>
              <w:jc w:val="center"/>
              <w:rPr>
                <w:rFonts w:ascii="Times New Roman" w:eastAsia="Lucida Sans Unicode" w:hAnsi="Times New Roman" w:cs="Times New Roman"/>
                <w:kern w:val="1"/>
                <w:sz w:val="20"/>
                <w:szCs w:val="20"/>
                <w:lang w:eastAsia="ar-SA"/>
              </w:rPr>
            </w:pPr>
          </w:p>
        </w:tc>
        <w:tc>
          <w:tcPr>
            <w:tcW w:w="930" w:type="dxa"/>
            <w:tcBorders>
              <w:left w:val="single" w:sz="1" w:space="0" w:color="000000"/>
              <w:bottom w:val="single" w:sz="1" w:space="0" w:color="000000"/>
            </w:tcBorders>
            <w:shd w:val="clear" w:color="auto" w:fill="auto"/>
          </w:tcPr>
          <w:p w:rsidR="009B5881" w:rsidRPr="009B5881" w:rsidRDefault="009B5881" w:rsidP="009B5881">
            <w:pPr>
              <w:widowControl w:val="0"/>
              <w:suppressAutoHyphens/>
              <w:snapToGrid w:val="0"/>
              <w:spacing w:after="0" w:line="240" w:lineRule="auto"/>
              <w:jc w:val="center"/>
              <w:rPr>
                <w:rFonts w:ascii="Times New Roman" w:eastAsia="Lucida Sans Unicode" w:hAnsi="Times New Roman" w:cs="Times New Roman"/>
                <w:kern w:val="1"/>
                <w:sz w:val="20"/>
                <w:szCs w:val="20"/>
                <w:lang w:eastAsia="ar-SA"/>
              </w:rPr>
            </w:pPr>
            <w:r w:rsidRPr="009B5881">
              <w:rPr>
                <w:rFonts w:ascii="Times New Roman" w:eastAsia="Lucida Sans Unicode" w:hAnsi="Times New Roman" w:cs="Times New Roman"/>
                <w:kern w:val="1"/>
                <w:sz w:val="20"/>
                <w:szCs w:val="20"/>
                <w:lang w:eastAsia="ar-SA"/>
              </w:rPr>
              <w:t>4</w:t>
            </w:r>
          </w:p>
        </w:tc>
        <w:tc>
          <w:tcPr>
            <w:tcW w:w="8012" w:type="dxa"/>
            <w:tcBorders>
              <w:left w:val="single" w:sz="1" w:space="0" w:color="000000"/>
              <w:bottom w:val="single" w:sz="1" w:space="0" w:color="000000"/>
              <w:right w:val="single" w:sz="1" w:space="0" w:color="000000"/>
            </w:tcBorders>
            <w:shd w:val="clear" w:color="auto" w:fill="auto"/>
          </w:tcPr>
          <w:p w:rsidR="009B5881" w:rsidRPr="009B5881" w:rsidRDefault="009B5881" w:rsidP="009B5881">
            <w:pPr>
              <w:widowControl w:val="0"/>
              <w:suppressAutoHyphens/>
              <w:snapToGrid w:val="0"/>
              <w:spacing w:after="0" w:line="240" w:lineRule="auto"/>
              <w:jc w:val="both"/>
              <w:rPr>
                <w:rFonts w:ascii="Times New Roman" w:eastAsia="Lucida Sans Unicode" w:hAnsi="Times New Roman" w:cs="Times New Roman"/>
                <w:color w:val="000000"/>
                <w:spacing w:val="-1"/>
                <w:kern w:val="1"/>
                <w:sz w:val="20"/>
                <w:szCs w:val="20"/>
                <w:lang w:bidi="en-US"/>
              </w:rPr>
            </w:pPr>
            <w:r w:rsidRPr="009B5881">
              <w:rPr>
                <w:rFonts w:ascii="Times New Roman" w:eastAsia="Lucida Sans Unicode" w:hAnsi="Times New Roman" w:cs="Times New Roman"/>
                <w:b/>
                <w:bCs/>
                <w:color w:val="000000"/>
                <w:spacing w:val="-1"/>
                <w:kern w:val="1"/>
                <w:sz w:val="20"/>
                <w:szCs w:val="20"/>
                <w:lang w:bidi="en-US"/>
              </w:rPr>
              <w:t xml:space="preserve">Место выполнения работ: </w:t>
            </w:r>
            <w:r w:rsidRPr="009B5881">
              <w:rPr>
                <w:rFonts w:ascii="Times New Roman" w:eastAsia="Lucida Sans Unicode" w:hAnsi="Times New Roman" w:cs="Times New Roman"/>
                <w:color w:val="000000"/>
                <w:spacing w:val="-1"/>
                <w:kern w:val="1"/>
                <w:sz w:val="20"/>
                <w:szCs w:val="20"/>
                <w:lang w:bidi="en-US"/>
              </w:rPr>
              <w:t>Российская Федерация, по месту нахождения Исполнителя.</w:t>
            </w:r>
          </w:p>
        </w:tc>
      </w:tr>
      <w:tr w:rsidR="009B5881" w:rsidRPr="009B5881" w:rsidTr="00A87B71">
        <w:tc>
          <w:tcPr>
            <w:tcW w:w="1350" w:type="dxa"/>
            <w:tcBorders>
              <w:left w:val="single" w:sz="1" w:space="0" w:color="000000"/>
              <w:bottom w:val="single" w:sz="1" w:space="0" w:color="000000"/>
            </w:tcBorders>
            <w:shd w:val="clear" w:color="auto" w:fill="auto"/>
          </w:tcPr>
          <w:p w:rsidR="009B5881" w:rsidRPr="009B5881" w:rsidRDefault="009B5881" w:rsidP="009B5881">
            <w:pPr>
              <w:widowControl w:val="0"/>
              <w:suppressAutoHyphens/>
              <w:snapToGrid w:val="0"/>
              <w:spacing w:after="0" w:line="240" w:lineRule="auto"/>
              <w:jc w:val="center"/>
              <w:rPr>
                <w:rFonts w:ascii="Times New Roman" w:eastAsia="Lucida Sans Unicode" w:hAnsi="Times New Roman" w:cs="Times New Roman"/>
                <w:kern w:val="1"/>
                <w:sz w:val="20"/>
                <w:szCs w:val="20"/>
                <w:lang w:eastAsia="ar-SA"/>
              </w:rPr>
            </w:pPr>
          </w:p>
        </w:tc>
        <w:tc>
          <w:tcPr>
            <w:tcW w:w="930" w:type="dxa"/>
            <w:tcBorders>
              <w:left w:val="single" w:sz="1" w:space="0" w:color="000000"/>
              <w:bottom w:val="single" w:sz="1" w:space="0" w:color="000000"/>
            </w:tcBorders>
            <w:shd w:val="clear" w:color="auto" w:fill="auto"/>
          </w:tcPr>
          <w:p w:rsidR="009B5881" w:rsidRPr="009B5881" w:rsidRDefault="009B5881" w:rsidP="009B5881">
            <w:pPr>
              <w:widowControl w:val="0"/>
              <w:suppressAutoHyphens/>
              <w:snapToGrid w:val="0"/>
              <w:spacing w:after="0" w:line="240" w:lineRule="auto"/>
              <w:jc w:val="center"/>
              <w:rPr>
                <w:rFonts w:ascii="Times New Roman" w:eastAsia="Lucida Sans Unicode" w:hAnsi="Times New Roman" w:cs="Times New Roman"/>
                <w:kern w:val="1"/>
                <w:sz w:val="20"/>
                <w:szCs w:val="20"/>
                <w:lang w:eastAsia="ar-SA"/>
              </w:rPr>
            </w:pPr>
            <w:r w:rsidRPr="009B5881">
              <w:rPr>
                <w:rFonts w:ascii="Times New Roman" w:eastAsia="Lucida Sans Unicode" w:hAnsi="Times New Roman" w:cs="Times New Roman"/>
                <w:kern w:val="1"/>
                <w:sz w:val="20"/>
                <w:szCs w:val="20"/>
                <w:lang w:eastAsia="ar-SA"/>
              </w:rPr>
              <w:t>5</w:t>
            </w:r>
          </w:p>
        </w:tc>
        <w:tc>
          <w:tcPr>
            <w:tcW w:w="8012" w:type="dxa"/>
            <w:tcBorders>
              <w:left w:val="single" w:sz="1" w:space="0" w:color="000000"/>
              <w:bottom w:val="single" w:sz="1" w:space="0" w:color="000000"/>
              <w:right w:val="single" w:sz="1" w:space="0" w:color="000000"/>
            </w:tcBorders>
            <w:shd w:val="clear" w:color="auto" w:fill="auto"/>
          </w:tcPr>
          <w:p w:rsidR="009B5881" w:rsidRPr="009B5881" w:rsidRDefault="009B5881" w:rsidP="009B5881">
            <w:pPr>
              <w:widowControl w:val="0"/>
              <w:suppressLineNumbers/>
              <w:tabs>
                <w:tab w:val="left" w:pos="0"/>
              </w:tabs>
              <w:suppressAutoHyphens/>
              <w:snapToGrid w:val="0"/>
              <w:spacing w:after="0" w:line="240" w:lineRule="auto"/>
              <w:jc w:val="both"/>
              <w:rPr>
                <w:rFonts w:ascii="Times New Roman" w:eastAsia="Times New Roman CYR" w:hAnsi="Times New Roman" w:cs="Times New Roman CYR"/>
                <w:iCs/>
                <w:color w:val="000000"/>
                <w:spacing w:val="-1"/>
                <w:kern w:val="1"/>
                <w:sz w:val="20"/>
                <w:szCs w:val="20"/>
                <w:lang w:bidi="en-US"/>
              </w:rPr>
            </w:pPr>
            <w:r w:rsidRPr="009B5881">
              <w:rPr>
                <w:rFonts w:ascii="Times New Roman" w:eastAsia="Lucida Sans Unicode" w:hAnsi="Times New Roman" w:cs="Times New Roman"/>
                <w:b/>
                <w:bCs/>
                <w:color w:val="000000"/>
                <w:spacing w:val="-1"/>
                <w:kern w:val="1"/>
                <w:sz w:val="20"/>
                <w:szCs w:val="20"/>
                <w:lang w:eastAsia="ar-SA"/>
              </w:rPr>
              <w:t>Срок выполнения работ</w:t>
            </w:r>
            <w:r w:rsidRPr="009B5881">
              <w:rPr>
                <w:rFonts w:ascii="Times New Roman" w:eastAsia="Lucida Sans Unicode" w:hAnsi="Times New Roman" w:cs="Times New Roman"/>
                <w:kern w:val="1"/>
                <w:sz w:val="20"/>
                <w:szCs w:val="20"/>
                <w:lang w:eastAsia="ar-SA"/>
              </w:rPr>
              <w:t xml:space="preserve">: </w:t>
            </w:r>
            <w:r w:rsidRPr="009B5881">
              <w:rPr>
                <w:rFonts w:ascii="Times New Roman" w:eastAsia="Times New Roman CYR" w:hAnsi="Times New Roman" w:cs="Times New Roman CYR"/>
                <w:iCs/>
                <w:color w:val="000000"/>
                <w:spacing w:val="-1"/>
                <w:kern w:val="1"/>
                <w:sz w:val="20"/>
                <w:szCs w:val="20"/>
                <w:lang w:bidi="en-US"/>
              </w:rPr>
              <w:t>по 30 июня 2020 года, при этом срок обеспечения Получателя не может превышать 60 календарных дней со дня обращения его к Исполнителю.</w:t>
            </w:r>
          </w:p>
        </w:tc>
      </w:tr>
      <w:tr w:rsidR="009B5881" w:rsidRPr="009B5881" w:rsidTr="00A87B71">
        <w:tc>
          <w:tcPr>
            <w:tcW w:w="1350" w:type="dxa"/>
            <w:tcBorders>
              <w:left w:val="single" w:sz="1" w:space="0" w:color="000000"/>
              <w:bottom w:val="single" w:sz="1" w:space="0" w:color="000000"/>
            </w:tcBorders>
            <w:shd w:val="clear" w:color="auto" w:fill="auto"/>
          </w:tcPr>
          <w:p w:rsidR="009B5881" w:rsidRPr="009B5881" w:rsidRDefault="009B5881" w:rsidP="009B5881">
            <w:pPr>
              <w:widowControl w:val="0"/>
              <w:suppressAutoHyphens/>
              <w:snapToGrid w:val="0"/>
              <w:spacing w:after="0" w:line="240" w:lineRule="auto"/>
              <w:jc w:val="center"/>
              <w:rPr>
                <w:rFonts w:ascii="Times New Roman" w:eastAsia="Lucida Sans Unicode" w:hAnsi="Times New Roman" w:cs="Times New Roman"/>
                <w:kern w:val="1"/>
                <w:sz w:val="20"/>
                <w:szCs w:val="20"/>
                <w:lang w:eastAsia="ar-SA"/>
              </w:rPr>
            </w:pPr>
          </w:p>
        </w:tc>
        <w:tc>
          <w:tcPr>
            <w:tcW w:w="930" w:type="dxa"/>
            <w:tcBorders>
              <w:left w:val="single" w:sz="1" w:space="0" w:color="000000"/>
              <w:bottom w:val="single" w:sz="1" w:space="0" w:color="000000"/>
            </w:tcBorders>
            <w:shd w:val="clear" w:color="auto" w:fill="auto"/>
          </w:tcPr>
          <w:p w:rsidR="009B5881" w:rsidRPr="009B5881" w:rsidRDefault="009B5881" w:rsidP="009B5881">
            <w:pPr>
              <w:widowControl w:val="0"/>
              <w:suppressAutoHyphens/>
              <w:snapToGrid w:val="0"/>
              <w:spacing w:after="0" w:line="240" w:lineRule="auto"/>
              <w:jc w:val="center"/>
              <w:rPr>
                <w:rFonts w:ascii="Times New Roman" w:eastAsia="Lucida Sans Unicode" w:hAnsi="Times New Roman" w:cs="Times New Roman"/>
                <w:kern w:val="1"/>
                <w:sz w:val="20"/>
                <w:szCs w:val="20"/>
                <w:lang w:eastAsia="ar-SA"/>
              </w:rPr>
            </w:pPr>
            <w:r w:rsidRPr="009B5881">
              <w:rPr>
                <w:rFonts w:ascii="Times New Roman" w:eastAsia="Lucida Sans Unicode" w:hAnsi="Times New Roman" w:cs="Times New Roman"/>
                <w:kern w:val="1"/>
                <w:sz w:val="20"/>
                <w:szCs w:val="20"/>
                <w:lang w:eastAsia="ar-SA"/>
              </w:rPr>
              <w:t>6</w:t>
            </w:r>
          </w:p>
        </w:tc>
        <w:tc>
          <w:tcPr>
            <w:tcW w:w="8012" w:type="dxa"/>
            <w:tcBorders>
              <w:left w:val="single" w:sz="1" w:space="0" w:color="000000"/>
              <w:bottom w:val="single" w:sz="1" w:space="0" w:color="000000"/>
              <w:right w:val="single" w:sz="1" w:space="0" w:color="000000"/>
            </w:tcBorders>
            <w:shd w:val="clear" w:color="auto" w:fill="auto"/>
          </w:tcPr>
          <w:p w:rsidR="009B5881" w:rsidRPr="009B5881" w:rsidRDefault="009B5881" w:rsidP="009B5881">
            <w:pPr>
              <w:widowControl w:val="0"/>
              <w:tabs>
                <w:tab w:val="left" w:pos="9498"/>
              </w:tabs>
              <w:suppressAutoHyphens/>
              <w:snapToGrid w:val="0"/>
              <w:spacing w:after="0" w:line="240" w:lineRule="auto"/>
              <w:ind w:hanging="15"/>
              <w:jc w:val="both"/>
              <w:rPr>
                <w:rFonts w:ascii="Times New Roman" w:eastAsia="Lucida Sans Unicode" w:hAnsi="Times New Roman" w:cs="Times New Roman"/>
                <w:kern w:val="1"/>
                <w:sz w:val="20"/>
                <w:szCs w:val="20"/>
                <w:lang w:eastAsia="ar-SA"/>
              </w:rPr>
            </w:pPr>
            <w:r w:rsidRPr="009B5881">
              <w:rPr>
                <w:rFonts w:ascii="Times New Roman" w:eastAsia="Lucida Sans Unicode" w:hAnsi="Times New Roman" w:cs="Times New Roman"/>
                <w:b/>
                <w:bCs/>
                <w:kern w:val="1"/>
                <w:sz w:val="20"/>
                <w:szCs w:val="20"/>
                <w:lang w:eastAsia="ar-SA"/>
              </w:rPr>
              <w:t xml:space="preserve">Начальная (максимальная) цена Государственного контракта: </w:t>
            </w:r>
            <w:r w:rsidRPr="009B5881">
              <w:rPr>
                <w:rFonts w:ascii="Times New Roman" w:eastAsia="Lucida Sans Unicode" w:hAnsi="Times New Roman" w:cs="Times New Roman"/>
                <w:kern w:val="1"/>
                <w:sz w:val="20"/>
                <w:szCs w:val="20"/>
                <w:lang w:eastAsia="ar-SA"/>
              </w:rPr>
              <w:t>4 113 333 (Четыре миллиона сто тринадцать тысяч триста тридцать три) рубля 33 копейки.</w:t>
            </w:r>
          </w:p>
          <w:p w:rsidR="009B5881" w:rsidRPr="009B5881" w:rsidRDefault="009B5881" w:rsidP="009B5881">
            <w:pPr>
              <w:widowControl w:val="0"/>
              <w:tabs>
                <w:tab w:val="left" w:pos="9498"/>
              </w:tabs>
              <w:suppressAutoHyphens/>
              <w:snapToGrid w:val="0"/>
              <w:spacing w:after="0" w:line="240" w:lineRule="auto"/>
              <w:ind w:hanging="15"/>
              <w:jc w:val="both"/>
              <w:rPr>
                <w:rFonts w:ascii="Times New Roman" w:eastAsia="Lucida Sans Unicode" w:hAnsi="Times New Roman" w:cs="Times New Roman"/>
                <w:color w:val="000000"/>
                <w:spacing w:val="-1"/>
                <w:kern w:val="1"/>
                <w:sz w:val="20"/>
                <w:szCs w:val="20"/>
                <w:lang w:eastAsia="ar-SA"/>
              </w:rPr>
            </w:pPr>
            <w:r w:rsidRPr="009B5881">
              <w:rPr>
                <w:rFonts w:ascii="Times New Roman" w:eastAsia="Lucida Sans Unicode" w:hAnsi="Times New Roman" w:cs="Times New Roman"/>
                <w:b/>
                <w:bCs/>
                <w:color w:val="000000"/>
                <w:spacing w:val="-1"/>
                <w:kern w:val="1"/>
                <w:sz w:val="20"/>
                <w:szCs w:val="20"/>
                <w:lang w:eastAsia="ar-SA"/>
              </w:rPr>
              <w:t>Обоснование начальной (максимальной) цены Государственного контракта:</w:t>
            </w:r>
            <w:r w:rsidRPr="009B5881">
              <w:rPr>
                <w:rFonts w:ascii="Times New Roman" w:eastAsia="Lucida Sans Unicode" w:hAnsi="Times New Roman" w:cs="Times New Roman"/>
                <w:color w:val="000000"/>
                <w:spacing w:val="-1"/>
                <w:kern w:val="1"/>
                <w:sz w:val="20"/>
                <w:szCs w:val="20"/>
                <w:lang w:eastAsia="ar-SA"/>
              </w:rPr>
              <w:t xml:space="preserve"> Начальная (максимальная) цена установлена Заказчиком на основании коммерческих предложений, представленных участниками</w:t>
            </w:r>
            <w:r w:rsidRPr="009B5881">
              <w:rPr>
                <w:rFonts w:ascii="Times New Roman" w:eastAsia="Courier New CYR" w:hAnsi="Times New Roman" w:cs="Courier New CYR"/>
                <w:color w:val="000000"/>
                <w:spacing w:val="-1"/>
                <w:kern w:val="1"/>
                <w:sz w:val="20"/>
                <w:szCs w:val="20"/>
                <w:lang w:eastAsia="ar-SA"/>
              </w:rPr>
              <w:t>.</w:t>
            </w:r>
            <w:r w:rsidRPr="009B5881">
              <w:rPr>
                <w:rFonts w:ascii="Times New Roman" w:eastAsia="Lucida Sans Unicode" w:hAnsi="Times New Roman" w:cs="Times New Roman"/>
                <w:color w:val="000000"/>
                <w:spacing w:val="-1"/>
                <w:kern w:val="1"/>
                <w:sz w:val="20"/>
                <w:szCs w:val="20"/>
                <w:lang w:eastAsia="ar-SA"/>
              </w:rPr>
              <w:t xml:space="preserve"> Начальная (максимальная) цена рассчитана методом сопоставимых рыночных цен (анализа рынка) в соответствии с Методическими рекомендациями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утвержденными Приказом Министерства экономического развития РФ от 02.10.2013 № 567.</w:t>
            </w:r>
          </w:p>
        </w:tc>
      </w:tr>
      <w:tr w:rsidR="009B5881" w:rsidRPr="009B5881" w:rsidTr="00A87B71">
        <w:tc>
          <w:tcPr>
            <w:tcW w:w="1350" w:type="dxa"/>
            <w:tcBorders>
              <w:left w:val="single" w:sz="1" w:space="0" w:color="000000"/>
              <w:bottom w:val="single" w:sz="1" w:space="0" w:color="000000"/>
            </w:tcBorders>
            <w:shd w:val="clear" w:color="auto" w:fill="auto"/>
          </w:tcPr>
          <w:p w:rsidR="009B5881" w:rsidRPr="009B5881" w:rsidRDefault="009B5881" w:rsidP="009B5881">
            <w:pPr>
              <w:widowControl w:val="0"/>
              <w:suppressAutoHyphens/>
              <w:snapToGrid w:val="0"/>
              <w:spacing w:after="0" w:line="240" w:lineRule="auto"/>
              <w:jc w:val="center"/>
              <w:rPr>
                <w:rFonts w:ascii="Times New Roman" w:eastAsia="Lucida Sans Unicode" w:hAnsi="Times New Roman" w:cs="Times New Roman"/>
                <w:kern w:val="1"/>
                <w:sz w:val="20"/>
                <w:szCs w:val="20"/>
                <w:lang w:eastAsia="ar-SA"/>
              </w:rPr>
            </w:pPr>
          </w:p>
        </w:tc>
        <w:tc>
          <w:tcPr>
            <w:tcW w:w="930" w:type="dxa"/>
            <w:tcBorders>
              <w:left w:val="single" w:sz="1" w:space="0" w:color="000000"/>
              <w:bottom w:val="single" w:sz="1" w:space="0" w:color="000000"/>
            </w:tcBorders>
            <w:shd w:val="clear" w:color="auto" w:fill="auto"/>
          </w:tcPr>
          <w:p w:rsidR="009B5881" w:rsidRPr="009B5881" w:rsidRDefault="009B5881" w:rsidP="009B5881">
            <w:pPr>
              <w:widowControl w:val="0"/>
              <w:suppressAutoHyphens/>
              <w:snapToGrid w:val="0"/>
              <w:spacing w:after="0" w:line="240" w:lineRule="auto"/>
              <w:jc w:val="center"/>
              <w:rPr>
                <w:rFonts w:ascii="Times New Roman" w:eastAsia="Lucida Sans Unicode" w:hAnsi="Times New Roman" w:cs="Times New Roman"/>
                <w:kern w:val="1"/>
                <w:sz w:val="20"/>
                <w:szCs w:val="20"/>
                <w:lang w:eastAsia="ar-SA"/>
              </w:rPr>
            </w:pPr>
            <w:r w:rsidRPr="009B5881">
              <w:rPr>
                <w:rFonts w:ascii="Times New Roman" w:eastAsia="Lucida Sans Unicode" w:hAnsi="Times New Roman" w:cs="Times New Roman"/>
                <w:kern w:val="1"/>
                <w:sz w:val="20"/>
                <w:szCs w:val="20"/>
                <w:lang w:eastAsia="ar-SA"/>
              </w:rPr>
              <w:t>7</w:t>
            </w:r>
          </w:p>
        </w:tc>
        <w:tc>
          <w:tcPr>
            <w:tcW w:w="8012" w:type="dxa"/>
            <w:tcBorders>
              <w:left w:val="single" w:sz="1" w:space="0" w:color="000000"/>
              <w:bottom w:val="single" w:sz="1" w:space="0" w:color="000000"/>
              <w:right w:val="single" w:sz="1" w:space="0" w:color="000000"/>
            </w:tcBorders>
            <w:shd w:val="clear" w:color="auto" w:fill="auto"/>
          </w:tcPr>
          <w:p w:rsidR="009B5881" w:rsidRPr="009B5881" w:rsidRDefault="009B5881" w:rsidP="009B5881">
            <w:pPr>
              <w:widowControl w:val="0"/>
              <w:suppressLineNumbers/>
              <w:tabs>
                <w:tab w:val="left" w:pos="9498"/>
              </w:tabs>
              <w:suppressAutoHyphens/>
              <w:snapToGrid w:val="0"/>
              <w:spacing w:after="0" w:line="240" w:lineRule="auto"/>
              <w:jc w:val="both"/>
              <w:rPr>
                <w:rFonts w:ascii="Times New Roman" w:eastAsia="Lucida Sans Unicode" w:hAnsi="Times New Roman" w:cs="Times New Roman"/>
                <w:color w:val="000000"/>
                <w:spacing w:val="-1"/>
                <w:kern w:val="1"/>
                <w:sz w:val="20"/>
                <w:szCs w:val="20"/>
                <w:shd w:val="clear" w:color="auto" w:fill="FFFFFF"/>
                <w:lang w:eastAsia="ar-SA"/>
              </w:rPr>
            </w:pPr>
            <w:r w:rsidRPr="009B5881">
              <w:rPr>
                <w:rFonts w:ascii="Times New Roman" w:eastAsia="Lucida Sans Unicode" w:hAnsi="Times New Roman" w:cs="Times New Roman"/>
                <w:color w:val="000000"/>
                <w:spacing w:val="-1"/>
                <w:kern w:val="1"/>
                <w:sz w:val="20"/>
                <w:szCs w:val="24"/>
                <w:lang w:eastAsia="ar-SA"/>
              </w:rPr>
              <w:t>В цену Государственного контракта должны включаться все расходы Исполнителя по его исполнению, в том числе расходы по выполненным с учетом физиологических данных Получателя Работам, содержащимся в индивидуальной программе реабилитации, а также налоги, сборы и иные обязательные платежи</w:t>
            </w:r>
            <w:r w:rsidRPr="009B5881">
              <w:rPr>
                <w:rFonts w:ascii="Times New Roman" w:eastAsia="Lucida Sans Unicode" w:hAnsi="Times New Roman" w:cs="Times New Roman"/>
                <w:color w:val="000000"/>
                <w:spacing w:val="-1"/>
                <w:kern w:val="1"/>
                <w:sz w:val="20"/>
                <w:szCs w:val="20"/>
                <w:shd w:val="clear" w:color="auto" w:fill="FFFFFF"/>
                <w:lang w:eastAsia="ar-SA"/>
              </w:rPr>
              <w:t>.</w:t>
            </w:r>
          </w:p>
          <w:p w:rsidR="009B5881" w:rsidRPr="009B5881" w:rsidRDefault="009B5881" w:rsidP="009B5881">
            <w:pPr>
              <w:widowControl w:val="0"/>
              <w:suppressLineNumbers/>
              <w:tabs>
                <w:tab w:val="left" w:pos="9498"/>
              </w:tabs>
              <w:suppressAutoHyphens/>
              <w:snapToGrid w:val="0"/>
              <w:spacing w:after="0" w:line="240" w:lineRule="auto"/>
              <w:jc w:val="both"/>
              <w:rPr>
                <w:rFonts w:ascii="Times New Roman" w:eastAsia="Lucida Sans Unicode" w:hAnsi="Times New Roman" w:cs="Times New Roman"/>
                <w:bCs/>
                <w:iCs/>
                <w:color w:val="000000"/>
                <w:spacing w:val="-1"/>
                <w:kern w:val="1"/>
                <w:sz w:val="20"/>
                <w:szCs w:val="20"/>
                <w:lang w:eastAsia="ar-SA"/>
              </w:rPr>
            </w:pPr>
            <w:r w:rsidRPr="009B5881">
              <w:rPr>
                <w:rFonts w:ascii="Times New Roman" w:eastAsia="Lucida Sans Unicode" w:hAnsi="Times New Roman" w:cs="Times New Roman"/>
                <w:bCs/>
                <w:iCs/>
                <w:color w:val="000000"/>
                <w:spacing w:val="-1"/>
                <w:kern w:val="1"/>
                <w:sz w:val="20"/>
                <w:szCs w:val="20"/>
                <w:lang w:eastAsia="ar-SA"/>
              </w:rPr>
              <w:t>В случае, если в соответствии с законодательством Российской Федерации о налогах и сборах налоги, сборы и иные обязательные платежи подлежат уплате в бюджеты бюджетной системы Российской Федерации Заказчиком, 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Государственного контракта.</w:t>
            </w:r>
          </w:p>
        </w:tc>
      </w:tr>
      <w:tr w:rsidR="009B5881" w:rsidRPr="009B5881" w:rsidTr="00A87B71">
        <w:tc>
          <w:tcPr>
            <w:tcW w:w="1350" w:type="dxa"/>
            <w:tcBorders>
              <w:left w:val="single" w:sz="1" w:space="0" w:color="000000"/>
              <w:bottom w:val="single" w:sz="1" w:space="0" w:color="000000"/>
            </w:tcBorders>
            <w:shd w:val="clear" w:color="auto" w:fill="auto"/>
          </w:tcPr>
          <w:p w:rsidR="009B5881" w:rsidRPr="009B5881" w:rsidRDefault="009B5881" w:rsidP="009B5881">
            <w:pPr>
              <w:widowControl w:val="0"/>
              <w:suppressAutoHyphens/>
              <w:snapToGrid w:val="0"/>
              <w:spacing w:after="0" w:line="240" w:lineRule="auto"/>
              <w:jc w:val="center"/>
              <w:rPr>
                <w:rFonts w:ascii="Times New Roman" w:eastAsia="Lucida Sans Unicode" w:hAnsi="Times New Roman" w:cs="Times New Roman"/>
                <w:kern w:val="1"/>
                <w:sz w:val="20"/>
                <w:szCs w:val="20"/>
                <w:lang w:eastAsia="ar-SA"/>
              </w:rPr>
            </w:pPr>
          </w:p>
        </w:tc>
        <w:tc>
          <w:tcPr>
            <w:tcW w:w="930" w:type="dxa"/>
            <w:tcBorders>
              <w:left w:val="single" w:sz="1" w:space="0" w:color="000000"/>
              <w:bottom w:val="single" w:sz="1" w:space="0" w:color="000000"/>
            </w:tcBorders>
            <w:shd w:val="clear" w:color="auto" w:fill="auto"/>
          </w:tcPr>
          <w:p w:rsidR="009B5881" w:rsidRPr="009B5881" w:rsidRDefault="009B5881" w:rsidP="009B5881">
            <w:pPr>
              <w:widowControl w:val="0"/>
              <w:suppressAutoHyphens/>
              <w:snapToGrid w:val="0"/>
              <w:spacing w:after="0" w:line="240" w:lineRule="auto"/>
              <w:jc w:val="center"/>
              <w:rPr>
                <w:rFonts w:ascii="Times New Roman" w:eastAsia="Lucida Sans Unicode" w:hAnsi="Times New Roman" w:cs="Times New Roman"/>
                <w:kern w:val="1"/>
                <w:sz w:val="20"/>
                <w:szCs w:val="20"/>
                <w:lang w:eastAsia="ar-SA"/>
              </w:rPr>
            </w:pPr>
            <w:r w:rsidRPr="009B5881">
              <w:rPr>
                <w:rFonts w:ascii="Times New Roman" w:eastAsia="Lucida Sans Unicode" w:hAnsi="Times New Roman" w:cs="Times New Roman"/>
                <w:kern w:val="1"/>
                <w:sz w:val="20"/>
                <w:szCs w:val="20"/>
                <w:lang w:eastAsia="ar-SA"/>
              </w:rPr>
              <w:t>8</w:t>
            </w:r>
          </w:p>
        </w:tc>
        <w:tc>
          <w:tcPr>
            <w:tcW w:w="8012" w:type="dxa"/>
            <w:tcBorders>
              <w:left w:val="single" w:sz="1" w:space="0" w:color="000000"/>
              <w:bottom w:val="single" w:sz="1" w:space="0" w:color="000000"/>
              <w:right w:val="single" w:sz="1" w:space="0" w:color="000000"/>
            </w:tcBorders>
            <w:shd w:val="clear" w:color="auto" w:fill="auto"/>
          </w:tcPr>
          <w:p w:rsidR="009B5881" w:rsidRPr="009B5881" w:rsidRDefault="009B5881" w:rsidP="009B5881">
            <w:pPr>
              <w:widowControl w:val="0"/>
              <w:suppressAutoHyphens/>
              <w:snapToGrid w:val="0"/>
              <w:spacing w:after="0" w:line="240" w:lineRule="auto"/>
              <w:jc w:val="both"/>
              <w:rPr>
                <w:rFonts w:ascii="Times New Roman" w:eastAsia="Lucida Sans Unicode" w:hAnsi="Times New Roman" w:cs="Times New Roman"/>
                <w:color w:val="000000"/>
                <w:spacing w:val="7"/>
                <w:kern w:val="1"/>
                <w:sz w:val="20"/>
                <w:szCs w:val="20"/>
                <w:lang w:eastAsia="ar-SA"/>
              </w:rPr>
            </w:pPr>
            <w:r w:rsidRPr="009B5881">
              <w:rPr>
                <w:rFonts w:ascii="Times New Roman" w:eastAsia="Lucida Sans Unicode" w:hAnsi="Times New Roman" w:cs="Times New Roman"/>
                <w:b/>
                <w:bCs/>
                <w:kern w:val="1"/>
                <w:sz w:val="20"/>
                <w:szCs w:val="20"/>
                <w:lang w:eastAsia="ar-SA"/>
              </w:rPr>
              <w:t>Порядок оплаты:</w:t>
            </w:r>
            <w:r w:rsidRPr="009B5881">
              <w:rPr>
                <w:rFonts w:ascii="Times New Roman" w:eastAsia="Lucida Sans Unicode" w:hAnsi="Times New Roman" w:cs="Times New Roman"/>
                <w:b/>
                <w:bCs/>
                <w:color w:val="000000"/>
                <w:spacing w:val="7"/>
                <w:kern w:val="1"/>
                <w:sz w:val="20"/>
                <w:szCs w:val="20"/>
                <w:lang w:eastAsia="ar-SA"/>
              </w:rPr>
              <w:t xml:space="preserve"> </w:t>
            </w:r>
            <w:r w:rsidRPr="009B5881">
              <w:rPr>
                <w:rFonts w:ascii="Times New Roman" w:eastAsia="Lucida Sans Unicode" w:hAnsi="Times New Roman" w:cs="Times New Roman"/>
                <w:bCs/>
                <w:iCs/>
                <w:spacing w:val="-1"/>
                <w:kern w:val="1"/>
                <w:sz w:val="20"/>
                <w:szCs w:val="20"/>
                <w:lang w:eastAsia="ar-SA"/>
              </w:rPr>
              <w:t xml:space="preserve">Исполнитель предоставляет на оплату Заказчику с сопроводительным письмом счет (с указанием наименования Работ, количества, цены за единицу и стоимости), счет-фактуру (счет-фактура передается, если Исполнитель является плательщиком НДС), Реестр выполненных работ, Накладную о получении результата Работ, Отрывной талон к Направлению, Акт выполненных работ, оказанных услуг, поставки Товара в пользу граждан в целях их социального обеспечения не позднее «15» июля 2020 года. Заказчик осуществляет перечисление средств в российских рублях по безналичному расчету, с лицевого счета Заказчика на расчетный счет Исполнителя в течение 10 (десяти) рабочих дней с момента получения вышеперечисленных документов. При наличии несоответствий в документах Исполнителя Заказчик производит оплату бесспорных сумм и обращается к Исполнителю по телефону (предварительно) и в письменном виде за разъяснением несоответствий. </w:t>
            </w:r>
            <w:r w:rsidRPr="009B5881">
              <w:rPr>
                <w:rFonts w:ascii="Times New Roman" w:eastAsia="Lucida Sans Unicode" w:hAnsi="Times New Roman" w:cs="Times New Roman"/>
                <w:bCs/>
                <w:iCs/>
                <w:spacing w:val="-1"/>
                <w:kern w:val="1"/>
                <w:sz w:val="20"/>
                <w:szCs w:val="20"/>
                <w:lang w:eastAsia="ar-SA"/>
              </w:rPr>
              <w:lastRenderedPageBreak/>
              <w:t>Исполнитель в течение 2 (двух) рабочих дней с момента получения запроса обязан дать письменные разъяснения Заказчику, устранить выявленные несоответствия, после чего Заказчик в течение 2 (двух) рабочих дней производит окончательную оплату.</w:t>
            </w:r>
          </w:p>
        </w:tc>
      </w:tr>
      <w:tr w:rsidR="009B5881" w:rsidRPr="009B5881" w:rsidTr="00A87B71">
        <w:tc>
          <w:tcPr>
            <w:tcW w:w="1350" w:type="dxa"/>
            <w:tcBorders>
              <w:left w:val="single" w:sz="1" w:space="0" w:color="000000"/>
              <w:bottom w:val="single" w:sz="1" w:space="0" w:color="000000"/>
            </w:tcBorders>
            <w:shd w:val="clear" w:color="auto" w:fill="auto"/>
          </w:tcPr>
          <w:p w:rsidR="009B5881" w:rsidRPr="009B5881" w:rsidRDefault="009B5881" w:rsidP="009B5881">
            <w:pPr>
              <w:widowControl w:val="0"/>
              <w:suppressAutoHyphens/>
              <w:snapToGrid w:val="0"/>
              <w:spacing w:after="0" w:line="240" w:lineRule="auto"/>
              <w:jc w:val="center"/>
              <w:rPr>
                <w:rFonts w:ascii="Times New Roman" w:eastAsia="Lucida Sans Unicode" w:hAnsi="Times New Roman" w:cs="Times New Roman"/>
                <w:kern w:val="1"/>
                <w:sz w:val="20"/>
                <w:szCs w:val="20"/>
                <w:lang w:eastAsia="ar-SA"/>
              </w:rPr>
            </w:pPr>
            <w:r w:rsidRPr="009B5881">
              <w:rPr>
                <w:rFonts w:ascii="Times New Roman" w:eastAsia="Lucida Sans Unicode" w:hAnsi="Times New Roman" w:cs="Times New Roman"/>
                <w:kern w:val="1"/>
                <w:sz w:val="20"/>
                <w:szCs w:val="20"/>
                <w:lang w:eastAsia="ar-SA"/>
              </w:rPr>
              <w:lastRenderedPageBreak/>
              <w:t>10 ИУА</w:t>
            </w:r>
          </w:p>
        </w:tc>
        <w:tc>
          <w:tcPr>
            <w:tcW w:w="930" w:type="dxa"/>
            <w:tcBorders>
              <w:left w:val="single" w:sz="1" w:space="0" w:color="000000"/>
              <w:bottom w:val="single" w:sz="1" w:space="0" w:color="000000"/>
            </w:tcBorders>
            <w:shd w:val="clear" w:color="auto" w:fill="auto"/>
          </w:tcPr>
          <w:p w:rsidR="009B5881" w:rsidRPr="009B5881" w:rsidRDefault="009B5881" w:rsidP="009B5881">
            <w:pPr>
              <w:widowControl w:val="0"/>
              <w:suppressAutoHyphens/>
              <w:snapToGrid w:val="0"/>
              <w:spacing w:after="0" w:line="240" w:lineRule="auto"/>
              <w:jc w:val="center"/>
              <w:rPr>
                <w:rFonts w:ascii="Times New Roman" w:eastAsia="Lucida Sans Unicode" w:hAnsi="Times New Roman" w:cs="Times New Roman"/>
                <w:kern w:val="1"/>
                <w:sz w:val="20"/>
                <w:szCs w:val="20"/>
                <w:lang w:eastAsia="ar-SA"/>
              </w:rPr>
            </w:pPr>
            <w:r w:rsidRPr="009B5881">
              <w:rPr>
                <w:rFonts w:ascii="Times New Roman" w:eastAsia="Lucida Sans Unicode" w:hAnsi="Times New Roman" w:cs="Times New Roman"/>
                <w:kern w:val="1"/>
                <w:sz w:val="20"/>
                <w:szCs w:val="20"/>
                <w:lang w:eastAsia="ar-SA"/>
              </w:rPr>
              <w:t>9</w:t>
            </w:r>
          </w:p>
        </w:tc>
        <w:tc>
          <w:tcPr>
            <w:tcW w:w="8012" w:type="dxa"/>
            <w:tcBorders>
              <w:left w:val="single" w:sz="1" w:space="0" w:color="000000"/>
              <w:bottom w:val="single" w:sz="1" w:space="0" w:color="000000"/>
              <w:right w:val="single" w:sz="1" w:space="0" w:color="000000"/>
            </w:tcBorders>
            <w:shd w:val="clear" w:color="auto" w:fill="auto"/>
          </w:tcPr>
          <w:p w:rsidR="009B5881" w:rsidRPr="009B5881" w:rsidRDefault="009B5881" w:rsidP="009B5881">
            <w:pPr>
              <w:widowControl w:val="0"/>
              <w:suppressAutoHyphens/>
              <w:snapToGrid w:val="0"/>
              <w:spacing w:after="0" w:line="240" w:lineRule="auto"/>
              <w:rPr>
                <w:rFonts w:ascii="Times New Roman" w:eastAsia="Lucida Sans Unicode" w:hAnsi="Times New Roman" w:cs="Times New Roman"/>
                <w:b/>
                <w:bCs/>
                <w:kern w:val="1"/>
                <w:sz w:val="20"/>
                <w:szCs w:val="20"/>
                <w:lang w:eastAsia="ar-SA"/>
              </w:rPr>
            </w:pPr>
            <w:r w:rsidRPr="009B5881">
              <w:rPr>
                <w:rFonts w:ascii="Times New Roman" w:eastAsia="Lucida Sans Unicode" w:hAnsi="Times New Roman" w:cs="Times New Roman"/>
                <w:b/>
                <w:bCs/>
                <w:kern w:val="1"/>
                <w:sz w:val="20"/>
                <w:szCs w:val="20"/>
                <w:lang w:eastAsia="ar-SA"/>
              </w:rPr>
              <w:t>Требования к участникам закупки</w:t>
            </w:r>
          </w:p>
          <w:p w:rsidR="009B5881" w:rsidRPr="009B5881" w:rsidRDefault="009B5881" w:rsidP="009B5881">
            <w:pPr>
              <w:widowControl w:val="0"/>
              <w:suppressAutoHyphens/>
              <w:spacing w:after="0" w:line="240" w:lineRule="auto"/>
              <w:jc w:val="both"/>
              <w:rPr>
                <w:rFonts w:ascii="Times New Roman" w:eastAsia="Lucida Sans Unicode" w:hAnsi="Times New Roman" w:cs="Times New Roman"/>
                <w:kern w:val="1"/>
                <w:sz w:val="20"/>
                <w:szCs w:val="20"/>
                <w:lang w:eastAsia="ar-SA"/>
              </w:rPr>
            </w:pPr>
            <w:r w:rsidRPr="009B5881">
              <w:rPr>
                <w:rFonts w:ascii="Times New Roman" w:eastAsia="Lucida Sans Unicode" w:hAnsi="Times New Roman" w:cs="Times New Roman"/>
                <w:kern w:val="1"/>
                <w:sz w:val="20"/>
                <w:szCs w:val="20"/>
                <w:lang w:eastAsia="ar-SA"/>
              </w:rPr>
              <w:t xml:space="preserve">1) </w:t>
            </w:r>
            <w:proofErr w:type="spellStart"/>
            <w:r w:rsidRPr="009B5881">
              <w:rPr>
                <w:rFonts w:ascii="Times New Roman" w:eastAsia="Lucida Sans Unicode" w:hAnsi="Times New Roman" w:cs="Times New Roman"/>
                <w:kern w:val="1"/>
                <w:sz w:val="20"/>
                <w:szCs w:val="20"/>
                <w:lang w:eastAsia="ar-SA"/>
              </w:rPr>
              <w:t>непроведение</w:t>
            </w:r>
            <w:proofErr w:type="spellEnd"/>
            <w:r w:rsidRPr="009B5881">
              <w:rPr>
                <w:rFonts w:ascii="Times New Roman" w:eastAsia="Lucida Sans Unicode" w:hAnsi="Times New Roman" w:cs="Times New Roman"/>
                <w:kern w:val="1"/>
                <w:sz w:val="20"/>
                <w:szCs w:val="20"/>
                <w:lang w:eastAsia="ar-SA"/>
              </w:rPr>
              <w:t xml:space="preserve"> ликвидации участника аукциона - юридического лица и отсутствие решения арбитражного суда о признании участника аукциона - юридического лица или индивидуального предпринимателя несостоятельным (банкротом) и об открытии конкурсного производства;</w:t>
            </w:r>
          </w:p>
          <w:p w:rsidR="009B5881" w:rsidRPr="009B5881" w:rsidRDefault="009B5881" w:rsidP="009B5881">
            <w:pPr>
              <w:widowControl w:val="0"/>
              <w:suppressAutoHyphens/>
              <w:autoSpaceDE w:val="0"/>
              <w:spacing w:after="0" w:line="240" w:lineRule="auto"/>
              <w:jc w:val="both"/>
              <w:rPr>
                <w:rFonts w:ascii="Times New Roman" w:eastAsia="Lucida Sans Unicode" w:hAnsi="Times New Roman" w:cs="Times New Roman"/>
                <w:kern w:val="1"/>
                <w:sz w:val="20"/>
                <w:szCs w:val="20"/>
                <w:lang w:eastAsia="ar-SA"/>
              </w:rPr>
            </w:pPr>
            <w:r w:rsidRPr="009B5881">
              <w:rPr>
                <w:rFonts w:ascii="Times New Roman" w:eastAsia="Lucida Sans Unicode" w:hAnsi="Times New Roman" w:cs="Times New Roman"/>
                <w:kern w:val="1"/>
                <w:sz w:val="20"/>
                <w:szCs w:val="20"/>
                <w:lang w:eastAsia="ar-SA"/>
              </w:rPr>
              <w:t xml:space="preserve">2) </w:t>
            </w:r>
            <w:proofErr w:type="spellStart"/>
            <w:r w:rsidRPr="009B5881">
              <w:rPr>
                <w:rFonts w:ascii="Times New Roman" w:eastAsia="Lucida Sans Unicode" w:hAnsi="Times New Roman" w:cs="Times New Roman"/>
                <w:kern w:val="1"/>
                <w:sz w:val="20"/>
                <w:szCs w:val="20"/>
                <w:lang w:eastAsia="ar-SA"/>
              </w:rPr>
              <w:t>неприостановление</w:t>
            </w:r>
            <w:proofErr w:type="spellEnd"/>
            <w:r w:rsidRPr="009B5881">
              <w:rPr>
                <w:rFonts w:ascii="Times New Roman" w:eastAsia="Lucida Sans Unicode" w:hAnsi="Times New Roman" w:cs="Times New Roman"/>
                <w:kern w:val="1"/>
                <w:sz w:val="20"/>
                <w:szCs w:val="20"/>
                <w:lang w:eastAsia="ar-SA"/>
              </w:rPr>
              <w:t xml:space="preserve"> деятельности участника аукциона в порядке, установленном </w:t>
            </w:r>
            <w:hyperlink r:id="rId24" w:history="1">
              <w:r w:rsidRPr="009B5881">
                <w:rPr>
                  <w:rFonts w:ascii="Times New Roman" w:eastAsia="Lucida Sans Unicode" w:hAnsi="Times New Roman" w:cs="Times New Roman"/>
                  <w:color w:val="0000FF"/>
                  <w:kern w:val="1"/>
                  <w:sz w:val="20"/>
                  <w:szCs w:val="20"/>
                  <w:u w:val="single"/>
                  <w:lang w:eastAsia="ar-SA"/>
                </w:rPr>
                <w:t>Кодексом</w:t>
              </w:r>
            </w:hyperlink>
            <w:r w:rsidRPr="009B5881">
              <w:rPr>
                <w:rFonts w:ascii="Times New Roman" w:eastAsia="Lucida Sans Unicode" w:hAnsi="Times New Roman" w:cs="Times New Roman"/>
                <w:kern w:val="1"/>
                <w:sz w:val="20"/>
                <w:szCs w:val="20"/>
                <w:lang w:eastAsia="ar-SA"/>
              </w:rPr>
              <w:t xml:space="preserve"> Российской Федерации об административных правонарушениях, на дату подачи заявки на участие в аукционе;</w:t>
            </w:r>
          </w:p>
          <w:p w:rsidR="009B5881" w:rsidRPr="009B5881" w:rsidRDefault="009B5881" w:rsidP="009B5881">
            <w:pPr>
              <w:widowControl w:val="0"/>
              <w:suppressAutoHyphens/>
              <w:autoSpaceDE w:val="0"/>
              <w:spacing w:after="0" w:line="240" w:lineRule="auto"/>
              <w:jc w:val="both"/>
              <w:rPr>
                <w:rFonts w:ascii="Times New Roman" w:eastAsia="Lucida Sans Unicode" w:hAnsi="Times New Roman" w:cs="Times New Roman"/>
                <w:kern w:val="1"/>
                <w:sz w:val="20"/>
                <w:szCs w:val="20"/>
                <w:lang w:eastAsia="ar-SA"/>
              </w:rPr>
            </w:pPr>
            <w:r w:rsidRPr="009B5881">
              <w:rPr>
                <w:rFonts w:ascii="Times New Roman" w:eastAsia="Lucida Sans Unicode" w:hAnsi="Times New Roman" w:cs="Times New Roman"/>
                <w:kern w:val="1"/>
                <w:sz w:val="20"/>
                <w:szCs w:val="20"/>
                <w:lang w:eastAsia="ar-SA"/>
              </w:rPr>
              <w:t>3</w:t>
            </w:r>
            <w:bookmarkStart w:id="98" w:name="sub_31151112"/>
            <w:r w:rsidRPr="009B5881">
              <w:rPr>
                <w:rFonts w:ascii="Times New Roman" w:eastAsia="Lucida Sans Unicode" w:hAnsi="Times New Roman" w:cs="Times New Roman"/>
                <w:kern w:val="1"/>
                <w:sz w:val="20"/>
                <w:szCs w:val="20"/>
                <w:lang w:eastAsia="ar-SA"/>
              </w:rPr>
              <w:t xml:space="preserve">) отсутствие у участника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5" w:history="1">
              <w:r w:rsidRPr="009B5881">
                <w:rPr>
                  <w:rFonts w:ascii="Times New Roman" w:eastAsia="Lucida Sans Unicode" w:hAnsi="Times New Roman" w:cs="Times New Roman"/>
                  <w:color w:val="0000FF"/>
                  <w:kern w:val="1"/>
                  <w:sz w:val="20"/>
                  <w:szCs w:val="20"/>
                  <w:u w:val="single"/>
                  <w:lang w:eastAsia="ar-SA"/>
                </w:rPr>
                <w:t>законодательством</w:t>
              </w:r>
            </w:hyperlink>
            <w:r w:rsidRPr="009B5881">
              <w:rPr>
                <w:rFonts w:ascii="Times New Roman" w:eastAsia="Lucida Sans Unicode" w:hAnsi="Times New Roman" w:cs="Times New Roman"/>
                <w:kern w:val="1"/>
                <w:sz w:val="20"/>
                <w:szCs w:val="20"/>
                <w:lang w:eastAsia="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Участник аукциона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аукционе не принято;</w:t>
            </w:r>
          </w:p>
          <w:bookmarkEnd w:id="98"/>
          <w:p w:rsidR="009B5881" w:rsidRPr="009B5881" w:rsidRDefault="009B5881" w:rsidP="009B5881">
            <w:pPr>
              <w:widowControl w:val="0"/>
              <w:tabs>
                <w:tab w:val="left" w:pos="567"/>
              </w:tabs>
              <w:suppressAutoHyphens/>
              <w:spacing w:after="0" w:line="240" w:lineRule="auto"/>
              <w:jc w:val="both"/>
              <w:rPr>
                <w:rFonts w:ascii="Times New Roman" w:eastAsia="Lucida Sans Unicode" w:hAnsi="Times New Roman" w:cs="Times New Roman"/>
                <w:kern w:val="1"/>
                <w:sz w:val="20"/>
                <w:szCs w:val="20"/>
                <w:lang w:eastAsia="ar-SA"/>
              </w:rPr>
            </w:pPr>
            <w:r w:rsidRPr="009B5881">
              <w:rPr>
                <w:rFonts w:ascii="Times New Roman" w:eastAsia="Lucida Sans Unicode" w:hAnsi="Times New Roman" w:cs="Times New Roman"/>
                <w:kern w:val="1"/>
                <w:sz w:val="20"/>
                <w:szCs w:val="20"/>
                <w:lang w:eastAsia="ar-SA"/>
              </w:rPr>
              <w:t>4</w:t>
            </w:r>
            <w:bookmarkStart w:id="99" w:name="sub_31171112"/>
            <w:r w:rsidRPr="009B5881">
              <w:rPr>
                <w:rFonts w:ascii="Times New Roman" w:eastAsia="Lucida Sans Unicode" w:hAnsi="Times New Roman" w:cs="Times New Roman"/>
                <w:kern w:val="1"/>
                <w:sz w:val="20"/>
                <w:szCs w:val="20"/>
                <w:lang w:eastAsia="ar-SA"/>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26" w:history="1">
              <w:r w:rsidRPr="009B5881">
                <w:rPr>
                  <w:rFonts w:ascii="Times New Roman" w:eastAsia="Lucida Sans Unicode" w:hAnsi="Times New Roman" w:cs="Times New Roman"/>
                  <w:color w:val="0000FF"/>
                  <w:kern w:val="1"/>
                  <w:sz w:val="20"/>
                  <w:szCs w:val="20"/>
                  <w:u w:val="single"/>
                  <w:lang w:eastAsia="ar-SA"/>
                </w:rPr>
                <w:t>статьями 289</w:t>
              </w:r>
            </w:hyperlink>
            <w:r w:rsidRPr="009B5881">
              <w:rPr>
                <w:rFonts w:ascii="Times New Roman" w:eastAsia="Lucida Sans Unicode" w:hAnsi="Times New Roman" w:cs="Times New Roman"/>
                <w:kern w:val="1"/>
                <w:sz w:val="20"/>
                <w:szCs w:val="20"/>
                <w:lang w:eastAsia="ar-SA"/>
              </w:rPr>
              <w:t xml:space="preserve">, </w:t>
            </w:r>
            <w:hyperlink r:id="rId27" w:history="1">
              <w:r w:rsidRPr="009B5881">
                <w:rPr>
                  <w:rFonts w:ascii="Times New Roman" w:eastAsia="Lucida Sans Unicode" w:hAnsi="Times New Roman" w:cs="Times New Roman"/>
                  <w:color w:val="0000FF"/>
                  <w:kern w:val="1"/>
                  <w:sz w:val="20"/>
                  <w:szCs w:val="20"/>
                  <w:u w:val="single"/>
                  <w:lang w:eastAsia="ar-SA"/>
                </w:rPr>
                <w:t>290</w:t>
              </w:r>
            </w:hyperlink>
            <w:r w:rsidRPr="009B5881">
              <w:rPr>
                <w:rFonts w:ascii="Times New Roman" w:eastAsia="Lucida Sans Unicode" w:hAnsi="Times New Roman" w:cs="Times New Roman"/>
                <w:kern w:val="1"/>
                <w:sz w:val="20"/>
                <w:szCs w:val="20"/>
                <w:lang w:eastAsia="ar-SA"/>
              </w:rPr>
              <w:t xml:space="preserve">, </w:t>
            </w:r>
            <w:hyperlink r:id="rId28" w:history="1">
              <w:r w:rsidRPr="009B5881">
                <w:rPr>
                  <w:rFonts w:ascii="Times New Roman" w:eastAsia="Lucida Sans Unicode" w:hAnsi="Times New Roman" w:cs="Times New Roman"/>
                  <w:color w:val="0000FF"/>
                  <w:kern w:val="1"/>
                  <w:sz w:val="20"/>
                  <w:szCs w:val="20"/>
                  <w:u w:val="single"/>
                  <w:lang w:eastAsia="ar-SA"/>
                </w:rPr>
                <w:t>291</w:t>
              </w:r>
            </w:hyperlink>
            <w:r w:rsidRPr="009B5881">
              <w:rPr>
                <w:rFonts w:ascii="Times New Roman" w:eastAsia="Lucida Sans Unicode" w:hAnsi="Times New Roman" w:cs="Times New Roman"/>
                <w:kern w:val="1"/>
                <w:sz w:val="20"/>
                <w:szCs w:val="20"/>
                <w:lang w:eastAsia="ar-SA"/>
              </w:rPr>
              <w:t xml:space="preserve">, </w:t>
            </w:r>
            <w:hyperlink r:id="rId29" w:history="1">
              <w:r w:rsidRPr="009B5881">
                <w:rPr>
                  <w:rFonts w:ascii="Times New Roman" w:eastAsia="Lucida Sans Unicode" w:hAnsi="Times New Roman" w:cs="Times New Roman"/>
                  <w:color w:val="0000FF"/>
                  <w:kern w:val="1"/>
                  <w:sz w:val="20"/>
                  <w:szCs w:val="20"/>
                  <w:u w:val="single"/>
                  <w:lang w:eastAsia="ar-SA"/>
                </w:rPr>
                <w:t>291.1</w:t>
              </w:r>
            </w:hyperlink>
            <w:r w:rsidRPr="009B5881">
              <w:rPr>
                <w:rFonts w:ascii="Times New Roman" w:eastAsia="Lucida Sans Unicode" w:hAnsi="Times New Roman" w:cs="Times New Roman"/>
                <w:kern w:val="1"/>
                <w:sz w:val="20"/>
                <w:szCs w:val="20"/>
                <w:lang w:eastAsia="ar-SA"/>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B5881" w:rsidRPr="009B5881" w:rsidRDefault="009B5881" w:rsidP="009B5881">
            <w:pPr>
              <w:widowControl w:val="0"/>
              <w:suppressAutoHyphens/>
              <w:spacing w:after="0" w:line="240" w:lineRule="auto"/>
              <w:jc w:val="both"/>
              <w:rPr>
                <w:rFonts w:ascii="Times New Roman" w:eastAsia="Lucida Sans Unicode" w:hAnsi="Times New Roman" w:cs="Times New Roman"/>
                <w:kern w:val="1"/>
                <w:sz w:val="20"/>
                <w:szCs w:val="20"/>
                <w:lang w:eastAsia="ar-SA"/>
              </w:rPr>
            </w:pPr>
            <w:r w:rsidRPr="009B5881">
              <w:rPr>
                <w:rFonts w:ascii="Times New Roman" w:eastAsia="Lucida Sans Unicode" w:hAnsi="Times New Roman" w:cs="Times New Roman"/>
                <w:kern w:val="1"/>
                <w:sz w:val="20"/>
                <w:szCs w:val="20"/>
                <w:lang w:eastAsia="ar-SA"/>
              </w:rPr>
              <w:t xml:space="preserve">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30" w:history="1">
              <w:r w:rsidRPr="009B5881">
                <w:rPr>
                  <w:rFonts w:ascii="Times New Roman" w:eastAsia="Lucida Sans Unicode" w:hAnsi="Times New Roman" w:cs="Times New Roman"/>
                  <w:color w:val="0000FF"/>
                  <w:kern w:val="1"/>
                  <w:sz w:val="20"/>
                  <w:szCs w:val="20"/>
                  <w:u w:val="single"/>
                  <w:lang w:eastAsia="ar-SA"/>
                </w:rPr>
                <w:t>статьей 19.28</w:t>
              </w:r>
            </w:hyperlink>
            <w:r w:rsidRPr="009B5881">
              <w:rPr>
                <w:rFonts w:ascii="Times New Roman" w:eastAsia="Lucida Sans Unicode" w:hAnsi="Times New Roman" w:cs="Times New Roman"/>
                <w:kern w:val="1"/>
                <w:sz w:val="20"/>
                <w:szCs w:val="20"/>
                <w:lang w:eastAsia="ar-SA"/>
              </w:rPr>
              <w:t xml:space="preserve"> Кодекса Российской Федерации об административных правонарушениях;</w:t>
            </w:r>
          </w:p>
          <w:bookmarkEnd w:id="99"/>
          <w:p w:rsidR="009B5881" w:rsidRPr="009B5881" w:rsidRDefault="009B5881" w:rsidP="009B5881">
            <w:pPr>
              <w:widowControl w:val="0"/>
              <w:suppressAutoHyphens/>
              <w:autoSpaceDE w:val="0"/>
              <w:spacing w:after="0" w:line="240" w:lineRule="auto"/>
              <w:jc w:val="both"/>
              <w:rPr>
                <w:rFonts w:ascii="Times New Roman" w:eastAsia="Lucida Sans Unicode" w:hAnsi="Times New Roman" w:cs="Times New Roman"/>
                <w:kern w:val="1"/>
                <w:sz w:val="20"/>
                <w:szCs w:val="20"/>
                <w:lang w:eastAsia="ar-SA"/>
              </w:rPr>
            </w:pPr>
            <w:r w:rsidRPr="009B5881">
              <w:rPr>
                <w:rFonts w:ascii="Times New Roman" w:eastAsia="Lucida Sans Unicode" w:hAnsi="Times New Roman" w:cs="Times New Roman"/>
                <w:kern w:val="1"/>
                <w:sz w:val="20"/>
                <w:szCs w:val="20"/>
                <w:lang w:eastAsia="ar-SA"/>
              </w:rPr>
              <w:t xml:space="preserve">5) отсутствие между участником аукциона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B5881">
              <w:rPr>
                <w:rFonts w:ascii="Times New Roman" w:eastAsia="Lucida Sans Unicode" w:hAnsi="Times New Roman" w:cs="Times New Roman"/>
                <w:kern w:val="1"/>
                <w:sz w:val="20"/>
                <w:szCs w:val="20"/>
                <w:lang w:eastAsia="ar-SA"/>
              </w:rPr>
              <w:t>неполнородными</w:t>
            </w:r>
            <w:proofErr w:type="spellEnd"/>
            <w:r w:rsidRPr="009B5881">
              <w:rPr>
                <w:rFonts w:ascii="Times New Roman" w:eastAsia="Lucida Sans Unicode" w:hAnsi="Times New Roman" w:cs="Times New Roman"/>
                <w:kern w:val="1"/>
                <w:sz w:val="20"/>
                <w:szCs w:val="20"/>
                <w:lang w:eastAsia="ar-SA"/>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B5881" w:rsidRPr="009B5881" w:rsidRDefault="009B5881" w:rsidP="009B5881">
            <w:pPr>
              <w:widowControl w:val="0"/>
              <w:suppressAutoHyphens/>
              <w:autoSpaceDE w:val="0"/>
              <w:spacing w:after="0" w:line="240" w:lineRule="auto"/>
              <w:jc w:val="both"/>
              <w:rPr>
                <w:rFonts w:ascii="Times New Roman" w:eastAsia="Lucida Sans Unicode" w:hAnsi="Times New Roman" w:cs="Times New Roman"/>
                <w:kern w:val="1"/>
                <w:sz w:val="20"/>
                <w:szCs w:val="20"/>
                <w:lang w:eastAsia="ar-SA"/>
              </w:rPr>
            </w:pPr>
            <w:r w:rsidRPr="009B5881">
              <w:rPr>
                <w:rFonts w:ascii="Times New Roman" w:eastAsia="Lucida Sans Unicode" w:hAnsi="Times New Roman" w:cs="Times New Roman"/>
                <w:kern w:val="1"/>
                <w:sz w:val="20"/>
                <w:szCs w:val="20"/>
                <w:lang w:eastAsia="ar-SA"/>
              </w:rPr>
              <w:t>6) отсутствие в реестре недобросовестных поставщиков (подрядчиков, исполнителей) информации об участнике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аукциона - юридического лица;</w:t>
            </w:r>
          </w:p>
          <w:p w:rsidR="009B5881" w:rsidRPr="009B5881" w:rsidRDefault="009B5881" w:rsidP="009B5881">
            <w:pPr>
              <w:widowControl w:val="0"/>
              <w:suppressAutoHyphens/>
              <w:spacing w:after="0" w:line="240" w:lineRule="auto"/>
              <w:jc w:val="both"/>
              <w:rPr>
                <w:rFonts w:ascii="Times New Roman" w:eastAsia="Lucida Sans Unicode" w:hAnsi="Times New Roman" w:cs="Times New Roman"/>
                <w:kern w:val="1"/>
                <w:sz w:val="20"/>
                <w:szCs w:val="20"/>
                <w:lang w:eastAsia="ar-SA"/>
              </w:rPr>
            </w:pPr>
            <w:r w:rsidRPr="009B5881">
              <w:rPr>
                <w:rFonts w:ascii="Times New Roman" w:eastAsia="Lucida Sans Unicode" w:hAnsi="Times New Roman" w:cs="Times New Roman"/>
                <w:kern w:val="1"/>
                <w:sz w:val="20"/>
                <w:szCs w:val="20"/>
                <w:lang w:eastAsia="ar-SA"/>
              </w:rPr>
              <w:t>7) участник закупки не является офшорной компанией;</w:t>
            </w:r>
          </w:p>
          <w:p w:rsidR="009B5881" w:rsidRPr="009B5881" w:rsidRDefault="009B5881" w:rsidP="009B5881">
            <w:pPr>
              <w:widowControl w:val="0"/>
              <w:suppressLineNumbers/>
              <w:suppressAutoHyphens/>
              <w:spacing w:after="0" w:line="240" w:lineRule="auto"/>
              <w:jc w:val="both"/>
              <w:rPr>
                <w:rFonts w:ascii="Times New Roman" w:eastAsia="Lucida Sans Unicode" w:hAnsi="Times New Roman" w:cs="Times New Roman"/>
                <w:kern w:val="1"/>
                <w:sz w:val="20"/>
                <w:szCs w:val="20"/>
                <w:lang w:eastAsia="ar-SA"/>
              </w:rPr>
            </w:pPr>
            <w:r w:rsidRPr="009B5881">
              <w:rPr>
                <w:rFonts w:ascii="Times New Roman" w:eastAsia="Lucida Sans Unicode" w:hAnsi="Times New Roman" w:cs="Times New Roman"/>
                <w:kern w:val="1"/>
                <w:sz w:val="20"/>
                <w:szCs w:val="20"/>
                <w:lang w:eastAsia="ar-SA"/>
              </w:rPr>
              <w:lastRenderedPageBreak/>
              <w:t>8) отсутствие у участника электронного аукциона ограничений для участия в закупках, установленных законодательством Российской Федерации.</w:t>
            </w:r>
          </w:p>
        </w:tc>
      </w:tr>
      <w:tr w:rsidR="009B5881" w:rsidRPr="009B5881" w:rsidTr="00A87B71">
        <w:tc>
          <w:tcPr>
            <w:tcW w:w="1350" w:type="dxa"/>
            <w:tcBorders>
              <w:left w:val="single" w:sz="1" w:space="0" w:color="000000"/>
              <w:bottom w:val="single" w:sz="1" w:space="0" w:color="000000"/>
            </w:tcBorders>
            <w:shd w:val="clear" w:color="auto" w:fill="auto"/>
          </w:tcPr>
          <w:p w:rsidR="009B5881" w:rsidRPr="009B5881" w:rsidRDefault="009B5881" w:rsidP="009B5881">
            <w:pPr>
              <w:widowControl w:val="0"/>
              <w:suppressAutoHyphens/>
              <w:snapToGrid w:val="0"/>
              <w:spacing w:after="0" w:line="240" w:lineRule="auto"/>
              <w:jc w:val="center"/>
              <w:rPr>
                <w:rFonts w:ascii="Times New Roman" w:eastAsia="Lucida Sans Unicode" w:hAnsi="Times New Roman" w:cs="Times New Roman"/>
                <w:kern w:val="1"/>
                <w:sz w:val="20"/>
                <w:szCs w:val="20"/>
                <w:lang w:eastAsia="ar-SA"/>
              </w:rPr>
            </w:pPr>
            <w:r w:rsidRPr="009B5881">
              <w:rPr>
                <w:rFonts w:ascii="Times New Roman" w:eastAsia="Lucida Sans Unicode" w:hAnsi="Times New Roman" w:cs="Times New Roman"/>
                <w:kern w:val="1"/>
                <w:sz w:val="20"/>
                <w:szCs w:val="20"/>
                <w:lang w:eastAsia="ar-SA"/>
              </w:rPr>
              <w:lastRenderedPageBreak/>
              <w:t>7 ИУА</w:t>
            </w:r>
          </w:p>
          <w:p w:rsidR="009B5881" w:rsidRPr="009B5881" w:rsidRDefault="009B5881" w:rsidP="009B5881">
            <w:pPr>
              <w:widowControl w:val="0"/>
              <w:suppressAutoHyphens/>
              <w:snapToGrid w:val="0"/>
              <w:spacing w:after="0" w:line="240" w:lineRule="auto"/>
              <w:jc w:val="center"/>
              <w:rPr>
                <w:rFonts w:ascii="Times New Roman" w:eastAsia="Lucida Sans Unicode" w:hAnsi="Times New Roman" w:cs="Times New Roman"/>
                <w:kern w:val="1"/>
                <w:sz w:val="20"/>
                <w:szCs w:val="20"/>
                <w:lang w:eastAsia="ar-SA"/>
              </w:rPr>
            </w:pPr>
            <w:r w:rsidRPr="009B5881">
              <w:rPr>
                <w:rFonts w:ascii="Times New Roman" w:eastAsia="Lucida Sans Unicode" w:hAnsi="Times New Roman" w:cs="Times New Roman"/>
                <w:kern w:val="1"/>
                <w:sz w:val="20"/>
                <w:szCs w:val="20"/>
                <w:lang w:eastAsia="ar-SA"/>
              </w:rPr>
              <w:t>10 ИУА</w:t>
            </w:r>
          </w:p>
          <w:p w:rsidR="009B5881" w:rsidRPr="009B5881" w:rsidRDefault="009B5881" w:rsidP="009B5881">
            <w:pPr>
              <w:widowControl w:val="0"/>
              <w:suppressAutoHyphens/>
              <w:snapToGrid w:val="0"/>
              <w:spacing w:after="0" w:line="240" w:lineRule="auto"/>
              <w:jc w:val="center"/>
              <w:rPr>
                <w:rFonts w:ascii="Times New Roman" w:eastAsia="Lucida Sans Unicode" w:hAnsi="Times New Roman" w:cs="Times New Roman"/>
                <w:kern w:val="1"/>
                <w:sz w:val="20"/>
                <w:szCs w:val="20"/>
                <w:lang w:eastAsia="ar-SA"/>
              </w:rPr>
            </w:pPr>
          </w:p>
        </w:tc>
        <w:tc>
          <w:tcPr>
            <w:tcW w:w="930" w:type="dxa"/>
            <w:tcBorders>
              <w:left w:val="single" w:sz="1" w:space="0" w:color="000000"/>
              <w:bottom w:val="single" w:sz="1" w:space="0" w:color="000000"/>
            </w:tcBorders>
            <w:shd w:val="clear" w:color="auto" w:fill="auto"/>
          </w:tcPr>
          <w:p w:rsidR="009B5881" w:rsidRPr="009B5881" w:rsidRDefault="009B5881" w:rsidP="009B5881">
            <w:pPr>
              <w:widowControl w:val="0"/>
              <w:suppressAutoHyphens/>
              <w:snapToGrid w:val="0"/>
              <w:spacing w:after="0" w:line="240" w:lineRule="auto"/>
              <w:jc w:val="center"/>
              <w:rPr>
                <w:rFonts w:ascii="Times New Roman" w:eastAsia="Lucida Sans Unicode" w:hAnsi="Times New Roman" w:cs="Times New Roman"/>
                <w:kern w:val="1"/>
                <w:sz w:val="20"/>
                <w:szCs w:val="20"/>
                <w:lang w:eastAsia="ar-SA"/>
              </w:rPr>
            </w:pPr>
            <w:r w:rsidRPr="009B5881">
              <w:rPr>
                <w:rFonts w:ascii="Times New Roman" w:eastAsia="Lucida Sans Unicode" w:hAnsi="Times New Roman" w:cs="Times New Roman"/>
                <w:kern w:val="1"/>
                <w:sz w:val="20"/>
                <w:szCs w:val="20"/>
                <w:lang w:eastAsia="ar-SA"/>
              </w:rPr>
              <w:t>10</w:t>
            </w:r>
          </w:p>
        </w:tc>
        <w:tc>
          <w:tcPr>
            <w:tcW w:w="8012" w:type="dxa"/>
            <w:tcBorders>
              <w:left w:val="single" w:sz="1" w:space="0" w:color="000000"/>
              <w:bottom w:val="single" w:sz="1" w:space="0" w:color="000000"/>
              <w:right w:val="single" w:sz="1" w:space="0" w:color="000000"/>
            </w:tcBorders>
            <w:shd w:val="clear" w:color="auto" w:fill="auto"/>
          </w:tcPr>
          <w:p w:rsidR="009B5881" w:rsidRPr="009B5881" w:rsidRDefault="009B5881" w:rsidP="009B5881">
            <w:pPr>
              <w:widowControl w:val="0"/>
              <w:suppressAutoHyphens/>
              <w:snapToGrid w:val="0"/>
              <w:spacing w:after="0" w:line="240" w:lineRule="auto"/>
              <w:jc w:val="both"/>
              <w:rPr>
                <w:rFonts w:ascii="Times New Roman" w:eastAsia="Lucida Sans Unicode" w:hAnsi="Times New Roman" w:cs="Times New Roman"/>
                <w:b/>
                <w:bCs/>
                <w:kern w:val="1"/>
                <w:sz w:val="20"/>
                <w:szCs w:val="20"/>
                <w:lang w:eastAsia="ar-SA"/>
              </w:rPr>
            </w:pPr>
            <w:r w:rsidRPr="009B5881">
              <w:rPr>
                <w:rFonts w:ascii="Times New Roman" w:eastAsia="Lucida Sans Unicode" w:hAnsi="Times New Roman" w:cs="Times New Roman"/>
                <w:b/>
                <w:bCs/>
                <w:kern w:val="1"/>
                <w:sz w:val="20"/>
                <w:szCs w:val="20"/>
                <w:lang w:eastAsia="ar-SA"/>
              </w:rPr>
              <w:t>Документы, которые должны быть представлены в обязательном порядке в составе заявки на участие в электронном аукционе:</w:t>
            </w:r>
          </w:p>
          <w:p w:rsidR="009B5881" w:rsidRPr="009B5881" w:rsidRDefault="009B5881" w:rsidP="009B5881">
            <w:pPr>
              <w:widowControl w:val="0"/>
              <w:suppressAutoHyphens/>
              <w:spacing w:after="0" w:line="240" w:lineRule="auto"/>
              <w:jc w:val="both"/>
              <w:rPr>
                <w:rFonts w:ascii="Times New Roman" w:eastAsia="Lucida Sans Unicode" w:hAnsi="Times New Roman" w:cs="Times New Roman"/>
                <w:kern w:val="1"/>
                <w:sz w:val="20"/>
                <w:szCs w:val="20"/>
                <w:lang w:eastAsia="ar-SA"/>
              </w:rPr>
            </w:pPr>
            <w:r w:rsidRPr="009B5881">
              <w:rPr>
                <w:rFonts w:ascii="Times New Roman" w:eastAsia="Lucida Sans Unicode" w:hAnsi="Times New Roman" w:cs="Times New Roman"/>
                <w:kern w:val="1"/>
                <w:sz w:val="20"/>
                <w:szCs w:val="20"/>
                <w:lang w:eastAsia="ar-SA"/>
              </w:rPr>
              <w:t>Заявка на участие в электронном аукционе состоит из двух частей.</w:t>
            </w:r>
          </w:p>
          <w:p w:rsidR="009B5881" w:rsidRPr="009B5881" w:rsidRDefault="009B5881" w:rsidP="009B5881">
            <w:pPr>
              <w:widowControl w:val="0"/>
              <w:suppressAutoHyphens/>
              <w:autoSpaceDE w:val="0"/>
              <w:spacing w:after="0" w:line="240" w:lineRule="auto"/>
              <w:jc w:val="both"/>
              <w:rPr>
                <w:rFonts w:ascii="Times New Roman" w:eastAsia="Lucida Sans Unicode" w:hAnsi="Times New Roman" w:cs="Times New Roman"/>
                <w:b/>
                <w:bCs/>
                <w:kern w:val="1"/>
                <w:sz w:val="20"/>
                <w:szCs w:val="20"/>
                <w:lang w:eastAsia="ar-SA"/>
              </w:rPr>
            </w:pPr>
            <w:r w:rsidRPr="009B5881">
              <w:rPr>
                <w:rFonts w:ascii="Times New Roman" w:eastAsia="Lucida Sans Unicode" w:hAnsi="Times New Roman" w:cs="Times New Roman"/>
                <w:b/>
                <w:bCs/>
                <w:kern w:val="1"/>
                <w:sz w:val="20"/>
                <w:szCs w:val="20"/>
                <w:lang w:eastAsia="ar-SA"/>
              </w:rPr>
              <w:t>1.Первая часть заявки на участие в электронном аукционе должна содержать следующие сведения:</w:t>
            </w:r>
          </w:p>
          <w:p w:rsidR="009B5881" w:rsidRPr="009B5881" w:rsidRDefault="009B5881" w:rsidP="009B5881">
            <w:pPr>
              <w:widowControl w:val="0"/>
              <w:suppressAutoHyphens/>
              <w:spacing w:after="0" w:line="240" w:lineRule="auto"/>
              <w:jc w:val="both"/>
              <w:rPr>
                <w:rFonts w:ascii="Times New Roman" w:eastAsia="Lucida Sans Unicode" w:hAnsi="Times New Roman" w:cs="Times New Roman"/>
                <w:kern w:val="1"/>
                <w:sz w:val="20"/>
                <w:szCs w:val="20"/>
                <w:lang w:eastAsia="ar-SA"/>
              </w:rPr>
            </w:pPr>
            <w:r w:rsidRPr="009B5881">
              <w:rPr>
                <w:rFonts w:ascii="Times New Roman" w:eastAsia="Lucida Sans Unicode" w:hAnsi="Times New Roman" w:cs="Times New Roman"/>
                <w:kern w:val="1"/>
                <w:sz w:val="20"/>
                <w:szCs w:val="20"/>
                <w:lang w:eastAsia="ar-SA"/>
              </w:rPr>
              <w:t>1.1. согласие участника электронного аукциона на выполнение работ на условиях, предусмотренных документацией об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9B5881" w:rsidRPr="009B5881" w:rsidRDefault="009B5881" w:rsidP="009B5881">
            <w:pPr>
              <w:autoSpaceDE w:val="0"/>
              <w:spacing w:after="0" w:line="240" w:lineRule="auto"/>
              <w:jc w:val="both"/>
              <w:rPr>
                <w:rFonts w:ascii="Times New Roman" w:eastAsia="Lucida Sans Unicode" w:hAnsi="Times New Roman" w:cs="Times New Roman"/>
                <w:kern w:val="1"/>
                <w:sz w:val="20"/>
                <w:szCs w:val="20"/>
                <w:lang w:eastAsia="ar-SA"/>
              </w:rPr>
            </w:pPr>
            <w:r w:rsidRPr="009B5881">
              <w:rPr>
                <w:rFonts w:ascii="Times New Roman" w:eastAsia="Lucida Sans Unicode" w:hAnsi="Times New Roman" w:cs="Times New Roman"/>
                <w:kern w:val="1"/>
                <w:sz w:val="20"/>
                <w:szCs w:val="20"/>
                <w:lang w:eastAsia="ar-SA"/>
              </w:rPr>
              <w:t>1.2. наименование страны происхождения товара, используемого для выполнения работ;</w:t>
            </w:r>
          </w:p>
          <w:p w:rsidR="009B5881" w:rsidRPr="009B5881" w:rsidRDefault="009B5881" w:rsidP="009B5881">
            <w:pPr>
              <w:widowControl w:val="0"/>
              <w:suppressAutoHyphens/>
              <w:spacing w:after="0" w:line="240" w:lineRule="auto"/>
              <w:jc w:val="both"/>
              <w:rPr>
                <w:rFonts w:ascii="Times New Roman" w:eastAsia="Lucida Sans Unicode" w:hAnsi="Times New Roman" w:cs="Times New Roman"/>
                <w:kern w:val="1"/>
                <w:sz w:val="20"/>
                <w:szCs w:val="20"/>
                <w:lang w:eastAsia="ar-SA"/>
              </w:rPr>
            </w:pPr>
            <w:r w:rsidRPr="009B5881">
              <w:rPr>
                <w:rFonts w:ascii="Times New Roman" w:eastAsia="Lucida Sans Unicode" w:hAnsi="Times New Roman" w:cs="Times New Roman"/>
                <w:kern w:val="1"/>
                <w:sz w:val="20"/>
                <w:szCs w:val="20"/>
                <w:lang w:eastAsia="ar-SA"/>
              </w:rPr>
              <w:t xml:space="preserve">1.3. </w:t>
            </w:r>
            <w:proofErr w:type="gramStart"/>
            <w:r w:rsidRPr="009B5881">
              <w:rPr>
                <w:rFonts w:ascii="Times New Roman" w:eastAsia="Lucida Sans Unicode" w:hAnsi="Times New Roman" w:cs="Times New Roman"/>
                <w:kern w:val="1"/>
                <w:sz w:val="20"/>
                <w:szCs w:val="20"/>
                <w:lang w:eastAsia="ar-SA"/>
              </w:rPr>
              <w:t>конкретные  показатели</w:t>
            </w:r>
            <w:proofErr w:type="gramEnd"/>
            <w:r w:rsidRPr="009B5881">
              <w:rPr>
                <w:rFonts w:ascii="Times New Roman" w:eastAsia="Lucida Sans Unicode" w:hAnsi="Times New Roman" w:cs="Times New Roman"/>
                <w:kern w:val="1"/>
                <w:sz w:val="20"/>
                <w:szCs w:val="20"/>
                <w:lang w:eastAsia="ar-SA"/>
              </w:rPr>
              <w:t xml:space="preserve">  товара,  соответствующие  значениям,  установленным                               в  документации   об   электронном   аукционе,   и   указание   на   товарный                                        знак (при   наличии).</w:t>
            </w:r>
          </w:p>
          <w:p w:rsidR="009B5881" w:rsidRPr="009B5881" w:rsidRDefault="009B5881" w:rsidP="009B5881">
            <w:pPr>
              <w:widowControl w:val="0"/>
              <w:suppressAutoHyphens/>
              <w:spacing w:after="0" w:line="240" w:lineRule="auto"/>
              <w:jc w:val="both"/>
              <w:rPr>
                <w:rFonts w:ascii="Times New Roman" w:eastAsia="Lucida Sans Unicode" w:hAnsi="Times New Roman" w:cs="Times New Roman"/>
                <w:kern w:val="1"/>
                <w:sz w:val="20"/>
                <w:szCs w:val="20"/>
                <w:lang w:eastAsia="ar-SA"/>
              </w:rPr>
            </w:pPr>
            <w:r w:rsidRPr="009B5881">
              <w:rPr>
                <w:rFonts w:ascii="Times New Roman" w:eastAsia="Lucida Sans Unicode" w:hAnsi="Times New Roman" w:cs="Times New Roman"/>
                <w:kern w:val="1"/>
                <w:sz w:val="20"/>
                <w:szCs w:val="20"/>
                <w:lang w:eastAsia="ar-SA"/>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9B5881" w:rsidRPr="009B5881" w:rsidRDefault="009B5881" w:rsidP="009B5881">
            <w:pPr>
              <w:widowControl w:val="0"/>
              <w:suppressAutoHyphens/>
              <w:autoSpaceDE w:val="0"/>
              <w:spacing w:after="0" w:line="240" w:lineRule="auto"/>
              <w:jc w:val="both"/>
              <w:rPr>
                <w:rFonts w:ascii="Times New Roman" w:eastAsia="Lucida Sans Unicode" w:hAnsi="Times New Roman" w:cs="Times New Roman"/>
                <w:b/>
                <w:bCs/>
                <w:kern w:val="1"/>
                <w:sz w:val="20"/>
                <w:szCs w:val="20"/>
                <w:lang w:eastAsia="ar-SA"/>
              </w:rPr>
            </w:pPr>
            <w:r w:rsidRPr="009B5881">
              <w:rPr>
                <w:rFonts w:ascii="Times New Roman" w:eastAsia="Lucida Sans Unicode" w:hAnsi="Times New Roman" w:cs="Times New Roman"/>
                <w:b/>
                <w:bCs/>
                <w:kern w:val="1"/>
                <w:sz w:val="20"/>
                <w:szCs w:val="20"/>
                <w:lang w:eastAsia="ar-SA"/>
              </w:rPr>
              <w:t>2.Вторая часть заявки на участие в электронном аукционе должна содержать следующие документы и информацию:</w:t>
            </w:r>
          </w:p>
          <w:p w:rsidR="009B5881" w:rsidRPr="009B5881" w:rsidRDefault="009B5881" w:rsidP="009B5881">
            <w:pPr>
              <w:widowControl w:val="0"/>
              <w:suppressAutoHyphens/>
              <w:autoSpaceDE w:val="0"/>
              <w:spacing w:after="0" w:line="240" w:lineRule="auto"/>
              <w:jc w:val="both"/>
              <w:rPr>
                <w:rFonts w:ascii="Times New Roman" w:eastAsia="Lucida Sans Unicode" w:hAnsi="Times New Roman" w:cs="Times New Roman"/>
                <w:kern w:val="1"/>
                <w:sz w:val="20"/>
                <w:szCs w:val="20"/>
                <w:lang w:eastAsia="ar-SA"/>
              </w:rPr>
            </w:pPr>
            <w:r w:rsidRPr="009B5881">
              <w:rPr>
                <w:rFonts w:ascii="Times New Roman" w:eastAsia="Lucida Sans Unicode" w:hAnsi="Times New Roman" w:cs="Times New Roman"/>
                <w:kern w:val="1"/>
                <w:sz w:val="20"/>
                <w:szCs w:val="20"/>
                <w:lang w:eastAsia="ar-SA"/>
              </w:rPr>
              <w:t>2.1. наименование, фирменное наименование (при наличии), место нахождения (для юридического лица), почтовый адрес участника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9B5881" w:rsidRPr="009B5881" w:rsidRDefault="009B5881" w:rsidP="009B5881">
            <w:pPr>
              <w:widowControl w:val="0"/>
              <w:suppressAutoHyphens/>
              <w:autoSpaceDE w:val="0"/>
              <w:spacing w:after="0" w:line="240" w:lineRule="auto"/>
              <w:jc w:val="both"/>
              <w:rPr>
                <w:rFonts w:ascii="Times New Roman" w:eastAsia="Lucida Sans Unicode" w:hAnsi="Times New Roman" w:cs="Times New Roman"/>
                <w:spacing w:val="-1"/>
                <w:kern w:val="1"/>
                <w:sz w:val="20"/>
                <w:szCs w:val="20"/>
                <w:lang w:eastAsia="ar-SA"/>
              </w:rPr>
            </w:pPr>
            <w:r w:rsidRPr="009B5881">
              <w:rPr>
                <w:rFonts w:ascii="Times New Roman" w:eastAsia="Lucida Sans Unicode" w:hAnsi="Times New Roman" w:cs="Times New Roman"/>
                <w:kern w:val="1"/>
                <w:sz w:val="20"/>
                <w:szCs w:val="20"/>
                <w:lang w:eastAsia="ar-SA"/>
              </w:rPr>
              <w:t>2.2. д</w:t>
            </w:r>
            <w:r w:rsidRPr="009B5881">
              <w:rPr>
                <w:rFonts w:ascii="Times New Roman" w:eastAsia="Lucida Sans Unicode" w:hAnsi="Times New Roman" w:cs="Times New Roman"/>
                <w:spacing w:val="-1"/>
                <w:kern w:val="1"/>
                <w:sz w:val="20"/>
                <w:szCs w:val="20"/>
                <w:lang w:eastAsia="ar-SA"/>
              </w:rPr>
              <w:t>екларация о соответствии участника аукциона требованиям, установленным установленными пунктами 3-9 части 1 статьи 31 Федерального закона от 05.04.2013 № 44-ФЗ «О контрактной системе в сфере закупок товаров, работ, услуг обеспечения государственных и муниципальных нужд» (указанная декларация предоставляется с использованием программно-аппаратных средств электронной площадки);</w:t>
            </w:r>
          </w:p>
          <w:p w:rsidR="009B5881" w:rsidRPr="009B5881" w:rsidRDefault="009B5881" w:rsidP="009B5881">
            <w:pPr>
              <w:widowControl w:val="0"/>
              <w:suppressAutoHyphens/>
              <w:autoSpaceDE w:val="0"/>
              <w:spacing w:after="0" w:line="240" w:lineRule="auto"/>
              <w:jc w:val="both"/>
              <w:rPr>
                <w:rFonts w:ascii="Times New Roman" w:eastAsia="Lucida Sans Unicode" w:hAnsi="Times New Roman" w:cs="Times New Roman"/>
                <w:kern w:val="1"/>
                <w:sz w:val="20"/>
                <w:szCs w:val="20"/>
                <w:lang w:eastAsia="ar-SA"/>
              </w:rPr>
            </w:pPr>
            <w:r w:rsidRPr="009B5881">
              <w:rPr>
                <w:rFonts w:ascii="Times New Roman" w:eastAsia="Lucida Sans Unicode" w:hAnsi="Times New Roman" w:cs="Times New Roman"/>
                <w:kern w:val="1"/>
                <w:sz w:val="20"/>
                <w:szCs w:val="20"/>
                <w:lang w:eastAsia="ar-SA"/>
              </w:rPr>
              <w:t>2.3.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9B5881" w:rsidRPr="009B5881" w:rsidRDefault="009B5881" w:rsidP="009B5881">
            <w:pPr>
              <w:widowControl w:val="0"/>
              <w:suppressAutoHyphens/>
              <w:autoSpaceDE w:val="0"/>
              <w:spacing w:after="0" w:line="100" w:lineRule="atLeast"/>
              <w:jc w:val="both"/>
              <w:rPr>
                <w:rFonts w:ascii="Times New Roman" w:eastAsia="Lucida Sans Unicode" w:hAnsi="Times New Roman" w:cs="Times New Roman"/>
                <w:b/>
                <w:bCs/>
                <w:i/>
                <w:iCs/>
                <w:color w:val="000000"/>
                <w:spacing w:val="-3"/>
                <w:kern w:val="1"/>
                <w:sz w:val="20"/>
                <w:szCs w:val="20"/>
                <w:lang w:eastAsia="ar-SA"/>
              </w:rPr>
            </w:pPr>
            <w:r w:rsidRPr="009B5881">
              <w:rPr>
                <w:rFonts w:ascii="Times New Roman" w:eastAsia="Lucida Sans Unicode" w:hAnsi="Times New Roman" w:cs="Times New Roman"/>
                <w:kern w:val="1"/>
                <w:sz w:val="20"/>
                <w:szCs w:val="20"/>
                <w:lang w:eastAsia="ar-SA"/>
              </w:rPr>
              <w:t xml:space="preserve">2.4. </w:t>
            </w:r>
            <w:r w:rsidRPr="009B5881">
              <w:rPr>
                <w:rFonts w:ascii="Times New Roman" w:eastAsia="Lucida Sans Unicode" w:hAnsi="Times New Roman" w:cs="Times New Roman"/>
                <w:color w:val="000000"/>
                <w:spacing w:val="-1"/>
                <w:kern w:val="1"/>
                <w:sz w:val="20"/>
                <w:szCs w:val="20"/>
                <w:lang w:eastAsia="ar-SA"/>
              </w:rPr>
              <w:t>к</w:t>
            </w:r>
            <w:r w:rsidRPr="009B5881">
              <w:rPr>
                <w:rFonts w:ascii="Times New Roman" w:eastAsia="Lucida Sans Unicode" w:hAnsi="Times New Roman" w:cs="Times New Roman"/>
                <w:color w:val="000000"/>
                <w:spacing w:val="-3"/>
                <w:kern w:val="1"/>
                <w:sz w:val="20"/>
                <w:szCs w:val="20"/>
                <w:lang w:eastAsia="ar-SA"/>
              </w:rPr>
              <w:t>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w:t>
            </w:r>
            <w:r w:rsidRPr="009B5881">
              <w:rPr>
                <w:rFonts w:ascii="Times New Roman" w:eastAsia="Lucida Sans Unicode" w:hAnsi="Times New Roman" w:cs="Times New Roman"/>
                <w:b/>
                <w:bCs/>
                <w:i/>
                <w:iCs/>
                <w:color w:val="000000"/>
                <w:spacing w:val="-3"/>
                <w:kern w:val="1"/>
                <w:sz w:val="20"/>
                <w:szCs w:val="20"/>
                <w:lang w:eastAsia="ar-SA"/>
              </w:rPr>
              <w:t xml:space="preserve"> - Декларация о соответствии;</w:t>
            </w:r>
          </w:p>
          <w:p w:rsidR="009B5881" w:rsidRPr="009B5881" w:rsidRDefault="009B5881" w:rsidP="009B5881">
            <w:pPr>
              <w:widowControl w:val="0"/>
              <w:suppressAutoHyphens/>
              <w:autoSpaceDE w:val="0"/>
              <w:spacing w:after="0" w:line="100" w:lineRule="atLeast"/>
              <w:jc w:val="both"/>
              <w:rPr>
                <w:rFonts w:ascii="Times New Roman" w:eastAsia="Lucida Sans Unicode" w:hAnsi="Times New Roman" w:cs="Times New Roman"/>
                <w:color w:val="000000"/>
                <w:spacing w:val="-1"/>
                <w:kern w:val="1"/>
                <w:sz w:val="20"/>
                <w:szCs w:val="20"/>
                <w:shd w:val="clear" w:color="auto" w:fill="FFFFFF"/>
                <w:lang w:eastAsia="ar-SA"/>
              </w:rPr>
            </w:pPr>
            <w:r w:rsidRPr="009B5881">
              <w:rPr>
                <w:rFonts w:ascii="Times New Roman" w:eastAsia="Lucida Sans Unicode" w:hAnsi="Times New Roman" w:cs="Times New Roman"/>
                <w:kern w:val="1"/>
                <w:sz w:val="20"/>
                <w:szCs w:val="20"/>
                <w:lang w:eastAsia="ar-SA"/>
              </w:rPr>
              <w:t xml:space="preserve">2.5. </w:t>
            </w:r>
            <w:r w:rsidRPr="009B5881">
              <w:rPr>
                <w:rFonts w:ascii="Times New Roman" w:eastAsia="Lucida Sans Unicode" w:hAnsi="Times New Roman" w:cs="Times New Roman"/>
                <w:color w:val="000000"/>
                <w:spacing w:val="-1"/>
                <w:kern w:val="1"/>
                <w:sz w:val="20"/>
                <w:szCs w:val="20"/>
                <w:lang w:eastAsia="ar-SA"/>
              </w:rPr>
              <w:t xml:space="preserve">документы, предусмотренные нормативными правовыми актами, принятыми в соответствии со статьей 14 Федерального закона от 05.04.2013 № 44-ФЗ «О контрактной системе в сфере закупок товаров, работ, услуг обеспечения государственных и муниципальных нужд», или копии таких документов: </w:t>
            </w:r>
            <w:r w:rsidRPr="009B5881">
              <w:rPr>
                <w:rFonts w:ascii="Times New Roman" w:eastAsia="Lucida Sans Unicode" w:hAnsi="Times New Roman" w:cs="Times New Roman"/>
                <w:color w:val="000000"/>
                <w:spacing w:val="-1"/>
                <w:kern w:val="1"/>
                <w:sz w:val="20"/>
                <w:szCs w:val="20"/>
                <w:shd w:val="clear" w:color="auto" w:fill="FFFFFF"/>
                <w:lang w:eastAsia="ar-SA"/>
              </w:rPr>
              <w:t xml:space="preserve">декларация участника электронного аукциона о подтверждении страны происхождения предлагаемого </w:t>
            </w:r>
            <w:r w:rsidRPr="009B5881">
              <w:rPr>
                <w:rFonts w:ascii="Times New Roman" w:eastAsia="Lucida Sans Unicode" w:hAnsi="Times New Roman" w:cs="Times New Roman CYR"/>
                <w:color w:val="000000"/>
                <w:spacing w:val="-1"/>
                <w:kern w:val="1"/>
                <w:sz w:val="20"/>
                <w:szCs w:val="20"/>
                <w:shd w:val="clear" w:color="auto" w:fill="FFFFFF"/>
                <w:lang w:eastAsia="ar-SA"/>
              </w:rPr>
              <w:t xml:space="preserve">результата выполненных работ (протеза верхней конечности) </w:t>
            </w:r>
            <w:r w:rsidRPr="009B5881">
              <w:rPr>
                <w:rFonts w:ascii="Times New Roman" w:eastAsia="Lucida Sans Unicode" w:hAnsi="Times New Roman" w:cs="Times New Roman"/>
                <w:color w:val="000000"/>
                <w:spacing w:val="-1"/>
                <w:kern w:val="1"/>
                <w:sz w:val="20"/>
                <w:szCs w:val="20"/>
                <w:shd w:val="clear" w:color="auto" w:fill="FFFFFF"/>
                <w:lang w:eastAsia="ar-SA"/>
              </w:rPr>
              <w:t>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w:t>
            </w:r>
          </w:p>
        </w:tc>
      </w:tr>
      <w:tr w:rsidR="009B5881" w:rsidRPr="009B5881" w:rsidTr="00A87B71">
        <w:tc>
          <w:tcPr>
            <w:tcW w:w="1350" w:type="dxa"/>
            <w:tcBorders>
              <w:left w:val="single" w:sz="1" w:space="0" w:color="000000"/>
              <w:bottom w:val="single" w:sz="1" w:space="0" w:color="000000"/>
            </w:tcBorders>
            <w:shd w:val="clear" w:color="auto" w:fill="auto"/>
          </w:tcPr>
          <w:p w:rsidR="009B5881" w:rsidRPr="009B5881" w:rsidRDefault="009B5881" w:rsidP="009B5881">
            <w:pPr>
              <w:widowControl w:val="0"/>
              <w:suppressAutoHyphens/>
              <w:snapToGrid w:val="0"/>
              <w:spacing w:after="0" w:line="240" w:lineRule="auto"/>
              <w:jc w:val="center"/>
              <w:rPr>
                <w:rFonts w:ascii="Times New Roman" w:eastAsia="Lucida Sans Unicode" w:hAnsi="Times New Roman" w:cs="Times New Roman"/>
                <w:kern w:val="1"/>
                <w:sz w:val="20"/>
                <w:szCs w:val="20"/>
                <w:lang w:eastAsia="ar-SA"/>
              </w:rPr>
            </w:pPr>
            <w:r w:rsidRPr="009B5881">
              <w:rPr>
                <w:rFonts w:ascii="Times New Roman" w:eastAsia="Lucida Sans Unicode" w:hAnsi="Times New Roman" w:cs="Times New Roman"/>
                <w:kern w:val="1"/>
                <w:sz w:val="20"/>
                <w:szCs w:val="20"/>
                <w:lang w:eastAsia="ar-SA"/>
              </w:rPr>
              <w:t>9 ИУА</w:t>
            </w:r>
          </w:p>
        </w:tc>
        <w:tc>
          <w:tcPr>
            <w:tcW w:w="930" w:type="dxa"/>
            <w:tcBorders>
              <w:left w:val="single" w:sz="1" w:space="0" w:color="000000"/>
              <w:bottom w:val="single" w:sz="1" w:space="0" w:color="000000"/>
            </w:tcBorders>
            <w:shd w:val="clear" w:color="auto" w:fill="auto"/>
          </w:tcPr>
          <w:p w:rsidR="009B5881" w:rsidRPr="009B5881" w:rsidRDefault="009B5881" w:rsidP="009B5881">
            <w:pPr>
              <w:widowControl w:val="0"/>
              <w:suppressAutoHyphens/>
              <w:snapToGrid w:val="0"/>
              <w:spacing w:after="0" w:line="240" w:lineRule="auto"/>
              <w:jc w:val="center"/>
              <w:rPr>
                <w:rFonts w:ascii="Times New Roman" w:eastAsia="Lucida Sans Unicode" w:hAnsi="Times New Roman" w:cs="Times New Roman"/>
                <w:kern w:val="1"/>
                <w:sz w:val="20"/>
                <w:szCs w:val="20"/>
                <w:lang w:eastAsia="ar-SA"/>
              </w:rPr>
            </w:pPr>
            <w:r w:rsidRPr="009B5881">
              <w:rPr>
                <w:rFonts w:ascii="Times New Roman" w:eastAsia="Lucida Sans Unicode" w:hAnsi="Times New Roman" w:cs="Times New Roman"/>
                <w:kern w:val="1"/>
                <w:sz w:val="20"/>
                <w:szCs w:val="20"/>
                <w:lang w:eastAsia="ar-SA"/>
              </w:rPr>
              <w:t>11</w:t>
            </w:r>
          </w:p>
        </w:tc>
        <w:tc>
          <w:tcPr>
            <w:tcW w:w="8012" w:type="dxa"/>
            <w:tcBorders>
              <w:left w:val="single" w:sz="1" w:space="0" w:color="000000"/>
              <w:bottom w:val="single" w:sz="1" w:space="0" w:color="000000"/>
              <w:right w:val="single" w:sz="1" w:space="0" w:color="000000"/>
            </w:tcBorders>
            <w:shd w:val="clear" w:color="auto" w:fill="auto"/>
          </w:tcPr>
          <w:p w:rsidR="009B5881" w:rsidRPr="009B5881" w:rsidRDefault="009B5881" w:rsidP="009B5881">
            <w:pPr>
              <w:widowControl w:val="0"/>
              <w:suppressAutoHyphens/>
              <w:snapToGrid w:val="0"/>
              <w:spacing w:after="0" w:line="240" w:lineRule="auto"/>
              <w:jc w:val="both"/>
              <w:rPr>
                <w:rFonts w:ascii="Times New Roman" w:eastAsia="Lucida Sans Unicode" w:hAnsi="Times New Roman" w:cs="Times New Roman"/>
                <w:b/>
                <w:bCs/>
                <w:kern w:val="1"/>
                <w:sz w:val="20"/>
                <w:szCs w:val="20"/>
                <w:lang w:eastAsia="ar-SA"/>
              </w:rPr>
            </w:pPr>
            <w:r w:rsidRPr="009B5881">
              <w:rPr>
                <w:rFonts w:ascii="Times New Roman" w:eastAsia="Lucida Sans Unicode" w:hAnsi="Times New Roman" w:cs="Times New Roman"/>
                <w:b/>
                <w:bCs/>
                <w:kern w:val="1"/>
                <w:sz w:val="20"/>
                <w:szCs w:val="20"/>
                <w:lang w:eastAsia="ar-SA"/>
              </w:rPr>
              <w:t xml:space="preserve">Дата </w:t>
            </w:r>
            <w:proofErr w:type="gramStart"/>
            <w:r w:rsidRPr="009B5881">
              <w:rPr>
                <w:rFonts w:ascii="Times New Roman" w:eastAsia="Lucida Sans Unicode" w:hAnsi="Times New Roman" w:cs="Times New Roman"/>
                <w:b/>
                <w:bCs/>
                <w:kern w:val="1"/>
                <w:sz w:val="20"/>
                <w:szCs w:val="20"/>
                <w:lang w:eastAsia="ar-SA"/>
              </w:rPr>
              <w:t>и  время</w:t>
            </w:r>
            <w:proofErr w:type="gramEnd"/>
            <w:r w:rsidRPr="009B5881">
              <w:rPr>
                <w:rFonts w:ascii="Times New Roman" w:eastAsia="Lucida Sans Unicode" w:hAnsi="Times New Roman" w:cs="Times New Roman"/>
                <w:b/>
                <w:bCs/>
                <w:kern w:val="1"/>
                <w:sz w:val="20"/>
                <w:szCs w:val="20"/>
                <w:lang w:eastAsia="ar-SA"/>
              </w:rPr>
              <w:t xml:space="preserve"> окончания срока подачи заявок на участие в электронном аукционе: </w:t>
            </w:r>
          </w:p>
          <w:p w:rsidR="009B5881" w:rsidRPr="009B5881" w:rsidRDefault="009B5881" w:rsidP="009B5881">
            <w:pPr>
              <w:widowControl w:val="0"/>
              <w:suppressAutoHyphens/>
              <w:snapToGrid w:val="0"/>
              <w:spacing w:after="0" w:line="240" w:lineRule="auto"/>
              <w:jc w:val="both"/>
              <w:rPr>
                <w:rFonts w:ascii="Times New Roman" w:eastAsia="Lucida Sans Unicode" w:hAnsi="Times New Roman" w:cs="Times New Roman"/>
                <w:kern w:val="1"/>
                <w:sz w:val="20"/>
                <w:szCs w:val="20"/>
                <w:lang w:eastAsia="ar-SA"/>
              </w:rPr>
            </w:pPr>
            <w:r w:rsidRPr="009B5881">
              <w:rPr>
                <w:rFonts w:ascii="Times New Roman" w:eastAsia="Lucida Sans Unicode" w:hAnsi="Times New Roman" w:cs="Times New Roman"/>
                <w:kern w:val="1"/>
                <w:sz w:val="20"/>
                <w:szCs w:val="20"/>
                <w:lang w:eastAsia="ar-SA"/>
              </w:rPr>
              <w:t xml:space="preserve">«17» апреля 2020 года в 05ч.00 мин. (по времени </w:t>
            </w:r>
            <w:proofErr w:type="gramStart"/>
            <w:r w:rsidRPr="009B5881">
              <w:rPr>
                <w:rFonts w:ascii="Times New Roman" w:eastAsia="Lucida Sans Unicode" w:hAnsi="Times New Roman" w:cs="Times New Roman"/>
                <w:kern w:val="1"/>
                <w:sz w:val="20"/>
                <w:szCs w:val="20"/>
                <w:lang w:eastAsia="ar-SA"/>
              </w:rPr>
              <w:t>сервера  ЭТП</w:t>
            </w:r>
            <w:proofErr w:type="gramEnd"/>
            <w:r w:rsidRPr="009B5881">
              <w:rPr>
                <w:rFonts w:ascii="Times New Roman" w:eastAsia="Lucida Sans Unicode" w:hAnsi="Times New Roman" w:cs="Times New Roman"/>
                <w:kern w:val="1"/>
                <w:sz w:val="20"/>
                <w:szCs w:val="20"/>
                <w:lang w:eastAsia="ar-SA"/>
              </w:rPr>
              <w:t>).</w:t>
            </w:r>
          </w:p>
        </w:tc>
      </w:tr>
      <w:tr w:rsidR="009B5881" w:rsidRPr="009B5881" w:rsidTr="00A87B71">
        <w:tc>
          <w:tcPr>
            <w:tcW w:w="1350" w:type="dxa"/>
            <w:tcBorders>
              <w:left w:val="single" w:sz="1" w:space="0" w:color="000000"/>
              <w:bottom w:val="single" w:sz="1" w:space="0" w:color="000000"/>
            </w:tcBorders>
            <w:shd w:val="clear" w:color="auto" w:fill="auto"/>
          </w:tcPr>
          <w:p w:rsidR="009B5881" w:rsidRPr="009B5881" w:rsidRDefault="009B5881" w:rsidP="009B5881">
            <w:pPr>
              <w:widowControl w:val="0"/>
              <w:suppressAutoHyphens/>
              <w:snapToGrid w:val="0"/>
              <w:spacing w:after="0" w:line="240" w:lineRule="auto"/>
              <w:jc w:val="center"/>
              <w:rPr>
                <w:rFonts w:ascii="Times New Roman" w:eastAsia="Lucida Sans Unicode" w:hAnsi="Times New Roman" w:cs="Times New Roman"/>
                <w:kern w:val="1"/>
                <w:sz w:val="20"/>
                <w:szCs w:val="20"/>
                <w:lang w:eastAsia="ar-SA"/>
              </w:rPr>
            </w:pPr>
            <w:r w:rsidRPr="009B5881">
              <w:rPr>
                <w:rFonts w:ascii="Times New Roman" w:eastAsia="Lucida Sans Unicode" w:hAnsi="Times New Roman" w:cs="Times New Roman"/>
                <w:kern w:val="1"/>
                <w:sz w:val="20"/>
                <w:szCs w:val="20"/>
                <w:lang w:eastAsia="ar-SA"/>
              </w:rPr>
              <w:t>11 ИУА</w:t>
            </w:r>
          </w:p>
          <w:p w:rsidR="009B5881" w:rsidRPr="009B5881" w:rsidRDefault="009B5881" w:rsidP="009B5881">
            <w:pPr>
              <w:widowControl w:val="0"/>
              <w:suppressAutoHyphens/>
              <w:snapToGrid w:val="0"/>
              <w:spacing w:after="0" w:line="240" w:lineRule="auto"/>
              <w:jc w:val="center"/>
              <w:rPr>
                <w:rFonts w:ascii="Times New Roman" w:eastAsia="Lucida Sans Unicode" w:hAnsi="Times New Roman" w:cs="Times New Roman"/>
                <w:kern w:val="1"/>
                <w:sz w:val="20"/>
                <w:szCs w:val="20"/>
                <w:lang w:eastAsia="ar-SA"/>
              </w:rPr>
            </w:pPr>
          </w:p>
        </w:tc>
        <w:tc>
          <w:tcPr>
            <w:tcW w:w="930" w:type="dxa"/>
            <w:tcBorders>
              <w:left w:val="single" w:sz="1" w:space="0" w:color="000000"/>
              <w:bottom w:val="single" w:sz="1" w:space="0" w:color="000000"/>
            </w:tcBorders>
            <w:shd w:val="clear" w:color="auto" w:fill="auto"/>
          </w:tcPr>
          <w:p w:rsidR="009B5881" w:rsidRPr="009B5881" w:rsidRDefault="009B5881" w:rsidP="009B5881">
            <w:pPr>
              <w:widowControl w:val="0"/>
              <w:suppressAutoHyphens/>
              <w:snapToGrid w:val="0"/>
              <w:spacing w:after="0" w:line="240" w:lineRule="auto"/>
              <w:jc w:val="center"/>
              <w:rPr>
                <w:rFonts w:ascii="Times New Roman" w:eastAsia="Lucida Sans Unicode" w:hAnsi="Times New Roman" w:cs="Times New Roman"/>
                <w:kern w:val="1"/>
                <w:sz w:val="20"/>
                <w:szCs w:val="20"/>
                <w:lang w:eastAsia="ar-SA"/>
              </w:rPr>
            </w:pPr>
            <w:r w:rsidRPr="009B5881">
              <w:rPr>
                <w:rFonts w:ascii="Times New Roman" w:eastAsia="Lucida Sans Unicode" w:hAnsi="Times New Roman" w:cs="Times New Roman"/>
                <w:kern w:val="1"/>
                <w:sz w:val="20"/>
                <w:szCs w:val="20"/>
                <w:lang w:eastAsia="ar-SA"/>
              </w:rPr>
              <w:t>12</w:t>
            </w:r>
          </w:p>
        </w:tc>
        <w:tc>
          <w:tcPr>
            <w:tcW w:w="8012" w:type="dxa"/>
            <w:tcBorders>
              <w:left w:val="single" w:sz="1" w:space="0" w:color="000000"/>
              <w:bottom w:val="single" w:sz="1" w:space="0" w:color="000000"/>
              <w:right w:val="single" w:sz="1" w:space="0" w:color="000000"/>
            </w:tcBorders>
            <w:shd w:val="clear" w:color="auto" w:fill="auto"/>
          </w:tcPr>
          <w:p w:rsidR="009B5881" w:rsidRPr="009B5881" w:rsidRDefault="009B5881" w:rsidP="009B5881">
            <w:pPr>
              <w:widowControl w:val="0"/>
              <w:suppressAutoHyphens/>
              <w:snapToGrid w:val="0"/>
              <w:spacing w:after="0" w:line="240" w:lineRule="auto"/>
              <w:jc w:val="both"/>
              <w:rPr>
                <w:rFonts w:ascii="Times New Roman" w:eastAsia="Lucida Sans Unicode" w:hAnsi="Times New Roman" w:cs="Times New Roman"/>
                <w:kern w:val="1"/>
                <w:sz w:val="20"/>
                <w:szCs w:val="20"/>
                <w:lang w:eastAsia="ar-SA"/>
              </w:rPr>
            </w:pPr>
            <w:r w:rsidRPr="009B5881">
              <w:rPr>
                <w:rFonts w:ascii="Times New Roman" w:eastAsia="Lucida Sans Unicode" w:hAnsi="Times New Roman" w:cs="Times New Roman"/>
                <w:b/>
                <w:bCs/>
                <w:kern w:val="1"/>
                <w:sz w:val="20"/>
                <w:szCs w:val="20"/>
                <w:lang w:eastAsia="ar-SA"/>
              </w:rPr>
              <w:t>Дата окончания срока рассмотрения заявок на участие в электронном аукционе:</w:t>
            </w:r>
            <w:r w:rsidRPr="009B5881">
              <w:rPr>
                <w:rFonts w:ascii="Times New Roman" w:eastAsia="Lucida Sans Unicode" w:hAnsi="Times New Roman" w:cs="Times New Roman"/>
                <w:kern w:val="1"/>
                <w:sz w:val="20"/>
                <w:szCs w:val="20"/>
                <w:lang w:eastAsia="ar-SA"/>
              </w:rPr>
              <w:t xml:space="preserve"> </w:t>
            </w:r>
          </w:p>
          <w:p w:rsidR="009B5881" w:rsidRPr="009B5881" w:rsidRDefault="009B5881" w:rsidP="009B5881">
            <w:pPr>
              <w:widowControl w:val="0"/>
              <w:suppressAutoHyphens/>
              <w:snapToGrid w:val="0"/>
              <w:spacing w:after="0" w:line="240" w:lineRule="auto"/>
              <w:jc w:val="both"/>
              <w:rPr>
                <w:rFonts w:ascii="Times New Roman" w:eastAsia="Lucida Sans Unicode" w:hAnsi="Times New Roman" w:cs="Times New Roman"/>
                <w:kern w:val="1"/>
                <w:sz w:val="20"/>
                <w:szCs w:val="20"/>
                <w:lang w:eastAsia="ar-SA"/>
              </w:rPr>
            </w:pPr>
            <w:r w:rsidRPr="009B5881">
              <w:rPr>
                <w:rFonts w:ascii="Times New Roman" w:eastAsia="Lucida Sans Unicode" w:hAnsi="Times New Roman" w:cs="Times New Roman"/>
                <w:kern w:val="1"/>
                <w:sz w:val="20"/>
                <w:szCs w:val="20"/>
                <w:lang w:eastAsia="ar-SA"/>
              </w:rPr>
              <w:t>«20» апреля 2020 года.</w:t>
            </w:r>
          </w:p>
        </w:tc>
      </w:tr>
      <w:tr w:rsidR="009B5881" w:rsidRPr="009B5881" w:rsidTr="00A87B71">
        <w:tc>
          <w:tcPr>
            <w:tcW w:w="1350" w:type="dxa"/>
            <w:tcBorders>
              <w:left w:val="single" w:sz="1" w:space="0" w:color="000000"/>
              <w:bottom w:val="single" w:sz="1" w:space="0" w:color="000000"/>
            </w:tcBorders>
            <w:shd w:val="clear" w:color="auto" w:fill="auto"/>
          </w:tcPr>
          <w:p w:rsidR="009B5881" w:rsidRPr="009B5881" w:rsidRDefault="009B5881" w:rsidP="009B5881">
            <w:pPr>
              <w:widowControl w:val="0"/>
              <w:suppressAutoHyphens/>
              <w:snapToGrid w:val="0"/>
              <w:spacing w:after="0" w:line="240" w:lineRule="auto"/>
              <w:jc w:val="center"/>
              <w:rPr>
                <w:rFonts w:ascii="Times New Roman" w:eastAsia="Lucida Sans Unicode" w:hAnsi="Times New Roman" w:cs="Times New Roman"/>
                <w:kern w:val="1"/>
                <w:sz w:val="20"/>
                <w:szCs w:val="20"/>
                <w:lang w:eastAsia="ar-SA"/>
              </w:rPr>
            </w:pPr>
            <w:r w:rsidRPr="009B5881">
              <w:rPr>
                <w:rFonts w:ascii="Times New Roman" w:eastAsia="Lucida Sans Unicode" w:hAnsi="Times New Roman" w:cs="Times New Roman"/>
                <w:kern w:val="1"/>
                <w:sz w:val="20"/>
                <w:szCs w:val="20"/>
                <w:lang w:eastAsia="ar-SA"/>
              </w:rPr>
              <w:t>12 ИУА</w:t>
            </w:r>
          </w:p>
        </w:tc>
        <w:tc>
          <w:tcPr>
            <w:tcW w:w="930" w:type="dxa"/>
            <w:tcBorders>
              <w:left w:val="single" w:sz="1" w:space="0" w:color="000000"/>
              <w:bottom w:val="single" w:sz="1" w:space="0" w:color="000000"/>
            </w:tcBorders>
            <w:shd w:val="clear" w:color="auto" w:fill="auto"/>
          </w:tcPr>
          <w:p w:rsidR="009B5881" w:rsidRPr="009B5881" w:rsidRDefault="009B5881" w:rsidP="009B5881">
            <w:pPr>
              <w:widowControl w:val="0"/>
              <w:suppressAutoHyphens/>
              <w:snapToGrid w:val="0"/>
              <w:spacing w:after="0" w:line="240" w:lineRule="auto"/>
              <w:jc w:val="center"/>
              <w:rPr>
                <w:rFonts w:ascii="Times New Roman" w:eastAsia="Lucida Sans Unicode" w:hAnsi="Times New Roman" w:cs="Times New Roman"/>
                <w:kern w:val="1"/>
                <w:sz w:val="20"/>
                <w:szCs w:val="20"/>
                <w:lang w:eastAsia="ar-SA"/>
              </w:rPr>
            </w:pPr>
            <w:r w:rsidRPr="009B5881">
              <w:rPr>
                <w:rFonts w:ascii="Times New Roman" w:eastAsia="Lucida Sans Unicode" w:hAnsi="Times New Roman" w:cs="Times New Roman"/>
                <w:kern w:val="1"/>
                <w:sz w:val="20"/>
                <w:szCs w:val="20"/>
                <w:lang w:eastAsia="ar-SA"/>
              </w:rPr>
              <w:t>13</w:t>
            </w:r>
          </w:p>
        </w:tc>
        <w:tc>
          <w:tcPr>
            <w:tcW w:w="8012" w:type="dxa"/>
            <w:tcBorders>
              <w:left w:val="single" w:sz="1" w:space="0" w:color="000000"/>
              <w:bottom w:val="single" w:sz="1" w:space="0" w:color="000000"/>
              <w:right w:val="single" w:sz="1" w:space="0" w:color="000000"/>
            </w:tcBorders>
            <w:shd w:val="clear" w:color="auto" w:fill="auto"/>
          </w:tcPr>
          <w:p w:rsidR="009B5881" w:rsidRPr="009B5881" w:rsidRDefault="009B5881" w:rsidP="009B5881">
            <w:pPr>
              <w:widowControl w:val="0"/>
              <w:suppressAutoHyphens/>
              <w:snapToGrid w:val="0"/>
              <w:spacing w:after="0" w:line="240" w:lineRule="auto"/>
              <w:jc w:val="both"/>
              <w:rPr>
                <w:rFonts w:ascii="Times New Roman" w:eastAsia="Lucida Sans Unicode" w:hAnsi="Times New Roman" w:cs="Times New Roman"/>
                <w:kern w:val="1"/>
                <w:sz w:val="20"/>
                <w:szCs w:val="20"/>
                <w:lang w:eastAsia="ar-SA"/>
              </w:rPr>
            </w:pPr>
            <w:r w:rsidRPr="009B5881">
              <w:rPr>
                <w:rFonts w:ascii="Times New Roman" w:eastAsia="Lucida Sans Unicode" w:hAnsi="Times New Roman" w:cs="Times New Roman"/>
                <w:b/>
                <w:bCs/>
                <w:kern w:val="1"/>
                <w:sz w:val="20"/>
                <w:szCs w:val="20"/>
                <w:lang w:eastAsia="ar-SA"/>
              </w:rPr>
              <w:t>Дата проведения электронного аукциона:</w:t>
            </w:r>
            <w:r w:rsidRPr="009B5881">
              <w:rPr>
                <w:rFonts w:ascii="Times New Roman" w:eastAsia="Lucida Sans Unicode" w:hAnsi="Times New Roman" w:cs="Times New Roman"/>
                <w:kern w:val="1"/>
                <w:sz w:val="20"/>
                <w:szCs w:val="20"/>
                <w:lang w:eastAsia="ar-SA"/>
              </w:rPr>
              <w:t xml:space="preserve"> «21» апреля 2020 года. Время проведения аукциона устанавливает Оператор электронной площадки.</w:t>
            </w:r>
          </w:p>
        </w:tc>
      </w:tr>
      <w:tr w:rsidR="009B5881" w:rsidRPr="009B5881" w:rsidTr="00A87B71">
        <w:tc>
          <w:tcPr>
            <w:tcW w:w="1350" w:type="dxa"/>
            <w:tcBorders>
              <w:left w:val="single" w:sz="1" w:space="0" w:color="000000"/>
              <w:bottom w:val="single" w:sz="1" w:space="0" w:color="000000"/>
            </w:tcBorders>
            <w:shd w:val="clear" w:color="auto" w:fill="auto"/>
          </w:tcPr>
          <w:p w:rsidR="009B5881" w:rsidRPr="009B5881" w:rsidRDefault="009B5881" w:rsidP="009B5881">
            <w:pPr>
              <w:widowControl w:val="0"/>
              <w:suppressAutoHyphens/>
              <w:snapToGrid w:val="0"/>
              <w:spacing w:after="0" w:line="240" w:lineRule="auto"/>
              <w:jc w:val="center"/>
              <w:rPr>
                <w:rFonts w:ascii="Times New Roman" w:eastAsia="Lucida Sans Unicode" w:hAnsi="Times New Roman" w:cs="Times New Roman"/>
                <w:kern w:val="1"/>
                <w:sz w:val="20"/>
                <w:szCs w:val="20"/>
                <w:lang w:eastAsia="ar-SA"/>
              </w:rPr>
            </w:pPr>
          </w:p>
        </w:tc>
        <w:tc>
          <w:tcPr>
            <w:tcW w:w="930" w:type="dxa"/>
            <w:tcBorders>
              <w:left w:val="single" w:sz="1" w:space="0" w:color="000000"/>
              <w:bottom w:val="single" w:sz="1" w:space="0" w:color="000000"/>
            </w:tcBorders>
            <w:shd w:val="clear" w:color="auto" w:fill="auto"/>
          </w:tcPr>
          <w:p w:rsidR="009B5881" w:rsidRPr="009B5881" w:rsidRDefault="009B5881" w:rsidP="009B5881">
            <w:pPr>
              <w:widowControl w:val="0"/>
              <w:suppressAutoHyphens/>
              <w:snapToGrid w:val="0"/>
              <w:spacing w:after="0" w:line="240" w:lineRule="auto"/>
              <w:jc w:val="center"/>
              <w:rPr>
                <w:rFonts w:ascii="Times New Roman" w:eastAsia="Lucida Sans Unicode" w:hAnsi="Times New Roman" w:cs="Times New Roman"/>
                <w:kern w:val="1"/>
                <w:sz w:val="20"/>
                <w:szCs w:val="20"/>
                <w:lang w:eastAsia="ar-SA"/>
              </w:rPr>
            </w:pPr>
            <w:r w:rsidRPr="009B5881">
              <w:rPr>
                <w:rFonts w:ascii="Times New Roman" w:eastAsia="Lucida Sans Unicode" w:hAnsi="Times New Roman" w:cs="Times New Roman"/>
                <w:kern w:val="1"/>
                <w:sz w:val="20"/>
                <w:szCs w:val="20"/>
                <w:lang w:eastAsia="ar-SA"/>
              </w:rPr>
              <w:t>14</w:t>
            </w:r>
          </w:p>
        </w:tc>
        <w:tc>
          <w:tcPr>
            <w:tcW w:w="8012" w:type="dxa"/>
            <w:tcBorders>
              <w:left w:val="single" w:sz="1" w:space="0" w:color="000000"/>
              <w:bottom w:val="single" w:sz="1" w:space="0" w:color="000000"/>
              <w:right w:val="single" w:sz="1" w:space="0" w:color="000000"/>
            </w:tcBorders>
            <w:shd w:val="clear" w:color="auto" w:fill="auto"/>
          </w:tcPr>
          <w:p w:rsidR="009B5881" w:rsidRPr="009B5881" w:rsidRDefault="009B5881" w:rsidP="009B5881">
            <w:pPr>
              <w:widowControl w:val="0"/>
              <w:suppressAutoHyphens/>
              <w:snapToGrid w:val="0"/>
              <w:spacing w:after="0" w:line="240" w:lineRule="auto"/>
              <w:jc w:val="both"/>
              <w:rPr>
                <w:rFonts w:ascii="Times New Roman" w:eastAsia="Lucida Sans Unicode" w:hAnsi="Times New Roman" w:cs="Times New Roman"/>
                <w:kern w:val="1"/>
                <w:sz w:val="20"/>
                <w:szCs w:val="20"/>
                <w:lang w:eastAsia="ar-SA"/>
              </w:rPr>
            </w:pPr>
            <w:r w:rsidRPr="009B5881">
              <w:rPr>
                <w:rFonts w:ascii="Times New Roman" w:eastAsia="Lucida Sans Unicode" w:hAnsi="Times New Roman" w:cs="Times New Roman"/>
                <w:b/>
                <w:bCs/>
                <w:kern w:val="1"/>
                <w:sz w:val="20"/>
                <w:szCs w:val="20"/>
                <w:lang w:eastAsia="ar-SA"/>
              </w:rPr>
              <w:t xml:space="preserve">Сведения о валюте, используемой для формирования цены контракта и расчетов с поставщиками: </w:t>
            </w:r>
            <w:r w:rsidRPr="009B5881">
              <w:rPr>
                <w:rFonts w:ascii="Times New Roman" w:eastAsia="Lucida Sans Unicode" w:hAnsi="Times New Roman" w:cs="Times New Roman"/>
                <w:kern w:val="1"/>
                <w:sz w:val="20"/>
                <w:szCs w:val="20"/>
                <w:lang w:eastAsia="ar-SA"/>
              </w:rPr>
              <w:t>российский рубль.</w:t>
            </w:r>
          </w:p>
        </w:tc>
      </w:tr>
      <w:tr w:rsidR="009B5881" w:rsidRPr="009B5881" w:rsidTr="00A87B71">
        <w:tc>
          <w:tcPr>
            <w:tcW w:w="1350" w:type="dxa"/>
            <w:tcBorders>
              <w:left w:val="single" w:sz="1" w:space="0" w:color="000000"/>
              <w:bottom w:val="single" w:sz="1" w:space="0" w:color="000000"/>
            </w:tcBorders>
            <w:shd w:val="clear" w:color="auto" w:fill="auto"/>
          </w:tcPr>
          <w:p w:rsidR="009B5881" w:rsidRPr="009B5881" w:rsidRDefault="009B5881" w:rsidP="009B5881">
            <w:pPr>
              <w:widowControl w:val="0"/>
              <w:suppressAutoHyphens/>
              <w:snapToGrid w:val="0"/>
              <w:spacing w:after="0" w:line="240" w:lineRule="auto"/>
              <w:rPr>
                <w:rFonts w:ascii="Times New Roman" w:eastAsia="Lucida Sans Unicode" w:hAnsi="Times New Roman" w:cs="Times New Roman"/>
                <w:kern w:val="1"/>
                <w:sz w:val="20"/>
                <w:szCs w:val="20"/>
                <w:lang w:eastAsia="ar-SA"/>
              </w:rPr>
            </w:pPr>
          </w:p>
        </w:tc>
        <w:tc>
          <w:tcPr>
            <w:tcW w:w="930" w:type="dxa"/>
            <w:tcBorders>
              <w:left w:val="single" w:sz="1" w:space="0" w:color="000000"/>
              <w:bottom w:val="single" w:sz="1" w:space="0" w:color="000000"/>
            </w:tcBorders>
            <w:shd w:val="clear" w:color="auto" w:fill="auto"/>
          </w:tcPr>
          <w:p w:rsidR="009B5881" w:rsidRPr="009B5881" w:rsidRDefault="009B5881" w:rsidP="009B5881">
            <w:pPr>
              <w:widowControl w:val="0"/>
              <w:suppressAutoHyphens/>
              <w:snapToGrid w:val="0"/>
              <w:spacing w:after="0" w:line="240" w:lineRule="auto"/>
              <w:jc w:val="center"/>
              <w:rPr>
                <w:rFonts w:ascii="Times New Roman" w:eastAsia="Lucida Sans Unicode" w:hAnsi="Times New Roman" w:cs="Times New Roman"/>
                <w:kern w:val="1"/>
                <w:sz w:val="20"/>
                <w:szCs w:val="20"/>
                <w:lang w:eastAsia="ar-SA"/>
              </w:rPr>
            </w:pPr>
            <w:r w:rsidRPr="009B5881">
              <w:rPr>
                <w:rFonts w:ascii="Times New Roman" w:eastAsia="Lucida Sans Unicode" w:hAnsi="Times New Roman" w:cs="Times New Roman"/>
                <w:kern w:val="1"/>
                <w:sz w:val="20"/>
                <w:szCs w:val="20"/>
                <w:lang w:eastAsia="ar-SA"/>
              </w:rPr>
              <w:t>15</w:t>
            </w:r>
          </w:p>
        </w:tc>
        <w:tc>
          <w:tcPr>
            <w:tcW w:w="8012" w:type="dxa"/>
            <w:tcBorders>
              <w:left w:val="single" w:sz="1" w:space="0" w:color="000000"/>
              <w:bottom w:val="single" w:sz="1" w:space="0" w:color="000000"/>
              <w:right w:val="single" w:sz="1" w:space="0" w:color="000000"/>
            </w:tcBorders>
            <w:shd w:val="clear" w:color="auto" w:fill="auto"/>
          </w:tcPr>
          <w:p w:rsidR="009B5881" w:rsidRPr="009B5881" w:rsidRDefault="009B5881" w:rsidP="009B5881">
            <w:pPr>
              <w:widowControl w:val="0"/>
              <w:suppressAutoHyphens/>
              <w:snapToGrid w:val="0"/>
              <w:spacing w:after="0" w:line="240" w:lineRule="auto"/>
              <w:jc w:val="both"/>
              <w:rPr>
                <w:rFonts w:ascii="Times New Roman" w:eastAsia="Lucida Sans Unicode" w:hAnsi="Times New Roman" w:cs="Times New Roman"/>
                <w:kern w:val="1"/>
                <w:sz w:val="20"/>
                <w:szCs w:val="20"/>
                <w:lang w:eastAsia="ar-SA"/>
              </w:rPr>
            </w:pPr>
            <w:r w:rsidRPr="009B5881">
              <w:rPr>
                <w:rFonts w:ascii="Times New Roman" w:eastAsia="Lucida Sans Unicode" w:hAnsi="Times New Roman" w:cs="Times New Roman"/>
                <w:b/>
                <w:bCs/>
                <w:kern w:val="1"/>
                <w:sz w:val="20"/>
                <w:szCs w:val="20"/>
                <w:lang w:eastAsia="ar-SA"/>
              </w:rPr>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 </w:t>
            </w:r>
            <w:r w:rsidRPr="009B5881">
              <w:rPr>
                <w:rFonts w:ascii="Times New Roman" w:eastAsia="Lucida Sans Unicode" w:hAnsi="Times New Roman" w:cs="Times New Roman"/>
                <w:kern w:val="1"/>
                <w:sz w:val="20"/>
                <w:szCs w:val="20"/>
                <w:lang w:eastAsia="ar-SA"/>
              </w:rPr>
              <w:t>не установлено.</w:t>
            </w:r>
          </w:p>
        </w:tc>
      </w:tr>
      <w:tr w:rsidR="009B5881" w:rsidRPr="009B5881" w:rsidTr="00A87B71">
        <w:tc>
          <w:tcPr>
            <w:tcW w:w="1350" w:type="dxa"/>
            <w:tcBorders>
              <w:left w:val="single" w:sz="1" w:space="0" w:color="000000"/>
              <w:bottom w:val="single" w:sz="1" w:space="0" w:color="000000"/>
            </w:tcBorders>
            <w:shd w:val="clear" w:color="auto" w:fill="auto"/>
          </w:tcPr>
          <w:p w:rsidR="009B5881" w:rsidRPr="009B5881" w:rsidRDefault="009B5881" w:rsidP="009B5881">
            <w:pPr>
              <w:widowControl w:val="0"/>
              <w:suppressAutoHyphens/>
              <w:snapToGrid w:val="0"/>
              <w:spacing w:after="0" w:line="240" w:lineRule="auto"/>
              <w:jc w:val="center"/>
              <w:rPr>
                <w:rFonts w:ascii="Times New Roman" w:eastAsia="Lucida Sans Unicode" w:hAnsi="Times New Roman" w:cs="Times New Roman"/>
                <w:kern w:val="1"/>
                <w:sz w:val="20"/>
                <w:szCs w:val="20"/>
                <w:lang w:eastAsia="ar-SA"/>
              </w:rPr>
            </w:pPr>
            <w:r w:rsidRPr="009B5881">
              <w:rPr>
                <w:rFonts w:ascii="Times New Roman" w:eastAsia="Lucida Sans Unicode" w:hAnsi="Times New Roman" w:cs="Times New Roman"/>
                <w:kern w:val="1"/>
                <w:sz w:val="20"/>
                <w:szCs w:val="20"/>
                <w:lang w:eastAsia="ar-SA"/>
              </w:rPr>
              <w:t>15 ИУА</w:t>
            </w:r>
          </w:p>
        </w:tc>
        <w:tc>
          <w:tcPr>
            <w:tcW w:w="930" w:type="dxa"/>
            <w:tcBorders>
              <w:left w:val="single" w:sz="1" w:space="0" w:color="000000"/>
              <w:bottom w:val="single" w:sz="1" w:space="0" w:color="000000"/>
            </w:tcBorders>
            <w:shd w:val="clear" w:color="auto" w:fill="auto"/>
          </w:tcPr>
          <w:p w:rsidR="009B5881" w:rsidRPr="009B5881" w:rsidRDefault="009B5881" w:rsidP="009B5881">
            <w:pPr>
              <w:widowControl w:val="0"/>
              <w:suppressAutoHyphens/>
              <w:snapToGrid w:val="0"/>
              <w:spacing w:after="0" w:line="240" w:lineRule="auto"/>
              <w:jc w:val="center"/>
              <w:rPr>
                <w:rFonts w:ascii="Times New Roman" w:eastAsia="Lucida Sans Unicode" w:hAnsi="Times New Roman" w:cs="Times New Roman"/>
                <w:kern w:val="1"/>
                <w:sz w:val="20"/>
                <w:szCs w:val="20"/>
                <w:lang w:eastAsia="ar-SA"/>
              </w:rPr>
            </w:pPr>
            <w:r w:rsidRPr="009B5881">
              <w:rPr>
                <w:rFonts w:ascii="Times New Roman" w:eastAsia="Lucida Sans Unicode" w:hAnsi="Times New Roman" w:cs="Times New Roman"/>
                <w:kern w:val="1"/>
                <w:sz w:val="20"/>
                <w:szCs w:val="20"/>
                <w:lang w:eastAsia="ar-SA"/>
              </w:rPr>
              <w:t>16</w:t>
            </w:r>
          </w:p>
        </w:tc>
        <w:tc>
          <w:tcPr>
            <w:tcW w:w="8012" w:type="dxa"/>
            <w:tcBorders>
              <w:left w:val="single" w:sz="1" w:space="0" w:color="000000"/>
              <w:bottom w:val="single" w:sz="1" w:space="0" w:color="000000"/>
              <w:right w:val="single" w:sz="1" w:space="0" w:color="000000"/>
            </w:tcBorders>
            <w:shd w:val="clear" w:color="auto" w:fill="auto"/>
          </w:tcPr>
          <w:p w:rsidR="009B5881" w:rsidRPr="009B5881" w:rsidRDefault="009B5881" w:rsidP="009B5881">
            <w:pPr>
              <w:widowControl w:val="0"/>
              <w:suppressAutoHyphens/>
              <w:snapToGrid w:val="0"/>
              <w:spacing w:after="0" w:line="240" w:lineRule="auto"/>
              <w:jc w:val="both"/>
              <w:rPr>
                <w:rFonts w:ascii="Times New Roman" w:eastAsia="Lucida Sans Unicode" w:hAnsi="Times New Roman" w:cs="Times New Roman"/>
                <w:b/>
                <w:color w:val="000000"/>
                <w:kern w:val="1"/>
                <w:sz w:val="20"/>
                <w:szCs w:val="20"/>
                <w:lang w:eastAsia="ar-SA"/>
              </w:rPr>
            </w:pPr>
            <w:r w:rsidRPr="009B5881">
              <w:rPr>
                <w:rFonts w:ascii="Times New Roman" w:eastAsia="Lucida Sans Unicode" w:hAnsi="Times New Roman" w:cs="Times New Roman"/>
                <w:b/>
                <w:bCs/>
                <w:kern w:val="1"/>
                <w:sz w:val="20"/>
                <w:szCs w:val="20"/>
                <w:lang w:eastAsia="ar-SA"/>
              </w:rPr>
              <w:t xml:space="preserve">Размер и порядок внесения денежных средств в качестве обеспечения заявок на участие в электронном аукционе, условия банковской гарантии: </w:t>
            </w:r>
            <w:r w:rsidRPr="009B5881">
              <w:rPr>
                <w:rFonts w:ascii="Times New Roman" w:eastAsia="Lucida Sans Unicode" w:hAnsi="Times New Roman" w:cs="Times New Roman"/>
                <w:color w:val="000000"/>
                <w:kern w:val="1"/>
                <w:sz w:val="20"/>
                <w:szCs w:val="20"/>
                <w:lang w:eastAsia="ar-SA"/>
              </w:rPr>
              <w:t xml:space="preserve">Размер обеспечения заявки: 0,5 % от начальной (максимальной) цены контракта — </w:t>
            </w:r>
            <w:r w:rsidRPr="009B5881">
              <w:rPr>
                <w:rFonts w:ascii="Times New Roman" w:eastAsia="Lucida Sans Unicode" w:hAnsi="Times New Roman" w:cs="Times New Roman"/>
                <w:b/>
                <w:color w:val="000000"/>
                <w:kern w:val="1"/>
                <w:sz w:val="20"/>
                <w:szCs w:val="20"/>
                <w:lang w:eastAsia="ar-SA"/>
              </w:rPr>
              <w:t>20 566,67 (Двадцать тысяч пятьсот шестьдесят шесть) рублей 67 коп.</w:t>
            </w:r>
          </w:p>
          <w:p w:rsidR="009B5881" w:rsidRPr="009B5881" w:rsidRDefault="009B5881" w:rsidP="009B5881">
            <w:pPr>
              <w:widowControl w:val="0"/>
              <w:suppressAutoHyphens/>
              <w:snapToGrid w:val="0"/>
              <w:spacing w:after="0" w:line="240" w:lineRule="auto"/>
              <w:jc w:val="both"/>
              <w:rPr>
                <w:rFonts w:ascii="Times New Roman" w:eastAsia="Lucida Sans Unicode" w:hAnsi="Times New Roman" w:cs="Times New Roman"/>
                <w:color w:val="000000"/>
                <w:kern w:val="1"/>
                <w:sz w:val="20"/>
                <w:szCs w:val="20"/>
                <w:lang w:eastAsia="ar-SA"/>
              </w:rPr>
            </w:pPr>
            <w:r w:rsidRPr="009B5881">
              <w:rPr>
                <w:rFonts w:ascii="Times New Roman" w:eastAsia="Lucida Sans Unicode" w:hAnsi="Times New Roman" w:cs="Times New Roman"/>
                <w:color w:val="000000"/>
                <w:kern w:val="1"/>
                <w:sz w:val="20"/>
                <w:szCs w:val="20"/>
                <w:lang w:eastAsia="ar-SA"/>
              </w:rPr>
              <w:t>Обеспечение заявки на участие в электронном аукционе возможно путем блокирования денежных средств при наличии на специальном счете участника закупки незаблокированных денежных средств в размере, предусмотренном документацией о закупке, либо путем предоставления банковской гарантии в порядке, определенном в соответствии с частью 29 статьи 44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информация о которой включена в реестры банковских гарантий, предусмотренные статьей 45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w:t>
            </w:r>
          </w:p>
          <w:p w:rsidR="009B5881" w:rsidRPr="009B5881" w:rsidRDefault="009B5881" w:rsidP="009B5881">
            <w:pPr>
              <w:widowControl w:val="0"/>
              <w:suppressAutoHyphens/>
              <w:snapToGrid w:val="0"/>
              <w:spacing w:after="0" w:line="240" w:lineRule="auto"/>
              <w:jc w:val="both"/>
              <w:rPr>
                <w:rFonts w:ascii="Times New Roman" w:eastAsia="Lucida Sans Unicode" w:hAnsi="Times New Roman" w:cs="Times New Roman"/>
                <w:color w:val="000000"/>
                <w:kern w:val="1"/>
                <w:sz w:val="20"/>
                <w:szCs w:val="20"/>
                <w:lang w:eastAsia="ar-SA"/>
              </w:rPr>
            </w:pPr>
            <w:r w:rsidRPr="009B5881">
              <w:rPr>
                <w:rFonts w:ascii="Times New Roman" w:eastAsia="Lucida Sans Unicode" w:hAnsi="Times New Roman" w:cs="Times New Roman"/>
                <w:color w:val="000000"/>
                <w:kern w:val="1"/>
                <w:sz w:val="20"/>
                <w:szCs w:val="20"/>
                <w:lang w:eastAsia="ar-SA"/>
              </w:rPr>
              <w:t>Выбор способа обеспечения заявки на участие в электронном аукционе осуществляется участником закупки.</w:t>
            </w:r>
          </w:p>
          <w:p w:rsidR="009B5881" w:rsidRPr="009B5881" w:rsidRDefault="009B5881" w:rsidP="009B5881">
            <w:pPr>
              <w:widowControl w:val="0"/>
              <w:suppressAutoHyphens/>
              <w:snapToGrid w:val="0"/>
              <w:spacing w:after="0" w:line="240" w:lineRule="auto"/>
              <w:jc w:val="both"/>
              <w:rPr>
                <w:rFonts w:ascii="Times New Roman" w:eastAsia="Lucida Sans Unicode" w:hAnsi="Times New Roman" w:cs="Times New Roman"/>
                <w:color w:val="000000"/>
                <w:kern w:val="1"/>
                <w:sz w:val="20"/>
                <w:szCs w:val="20"/>
                <w:lang w:eastAsia="ar-SA"/>
              </w:rPr>
            </w:pPr>
            <w:r w:rsidRPr="009B5881">
              <w:rPr>
                <w:rFonts w:ascii="Times New Roman" w:eastAsia="Lucida Sans Unicode" w:hAnsi="Times New Roman" w:cs="Times New Roman"/>
                <w:color w:val="000000"/>
                <w:kern w:val="1"/>
                <w:sz w:val="20"/>
                <w:szCs w:val="20"/>
                <w:lang w:eastAsia="ar-SA"/>
              </w:rPr>
              <w:t>Банковская гарантия для обеспечения заявки, должна быть выдана банками, соответствующими требованиям, установленным Правительством Российской Федерации и включенными в перечень, предусмотренный частью 1.2 статьи 45 Федерального закона от 05 апреля 2013 года № 44-ФЗ «О контрактной системе в сфере закупок товаров, работ, услуг обеспечения государственных и муниципальных нужд».</w:t>
            </w:r>
          </w:p>
          <w:p w:rsidR="009B5881" w:rsidRPr="009B5881" w:rsidRDefault="009B5881" w:rsidP="009B5881">
            <w:pPr>
              <w:widowControl w:val="0"/>
              <w:suppressAutoHyphens/>
              <w:snapToGrid w:val="0"/>
              <w:spacing w:after="0" w:line="240" w:lineRule="auto"/>
              <w:jc w:val="both"/>
              <w:rPr>
                <w:rFonts w:ascii="Times New Roman" w:eastAsia="Lucida Sans Unicode" w:hAnsi="Times New Roman" w:cs="Times New Roman"/>
                <w:color w:val="000000"/>
                <w:kern w:val="1"/>
                <w:sz w:val="20"/>
                <w:szCs w:val="20"/>
                <w:lang w:eastAsia="ar-SA"/>
              </w:rPr>
            </w:pPr>
            <w:r w:rsidRPr="009B5881">
              <w:rPr>
                <w:rFonts w:ascii="Times New Roman" w:eastAsia="Lucida Sans Unicode" w:hAnsi="Times New Roman" w:cs="Times New Roman"/>
                <w:color w:val="000000"/>
                <w:kern w:val="1"/>
                <w:sz w:val="20"/>
                <w:szCs w:val="20"/>
                <w:lang w:eastAsia="ar-SA"/>
              </w:rPr>
              <w:t>В соответствии со ст.45 Федерального закона от 05 апреля 2013 года № 44-ФЗ «О контрактной системе в сфере закупок товаров, работ, услуг обеспечения государственных и муниципальных нужд» банковская гарантия должна быть безотзывной и должна содержать:</w:t>
            </w:r>
          </w:p>
          <w:p w:rsidR="009B5881" w:rsidRPr="009B5881" w:rsidRDefault="009B5881" w:rsidP="009B5881">
            <w:pPr>
              <w:widowControl w:val="0"/>
              <w:suppressAutoHyphens/>
              <w:snapToGrid w:val="0"/>
              <w:spacing w:after="0" w:line="240" w:lineRule="auto"/>
              <w:jc w:val="both"/>
              <w:rPr>
                <w:rFonts w:ascii="Times New Roman" w:eastAsia="Lucida Sans Unicode" w:hAnsi="Times New Roman" w:cs="Times New Roman"/>
                <w:color w:val="000000"/>
                <w:kern w:val="1"/>
                <w:sz w:val="20"/>
                <w:szCs w:val="20"/>
                <w:lang w:eastAsia="ar-SA"/>
              </w:rPr>
            </w:pPr>
            <w:r w:rsidRPr="009B5881">
              <w:rPr>
                <w:rFonts w:ascii="Times New Roman" w:eastAsia="Lucida Sans Unicode" w:hAnsi="Times New Roman" w:cs="Times New Roman"/>
                <w:color w:val="000000"/>
                <w:kern w:val="1"/>
                <w:sz w:val="20"/>
                <w:szCs w:val="20"/>
                <w:lang w:eastAsia="ar-SA"/>
              </w:rPr>
              <w:t>1) сумму банковской гарантии, подлежащую уплате гарантом Заказчику в установленных частью 15 статьи 44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случаях, или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w:t>
            </w:r>
          </w:p>
          <w:p w:rsidR="009B5881" w:rsidRPr="009B5881" w:rsidRDefault="009B5881" w:rsidP="009B5881">
            <w:pPr>
              <w:widowControl w:val="0"/>
              <w:suppressAutoHyphens/>
              <w:snapToGrid w:val="0"/>
              <w:spacing w:after="0" w:line="240" w:lineRule="auto"/>
              <w:jc w:val="both"/>
              <w:rPr>
                <w:rFonts w:ascii="Times New Roman" w:eastAsia="Lucida Sans Unicode" w:hAnsi="Times New Roman" w:cs="Times New Roman"/>
                <w:color w:val="000000"/>
                <w:kern w:val="1"/>
                <w:sz w:val="20"/>
                <w:szCs w:val="20"/>
                <w:lang w:eastAsia="ar-SA"/>
              </w:rPr>
            </w:pPr>
            <w:r w:rsidRPr="009B5881">
              <w:rPr>
                <w:rFonts w:ascii="Times New Roman" w:eastAsia="Lucida Sans Unicode" w:hAnsi="Times New Roman" w:cs="Times New Roman"/>
                <w:color w:val="000000"/>
                <w:kern w:val="1"/>
                <w:sz w:val="20"/>
                <w:szCs w:val="20"/>
                <w:lang w:eastAsia="ar-SA"/>
              </w:rPr>
              <w:t>2) обязательства принципала, надлежащее исполнение которых обеспечивается банковской гарантией;</w:t>
            </w:r>
          </w:p>
          <w:p w:rsidR="009B5881" w:rsidRPr="009B5881" w:rsidRDefault="009B5881" w:rsidP="009B5881">
            <w:pPr>
              <w:widowControl w:val="0"/>
              <w:suppressAutoHyphens/>
              <w:snapToGrid w:val="0"/>
              <w:spacing w:after="0" w:line="240" w:lineRule="auto"/>
              <w:jc w:val="both"/>
              <w:rPr>
                <w:rFonts w:ascii="Times New Roman" w:eastAsia="Lucida Sans Unicode" w:hAnsi="Times New Roman" w:cs="Times New Roman"/>
                <w:color w:val="000000"/>
                <w:kern w:val="1"/>
                <w:sz w:val="20"/>
                <w:szCs w:val="20"/>
                <w:lang w:eastAsia="ar-SA"/>
              </w:rPr>
            </w:pPr>
            <w:r w:rsidRPr="009B5881">
              <w:rPr>
                <w:rFonts w:ascii="Times New Roman" w:eastAsia="Lucida Sans Unicode" w:hAnsi="Times New Roman" w:cs="Times New Roman"/>
                <w:color w:val="000000"/>
                <w:kern w:val="1"/>
                <w:sz w:val="20"/>
                <w:szCs w:val="20"/>
                <w:lang w:eastAsia="ar-SA"/>
              </w:rPr>
              <w:t>3) обязанность гаранта уплатить Заказчику неустойку в размере 0,1 процента денежной суммы, подлежащей уплате, за каждый день просрочки;</w:t>
            </w:r>
          </w:p>
          <w:p w:rsidR="009B5881" w:rsidRPr="009B5881" w:rsidRDefault="009B5881" w:rsidP="009B5881">
            <w:pPr>
              <w:widowControl w:val="0"/>
              <w:suppressAutoHyphens/>
              <w:snapToGrid w:val="0"/>
              <w:spacing w:after="0" w:line="240" w:lineRule="auto"/>
              <w:jc w:val="both"/>
              <w:rPr>
                <w:rFonts w:ascii="Times New Roman" w:eastAsia="Lucida Sans Unicode" w:hAnsi="Times New Roman" w:cs="Times New Roman"/>
                <w:color w:val="000000"/>
                <w:kern w:val="1"/>
                <w:sz w:val="20"/>
                <w:szCs w:val="20"/>
                <w:lang w:eastAsia="ar-SA"/>
              </w:rPr>
            </w:pPr>
            <w:r w:rsidRPr="009B5881">
              <w:rPr>
                <w:rFonts w:ascii="Times New Roman" w:eastAsia="Lucida Sans Unicode" w:hAnsi="Times New Roman" w:cs="Times New Roman"/>
                <w:color w:val="000000"/>
                <w:kern w:val="1"/>
                <w:sz w:val="20"/>
                <w:szCs w:val="20"/>
                <w:lang w:eastAsia="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B5881" w:rsidRPr="009B5881" w:rsidRDefault="009B5881" w:rsidP="009B5881">
            <w:pPr>
              <w:widowControl w:val="0"/>
              <w:suppressAutoHyphens/>
              <w:snapToGrid w:val="0"/>
              <w:spacing w:after="0" w:line="240" w:lineRule="auto"/>
              <w:jc w:val="both"/>
              <w:rPr>
                <w:rFonts w:ascii="Times New Roman" w:eastAsia="Lucida Sans Unicode" w:hAnsi="Times New Roman" w:cs="Times New Roman"/>
                <w:color w:val="000000"/>
                <w:kern w:val="1"/>
                <w:sz w:val="20"/>
                <w:szCs w:val="20"/>
                <w:lang w:eastAsia="ar-SA"/>
              </w:rPr>
            </w:pPr>
            <w:r w:rsidRPr="009B5881">
              <w:rPr>
                <w:rFonts w:ascii="Times New Roman" w:eastAsia="Lucida Sans Unicode" w:hAnsi="Times New Roman" w:cs="Times New Roman"/>
                <w:color w:val="000000"/>
                <w:kern w:val="1"/>
                <w:sz w:val="20"/>
                <w:szCs w:val="20"/>
                <w:lang w:eastAsia="ar-SA"/>
              </w:rPr>
              <w:t>5) срок действия банковской гарантии с учетом требований статей 44 и 96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w:t>
            </w:r>
          </w:p>
          <w:p w:rsidR="009B5881" w:rsidRPr="009B5881" w:rsidRDefault="009B5881" w:rsidP="009B5881">
            <w:pPr>
              <w:widowControl w:val="0"/>
              <w:suppressAutoHyphens/>
              <w:snapToGrid w:val="0"/>
              <w:spacing w:after="0" w:line="240" w:lineRule="auto"/>
              <w:jc w:val="both"/>
              <w:rPr>
                <w:rFonts w:ascii="Times New Roman" w:eastAsia="Lucida Sans Unicode" w:hAnsi="Times New Roman" w:cs="Times New Roman"/>
                <w:color w:val="000000"/>
                <w:kern w:val="1"/>
                <w:sz w:val="20"/>
                <w:szCs w:val="20"/>
                <w:lang w:eastAsia="ar-SA"/>
              </w:rPr>
            </w:pPr>
            <w:r w:rsidRPr="009B5881">
              <w:rPr>
                <w:rFonts w:ascii="Times New Roman" w:eastAsia="Lucida Sans Unicode" w:hAnsi="Times New Roman" w:cs="Times New Roman"/>
                <w:color w:val="000000"/>
                <w:kern w:val="1"/>
                <w:sz w:val="20"/>
                <w:szCs w:val="20"/>
                <w:lang w:eastAsia="ar-SA"/>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9B5881" w:rsidRPr="009B5881" w:rsidRDefault="009B5881" w:rsidP="009B5881">
            <w:pPr>
              <w:widowControl w:val="0"/>
              <w:suppressAutoHyphens/>
              <w:snapToGrid w:val="0"/>
              <w:spacing w:after="0" w:line="240" w:lineRule="auto"/>
              <w:jc w:val="both"/>
              <w:rPr>
                <w:rFonts w:ascii="Times New Roman" w:eastAsia="Lucida Sans Unicode" w:hAnsi="Times New Roman" w:cs="Times New Roman"/>
                <w:color w:val="000000"/>
                <w:kern w:val="1"/>
                <w:sz w:val="20"/>
                <w:szCs w:val="20"/>
                <w:lang w:eastAsia="ar-SA"/>
              </w:rPr>
            </w:pPr>
            <w:r w:rsidRPr="009B5881">
              <w:rPr>
                <w:rFonts w:ascii="Times New Roman" w:eastAsia="Lucida Sans Unicode" w:hAnsi="Times New Roman" w:cs="Times New Roman"/>
                <w:color w:val="000000"/>
                <w:kern w:val="1"/>
                <w:sz w:val="20"/>
                <w:szCs w:val="20"/>
                <w:lang w:eastAsia="ar-SA"/>
              </w:rPr>
              <w:t>7) установленный постановлением Правительства Российской Федерации от 08.11.2013 № 1005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9B5881" w:rsidRPr="009B5881" w:rsidRDefault="009B5881" w:rsidP="009B5881">
            <w:pPr>
              <w:widowControl w:val="0"/>
              <w:suppressAutoHyphens/>
              <w:snapToGrid w:val="0"/>
              <w:spacing w:after="0" w:line="240" w:lineRule="auto"/>
              <w:jc w:val="both"/>
              <w:rPr>
                <w:rFonts w:ascii="Times New Roman" w:eastAsia="Lucida Sans Unicode" w:hAnsi="Times New Roman" w:cs="Times New Roman"/>
                <w:color w:val="000000"/>
                <w:kern w:val="1"/>
                <w:sz w:val="20"/>
                <w:szCs w:val="20"/>
                <w:lang w:eastAsia="ar-SA"/>
              </w:rPr>
            </w:pPr>
            <w:r w:rsidRPr="009B5881">
              <w:rPr>
                <w:rFonts w:ascii="Times New Roman" w:eastAsia="Lucida Sans Unicode" w:hAnsi="Times New Roman" w:cs="Times New Roman"/>
                <w:color w:val="000000"/>
                <w:kern w:val="1"/>
                <w:sz w:val="20"/>
                <w:szCs w:val="20"/>
                <w:lang w:eastAsia="ar-SA"/>
              </w:rPr>
              <w:t>8)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9B5881" w:rsidRPr="009B5881" w:rsidRDefault="009B5881" w:rsidP="009B5881">
            <w:pPr>
              <w:widowControl w:val="0"/>
              <w:suppressAutoHyphens/>
              <w:snapToGrid w:val="0"/>
              <w:spacing w:after="0" w:line="240" w:lineRule="auto"/>
              <w:jc w:val="both"/>
              <w:rPr>
                <w:rFonts w:ascii="Times New Roman" w:eastAsia="Arial" w:hAnsi="Times New Roman" w:cs="Times New Roman"/>
                <w:bCs/>
                <w:color w:val="000000"/>
                <w:spacing w:val="-4"/>
                <w:kern w:val="1"/>
                <w:sz w:val="20"/>
                <w:szCs w:val="20"/>
                <w:lang w:eastAsia="ar-SA"/>
              </w:rPr>
            </w:pPr>
            <w:r w:rsidRPr="009B5881">
              <w:rPr>
                <w:rFonts w:ascii="Times New Roman" w:eastAsia="Lucida Sans Unicode" w:hAnsi="Times New Roman" w:cs="Times New Roman"/>
                <w:color w:val="000000"/>
                <w:kern w:val="1"/>
                <w:sz w:val="20"/>
                <w:szCs w:val="20"/>
                <w:lang w:eastAsia="ar-SA"/>
              </w:rPr>
              <w:t>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tc>
      </w:tr>
      <w:tr w:rsidR="009B5881" w:rsidRPr="009B5881" w:rsidTr="00A87B71">
        <w:tc>
          <w:tcPr>
            <w:tcW w:w="1350" w:type="dxa"/>
            <w:tcBorders>
              <w:left w:val="single" w:sz="1" w:space="0" w:color="000000"/>
              <w:bottom w:val="single" w:sz="1" w:space="0" w:color="000000"/>
            </w:tcBorders>
            <w:shd w:val="clear" w:color="auto" w:fill="auto"/>
          </w:tcPr>
          <w:p w:rsidR="009B5881" w:rsidRPr="009B5881" w:rsidRDefault="009B5881" w:rsidP="009B5881">
            <w:pPr>
              <w:widowControl w:val="0"/>
              <w:suppressAutoHyphens/>
              <w:snapToGrid w:val="0"/>
              <w:spacing w:after="0" w:line="240" w:lineRule="auto"/>
              <w:jc w:val="center"/>
              <w:rPr>
                <w:rFonts w:ascii="Times New Roman" w:eastAsia="Lucida Sans Unicode" w:hAnsi="Times New Roman" w:cs="Times New Roman"/>
                <w:kern w:val="1"/>
                <w:sz w:val="20"/>
                <w:szCs w:val="20"/>
                <w:lang w:eastAsia="ar-SA"/>
              </w:rPr>
            </w:pPr>
            <w:r w:rsidRPr="009B5881">
              <w:rPr>
                <w:rFonts w:ascii="Times New Roman" w:eastAsia="Lucida Sans Unicode" w:hAnsi="Times New Roman" w:cs="Times New Roman"/>
                <w:kern w:val="1"/>
                <w:sz w:val="20"/>
                <w:szCs w:val="20"/>
                <w:lang w:eastAsia="ar-SA"/>
              </w:rPr>
              <w:t>16 ИУА</w:t>
            </w:r>
          </w:p>
        </w:tc>
        <w:tc>
          <w:tcPr>
            <w:tcW w:w="930" w:type="dxa"/>
            <w:tcBorders>
              <w:left w:val="single" w:sz="1" w:space="0" w:color="000000"/>
              <w:bottom w:val="single" w:sz="1" w:space="0" w:color="000000"/>
            </w:tcBorders>
            <w:shd w:val="clear" w:color="auto" w:fill="auto"/>
          </w:tcPr>
          <w:p w:rsidR="009B5881" w:rsidRPr="009B5881" w:rsidRDefault="009B5881" w:rsidP="009B5881">
            <w:pPr>
              <w:widowControl w:val="0"/>
              <w:suppressAutoHyphens/>
              <w:snapToGrid w:val="0"/>
              <w:spacing w:after="0" w:line="240" w:lineRule="auto"/>
              <w:jc w:val="center"/>
              <w:rPr>
                <w:rFonts w:ascii="Times New Roman" w:eastAsia="Lucida Sans Unicode" w:hAnsi="Times New Roman" w:cs="Times New Roman"/>
                <w:kern w:val="1"/>
                <w:sz w:val="20"/>
                <w:szCs w:val="20"/>
                <w:lang w:eastAsia="ar-SA"/>
              </w:rPr>
            </w:pPr>
            <w:r w:rsidRPr="009B5881">
              <w:rPr>
                <w:rFonts w:ascii="Times New Roman" w:eastAsia="Lucida Sans Unicode" w:hAnsi="Times New Roman" w:cs="Times New Roman"/>
                <w:kern w:val="1"/>
                <w:sz w:val="20"/>
                <w:szCs w:val="20"/>
                <w:lang w:eastAsia="ar-SA"/>
              </w:rPr>
              <w:t>17</w:t>
            </w:r>
          </w:p>
        </w:tc>
        <w:tc>
          <w:tcPr>
            <w:tcW w:w="8012" w:type="dxa"/>
            <w:tcBorders>
              <w:left w:val="single" w:sz="1" w:space="0" w:color="000000"/>
              <w:bottom w:val="single" w:sz="1" w:space="0" w:color="000000"/>
              <w:right w:val="single" w:sz="1" w:space="0" w:color="000000"/>
            </w:tcBorders>
            <w:shd w:val="clear" w:color="auto" w:fill="auto"/>
          </w:tcPr>
          <w:p w:rsidR="009B5881" w:rsidRPr="009B5881" w:rsidRDefault="009B5881" w:rsidP="009B5881">
            <w:pPr>
              <w:widowControl w:val="0"/>
              <w:suppressAutoHyphens/>
              <w:snapToGrid w:val="0"/>
              <w:spacing w:after="0" w:line="240" w:lineRule="auto"/>
              <w:jc w:val="both"/>
              <w:rPr>
                <w:rFonts w:ascii="Times New Roman" w:eastAsia="Lucida Sans Unicode" w:hAnsi="Times New Roman" w:cs="Times New Roman"/>
                <w:spacing w:val="-1"/>
                <w:kern w:val="1"/>
                <w:sz w:val="20"/>
                <w:szCs w:val="20"/>
                <w:lang w:eastAsia="ar-SA"/>
              </w:rPr>
            </w:pPr>
            <w:r w:rsidRPr="009B5881">
              <w:rPr>
                <w:rFonts w:ascii="Times New Roman" w:eastAsia="Lucida Sans Unicode" w:hAnsi="Times New Roman" w:cs="Times New Roman"/>
                <w:b/>
                <w:bCs/>
                <w:kern w:val="1"/>
                <w:sz w:val="20"/>
                <w:szCs w:val="20"/>
                <w:lang w:eastAsia="ar-SA"/>
              </w:rPr>
              <w:t xml:space="preserve">Размер обеспечения исполнения контракта, требования к такому обеспечению, порядок предоставления такого обеспечения: </w:t>
            </w:r>
            <w:r w:rsidRPr="009B5881">
              <w:rPr>
                <w:rFonts w:ascii="Times New Roman" w:eastAsia="Lucida Sans Unicode" w:hAnsi="Times New Roman" w:cs="Times New Roman"/>
                <w:spacing w:val="-1"/>
                <w:kern w:val="1"/>
                <w:sz w:val="20"/>
                <w:szCs w:val="20"/>
                <w:lang w:eastAsia="ar-SA"/>
              </w:rPr>
              <w:t xml:space="preserve">Исполнение контракта может обеспечиваться </w:t>
            </w:r>
            <w:r w:rsidRPr="009B5881">
              <w:rPr>
                <w:rFonts w:ascii="Times New Roman" w:eastAsia="Lucida Sans Unicode" w:hAnsi="Times New Roman" w:cs="Times New Roman"/>
                <w:spacing w:val="-1"/>
                <w:kern w:val="1"/>
                <w:sz w:val="20"/>
                <w:szCs w:val="20"/>
                <w:lang w:eastAsia="ar-SA"/>
              </w:rPr>
              <w:lastRenderedPageBreak/>
              <w:t xml:space="preserve">предоставлением банковской гарантии, выданной банком и соответствующей требованиям, установленным ст.45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счет. </w:t>
            </w:r>
          </w:p>
          <w:p w:rsidR="009B5881" w:rsidRPr="009B5881" w:rsidRDefault="009B5881" w:rsidP="009B5881">
            <w:pPr>
              <w:widowControl w:val="0"/>
              <w:suppressAutoHyphens/>
              <w:spacing w:after="0" w:line="240" w:lineRule="auto"/>
              <w:ind w:firstLine="559"/>
              <w:jc w:val="both"/>
              <w:rPr>
                <w:rFonts w:ascii="Times New Roman" w:eastAsia="Lucida Sans Unicode" w:hAnsi="Times New Roman" w:cs="Times New Roman"/>
                <w:spacing w:val="-1"/>
                <w:kern w:val="1"/>
                <w:sz w:val="20"/>
                <w:szCs w:val="20"/>
                <w:lang w:eastAsia="ar-SA"/>
              </w:rPr>
            </w:pPr>
            <w:r w:rsidRPr="009B5881">
              <w:rPr>
                <w:rFonts w:ascii="Times New Roman" w:eastAsia="Lucida Sans Unicode" w:hAnsi="Times New Roman" w:cs="Times New Roman"/>
                <w:spacing w:val="-1"/>
                <w:kern w:val="1"/>
                <w:sz w:val="20"/>
                <w:szCs w:val="20"/>
                <w:lang w:eastAsia="ar-SA"/>
              </w:rPr>
              <w:t xml:space="preserve">Способ обеспечения исполнения контракта, срок действия банковской гарантии определяются в соответствии с требованиями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w:t>
            </w:r>
          </w:p>
          <w:p w:rsidR="009B5881" w:rsidRPr="009B5881" w:rsidRDefault="009B5881" w:rsidP="009B5881">
            <w:pPr>
              <w:widowControl w:val="0"/>
              <w:suppressAutoHyphens/>
              <w:spacing w:after="0" w:line="240" w:lineRule="auto"/>
              <w:ind w:firstLine="570"/>
              <w:jc w:val="both"/>
              <w:rPr>
                <w:rFonts w:ascii="Times New Roman" w:eastAsia="Lucida Sans Unicode" w:hAnsi="Times New Roman" w:cs="Times New Roman"/>
                <w:kern w:val="1"/>
                <w:sz w:val="20"/>
                <w:szCs w:val="20"/>
                <w:lang w:eastAsia="ar-SA"/>
              </w:rPr>
            </w:pPr>
            <w:r w:rsidRPr="009B5881">
              <w:rPr>
                <w:rFonts w:ascii="Times New Roman" w:eastAsia="Lucida Sans Unicode" w:hAnsi="Times New Roman" w:cs="Times New Roman"/>
                <w:kern w:val="1"/>
                <w:sz w:val="20"/>
                <w:szCs w:val="20"/>
                <w:lang w:eastAsia="ar-SA"/>
              </w:rPr>
              <w:t>Размер обеспечения исполнения контракта: 30% от начальной (максимальной) цены контракта –</w:t>
            </w:r>
            <w:r w:rsidRPr="009B5881">
              <w:rPr>
                <w:rFonts w:ascii="Times New Roman" w:eastAsia="Lucida Sans Unicode" w:hAnsi="Times New Roman" w:cs="Times New Roman"/>
                <w:b/>
                <w:bCs/>
                <w:kern w:val="1"/>
                <w:sz w:val="20"/>
                <w:szCs w:val="20"/>
                <w:lang w:eastAsia="ar-SA"/>
              </w:rPr>
              <w:t xml:space="preserve"> 1 234 000,00 (Один миллион двести тридцать четыре тысячи) рублей 00 коп. </w:t>
            </w:r>
            <w:r w:rsidRPr="009B5881">
              <w:rPr>
                <w:rFonts w:ascii="Times New Roman" w:eastAsia="Lucida Sans Unicode" w:hAnsi="Times New Roman" w:cs="Times New Roman"/>
                <w:kern w:val="1"/>
                <w:sz w:val="20"/>
                <w:szCs w:val="20"/>
                <w:lang w:eastAsia="ar-SA"/>
              </w:rPr>
              <w:t>В случае,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размере, превышающем в полтора раза размер обеспечения исполнения контракта, указанный в документации о проведении аукциона</w:t>
            </w:r>
            <w:r w:rsidRPr="009B5881">
              <w:rPr>
                <w:rFonts w:ascii="Times New Roman" w:eastAsia="Lucida Sans Unicode" w:hAnsi="Times New Roman" w:cs="Times New Roman"/>
                <w:b/>
                <w:bCs/>
                <w:kern w:val="1"/>
                <w:sz w:val="20"/>
                <w:szCs w:val="20"/>
                <w:lang w:eastAsia="ar-SA"/>
              </w:rPr>
              <w:t xml:space="preserve"> — </w:t>
            </w:r>
            <w:r w:rsidRPr="009B5881">
              <w:rPr>
                <w:rFonts w:ascii="Times New Roman" w:eastAsia="Lucida Sans Unicode" w:hAnsi="Times New Roman" w:cs="Times New Roman"/>
                <w:b/>
                <w:kern w:val="1"/>
                <w:sz w:val="20"/>
                <w:szCs w:val="20"/>
                <w:lang w:eastAsia="ar-SA"/>
              </w:rPr>
              <w:t>1 851 000,00 (Один миллион восемьсот пятьдесят одна тысяча) рублей 00 коп.</w:t>
            </w:r>
            <w:r w:rsidRPr="009B5881">
              <w:rPr>
                <w:rFonts w:ascii="Times New Roman" w:eastAsia="Lucida Sans Unicode" w:hAnsi="Times New Roman" w:cs="Times New Roman"/>
                <w:b/>
                <w:bCs/>
                <w:kern w:val="1"/>
                <w:sz w:val="20"/>
                <w:szCs w:val="20"/>
                <w:lang w:eastAsia="ar-SA"/>
              </w:rPr>
              <w:t xml:space="preserve">, </w:t>
            </w:r>
            <w:r w:rsidRPr="009B5881">
              <w:rPr>
                <w:rFonts w:ascii="Times New Roman" w:eastAsia="Lucida Sans Unicode" w:hAnsi="Times New Roman" w:cs="Times New Roman"/>
                <w:kern w:val="1"/>
                <w:sz w:val="20"/>
                <w:szCs w:val="20"/>
                <w:lang w:eastAsia="ar-SA"/>
              </w:rPr>
              <w:t>или информацию, подтверждающую добросовестность такого участника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об аукционе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и документации о закупке).</w:t>
            </w:r>
          </w:p>
          <w:p w:rsidR="009B5881" w:rsidRPr="009B5881" w:rsidRDefault="009B5881" w:rsidP="009B5881">
            <w:pPr>
              <w:widowControl w:val="0"/>
              <w:suppressAutoHyphens/>
              <w:spacing w:after="0" w:line="240" w:lineRule="auto"/>
              <w:ind w:firstLine="570"/>
              <w:jc w:val="both"/>
              <w:rPr>
                <w:rFonts w:ascii="Times New Roman" w:eastAsia="Lucida Sans Unicode" w:hAnsi="Times New Roman" w:cs="Times New Roman"/>
                <w:kern w:val="1"/>
                <w:sz w:val="20"/>
                <w:szCs w:val="20"/>
                <w:lang w:eastAsia="ar-SA"/>
              </w:rPr>
            </w:pPr>
            <w:r w:rsidRPr="009B5881">
              <w:rPr>
                <w:rFonts w:ascii="Times New Roman" w:eastAsia="Lucida Sans Unicode" w:hAnsi="Times New Roman" w:cs="Times New Roman"/>
                <w:kern w:val="1"/>
                <w:sz w:val="20"/>
                <w:szCs w:val="20"/>
                <w:lang w:eastAsia="ar-SA"/>
              </w:rPr>
              <w:t xml:space="preserve">Заказчик в качестве обеспечения исполнения контракта принимает банковские гарантии, выданные банками, соответствующими требованиям, установленным Правительством Российской Федерации и включенными в перечень, предусмотренный частью 1.2 статьи 45 </w:t>
            </w:r>
            <w:r w:rsidRPr="009B5881">
              <w:rPr>
                <w:rFonts w:ascii="Times New Roman" w:eastAsia="Lucida Sans Unicode" w:hAnsi="Times New Roman" w:cs="Times New Roman"/>
                <w:color w:val="000000"/>
                <w:kern w:val="1"/>
                <w:sz w:val="20"/>
                <w:szCs w:val="20"/>
                <w:lang w:eastAsia="ar-SA"/>
              </w:rPr>
              <w:t>Федерального закона от 05 апреля 2013 года № 44-ФЗ «О контрактной системе в сфере закупок товаров, работ, услуг обеспечения государственных и муниципальных нужд»</w:t>
            </w:r>
            <w:r w:rsidRPr="009B5881">
              <w:rPr>
                <w:rFonts w:ascii="Times New Roman" w:eastAsia="Lucida Sans Unicode" w:hAnsi="Times New Roman" w:cs="Times New Roman"/>
                <w:kern w:val="1"/>
                <w:sz w:val="20"/>
                <w:szCs w:val="20"/>
                <w:lang w:eastAsia="ar-SA"/>
              </w:rPr>
              <w:t>.</w:t>
            </w:r>
          </w:p>
          <w:p w:rsidR="009B5881" w:rsidRPr="009B5881" w:rsidRDefault="009B5881" w:rsidP="009B5881">
            <w:pPr>
              <w:widowControl w:val="0"/>
              <w:suppressAutoHyphens/>
              <w:spacing w:after="0" w:line="240" w:lineRule="auto"/>
              <w:ind w:firstLine="555"/>
              <w:jc w:val="both"/>
              <w:rPr>
                <w:rFonts w:ascii="Times New Roman" w:eastAsia="Lucida Sans Unicode" w:hAnsi="Times New Roman" w:cs="Times New Roman"/>
                <w:kern w:val="1"/>
                <w:sz w:val="20"/>
                <w:szCs w:val="20"/>
                <w:lang w:eastAsia="ar-SA"/>
              </w:rPr>
            </w:pPr>
            <w:r w:rsidRPr="009B5881">
              <w:rPr>
                <w:rFonts w:ascii="Times New Roman" w:eastAsia="Lucida Sans Unicode" w:hAnsi="Times New Roman" w:cs="Times New Roman"/>
                <w:kern w:val="1"/>
                <w:sz w:val="20"/>
                <w:szCs w:val="20"/>
                <w:lang w:eastAsia="ar-SA"/>
              </w:rPr>
              <w:t xml:space="preserve">В соответствии со ст.45 </w:t>
            </w:r>
            <w:r w:rsidRPr="009B5881">
              <w:rPr>
                <w:rFonts w:ascii="Times New Roman" w:eastAsia="Lucida Sans Unicode" w:hAnsi="Times New Roman" w:cs="Times New Roman"/>
                <w:color w:val="000000"/>
                <w:kern w:val="1"/>
                <w:sz w:val="20"/>
                <w:szCs w:val="20"/>
                <w:lang w:eastAsia="ar-SA"/>
              </w:rPr>
              <w:t>Федерального закона от 05 апреля 2013 года № 44-ФЗ «О контрактной системе в сфере закупок товаров, работ, услуг обеспечения государственных и муниципальных нужд» б</w:t>
            </w:r>
            <w:r w:rsidRPr="009B5881">
              <w:rPr>
                <w:rFonts w:ascii="Times New Roman" w:eastAsia="Lucida Sans Unicode" w:hAnsi="Times New Roman" w:cs="Times New Roman"/>
                <w:kern w:val="1"/>
                <w:sz w:val="20"/>
                <w:szCs w:val="20"/>
                <w:lang w:eastAsia="ar-SA"/>
              </w:rPr>
              <w:t>анковская гарантия должна быть безотзывной и должна содержать:</w:t>
            </w:r>
          </w:p>
          <w:p w:rsidR="009B5881" w:rsidRPr="009B5881" w:rsidRDefault="009B5881" w:rsidP="009B5881">
            <w:pPr>
              <w:widowControl w:val="0"/>
              <w:suppressAutoHyphens/>
              <w:spacing w:after="0" w:line="240" w:lineRule="auto"/>
              <w:ind w:firstLine="555"/>
              <w:jc w:val="both"/>
              <w:rPr>
                <w:rFonts w:ascii="Times New Roman" w:eastAsia="Lucida Sans Unicode" w:hAnsi="Times New Roman" w:cs="Times New Roman"/>
                <w:kern w:val="1"/>
                <w:sz w:val="20"/>
                <w:szCs w:val="20"/>
                <w:lang w:eastAsia="ar-SA"/>
              </w:rPr>
            </w:pPr>
            <w:r w:rsidRPr="009B5881">
              <w:rPr>
                <w:rFonts w:ascii="Times New Roman" w:eastAsia="Lucida Sans Unicode" w:hAnsi="Times New Roman" w:cs="Times New Roman"/>
                <w:kern w:val="1"/>
                <w:sz w:val="20"/>
                <w:szCs w:val="20"/>
                <w:lang w:eastAsia="ar-SA"/>
              </w:rPr>
              <w:t>1) сумму банковской гарантии, подлежащую уплате гарантом Заказчику в установленных частью 15 статьи 44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случаях, или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w:t>
            </w:r>
          </w:p>
          <w:p w:rsidR="009B5881" w:rsidRPr="009B5881" w:rsidRDefault="009B5881" w:rsidP="009B5881">
            <w:pPr>
              <w:widowControl w:val="0"/>
              <w:suppressAutoHyphens/>
              <w:autoSpaceDE w:val="0"/>
              <w:spacing w:after="0" w:line="240" w:lineRule="auto"/>
              <w:ind w:firstLine="555"/>
              <w:jc w:val="both"/>
              <w:rPr>
                <w:rFonts w:ascii="Times New Roman" w:eastAsia="Lucida Sans Unicode" w:hAnsi="Times New Roman" w:cs="Times New Roman"/>
                <w:kern w:val="1"/>
                <w:sz w:val="20"/>
                <w:szCs w:val="20"/>
                <w:lang w:eastAsia="ar-SA"/>
              </w:rPr>
            </w:pPr>
            <w:r w:rsidRPr="009B5881">
              <w:rPr>
                <w:rFonts w:ascii="Times New Roman" w:eastAsia="Lucida Sans Unicode" w:hAnsi="Times New Roman" w:cs="Times New Roman"/>
                <w:kern w:val="1"/>
                <w:sz w:val="20"/>
                <w:szCs w:val="20"/>
                <w:lang w:eastAsia="ar-SA"/>
              </w:rPr>
              <w:t>2) обязательства принципала, надлежащее исполнение которых обеспечивается банковской гарантией;</w:t>
            </w:r>
          </w:p>
          <w:p w:rsidR="009B5881" w:rsidRPr="009B5881" w:rsidRDefault="009B5881" w:rsidP="009B5881">
            <w:pPr>
              <w:widowControl w:val="0"/>
              <w:suppressAutoHyphens/>
              <w:autoSpaceDE w:val="0"/>
              <w:spacing w:after="0" w:line="240" w:lineRule="auto"/>
              <w:ind w:firstLine="555"/>
              <w:jc w:val="both"/>
              <w:rPr>
                <w:rFonts w:ascii="Times New Roman" w:eastAsia="Lucida Sans Unicode" w:hAnsi="Times New Roman" w:cs="Times New Roman"/>
                <w:kern w:val="1"/>
                <w:sz w:val="20"/>
                <w:szCs w:val="20"/>
                <w:lang w:eastAsia="ar-SA"/>
              </w:rPr>
            </w:pPr>
            <w:r w:rsidRPr="009B5881">
              <w:rPr>
                <w:rFonts w:ascii="Times New Roman" w:eastAsia="Lucida Sans Unicode" w:hAnsi="Times New Roman" w:cs="Times New Roman"/>
                <w:kern w:val="1"/>
                <w:sz w:val="20"/>
                <w:szCs w:val="20"/>
                <w:lang w:eastAsia="ar-SA"/>
              </w:rPr>
              <w:t>3) обязанность гаранта уплатить Заказчику неустойку в размере 0,1 процента денежной суммы, подлежащей уплате, за каждый день просрочки;</w:t>
            </w:r>
          </w:p>
          <w:p w:rsidR="009B5881" w:rsidRPr="009B5881" w:rsidRDefault="009B5881" w:rsidP="009B5881">
            <w:pPr>
              <w:widowControl w:val="0"/>
              <w:suppressAutoHyphens/>
              <w:autoSpaceDE w:val="0"/>
              <w:spacing w:after="0" w:line="240" w:lineRule="auto"/>
              <w:ind w:firstLine="555"/>
              <w:jc w:val="both"/>
              <w:rPr>
                <w:rFonts w:ascii="Times New Roman" w:eastAsia="Lucida Sans Unicode" w:hAnsi="Times New Roman" w:cs="Times New Roman"/>
                <w:kern w:val="1"/>
                <w:sz w:val="20"/>
                <w:szCs w:val="20"/>
                <w:lang w:eastAsia="ar-SA"/>
              </w:rPr>
            </w:pPr>
            <w:r w:rsidRPr="009B5881">
              <w:rPr>
                <w:rFonts w:ascii="Times New Roman" w:eastAsia="Lucida Sans Unicode" w:hAnsi="Times New Roman" w:cs="Times New Roman"/>
                <w:kern w:val="1"/>
                <w:sz w:val="20"/>
                <w:szCs w:val="20"/>
                <w:lang w:eastAsia="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B5881" w:rsidRPr="009B5881" w:rsidRDefault="009B5881" w:rsidP="009B5881">
            <w:pPr>
              <w:widowControl w:val="0"/>
              <w:suppressAutoHyphens/>
              <w:autoSpaceDE w:val="0"/>
              <w:spacing w:after="0" w:line="240" w:lineRule="auto"/>
              <w:ind w:firstLine="555"/>
              <w:jc w:val="both"/>
              <w:rPr>
                <w:rFonts w:ascii="Times New Roman" w:eastAsia="Lucida Sans Unicode" w:hAnsi="Times New Roman" w:cs="Times New Roman"/>
                <w:kern w:val="1"/>
                <w:sz w:val="20"/>
                <w:szCs w:val="20"/>
                <w:lang w:eastAsia="ar-SA"/>
              </w:rPr>
            </w:pPr>
            <w:r w:rsidRPr="009B5881">
              <w:rPr>
                <w:rFonts w:ascii="Times New Roman" w:eastAsia="Lucida Sans Unicode" w:hAnsi="Times New Roman" w:cs="Times New Roman"/>
                <w:kern w:val="1"/>
                <w:sz w:val="20"/>
                <w:szCs w:val="20"/>
                <w:lang w:eastAsia="ar-SA"/>
              </w:rPr>
              <w:t>5) срок действия банковской гарантии с учетом требований статей 44 и 96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w:t>
            </w:r>
          </w:p>
          <w:p w:rsidR="009B5881" w:rsidRPr="009B5881" w:rsidRDefault="009B5881" w:rsidP="009B5881">
            <w:pPr>
              <w:widowControl w:val="0"/>
              <w:suppressAutoHyphens/>
              <w:autoSpaceDE w:val="0"/>
              <w:spacing w:after="0" w:line="240" w:lineRule="auto"/>
              <w:ind w:firstLine="555"/>
              <w:jc w:val="both"/>
              <w:rPr>
                <w:rFonts w:ascii="Times New Roman" w:eastAsia="Lucida Sans Unicode" w:hAnsi="Times New Roman" w:cs="Times New Roman"/>
                <w:kern w:val="1"/>
                <w:sz w:val="20"/>
                <w:szCs w:val="20"/>
                <w:lang w:eastAsia="ar-SA"/>
              </w:rPr>
            </w:pPr>
            <w:r w:rsidRPr="009B5881">
              <w:rPr>
                <w:rFonts w:ascii="Times New Roman" w:eastAsia="Lucida Sans Unicode" w:hAnsi="Times New Roman" w:cs="Times New Roman"/>
                <w:kern w:val="1"/>
                <w:sz w:val="20"/>
                <w:szCs w:val="20"/>
                <w:lang w:eastAsia="ar-SA"/>
              </w:rPr>
              <w:t xml:space="preserve">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w:t>
            </w:r>
            <w:r w:rsidRPr="009B5881">
              <w:rPr>
                <w:rFonts w:ascii="Times New Roman" w:eastAsia="Lucida Sans Unicode" w:hAnsi="Times New Roman" w:cs="Times New Roman"/>
                <w:kern w:val="1"/>
                <w:sz w:val="20"/>
                <w:szCs w:val="20"/>
                <w:lang w:eastAsia="ar-SA"/>
              </w:rPr>
              <w:lastRenderedPageBreak/>
              <w:t>исполнения контракта;</w:t>
            </w:r>
          </w:p>
          <w:p w:rsidR="009B5881" w:rsidRPr="009B5881" w:rsidRDefault="009B5881" w:rsidP="009B5881">
            <w:pPr>
              <w:widowControl w:val="0"/>
              <w:suppressAutoHyphens/>
              <w:spacing w:after="0" w:line="240" w:lineRule="auto"/>
              <w:ind w:firstLine="540"/>
              <w:jc w:val="both"/>
              <w:rPr>
                <w:rFonts w:ascii="Times New Roman" w:eastAsia="Lucida Sans Unicode" w:hAnsi="Times New Roman" w:cs="Times New Roman"/>
                <w:kern w:val="1"/>
                <w:sz w:val="20"/>
                <w:szCs w:val="20"/>
                <w:lang w:eastAsia="ar-SA"/>
              </w:rPr>
            </w:pPr>
            <w:r w:rsidRPr="009B5881">
              <w:rPr>
                <w:rFonts w:ascii="Times New Roman" w:eastAsia="Lucida Sans Unicode" w:hAnsi="Times New Roman" w:cs="Times New Roman"/>
                <w:kern w:val="1"/>
                <w:sz w:val="20"/>
                <w:szCs w:val="20"/>
                <w:lang w:eastAsia="ar-SA"/>
              </w:rPr>
              <w:t>7) установленный постановлением Правительства Российской Федерации от 08.11.2013 № 1005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9B5881" w:rsidRPr="009B5881" w:rsidRDefault="009B5881" w:rsidP="009B5881">
            <w:pPr>
              <w:widowControl w:val="0"/>
              <w:suppressAutoHyphens/>
              <w:spacing w:after="0" w:line="240" w:lineRule="auto"/>
              <w:ind w:firstLine="540"/>
              <w:jc w:val="both"/>
              <w:rPr>
                <w:rFonts w:ascii="Times New Roman" w:eastAsia="Lucida Sans Unicode" w:hAnsi="Times New Roman" w:cs="Times New Roman"/>
                <w:kern w:val="1"/>
                <w:sz w:val="20"/>
                <w:szCs w:val="20"/>
                <w:lang w:eastAsia="ar-SA"/>
              </w:rPr>
            </w:pPr>
            <w:r w:rsidRPr="009B5881">
              <w:rPr>
                <w:rFonts w:ascii="Times New Roman" w:eastAsia="Lucida Sans Unicode" w:hAnsi="Times New Roman" w:cs="Times New Roman"/>
                <w:kern w:val="1"/>
                <w:sz w:val="20"/>
                <w:szCs w:val="20"/>
                <w:lang w:eastAsia="ar-SA"/>
              </w:rPr>
              <w:t xml:space="preserve">8) </w:t>
            </w:r>
            <w:r w:rsidRPr="009B5881">
              <w:rPr>
                <w:rFonts w:ascii="Times New Roman" w:eastAsia="Lucida Sans Unicode" w:hAnsi="Times New Roman" w:cs="Times New Roman"/>
                <w:color w:val="000000"/>
                <w:kern w:val="1"/>
                <w:sz w:val="20"/>
                <w:szCs w:val="20"/>
                <w:lang w:eastAsia="ar-SA"/>
              </w:rPr>
              <w:t>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r w:rsidRPr="009B5881">
              <w:rPr>
                <w:rFonts w:ascii="Times New Roman" w:eastAsia="Lucida Sans Unicode" w:hAnsi="Times New Roman" w:cs="Times New Roman"/>
                <w:kern w:val="1"/>
                <w:sz w:val="20"/>
                <w:szCs w:val="20"/>
                <w:lang w:eastAsia="ar-SA"/>
              </w:rPr>
              <w:t>.</w:t>
            </w:r>
          </w:p>
          <w:p w:rsidR="009B5881" w:rsidRPr="009B5881" w:rsidRDefault="009B5881" w:rsidP="009B5881">
            <w:pPr>
              <w:widowControl w:val="0"/>
              <w:suppressAutoHyphens/>
              <w:spacing w:after="0" w:line="240" w:lineRule="auto"/>
              <w:ind w:firstLine="540"/>
              <w:jc w:val="both"/>
              <w:rPr>
                <w:rFonts w:ascii="Times New Roman" w:eastAsia="Lucida Sans Unicode" w:hAnsi="Times New Roman" w:cs="Times New Roman"/>
                <w:spacing w:val="-1"/>
                <w:kern w:val="1"/>
                <w:sz w:val="20"/>
                <w:szCs w:val="20"/>
                <w:lang w:eastAsia="ar-SA"/>
              </w:rPr>
            </w:pPr>
            <w:r w:rsidRPr="009B5881">
              <w:rPr>
                <w:rFonts w:ascii="Times New Roman" w:eastAsia="Lucida Sans Unicode" w:hAnsi="Times New Roman" w:cs="Times New Roman"/>
                <w:spacing w:val="-1"/>
                <w:kern w:val="1"/>
                <w:sz w:val="20"/>
                <w:szCs w:val="20"/>
                <w:lang w:eastAsia="ar-SA"/>
              </w:rPr>
              <w:t xml:space="preserve">В течение пяти дней с даты размещения заказчиком в единой информационной системе проекта контракта победитель электронного аукциона подписывает усиленной </w:t>
            </w:r>
            <w:hyperlink r:id="rId31" w:history="1">
              <w:r w:rsidRPr="009B5881">
                <w:rPr>
                  <w:rFonts w:ascii="Times New Roman" w:eastAsia="Lucida Sans Unicode" w:hAnsi="Times New Roman" w:cs="Times New Roman"/>
                  <w:color w:val="0000FF"/>
                  <w:kern w:val="1"/>
                  <w:sz w:val="20"/>
                  <w:szCs w:val="20"/>
                  <w:u w:val="single"/>
                  <w:lang w:eastAsia="ar-SA"/>
                </w:rPr>
                <w:t>электронной подписью</w:t>
              </w:r>
            </w:hyperlink>
            <w:r w:rsidRPr="009B5881">
              <w:rPr>
                <w:rFonts w:ascii="Times New Roman" w:eastAsia="Lucida Sans Unicode" w:hAnsi="Times New Roman" w:cs="Times New Roman"/>
                <w:spacing w:val="-1"/>
                <w:kern w:val="1"/>
                <w:sz w:val="20"/>
                <w:szCs w:val="20"/>
                <w:lang w:eastAsia="ar-SA"/>
              </w:rPr>
              <w:t xml:space="preserve">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либо размещает протокол разногласий, предусмотренный </w:t>
            </w:r>
            <w:hyperlink w:anchor="sub_83024" w:history="1">
              <w:r w:rsidRPr="009B5881">
                <w:rPr>
                  <w:rFonts w:ascii="Times New Roman" w:eastAsia="Lucida Sans Unicode" w:hAnsi="Times New Roman" w:cs="Times New Roman"/>
                  <w:color w:val="0000FF"/>
                  <w:kern w:val="1"/>
                  <w:sz w:val="20"/>
                  <w:szCs w:val="20"/>
                  <w:u w:val="single"/>
                  <w:lang w:eastAsia="ar-SA"/>
                </w:rPr>
                <w:t>частью 4</w:t>
              </w:r>
            </w:hyperlink>
            <w:r w:rsidRPr="009B5881">
              <w:rPr>
                <w:rFonts w:ascii="Times New Roman" w:eastAsia="Lucida Sans Unicode" w:hAnsi="Times New Roman" w:cs="Times New Roman"/>
                <w:spacing w:val="-1"/>
                <w:kern w:val="1"/>
                <w:sz w:val="20"/>
                <w:szCs w:val="20"/>
                <w:lang w:eastAsia="ar-SA"/>
              </w:rPr>
              <w:t xml:space="preserve"> статьи 83.2.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w:t>
            </w:r>
          </w:p>
          <w:p w:rsidR="009B5881" w:rsidRPr="009B5881" w:rsidRDefault="009B5881" w:rsidP="009B5881">
            <w:pPr>
              <w:suppressAutoHyphens/>
              <w:autoSpaceDE w:val="0"/>
              <w:spacing w:after="0" w:line="240" w:lineRule="auto"/>
              <w:ind w:firstLine="720"/>
              <w:jc w:val="both"/>
              <w:rPr>
                <w:rFonts w:ascii="Times New Roman" w:eastAsia="Lucida Sans Unicode" w:hAnsi="Times New Roman" w:cs="Times New Roman"/>
                <w:spacing w:val="-1"/>
                <w:kern w:val="1"/>
                <w:sz w:val="20"/>
                <w:szCs w:val="20"/>
                <w:lang w:eastAsia="ar-SA"/>
              </w:rPr>
            </w:pPr>
            <w:r w:rsidRPr="009B5881">
              <w:rPr>
                <w:rFonts w:ascii="Times New Roman" w:eastAsia="Lucida Sans Unicode" w:hAnsi="Times New Roman" w:cs="Times New Roman"/>
                <w:kern w:val="1"/>
                <w:sz w:val="20"/>
                <w:szCs w:val="20"/>
                <w:lang w:eastAsia="ar-SA"/>
              </w:rPr>
              <w:t>В случае, если участником закупки, с которым заключается контракт, является казенное учреждение, положения об обеспечении исполнения контракта к такому участнику не применяются</w:t>
            </w:r>
            <w:r w:rsidRPr="009B5881">
              <w:rPr>
                <w:rFonts w:ascii="Times New Roman" w:eastAsia="Lucida Sans Unicode" w:hAnsi="Times New Roman" w:cs="Times New Roman"/>
                <w:spacing w:val="-1"/>
                <w:kern w:val="1"/>
                <w:sz w:val="20"/>
                <w:szCs w:val="20"/>
                <w:lang w:eastAsia="ar-SA"/>
              </w:rPr>
              <w:t>.</w:t>
            </w:r>
          </w:p>
          <w:p w:rsidR="009B5881" w:rsidRPr="009B5881" w:rsidRDefault="009B5881" w:rsidP="009B5881">
            <w:pPr>
              <w:widowControl w:val="0"/>
              <w:tabs>
                <w:tab w:val="left" w:pos="900"/>
              </w:tabs>
              <w:suppressAutoHyphens/>
              <w:spacing w:after="0" w:line="240" w:lineRule="auto"/>
              <w:jc w:val="both"/>
              <w:rPr>
                <w:rFonts w:ascii="Times New Roman" w:eastAsia="Arial" w:hAnsi="Times New Roman" w:cs="Times New Roman"/>
                <w:b/>
                <w:bCs/>
                <w:iCs/>
                <w:kern w:val="1"/>
                <w:sz w:val="20"/>
                <w:szCs w:val="20"/>
                <w:lang w:eastAsia="ar-SA"/>
              </w:rPr>
            </w:pPr>
            <w:r w:rsidRPr="009B5881">
              <w:rPr>
                <w:rFonts w:ascii="Times New Roman" w:eastAsia="Arial" w:hAnsi="Times New Roman" w:cs="Times New Roman"/>
                <w:b/>
                <w:bCs/>
                <w:iCs/>
                <w:kern w:val="1"/>
                <w:sz w:val="20"/>
                <w:szCs w:val="20"/>
                <w:lang w:eastAsia="ar-SA"/>
              </w:rPr>
              <w:t xml:space="preserve">Реквизиты для перечисления денежных средств (в случае если победитель аукциона предоставит обеспечение исполнения контракта в виде перечисления денежных средств): </w:t>
            </w:r>
          </w:p>
          <w:p w:rsidR="009B5881" w:rsidRPr="009B5881" w:rsidRDefault="009B5881" w:rsidP="009B5881">
            <w:pPr>
              <w:widowControl w:val="0"/>
              <w:suppressAutoHyphens/>
              <w:snapToGrid w:val="0"/>
              <w:spacing w:after="0" w:line="240" w:lineRule="auto"/>
              <w:rPr>
                <w:rFonts w:ascii="Times New Roman" w:eastAsia="Lucida Sans Unicode" w:hAnsi="Times New Roman" w:cs="Times New Roman"/>
                <w:kern w:val="1"/>
                <w:sz w:val="20"/>
                <w:szCs w:val="20"/>
                <w:lang w:eastAsia="ar-SA"/>
              </w:rPr>
            </w:pPr>
            <w:r w:rsidRPr="009B5881">
              <w:rPr>
                <w:rFonts w:ascii="Times New Roman" w:eastAsia="Lucida Sans Unicode" w:hAnsi="Times New Roman" w:cs="Times New Roman"/>
                <w:kern w:val="1"/>
                <w:sz w:val="20"/>
                <w:szCs w:val="20"/>
                <w:lang w:eastAsia="ar-SA"/>
              </w:rPr>
              <w:t>УФК по Иркутской области (Государственное учреждение — Иркутское региональное отделение Фонда социального страхования Российской Федерации, л/с 05344026260)</w:t>
            </w:r>
          </w:p>
          <w:p w:rsidR="009B5881" w:rsidRPr="009B5881" w:rsidRDefault="009B5881" w:rsidP="009B5881">
            <w:pPr>
              <w:widowControl w:val="0"/>
              <w:suppressAutoHyphens/>
              <w:snapToGrid w:val="0"/>
              <w:spacing w:after="0" w:line="240" w:lineRule="auto"/>
              <w:rPr>
                <w:rFonts w:ascii="Times New Roman" w:eastAsia="Lucida Sans Unicode" w:hAnsi="Times New Roman" w:cs="Times New Roman"/>
                <w:kern w:val="1"/>
                <w:sz w:val="20"/>
                <w:szCs w:val="20"/>
                <w:lang w:eastAsia="ar-SA"/>
              </w:rPr>
            </w:pPr>
            <w:r w:rsidRPr="009B5881">
              <w:rPr>
                <w:rFonts w:ascii="Times New Roman" w:eastAsia="Lucida Sans Unicode" w:hAnsi="Times New Roman" w:cs="Times New Roman"/>
                <w:b/>
                <w:bCs/>
                <w:kern w:val="1"/>
                <w:sz w:val="20"/>
                <w:szCs w:val="20"/>
                <w:lang w:eastAsia="ar-SA"/>
              </w:rPr>
              <w:t>Р/с</w:t>
            </w:r>
            <w:r w:rsidRPr="009B5881">
              <w:rPr>
                <w:rFonts w:ascii="Times New Roman" w:eastAsia="Lucida Sans Unicode" w:hAnsi="Times New Roman" w:cs="Times New Roman"/>
                <w:kern w:val="1"/>
                <w:sz w:val="20"/>
                <w:szCs w:val="20"/>
                <w:lang w:eastAsia="ar-SA"/>
              </w:rPr>
              <w:t xml:space="preserve"> 40302810525207000001 ОТДЕЛЕНИЕ ИРКУТСК Г.ИРКУТСК</w:t>
            </w:r>
          </w:p>
          <w:p w:rsidR="009B5881" w:rsidRPr="009B5881" w:rsidRDefault="009B5881" w:rsidP="009B5881">
            <w:pPr>
              <w:widowControl w:val="0"/>
              <w:suppressAutoHyphens/>
              <w:snapToGrid w:val="0"/>
              <w:spacing w:after="0" w:line="240" w:lineRule="auto"/>
              <w:rPr>
                <w:rFonts w:ascii="Times New Roman" w:eastAsia="Lucida Sans Unicode" w:hAnsi="Times New Roman" w:cs="Times New Roman"/>
                <w:kern w:val="1"/>
                <w:sz w:val="20"/>
                <w:szCs w:val="20"/>
                <w:lang w:eastAsia="ar-SA"/>
              </w:rPr>
            </w:pPr>
            <w:r w:rsidRPr="009B5881">
              <w:rPr>
                <w:rFonts w:ascii="Times New Roman" w:eastAsia="Lucida Sans Unicode" w:hAnsi="Times New Roman" w:cs="Times New Roman"/>
                <w:b/>
                <w:bCs/>
                <w:kern w:val="1"/>
                <w:sz w:val="20"/>
                <w:szCs w:val="20"/>
                <w:lang w:eastAsia="ar-SA"/>
              </w:rPr>
              <w:t xml:space="preserve">ИНН </w:t>
            </w:r>
            <w:r w:rsidRPr="009B5881">
              <w:rPr>
                <w:rFonts w:ascii="Times New Roman" w:eastAsia="Lucida Sans Unicode" w:hAnsi="Times New Roman" w:cs="Times New Roman"/>
                <w:kern w:val="1"/>
                <w:sz w:val="20"/>
                <w:szCs w:val="20"/>
                <w:lang w:eastAsia="ar-SA"/>
              </w:rPr>
              <w:t xml:space="preserve">3808011062 </w:t>
            </w:r>
            <w:r w:rsidRPr="009B5881">
              <w:rPr>
                <w:rFonts w:ascii="Times New Roman" w:eastAsia="Lucida Sans Unicode" w:hAnsi="Times New Roman" w:cs="Times New Roman"/>
                <w:b/>
                <w:bCs/>
                <w:kern w:val="1"/>
                <w:sz w:val="20"/>
                <w:szCs w:val="20"/>
                <w:lang w:eastAsia="ar-SA"/>
              </w:rPr>
              <w:t>КПП</w:t>
            </w:r>
            <w:r w:rsidRPr="009B5881">
              <w:rPr>
                <w:rFonts w:ascii="Times New Roman" w:eastAsia="Lucida Sans Unicode" w:hAnsi="Times New Roman" w:cs="Times New Roman"/>
                <w:kern w:val="1"/>
                <w:sz w:val="20"/>
                <w:szCs w:val="20"/>
                <w:lang w:eastAsia="ar-SA"/>
              </w:rPr>
              <w:t xml:space="preserve"> 380801001</w:t>
            </w:r>
          </w:p>
          <w:p w:rsidR="009B5881" w:rsidRPr="009B5881" w:rsidRDefault="009B5881" w:rsidP="009B5881">
            <w:pPr>
              <w:widowControl w:val="0"/>
              <w:suppressAutoHyphens/>
              <w:snapToGrid w:val="0"/>
              <w:spacing w:after="0" w:line="240" w:lineRule="auto"/>
              <w:rPr>
                <w:rFonts w:ascii="Times New Roman" w:eastAsia="Lucida Sans Unicode" w:hAnsi="Times New Roman" w:cs="Times New Roman"/>
                <w:bCs/>
                <w:kern w:val="1"/>
                <w:sz w:val="20"/>
                <w:szCs w:val="20"/>
                <w:lang w:eastAsia="ar-SA"/>
              </w:rPr>
            </w:pPr>
            <w:r w:rsidRPr="009B5881">
              <w:rPr>
                <w:rFonts w:ascii="Times New Roman" w:eastAsia="Lucida Sans Unicode" w:hAnsi="Times New Roman" w:cs="Times New Roman"/>
                <w:b/>
                <w:bCs/>
                <w:kern w:val="1"/>
                <w:sz w:val="20"/>
                <w:szCs w:val="20"/>
                <w:lang w:eastAsia="ar-SA"/>
              </w:rPr>
              <w:t>БИК</w:t>
            </w:r>
            <w:r w:rsidRPr="009B5881">
              <w:rPr>
                <w:rFonts w:ascii="Times New Roman" w:eastAsia="Lucida Sans Unicode" w:hAnsi="Times New Roman" w:cs="Times New Roman"/>
                <w:kern w:val="1"/>
                <w:sz w:val="20"/>
                <w:szCs w:val="20"/>
                <w:lang w:eastAsia="ar-SA"/>
              </w:rPr>
              <w:t xml:space="preserve"> </w:t>
            </w:r>
            <w:r w:rsidRPr="009B5881">
              <w:rPr>
                <w:rFonts w:ascii="Times New Roman" w:eastAsia="Lucida Sans Unicode" w:hAnsi="Times New Roman" w:cs="Times New Roman"/>
                <w:bCs/>
                <w:kern w:val="1"/>
                <w:sz w:val="20"/>
                <w:szCs w:val="20"/>
                <w:lang w:eastAsia="ar-SA"/>
              </w:rPr>
              <w:t>042520001</w:t>
            </w:r>
          </w:p>
          <w:p w:rsidR="009B5881" w:rsidRPr="009B5881" w:rsidRDefault="009B5881" w:rsidP="009B5881">
            <w:pPr>
              <w:widowControl w:val="0"/>
              <w:suppressAutoHyphens/>
              <w:snapToGrid w:val="0"/>
              <w:spacing w:after="0" w:line="240" w:lineRule="auto"/>
              <w:jc w:val="both"/>
              <w:rPr>
                <w:rFonts w:ascii="Times New Roman" w:eastAsia="Lucida Sans Unicode" w:hAnsi="Times New Roman" w:cs="Times New Roman"/>
                <w:kern w:val="1"/>
                <w:sz w:val="20"/>
                <w:szCs w:val="20"/>
                <w:lang w:eastAsia="ar-SA"/>
              </w:rPr>
            </w:pPr>
            <w:r w:rsidRPr="009B5881">
              <w:rPr>
                <w:rFonts w:ascii="Times New Roman" w:eastAsia="Lucida Sans Unicode" w:hAnsi="Times New Roman" w:cs="Times New Roman"/>
                <w:b/>
                <w:bCs/>
                <w:kern w:val="1"/>
                <w:sz w:val="20"/>
                <w:szCs w:val="20"/>
                <w:lang w:eastAsia="ar-SA"/>
              </w:rPr>
              <w:t xml:space="preserve">Получатель: </w:t>
            </w:r>
            <w:r w:rsidRPr="009B5881">
              <w:rPr>
                <w:rFonts w:ascii="Times New Roman" w:eastAsia="Lucida Sans Unicode" w:hAnsi="Times New Roman" w:cs="Times New Roman"/>
                <w:kern w:val="1"/>
                <w:sz w:val="20"/>
                <w:szCs w:val="20"/>
                <w:lang w:eastAsia="ar-SA"/>
              </w:rPr>
              <w:t>Государственное учреждение — Иркутское региональное отделение Фонда социального страхования Российской Федерации</w:t>
            </w:r>
          </w:p>
          <w:p w:rsidR="009B5881" w:rsidRPr="009B5881" w:rsidRDefault="009B5881" w:rsidP="009B5881">
            <w:pPr>
              <w:widowControl w:val="0"/>
              <w:tabs>
                <w:tab w:val="left" w:pos="15331"/>
              </w:tabs>
              <w:suppressAutoHyphens/>
              <w:snapToGrid w:val="0"/>
              <w:spacing w:after="0" w:line="240" w:lineRule="auto"/>
              <w:jc w:val="both"/>
              <w:rPr>
                <w:rFonts w:ascii="Times New Roman" w:eastAsia="Lucida Sans Unicode" w:hAnsi="Times New Roman" w:cs="Times New Roman"/>
                <w:b/>
                <w:bCs/>
                <w:spacing w:val="-4"/>
                <w:kern w:val="1"/>
                <w:sz w:val="20"/>
                <w:szCs w:val="20"/>
                <w:lang w:eastAsia="ar-SA"/>
              </w:rPr>
            </w:pPr>
            <w:r w:rsidRPr="009B5881">
              <w:rPr>
                <w:rFonts w:ascii="Times New Roman" w:eastAsia="Lucida Sans Unicode" w:hAnsi="Times New Roman" w:cs="Times New Roman"/>
                <w:b/>
                <w:bCs/>
                <w:kern w:val="1"/>
                <w:sz w:val="20"/>
                <w:szCs w:val="20"/>
                <w:u w:val="single"/>
                <w:lang w:eastAsia="ar-SA"/>
              </w:rPr>
              <w:t>Назначение платежа:</w:t>
            </w:r>
            <w:r w:rsidRPr="009B5881">
              <w:rPr>
                <w:rFonts w:ascii="Times New Roman" w:eastAsia="Lucida Sans Unicode" w:hAnsi="Times New Roman" w:cs="Times New Roman"/>
                <w:b/>
                <w:bCs/>
                <w:kern w:val="1"/>
                <w:sz w:val="20"/>
                <w:szCs w:val="20"/>
                <w:lang w:eastAsia="ar-SA"/>
              </w:rPr>
              <w:t xml:space="preserve"> </w:t>
            </w:r>
            <w:r w:rsidRPr="009B5881">
              <w:rPr>
                <w:rFonts w:ascii="Times New Roman" w:eastAsia="Lucida Sans Unicode" w:hAnsi="Times New Roman" w:cs="Times New Roman"/>
                <w:kern w:val="1"/>
                <w:sz w:val="20"/>
                <w:szCs w:val="20"/>
                <w:lang w:eastAsia="ar-SA"/>
              </w:rPr>
              <w:t xml:space="preserve">обеспечение исполнения государственного контракта по </w:t>
            </w:r>
            <w:r w:rsidRPr="009B5881">
              <w:rPr>
                <w:rFonts w:ascii="Times New Roman" w:eastAsia="Lucida Sans Unicode" w:hAnsi="Times New Roman" w:cs="Times New Roman"/>
                <w:b/>
                <w:bCs/>
                <w:kern w:val="1"/>
                <w:sz w:val="20"/>
                <w:szCs w:val="20"/>
                <w:lang w:eastAsia="ar-SA"/>
              </w:rPr>
              <w:t>ЭА. № 91-20 «</w:t>
            </w:r>
            <w:r w:rsidRPr="009B5881">
              <w:rPr>
                <w:rFonts w:ascii="Times New Roman" w:eastAsia="Lucida Sans Unicode" w:hAnsi="Times New Roman" w:cs="Times New Roman"/>
                <w:b/>
                <w:bCs/>
                <w:spacing w:val="-1"/>
                <w:kern w:val="1"/>
                <w:sz w:val="20"/>
                <w:szCs w:val="20"/>
                <w:lang w:eastAsia="ar-SA"/>
              </w:rPr>
              <w:t>Выполнение работ по обеспечению в 2020 году инвалида протезом верхней конечности</w:t>
            </w:r>
            <w:r w:rsidRPr="009B5881">
              <w:rPr>
                <w:rFonts w:ascii="Times New Roman" w:eastAsia="Lucida Sans Unicode" w:hAnsi="Times New Roman" w:cs="Times New Roman"/>
                <w:b/>
                <w:bCs/>
                <w:spacing w:val="-4"/>
                <w:kern w:val="1"/>
                <w:sz w:val="20"/>
                <w:szCs w:val="20"/>
                <w:lang w:eastAsia="ar-SA"/>
              </w:rPr>
              <w:t>».</w:t>
            </w:r>
          </w:p>
        </w:tc>
      </w:tr>
      <w:tr w:rsidR="009B5881" w:rsidRPr="009B5881" w:rsidTr="00A87B71">
        <w:tc>
          <w:tcPr>
            <w:tcW w:w="1350" w:type="dxa"/>
            <w:tcBorders>
              <w:left w:val="single" w:sz="1" w:space="0" w:color="000000"/>
              <w:bottom w:val="single" w:sz="1" w:space="0" w:color="000000"/>
            </w:tcBorders>
            <w:shd w:val="clear" w:color="auto" w:fill="auto"/>
          </w:tcPr>
          <w:p w:rsidR="009B5881" w:rsidRPr="009B5881" w:rsidRDefault="009B5881" w:rsidP="009B5881">
            <w:pPr>
              <w:widowControl w:val="0"/>
              <w:suppressAutoHyphens/>
              <w:snapToGrid w:val="0"/>
              <w:spacing w:after="0" w:line="240" w:lineRule="auto"/>
              <w:jc w:val="center"/>
              <w:rPr>
                <w:rFonts w:ascii="Times New Roman" w:eastAsia="Lucida Sans Unicode" w:hAnsi="Times New Roman" w:cs="Times New Roman"/>
                <w:kern w:val="1"/>
                <w:sz w:val="20"/>
                <w:szCs w:val="20"/>
                <w:lang w:eastAsia="ar-SA"/>
              </w:rPr>
            </w:pPr>
            <w:r w:rsidRPr="009B5881">
              <w:rPr>
                <w:rFonts w:ascii="Times New Roman" w:eastAsia="Lucida Sans Unicode" w:hAnsi="Times New Roman" w:cs="Times New Roman"/>
                <w:kern w:val="1"/>
                <w:sz w:val="20"/>
                <w:szCs w:val="20"/>
                <w:lang w:eastAsia="ar-SA"/>
              </w:rPr>
              <w:lastRenderedPageBreak/>
              <w:t>17 ИУА</w:t>
            </w:r>
          </w:p>
        </w:tc>
        <w:tc>
          <w:tcPr>
            <w:tcW w:w="930" w:type="dxa"/>
            <w:tcBorders>
              <w:left w:val="single" w:sz="1" w:space="0" w:color="000000"/>
              <w:bottom w:val="single" w:sz="1" w:space="0" w:color="000000"/>
            </w:tcBorders>
            <w:shd w:val="clear" w:color="auto" w:fill="auto"/>
          </w:tcPr>
          <w:p w:rsidR="009B5881" w:rsidRPr="009B5881" w:rsidRDefault="009B5881" w:rsidP="009B5881">
            <w:pPr>
              <w:widowControl w:val="0"/>
              <w:suppressAutoHyphens/>
              <w:snapToGrid w:val="0"/>
              <w:spacing w:after="0" w:line="240" w:lineRule="auto"/>
              <w:jc w:val="center"/>
              <w:rPr>
                <w:rFonts w:ascii="Times New Roman" w:eastAsia="Lucida Sans Unicode" w:hAnsi="Times New Roman" w:cs="Times New Roman"/>
                <w:kern w:val="1"/>
                <w:sz w:val="20"/>
                <w:szCs w:val="20"/>
                <w:lang w:eastAsia="ar-SA"/>
              </w:rPr>
            </w:pPr>
            <w:r w:rsidRPr="009B5881">
              <w:rPr>
                <w:rFonts w:ascii="Times New Roman" w:eastAsia="Lucida Sans Unicode" w:hAnsi="Times New Roman" w:cs="Times New Roman"/>
                <w:kern w:val="1"/>
                <w:sz w:val="20"/>
                <w:szCs w:val="20"/>
                <w:lang w:eastAsia="ar-SA"/>
              </w:rPr>
              <w:t>18</w:t>
            </w:r>
          </w:p>
        </w:tc>
        <w:tc>
          <w:tcPr>
            <w:tcW w:w="8012" w:type="dxa"/>
            <w:tcBorders>
              <w:left w:val="single" w:sz="1" w:space="0" w:color="000000"/>
              <w:bottom w:val="single" w:sz="1" w:space="0" w:color="000000"/>
              <w:right w:val="single" w:sz="1" w:space="0" w:color="000000"/>
            </w:tcBorders>
            <w:shd w:val="clear" w:color="auto" w:fill="auto"/>
          </w:tcPr>
          <w:p w:rsidR="009B5881" w:rsidRPr="009B5881" w:rsidRDefault="009B5881" w:rsidP="009B5881">
            <w:pPr>
              <w:widowControl w:val="0"/>
              <w:suppressAutoHyphens/>
              <w:snapToGrid w:val="0"/>
              <w:spacing w:after="0" w:line="240" w:lineRule="auto"/>
              <w:ind w:firstLine="559"/>
              <w:jc w:val="both"/>
              <w:rPr>
                <w:rFonts w:ascii="Times New Roman" w:eastAsia="Calibri" w:hAnsi="Times New Roman" w:cs="Times New Roman"/>
                <w:kern w:val="1"/>
                <w:sz w:val="20"/>
                <w:szCs w:val="20"/>
                <w:lang w:eastAsia="ar-SA"/>
              </w:rPr>
            </w:pPr>
            <w:r w:rsidRPr="009B5881">
              <w:rPr>
                <w:rFonts w:ascii="Times New Roman" w:eastAsia="Lucida Sans Unicode" w:hAnsi="Times New Roman" w:cs="Times New Roman"/>
                <w:b/>
                <w:color w:val="000000"/>
                <w:kern w:val="1"/>
                <w:sz w:val="20"/>
                <w:szCs w:val="20"/>
                <w:lang w:eastAsia="ar-SA"/>
              </w:rPr>
              <w:t>Т</w:t>
            </w:r>
            <w:r w:rsidRPr="009B5881">
              <w:rPr>
                <w:rFonts w:ascii="Times New Roman" w:eastAsia="Lucida Sans Unicode" w:hAnsi="Times New Roman" w:cs="Times New Roman"/>
                <w:b/>
                <w:kern w:val="1"/>
                <w:sz w:val="20"/>
                <w:szCs w:val="20"/>
                <w:lang w:eastAsia="ar-SA"/>
              </w:rPr>
              <w:t xml:space="preserve">ребования к обеспечению гарантийных обязательств: </w:t>
            </w:r>
            <w:r w:rsidRPr="009B5881">
              <w:rPr>
                <w:rFonts w:ascii="Times New Roman" w:eastAsia="Lucida Sans Unicode" w:hAnsi="Times New Roman" w:cs="Times New Roman"/>
                <w:kern w:val="1"/>
                <w:sz w:val="20"/>
                <w:szCs w:val="20"/>
                <w:lang w:eastAsia="ar-SA"/>
              </w:rPr>
              <w:t>Гарантийные обязательства</w:t>
            </w:r>
            <w:r w:rsidRPr="009B5881">
              <w:rPr>
                <w:rFonts w:ascii="Times New Roman" w:eastAsia="Calibri" w:hAnsi="Times New Roman" w:cs="Times New Roman"/>
                <w:kern w:val="1"/>
                <w:sz w:val="20"/>
                <w:szCs w:val="20"/>
                <w:lang w:eastAsia="ar-SA"/>
              </w:rPr>
              <w:t xml:space="preserve"> могут обеспечиваться предоставлением банковской гарантии, выданной банком и соответствующей требованиям, установленным ст. 45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счет Заказчика, на котором учитываются операции со средствами, поступающими Заказчику. Способ обеспечения гарантийных обязательств, срок действия банковской гарантии определяется Исполнителем самостоятельно. </w:t>
            </w:r>
            <w:r w:rsidRPr="009B5881">
              <w:rPr>
                <w:rFonts w:ascii="Times New Roman" w:eastAsia="Lucida Sans Unicode" w:hAnsi="Times New Roman" w:cs="Times New Roman"/>
                <w:kern w:val="1"/>
                <w:sz w:val="20"/>
                <w:szCs w:val="20"/>
                <w:lang w:eastAsia="ar-SA"/>
              </w:rPr>
              <w:t xml:space="preserve"> При этом с</w:t>
            </w:r>
            <w:r w:rsidRPr="009B5881">
              <w:rPr>
                <w:rFonts w:ascii="Times New Roman" w:eastAsia="Calibri" w:hAnsi="Times New Roman" w:cs="Times New Roman"/>
                <w:kern w:val="1"/>
                <w:sz w:val="20"/>
                <w:szCs w:val="20"/>
                <w:lang w:eastAsia="ar-SA"/>
              </w:rPr>
              <w:t>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w:t>
            </w:r>
          </w:p>
          <w:p w:rsidR="009B5881" w:rsidRPr="009B5881" w:rsidRDefault="009B5881" w:rsidP="009B5881">
            <w:pPr>
              <w:widowControl w:val="0"/>
              <w:suppressAutoHyphens/>
              <w:spacing w:after="0" w:line="240" w:lineRule="auto"/>
              <w:ind w:firstLine="570"/>
              <w:jc w:val="both"/>
              <w:rPr>
                <w:rFonts w:ascii="Times New Roman" w:eastAsia="Lucida Sans Unicode" w:hAnsi="Times New Roman" w:cs="Times New Roman"/>
                <w:kern w:val="1"/>
                <w:sz w:val="20"/>
                <w:szCs w:val="20"/>
                <w:lang w:eastAsia="ar-SA"/>
              </w:rPr>
            </w:pPr>
            <w:r w:rsidRPr="009B5881">
              <w:rPr>
                <w:rFonts w:ascii="Times New Roman" w:eastAsia="Calibri" w:hAnsi="Times New Roman" w:cs="Times New Roman"/>
                <w:kern w:val="1"/>
                <w:sz w:val="20"/>
                <w:szCs w:val="20"/>
                <w:lang w:eastAsia="ar-SA"/>
              </w:rPr>
              <w:t>Размер обеспечения гарантийных обязательств</w:t>
            </w:r>
            <w:r w:rsidRPr="009B5881">
              <w:rPr>
                <w:rFonts w:ascii="Times New Roman" w:eastAsia="Calibri" w:hAnsi="Times New Roman" w:cs="Times New Roman"/>
                <w:b/>
                <w:kern w:val="1"/>
                <w:sz w:val="20"/>
                <w:szCs w:val="20"/>
                <w:lang w:eastAsia="ar-SA"/>
              </w:rPr>
              <w:t xml:space="preserve"> </w:t>
            </w:r>
            <w:r w:rsidRPr="009B5881">
              <w:rPr>
                <w:rFonts w:ascii="Times New Roman" w:eastAsia="Calibri" w:hAnsi="Times New Roman" w:cs="Times New Roman"/>
                <w:kern w:val="1"/>
                <w:sz w:val="20"/>
                <w:szCs w:val="20"/>
                <w:lang w:eastAsia="ar-SA"/>
              </w:rPr>
              <w:t>10% от начальной (максимальной) цены контракта</w:t>
            </w:r>
            <w:r w:rsidRPr="009B5881">
              <w:rPr>
                <w:rFonts w:ascii="Times New Roman" w:eastAsia="Calibri" w:hAnsi="Times New Roman" w:cs="Times New Roman"/>
                <w:b/>
                <w:kern w:val="1"/>
                <w:sz w:val="20"/>
                <w:szCs w:val="20"/>
                <w:lang w:eastAsia="ar-SA"/>
              </w:rPr>
              <w:t xml:space="preserve"> — 411 333,33 (Четыреста одиннадцать тысяч триста тридцать три) рубля 33 коп. </w:t>
            </w:r>
            <w:r w:rsidRPr="009B5881">
              <w:rPr>
                <w:rFonts w:ascii="Times New Roman" w:eastAsia="Lucida Sans Unicode" w:hAnsi="Times New Roman" w:cs="Times New Roman"/>
                <w:kern w:val="1"/>
                <w:sz w:val="20"/>
                <w:szCs w:val="20"/>
                <w:lang w:eastAsia="ar-SA"/>
              </w:rPr>
              <w:t>Заказчик в качестве обеспечения гарантийных обязательств принимает банковские гарантии, выданные банками, соответствующими требованиям, установленным Правительством Российской Федерации и включенными в перечень, предусмотренный частью 1.2 статьи 45 Федерального закона от 05 апреля 2013 года № 44-ФЗ «О контрактной системе в сфере закупок товаров, работ, услуг обеспечения государственных и муниципальных нужд».</w:t>
            </w:r>
          </w:p>
          <w:p w:rsidR="009B5881" w:rsidRPr="009B5881" w:rsidRDefault="009B5881" w:rsidP="009B5881">
            <w:pPr>
              <w:widowControl w:val="0"/>
              <w:suppressAutoHyphens/>
              <w:spacing w:after="0" w:line="240" w:lineRule="auto"/>
              <w:ind w:firstLine="555"/>
              <w:jc w:val="both"/>
              <w:rPr>
                <w:rFonts w:ascii="Times New Roman" w:eastAsia="Lucida Sans Unicode" w:hAnsi="Times New Roman" w:cs="Times New Roman"/>
                <w:kern w:val="1"/>
                <w:sz w:val="20"/>
                <w:szCs w:val="20"/>
                <w:lang w:eastAsia="ar-SA"/>
              </w:rPr>
            </w:pPr>
            <w:r w:rsidRPr="009B5881">
              <w:rPr>
                <w:rFonts w:ascii="Times New Roman" w:eastAsia="Lucida Sans Unicode" w:hAnsi="Times New Roman" w:cs="Times New Roman"/>
                <w:kern w:val="1"/>
                <w:sz w:val="20"/>
                <w:szCs w:val="20"/>
                <w:lang w:eastAsia="ar-SA"/>
              </w:rPr>
              <w:t>В соответствии со ст.45 Федерального закона от 05 апреля 2013 года № 44-ФЗ «О контрактной системе в сфере закупок товаров, работ, услуг обеспечения государственных и муниципальных нужд» банковская гарантия должна быть безотзывной и должна содержать:</w:t>
            </w:r>
          </w:p>
          <w:p w:rsidR="009B5881" w:rsidRPr="009B5881" w:rsidRDefault="009B5881" w:rsidP="009B5881">
            <w:pPr>
              <w:widowControl w:val="0"/>
              <w:suppressAutoHyphens/>
              <w:spacing w:after="0" w:line="240" w:lineRule="auto"/>
              <w:ind w:firstLine="555"/>
              <w:jc w:val="both"/>
              <w:rPr>
                <w:rFonts w:ascii="Times New Roman" w:eastAsia="Lucida Sans Unicode" w:hAnsi="Times New Roman" w:cs="Times New Roman"/>
                <w:kern w:val="1"/>
                <w:sz w:val="20"/>
                <w:szCs w:val="20"/>
                <w:lang w:eastAsia="ar-SA"/>
              </w:rPr>
            </w:pPr>
            <w:r w:rsidRPr="009B5881">
              <w:rPr>
                <w:rFonts w:ascii="Times New Roman" w:eastAsia="Lucida Sans Unicode" w:hAnsi="Times New Roman" w:cs="Times New Roman"/>
                <w:kern w:val="1"/>
                <w:sz w:val="20"/>
                <w:szCs w:val="20"/>
                <w:lang w:eastAsia="ar-SA"/>
              </w:rPr>
              <w:t xml:space="preserve">1) сумму банковской гарантии, подлежащую уплате гарантом Заказчику в установленных частью 15 статьи 44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случаях, или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Федерального закона от 05 апреля 2013 года № 44-ФЗ «О контрактной системе в сфере закупок товаров, работ, услуг для обеспечения государственных </w:t>
            </w:r>
            <w:r w:rsidRPr="009B5881">
              <w:rPr>
                <w:rFonts w:ascii="Times New Roman" w:eastAsia="Lucida Sans Unicode" w:hAnsi="Times New Roman" w:cs="Times New Roman"/>
                <w:kern w:val="1"/>
                <w:sz w:val="20"/>
                <w:szCs w:val="20"/>
                <w:lang w:eastAsia="ar-SA"/>
              </w:rPr>
              <w:lastRenderedPageBreak/>
              <w:t>и муниципальных нужд»;</w:t>
            </w:r>
          </w:p>
          <w:p w:rsidR="009B5881" w:rsidRPr="009B5881" w:rsidRDefault="009B5881" w:rsidP="009B5881">
            <w:pPr>
              <w:widowControl w:val="0"/>
              <w:suppressAutoHyphens/>
              <w:autoSpaceDE w:val="0"/>
              <w:spacing w:after="0" w:line="240" w:lineRule="auto"/>
              <w:ind w:firstLine="555"/>
              <w:jc w:val="both"/>
              <w:rPr>
                <w:rFonts w:ascii="Times New Roman" w:eastAsia="Lucida Sans Unicode" w:hAnsi="Times New Roman" w:cs="Times New Roman"/>
                <w:kern w:val="1"/>
                <w:sz w:val="20"/>
                <w:szCs w:val="20"/>
                <w:lang w:eastAsia="ar-SA"/>
              </w:rPr>
            </w:pPr>
            <w:r w:rsidRPr="009B5881">
              <w:rPr>
                <w:rFonts w:ascii="Times New Roman" w:eastAsia="Lucida Sans Unicode" w:hAnsi="Times New Roman" w:cs="Times New Roman"/>
                <w:kern w:val="1"/>
                <w:sz w:val="20"/>
                <w:szCs w:val="20"/>
                <w:lang w:eastAsia="ar-SA"/>
              </w:rPr>
              <w:t>2) обязательства принципала, надлежащее исполнение которых обеспечивается банковской гарантией;</w:t>
            </w:r>
          </w:p>
          <w:p w:rsidR="009B5881" w:rsidRPr="009B5881" w:rsidRDefault="009B5881" w:rsidP="009B5881">
            <w:pPr>
              <w:widowControl w:val="0"/>
              <w:suppressAutoHyphens/>
              <w:autoSpaceDE w:val="0"/>
              <w:spacing w:after="0" w:line="240" w:lineRule="auto"/>
              <w:ind w:firstLine="555"/>
              <w:jc w:val="both"/>
              <w:rPr>
                <w:rFonts w:ascii="Times New Roman" w:eastAsia="Lucida Sans Unicode" w:hAnsi="Times New Roman" w:cs="Times New Roman"/>
                <w:kern w:val="1"/>
                <w:sz w:val="20"/>
                <w:szCs w:val="20"/>
                <w:lang w:eastAsia="ar-SA"/>
              </w:rPr>
            </w:pPr>
            <w:r w:rsidRPr="009B5881">
              <w:rPr>
                <w:rFonts w:ascii="Times New Roman" w:eastAsia="Lucida Sans Unicode" w:hAnsi="Times New Roman" w:cs="Times New Roman"/>
                <w:kern w:val="1"/>
                <w:sz w:val="20"/>
                <w:szCs w:val="20"/>
                <w:lang w:eastAsia="ar-SA"/>
              </w:rPr>
              <w:t>3) обязанность гаранта уплатить Заказчику неустойку в размере 0,1 процента денежной суммы, подлежащей уплате, за каждый день просрочки;</w:t>
            </w:r>
          </w:p>
          <w:p w:rsidR="009B5881" w:rsidRPr="009B5881" w:rsidRDefault="009B5881" w:rsidP="009B5881">
            <w:pPr>
              <w:widowControl w:val="0"/>
              <w:suppressAutoHyphens/>
              <w:autoSpaceDE w:val="0"/>
              <w:spacing w:after="0" w:line="240" w:lineRule="auto"/>
              <w:ind w:firstLine="555"/>
              <w:jc w:val="both"/>
              <w:rPr>
                <w:rFonts w:ascii="Times New Roman" w:eastAsia="Lucida Sans Unicode" w:hAnsi="Times New Roman" w:cs="Times New Roman"/>
                <w:kern w:val="1"/>
                <w:sz w:val="20"/>
                <w:szCs w:val="20"/>
                <w:lang w:eastAsia="ar-SA"/>
              </w:rPr>
            </w:pPr>
            <w:r w:rsidRPr="009B5881">
              <w:rPr>
                <w:rFonts w:ascii="Times New Roman" w:eastAsia="Lucida Sans Unicode" w:hAnsi="Times New Roman" w:cs="Times New Roman"/>
                <w:kern w:val="1"/>
                <w:sz w:val="20"/>
                <w:szCs w:val="20"/>
                <w:lang w:eastAsia="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B5881" w:rsidRPr="009B5881" w:rsidRDefault="009B5881" w:rsidP="009B5881">
            <w:pPr>
              <w:widowControl w:val="0"/>
              <w:suppressAutoHyphens/>
              <w:autoSpaceDE w:val="0"/>
              <w:spacing w:after="0" w:line="240" w:lineRule="auto"/>
              <w:ind w:firstLine="555"/>
              <w:jc w:val="both"/>
              <w:rPr>
                <w:rFonts w:ascii="Times New Roman" w:eastAsia="Lucida Sans Unicode" w:hAnsi="Times New Roman" w:cs="Times New Roman"/>
                <w:kern w:val="1"/>
                <w:sz w:val="20"/>
                <w:szCs w:val="20"/>
                <w:lang w:eastAsia="ar-SA"/>
              </w:rPr>
            </w:pPr>
            <w:r w:rsidRPr="009B5881">
              <w:rPr>
                <w:rFonts w:ascii="Times New Roman" w:eastAsia="Lucida Sans Unicode" w:hAnsi="Times New Roman" w:cs="Times New Roman"/>
                <w:kern w:val="1"/>
                <w:sz w:val="20"/>
                <w:szCs w:val="20"/>
                <w:lang w:eastAsia="ar-SA"/>
              </w:rPr>
              <w:t>5) срок действия банковской гарантии с учетом требований статей 44 и 96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w:t>
            </w:r>
          </w:p>
          <w:p w:rsidR="009B5881" w:rsidRPr="009B5881" w:rsidRDefault="009B5881" w:rsidP="009B5881">
            <w:pPr>
              <w:widowControl w:val="0"/>
              <w:suppressAutoHyphens/>
              <w:autoSpaceDE w:val="0"/>
              <w:spacing w:after="0" w:line="240" w:lineRule="auto"/>
              <w:ind w:firstLine="555"/>
              <w:jc w:val="both"/>
              <w:rPr>
                <w:rFonts w:ascii="Times New Roman" w:eastAsia="Lucida Sans Unicode" w:hAnsi="Times New Roman" w:cs="Times New Roman"/>
                <w:kern w:val="1"/>
                <w:sz w:val="20"/>
                <w:szCs w:val="20"/>
                <w:lang w:eastAsia="ar-SA"/>
              </w:rPr>
            </w:pPr>
            <w:r w:rsidRPr="009B5881">
              <w:rPr>
                <w:rFonts w:ascii="Times New Roman" w:eastAsia="Lucida Sans Unicode" w:hAnsi="Times New Roman" w:cs="Times New Roman"/>
                <w:kern w:val="1"/>
                <w:sz w:val="20"/>
                <w:szCs w:val="20"/>
                <w:lang w:eastAsia="ar-SA"/>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9B5881" w:rsidRPr="009B5881" w:rsidRDefault="009B5881" w:rsidP="009B5881">
            <w:pPr>
              <w:widowControl w:val="0"/>
              <w:suppressAutoHyphens/>
              <w:spacing w:after="0" w:line="240" w:lineRule="auto"/>
              <w:ind w:firstLine="540"/>
              <w:jc w:val="both"/>
              <w:rPr>
                <w:rFonts w:ascii="Times New Roman" w:eastAsia="Lucida Sans Unicode" w:hAnsi="Times New Roman" w:cs="Times New Roman"/>
                <w:kern w:val="1"/>
                <w:sz w:val="20"/>
                <w:szCs w:val="20"/>
                <w:lang w:eastAsia="ar-SA"/>
              </w:rPr>
            </w:pPr>
            <w:r w:rsidRPr="009B5881">
              <w:rPr>
                <w:rFonts w:ascii="Times New Roman" w:eastAsia="Lucida Sans Unicode" w:hAnsi="Times New Roman" w:cs="Times New Roman"/>
                <w:kern w:val="1"/>
                <w:sz w:val="20"/>
                <w:szCs w:val="20"/>
                <w:lang w:eastAsia="ar-SA"/>
              </w:rPr>
              <w:t>7) установленный постановлением Правительства Российской Федерации от 08.11.2013 № 1005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9B5881" w:rsidRPr="009B5881" w:rsidRDefault="009B5881" w:rsidP="009B5881">
            <w:pPr>
              <w:widowControl w:val="0"/>
              <w:suppressAutoHyphens/>
              <w:spacing w:after="0" w:line="240" w:lineRule="auto"/>
              <w:ind w:firstLine="540"/>
              <w:jc w:val="both"/>
              <w:rPr>
                <w:rFonts w:ascii="Times New Roman" w:eastAsia="Calibri" w:hAnsi="Times New Roman" w:cs="Times New Roman"/>
                <w:kern w:val="1"/>
                <w:sz w:val="20"/>
                <w:szCs w:val="20"/>
                <w:lang w:eastAsia="ar-SA"/>
              </w:rPr>
            </w:pPr>
            <w:r w:rsidRPr="009B5881">
              <w:rPr>
                <w:rFonts w:ascii="Times New Roman" w:eastAsia="Calibri" w:hAnsi="Times New Roman" w:cs="Times New Roman"/>
                <w:kern w:val="1"/>
                <w:sz w:val="20"/>
                <w:szCs w:val="20"/>
                <w:lang w:eastAsia="ar-SA"/>
              </w:rPr>
              <w:t xml:space="preserve">8)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p>
          <w:p w:rsidR="009B5881" w:rsidRPr="009B5881" w:rsidRDefault="009B5881" w:rsidP="009B5881">
            <w:pPr>
              <w:widowControl w:val="0"/>
              <w:suppressAutoHyphens/>
              <w:spacing w:after="0" w:line="240" w:lineRule="auto"/>
              <w:ind w:firstLine="690"/>
              <w:jc w:val="both"/>
              <w:rPr>
                <w:rFonts w:ascii="Times New Roman" w:eastAsia="Lucida Sans Unicode" w:hAnsi="Times New Roman" w:cs="Times New Roman"/>
                <w:kern w:val="1"/>
                <w:sz w:val="20"/>
                <w:szCs w:val="20"/>
                <w:lang w:eastAsia="ar-SA"/>
              </w:rPr>
            </w:pPr>
            <w:r w:rsidRPr="009B5881">
              <w:rPr>
                <w:rFonts w:ascii="Times New Roman" w:eastAsia="Lucida Sans Unicode" w:hAnsi="Times New Roman" w:cs="Times New Roman"/>
                <w:kern w:val="1"/>
                <w:sz w:val="20"/>
                <w:szCs w:val="20"/>
                <w:lang w:eastAsia="ar-SA"/>
              </w:rPr>
              <w:t>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9B5881" w:rsidRPr="009B5881" w:rsidRDefault="009B5881" w:rsidP="009B5881">
            <w:pPr>
              <w:widowControl w:val="0"/>
              <w:suppressAutoHyphens/>
              <w:snapToGrid w:val="0"/>
              <w:spacing w:after="0" w:line="240" w:lineRule="auto"/>
              <w:ind w:firstLine="559"/>
              <w:jc w:val="both"/>
              <w:rPr>
                <w:rFonts w:ascii="Times New Roman" w:eastAsia="Calibri" w:hAnsi="Times New Roman" w:cs="Times New Roman"/>
                <w:kern w:val="1"/>
                <w:sz w:val="20"/>
                <w:szCs w:val="20"/>
                <w:lang w:eastAsia="ar-SA"/>
              </w:rPr>
            </w:pPr>
            <w:r w:rsidRPr="009B5881">
              <w:rPr>
                <w:rFonts w:ascii="Times New Roman" w:eastAsia="Calibri" w:hAnsi="Times New Roman" w:cs="Times New Roman"/>
                <w:kern w:val="1"/>
                <w:sz w:val="20"/>
                <w:szCs w:val="20"/>
                <w:lang w:eastAsia="ar-SA"/>
              </w:rPr>
              <w:t xml:space="preserve">Оформление </w:t>
            </w:r>
            <w:r w:rsidRPr="009B5881">
              <w:rPr>
                <w:rFonts w:ascii="Times New Roman" w:eastAsia="Calibri" w:hAnsi="Times New Roman" w:cs="Times New Roman"/>
                <w:color w:val="000000"/>
                <w:spacing w:val="-6"/>
                <w:kern w:val="1"/>
                <w:sz w:val="20"/>
                <w:szCs w:val="20"/>
                <w:lang w:eastAsia="ar-SA"/>
              </w:rPr>
              <w:t xml:space="preserve">Акта экспертизы </w:t>
            </w:r>
            <w:r w:rsidRPr="009B5881">
              <w:rPr>
                <w:rFonts w:ascii="Times New Roman" w:eastAsia="Calibri" w:hAnsi="Times New Roman" w:cs="Times New Roman"/>
                <w:iCs/>
                <w:color w:val="000000"/>
                <w:spacing w:val="-6"/>
                <w:kern w:val="1"/>
                <w:sz w:val="20"/>
                <w:szCs w:val="20"/>
                <w:lang w:eastAsia="ar-SA"/>
              </w:rPr>
              <w:t>(проверки) результатов работ</w:t>
            </w:r>
            <w:r w:rsidRPr="009B5881">
              <w:rPr>
                <w:rFonts w:ascii="Times New Roman" w:eastAsia="Calibri" w:hAnsi="Times New Roman" w:cs="Times New Roman"/>
                <w:kern w:val="1"/>
                <w:sz w:val="20"/>
                <w:szCs w:val="20"/>
                <w:lang w:eastAsia="ar-SA"/>
              </w:rPr>
              <w:t xml:space="preserve"> осуществляется после предоставления Исполнителем надлежащего обеспечения гарантийных обязательств в соответствии с Федеральным законом от 05.04.2013 г. № 44-ФЗ «О контрактной системе в сфере закупок товаров, работ, услуг для обеспечения государственных и муниципальных нужд».</w:t>
            </w:r>
          </w:p>
          <w:p w:rsidR="009B5881" w:rsidRPr="009B5881" w:rsidRDefault="009B5881" w:rsidP="009B5881">
            <w:pPr>
              <w:widowControl w:val="0"/>
              <w:tabs>
                <w:tab w:val="left" w:pos="900"/>
              </w:tabs>
              <w:suppressAutoHyphens/>
              <w:spacing w:after="0" w:line="100" w:lineRule="atLeast"/>
              <w:ind w:firstLine="510"/>
              <w:jc w:val="both"/>
              <w:rPr>
                <w:rFonts w:ascii="Times New Roman" w:eastAsia="Arial" w:hAnsi="Times New Roman" w:cs="Times New Roman"/>
                <w:b/>
                <w:bCs/>
                <w:iCs/>
                <w:kern w:val="1"/>
                <w:sz w:val="20"/>
                <w:szCs w:val="20"/>
                <w:lang w:eastAsia="ar-SA"/>
              </w:rPr>
            </w:pPr>
            <w:r w:rsidRPr="009B5881">
              <w:rPr>
                <w:rFonts w:ascii="Times New Roman" w:eastAsia="Arial" w:hAnsi="Times New Roman" w:cs="Times New Roman"/>
                <w:b/>
                <w:bCs/>
                <w:iCs/>
                <w:kern w:val="1"/>
                <w:sz w:val="20"/>
                <w:szCs w:val="20"/>
                <w:lang w:eastAsia="ar-SA"/>
              </w:rPr>
              <w:t xml:space="preserve">Реквизиты для перечисления денежных средств (в случае если Исполнитель предоставит обеспечение гарантийных обязательств в виде перечисления денежных средств): </w:t>
            </w:r>
          </w:p>
          <w:p w:rsidR="009B5881" w:rsidRPr="009B5881" w:rsidRDefault="009B5881" w:rsidP="009B5881">
            <w:pPr>
              <w:widowControl w:val="0"/>
              <w:suppressAutoHyphens/>
              <w:snapToGrid w:val="0"/>
              <w:spacing w:after="0" w:line="240" w:lineRule="auto"/>
              <w:rPr>
                <w:rFonts w:ascii="Times New Roman" w:eastAsia="Lucida Sans Unicode" w:hAnsi="Times New Roman" w:cs="Times New Roman"/>
                <w:kern w:val="1"/>
                <w:sz w:val="20"/>
                <w:szCs w:val="20"/>
                <w:lang w:eastAsia="ar-SA"/>
              </w:rPr>
            </w:pPr>
            <w:r w:rsidRPr="009B5881">
              <w:rPr>
                <w:rFonts w:ascii="Times New Roman" w:eastAsia="Lucida Sans Unicode" w:hAnsi="Times New Roman" w:cs="Times New Roman"/>
                <w:kern w:val="1"/>
                <w:sz w:val="20"/>
                <w:szCs w:val="20"/>
                <w:lang w:eastAsia="ar-SA"/>
              </w:rPr>
              <w:t>УФК по Иркутской области (Государственное учреждение — Иркутское региональное отделение Фонда социального страхования Российской Федерации, л/с 05344026260)</w:t>
            </w:r>
          </w:p>
          <w:p w:rsidR="009B5881" w:rsidRPr="009B5881" w:rsidRDefault="009B5881" w:rsidP="009B5881">
            <w:pPr>
              <w:widowControl w:val="0"/>
              <w:suppressAutoHyphens/>
              <w:snapToGrid w:val="0"/>
              <w:spacing w:after="0" w:line="240" w:lineRule="auto"/>
              <w:rPr>
                <w:rFonts w:ascii="Times New Roman" w:eastAsia="Lucida Sans Unicode" w:hAnsi="Times New Roman" w:cs="Times New Roman"/>
                <w:kern w:val="1"/>
                <w:sz w:val="20"/>
                <w:szCs w:val="20"/>
                <w:lang w:eastAsia="ar-SA"/>
              </w:rPr>
            </w:pPr>
            <w:r w:rsidRPr="009B5881">
              <w:rPr>
                <w:rFonts w:ascii="Times New Roman" w:eastAsia="Lucida Sans Unicode" w:hAnsi="Times New Roman" w:cs="Times New Roman"/>
                <w:b/>
                <w:bCs/>
                <w:kern w:val="1"/>
                <w:sz w:val="20"/>
                <w:szCs w:val="20"/>
                <w:lang w:eastAsia="ar-SA"/>
              </w:rPr>
              <w:t>Р/с</w:t>
            </w:r>
            <w:r w:rsidRPr="009B5881">
              <w:rPr>
                <w:rFonts w:ascii="Times New Roman" w:eastAsia="Lucida Sans Unicode" w:hAnsi="Times New Roman" w:cs="Times New Roman"/>
                <w:kern w:val="1"/>
                <w:sz w:val="20"/>
                <w:szCs w:val="20"/>
                <w:lang w:eastAsia="ar-SA"/>
              </w:rPr>
              <w:t xml:space="preserve"> 40302810525207000001 ОТДЕЛЕНИЕ ИРКУТСК Г.ИРКУТСК</w:t>
            </w:r>
          </w:p>
          <w:p w:rsidR="009B5881" w:rsidRPr="009B5881" w:rsidRDefault="009B5881" w:rsidP="009B5881">
            <w:pPr>
              <w:widowControl w:val="0"/>
              <w:suppressAutoHyphens/>
              <w:snapToGrid w:val="0"/>
              <w:spacing w:after="0" w:line="240" w:lineRule="auto"/>
              <w:rPr>
                <w:rFonts w:ascii="Times New Roman" w:eastAsia="Lucida Sans Unicode" w:hAnsi="Times New Roman" w:cs="Times New Roman"/>
                <w:kern w:val="1"/>
                <w:sz w:val="20"/>
                <w:szCs w:val="20"/>
                <w:lang w:eastAsia="ar-SA"/>
              </w:rPr>
            </w:pPr>
            <w:r w:rsidRPr="009B5881">
              <w:rPr>
                <w:rFonts w:ascii="Times New Roman" w:eastAsia="Lucida Sans Unicode" w:hAnsi="Times New Roman" w:cs="Times New Roman"/>
                <w:b/>
                <w:bCs/>
                <w:kern w:val="1"/>
                <w:sz w:val="20"/>
                <w:szCs w:val="20"/>
                <w:lang w:eastAsia="ar-SA"/>
              </w:rPr>
              <w:t xml:space="preserve">ИНН </w:t>
            </w:r>
            <w:r w:rsidRPr="009B5881">
              <w:rPr>
                <w:rFonts w:ascii="Times New Roman" w:eastAsia="Lucida Sans Unicode" w:hAnsi="Times New Roman" w:cs="Times New Roman"/>
                <w:kern w:val="1"/>
                <w:sz w:val="20"/>
                <w:szCs w:val="20"/>
                <w:lang w:eastAsia="ar-SA"/>
              </w:rPr>
              <w:t xml:space="preserve">3808011062 </w:t>
            </w:r>
            <w:r w:rsidRPr="009B5881">
              <w:rPr>
                <w:rFonts w:ascii="Times New Roman" w:eastAsia="Lucida Sans Unicode" w:hAnsi="Times New Roman" w:cs="Times New Roman"/>
                <w:b/>
                <w:bCs/>
                <w:kern w:val="1"/>
                <w:sz w:val="20"/>
                <w:szCs w:val="20"/>
                <w:lang w:eastAsia="ar-SA"/>
              </w:rPr>
              <w:t>КПП</w:t>
            </w:r>
            <w:r w:rsidRPr="009B5881">
              <w:rPr>
                <w:rFonts w:ascii="Times New Roman" w:eastAsia="Lucida Sans Unicode" w:hAnsi="Times New Roman" w:cs="Times New Roman"/>
                <w:kern w:val="1"/>
                <w:sz w:val="20"/>
                <w:szCs w:val="20"/>
                <w:lang w:eastAsia="ar-SA"/>
              </w:rPr>
              <w:t xml:space="preserve"> 380801001</w:t>
            </w:r>
          </w:p>
          <w:p w:rsidR="009B5881" w:rsidRPr="009B5881" w:rsidRDefault="009B5881" w:rsidP="009B5881">
            <w:pPr>
              <w:widowControl w:val="0"/>
              <w:suppressAutoHyphens/>
              <w:snapToGrid w:val="0"/>
              <w:spacing w:after="0" w:line="240" w:lineRule="auto"/>
              <w:rPr>
                <w:rFonts w:ascii="Times New Roman" w:eastAsia="Lucida Sans Unicode" w:hAnsi="Times New Roman" w:cs="Times New Roman"/>
                <w:bCs/>
                <w:kern w:val="1"/>
                <w:sz w:val="20"/>
                <w:szCs w:val="20"/>
                <w:lang w:eastAsia="ar-SA"/>
              </w:rPr>
            </w:pPr>
            <w:r w:rsidRPr="009B5881">
              <w:rPr>
                <w:rFonts w:ascii="Times New Roman" w:eastAsia="Lucida Sans Unicode" w:hAnsi="Times New Roman" w:cs="Times New Roman"/>
                <w:b/>
                <w:bCs/>
                <w:kern w:val="1"/>
                <w:sz w:val="20"/>
                <w:szCs w:val="20"/>
                <w:lang w:eastAsia="ar-SA"/>
              </w:rPr>
              <w:t>БИК</w:t>
            </w:r>
            <w:r w:rsidRPr="009B5881">
              <w:rPr>
                <w:rFonts w:ascii="Times New Roman" w:eastAsia="Lucida Sans Unicode" w:hAnsi="Times New Roman" w:cs="Times New Roman"/>
                <w:kern w:val="1"/>
                <w:sz w:val="20"/>
                <w:szCs w:val="20"/>
                <w:lang w:eastAsia="ar-SA"/>
              </w:rPr>
              <w:t xml:space="preserve"> </w:t>
            </w:r>
            <w:r w:rsidRPr="009B5881">
              <w:rPr>
                <w:rFonts w:ascii="Times New Roman" w:eastAsia="Lucida Sans Unicode" w:hAnsi="Times New Roman" w:cs="Times New Roman"/>
                <w:bCs/>
                <w:kern w:val="1"/>
                <w:sz w:val="20"/>
                <w:szCs w:val="20"/>
                <w:lang w:eastAsia="ar-SA"/>
              </w:rPr>
              <w:t>042520001</w:t>
            </w:r>
          </w:p>
          <w:p w:rsidR="009B5881" w:rsidRPr="009B5881" w:rsidRDefault="009B5881" w:rsidP="009B5881">
            <w:pPr>
              <w:widowControl w:val="0"/>
              <w:suppressAutoHyphens/>
              <w:snapToGrid w:val="0"/>
              <w:spacing w:after="0" w:line="240" w:lineRule="auto"/>
              <w:jc w:val="both"/>
              <w:rPr>
                <w:rFonts w:ascii="Times New Roman" w:eastAsia="Lucida Sans Unicode" w:hAnsi="Times New Roman" w:cs="Times New Roman"/>
                <w:kern w:val="1"/>
                <w:sz w:val="20"/>
                <w:szCs w:val="20"/>
                <w:lang w:eastAsia="ar-SA"/>
              </w:rPr>
            </w:pPr>
            <w:r w:rsidRPr="009B5881">
              <w:rPr>
                <w:rFonts w:ascii="Times New Roman" w:eastAsia="Lucida Sans Unicode" w:hAnsi="Times New Roman" w:cs="Times New Roman"/>
                <w:b/>
                <w:bCs/>
                <w:kern w:val="1"/>
                <w:sz w:val="20"/>
                <w:szCs w:val="20"/>
                <w:lang w:eastAsia="ar-SA"/>
              </w:rPr>
              <w:t xml:space="preserve">Получатель: </w:t>
            </w:r>
            <w:r w:rsidRPr="009B5881">
              <w:rPr>
                <w:rFonts w:ascii="Times New Roman" w:eastAsia="Lucida Sans Unicode" w:hAnsi="Times New Roman" w:cs="Times New Roman"/>
                <w:kern w:val="1"/>
                <w:sz w:val="20"/>
                <w:szCs w:val="20"/>
                <w:lang w:eastAsia="ar-SA"/>
              </w:rPr>
              <w:t>Государственное учреждение — Иркутское региональное отделение Фонда социального страхования Российской Федерации</w:t>
            </w:r>
          </w:p>
          <w:p w:rsidR="009B5881" w:rsidRPr="009B5881" w:rsidRDefault="009B5881" w:rsidP="009B5881">
            <w:pPr>
              <w:widowControl w:val="0"/>
              <w:suppressLineNumbers/>
              <w:tabs>
                <w:tab w:val="left" w:pos="15331"/>
              </w:tabs>
              <w:suppressAutoHyphens/>
              <w:snapToGrid w:val="0"/>
              <w:spacing w:after="0" w:line="100" w:lineRule="atLeast"/>
              <w:jc w:val="both"/>
              <w:rPr>
                <w:rFonts w:ascii="Times New Roman" w:eastAsia="Calibri" w:hAnsi="Times New Roman" w:cs="Times New Roman"/>
                <w:b/>
                <w:bCs/>
                <w:spacing w:val="-4"/>
                <w:kern w:val="1"/>
                <w:sz w:val="20"/>
                <w:szCs w:val="20"/>
                <w:lang w:eastAsia="ar-SA"/>
              </w:rPr>
            </w:pPr>
            <w:r w:rsidRPr="009B5881">
              <w:rPr>
                <w:rFonts w:ascii="Times New Roman" w:eastAsia="Calibri" w:hAnsi="Times New Roman" w:cs="Times New Roman"/>
                <w:b/>
                <w:bCs/>
                <w:spacing w:val="-1"/>
                <w:kern w:val="1"/>
                <w:sz w:val="20"/>
                <w:szCs w:val="20"/>
                <w:u w:val="single"/>
                <w:lang w:eastAsia="ar-SA"/>
              </w:rPr>
              <w:t>Назначение платежа:</w:t>
            </w:r>
            <w:r w:rsidRPr="009B5881">
              <w:rPr>
                <w:rFonts w:ascii="Times New Roman" w:eastAsia="Calibri" w:hAnsi="Times New Roman" w:cs="Times New Roman"/>
                <w:b/>
                <w:bCs/>
                <w:spacing w:val="-1"/>
                <w:kern w:val="1"/>
                <w:sz w:val="20"/>
                <w:szCs w:val="20"/>
                <w:lang w:eastAsia="ar-SA"/>
              </w:rPr>
              <w:t xml:space="preserve"> </w:t>
            </w:r>
            <w:r w:rsidRPr="009B5881">
              <w:rPr>
                <w:rFonts w:ascii="Times New Roman" w:eastAsia="Calibri" w:hAnsi="Times New Roman" w:cs="Times New Roman"/>
                <w:spacing w:val="-1"/>
                <w:kern w:val="1"/>
                <w:sz w:val="20"/>
                <w:szCs w:val="20"/>
                <w:lang w:eastAsia="ar-SA"/>
              </w:rPr>
              <w:t>О</w:t>
            </w:r>
            <w:r w:rsidRPr="009B5881">
              <w:rPr>
                <w:rFonts w:ascii="Times New Roman" w:eastAsia="Calibri" w:hAnsi="Times New Roman" w:cs="Times New Roman"/>
                <w:spacing w:val="-4"/>
                <w:kern w:val="1"/>
                <w:sz w:val="20"/>
                <w:szCs w:val="20"/>
                <w:lang w:eastAsia="ar-SA"/>
              </w:rPr>
              <w:t>беспечение гарантийных обязательств</w:t>
            </w:r>
            <w:r w:rsidRPr="009B5881">
              <w:rPr>
                <w:rFonts w:ascii="Times New Roman" w:eastAsia="Calibri" w:hAnsi="Times New Roman" w:cs="Times New Roman"/>
                <w:b/>
                <w:bCs/>
                <w:spacing w:val="-4"/>
                <w:kern w:val="1"/>
                <w:sz w:val="20"/>
                <w:szCs w:val="20"/>
                <w:lang w:eastAsia="ar-SA"/>
              </w:rPr>
              <w:t xml:space="preserve"> по Государственному контракту №____ от «__» ___________2020 года на </w:t>
            </w:r>
            <w:r w:rsidRPr="009B5881">
              <w:rPr>
                <w:rFonts w:ascii="Times New Roman" w:eastAsia="Times New Roman" w:hAnsi="Times New Roman" w:cs="Times New Roman"/>
                <w:b/>
                <w:bCs/>
                <w:spacing w:val="-1"/>
                <w:kern w:val="1"/>
                <w:sz w:val="20"/>
                <w:szCs w:val="20"/>
                <w:lang w:eastAsia="ar-SA"/>
              </w:rPr>
              <w:t>Выполнение работ по обеспечению в 2020 году инвалида протезом верхней конечности.</w:t>
            </w:r>
          </w:p>
        </w:tc>
      </w:tr>
      <w:tr w:rsidR="009B5881" w:rsidRPr="009B5881" w:rsidTr="00A87B71">
        <w:tc>
          <w:tcPr>
            <w:tcW w:w="1350" w:type="dxa"/>
            <w:tcBorders>
              <w:left w:val="single" w:sz="1" w:space="0" w:color="000000"/>
              <w:bottom w:val="single" w:sz="1" w:space="0" w:color="000000"/>
            </w:tcBorders>
            <w:shd w:val="clear" w:color="auto" w:fill="auto"/>
          </w:tcPr>
          <w:p w:rsidR="009B5881" w:rsidRPr="009B5881" w:rsidRDefault="009B5881" w:rsidP="009B5881">
            <w:pPr>
              <w:widowControl w:val="0"/>
              <w:suppressAutoHyphens/>
              <w:snapToGrid w:val="0"/>
              <w:spacing w:after="0" w:line="240" w:lineRule="auto"/>
              <w:jc w:val="both"/>
              <w:rPr>
                <w:rFonts w:ascii="Times New Roman" w:eastAsia="Lucida Sans Unicode" w:hAnsi="Times New Roman" w:cs="Times New Roman"/>
                <w:kern w:val="1"/>
                <w:sz w:val="20"/>
                <w:szCs w:val="20"/>
                <w:lang w:eastAsia="ar-SA"/>
              </w:rPr>
            </w:pPr>
          </w:p>
        </w:tc>
        <w:tc>
          <w:tcPr>
            <w:tcW w:w="930" w:type="dxa"/>
            <w:tcBorders>
              <w:left w:val="single" w:sz="1" w:space="0" w:color="000000"/>
              <w:bottom w:val="single" w:sz="1" w:space="0" w:color="000000"/>
            </w:tcBorders>
            <w:shd w:val="clear" w:color="auto" w:fill="auto"/>
          </w:tcPr>
          <w:p w:rsidR="009B5881" w:rsidRPr="009B5881" w:rsidRDefault="009B5881" w:rsidP="009B5881">
            <w:pPr>
              <w:widowControl w:val="0"/>
              <w:suppressAutoHyphens/>
              <w:snapToGrid w:val="0"/>
              <w:spacing w:after="0" w:line="240" w:lineRule="auto"/>
              <w:jc w:val="center"/>
              <w:rPr>
                <w:rFonts w:ascii="Times New Roman" w:eastAsia="Lucida Sans Unicode" w:hAnsi="Times New Roman" w:cs="Times New Roman"/>
                <w:kern w:val="1"/>
                <w:sz w:val="20"/>
                <w:szCs w:val="20"/>
                <w:lang w:eastAsia="ar-SA"/>
              </w:rPr>
            </w:pPr>
            <w:r w:rsidRPr="009B5881">
              <w:rPr>
                <w:rFonts w:ascii="Times New Roman" w:eastAsia="Lucida Sans Unicode" w:hAnsi="Times New Roman" w:cs="Times New Roman"/>
                <w:kern w:val="1"/>
                <w:sz w:val="20"/>
                <w:szCs w:val="20"/>
                <w:lang w:eastAsia="ar-SA"/>
              </w:rPr>
              <w:t>19</w:t>
            </w:r>
          </w:p>
        </w:tc>
        <w:tc>
          <w:tcPr>
            <w:tcW w:w="8012" w:type="dxa"/>
            <w:tcBorders>
              <w:left w:val="single" w:sz="1" w:space="0" w:color="000000"/>
              <w:bottom w:val="single" w:sz="1" w:space="0" w:color="000000"/>
              <w:right w:val="single" w:sz="1" w:space="0" w:color="000000"/>
            </w:tcBorders>
            <w:shd w:val="clear" w:color="auto" w:fill="auto"/>
          </w:tcPr>
          <w:p w:rsidR="009B5881" w:rsidRPr="009B5881" w:rsidRDefault="009B5881" w:rsidP="009B5881">
            <w:pPr>
              <w:widowControl w:val="0"/>
              <w:suppressAutoHyphens/>
              <w:snapToGrid w:val="0"/>
              <w:spacing w:after="0" w:line="240" w:lineRule="auto"/>
              <w:jc w:val="both"/>
              <w:rPr>
                <w:rFonts w:ascii="Times New Roman" w:eastAsia="Lucida Sans Unicode" w:hAnsi="Times New Roman" w:cs="Times New Roman"/>
                <w:kern w:val="1"/>
                <w:sz w:val="20"/>
                <w:szCs w:val="20"/>
                <w:lang w:eastAsia="ar-SA"/>
              </w:rPr>
            </w:pPr>
            <w:r w:rsidRPr="009B5881">
              <w:rPr>
                <w:rFonts w:ascii="Times New Roman" w:eastAsia="Lucida Sans Unicode" w:hAnsi="Times New Roman" w:cs="Times New Roman"/>
                <w:b/>
                <w:bCs/>
                <w:kern w:val="1"/>
                <w:sz w:val="20"/>
                <w:szCs w:val="20"/>
                <w:lang w:eastAsia="ar-SA"/>
              </w:rPr>
              <w:t xml:space="preserve">Информация о контрактной службе: </w:t>
            </w:r>
            <w:r w:rsidRPr="009B5881">
              <w:rPr>
                <w:rFonts w:ascii="Times New Roman" w:eastAsia="Lucida Sans Unicode" w:hAnsi="Times New Roman" w:cs="Times New Roman"/>
                <w:kern w:val="1"/>
                <w:sz w:val="20"/>
                <w:szCs w:val="20"/>
                <w:lang w:eastAsia="ar-SA"/>
              </w:rPr>
              <w:t>состав контрактной службы Государственного учреждения — Иркутского регионального отделения Фонда социального страхования Российской Федерации утвержден Приказом управляющего № 237 от 06.02.2020 г.</w:t>
            </w:r>
          </w:p>
          <w:p w:rsidR="009B5881" w:rsidRPr="009B5881" w:rsidRDefault="009B5881" w:rsidP="009B5881">
            <w:pPr>
              <w:widowControl w:val="0"/>
              <w:suppressAutoHyphens/>
              <w:snapToGrid w:val="0"/>
              <w:spacing w:after="0" w:line="240" w:lineRule="auto"/>
              <w:jc w:val="both"/>
              <w:rPr>
                <w:rFonts w:ascii="Times New Roman" w:eastAsia="Lucida Sans Unicode" w:hAnsi="Times New Roman" w:cs="Times New Roman"/>
                <w:color w:val="000000"/>
                <w:spacing w:val="-1"/>
                <w:kern w:val="1"/>
                <w:sz w:val="20"/>
                <w:szCs w:val="20"/>
                <w:lang w:eastAsia="ar-SA"/>
              </w:rPr>
            </w:pPr>
            <w:r w:rsidRPr="009B5881">
              <w:rPr>
                <w:rFonts w:ascii="Times New Roman" w:eastAsia="Lucida Sans Unicode" w:hAnsi="Times New Roman" w:cs="Times New Roman"/>
                <w:b/>
                <w:bCs/>
                <w:spacing w:val="-1"/>
                <w:kern w:val="1"/>
                <w:sz w:val="20"/>
                <w:szCs w:val="20"/>
                <w:lang w:eastAsia="ar-SA"/>
              </w:rPr>
              <w:t xml:space="preserve">Ответственный за заключение контракта: </w:t>
            </w:r>
            <w:r w:rsidRPr="009B5881">
              <w:rPr>
                <w:rFonts w:ascii="Times New Roman" w:eastAsia="Lucida Sans Unicode" w:hAnsi="Times New Roman" w:cs="Times New Roman"/>
                <w:color w:val="000000"/>
                <w:spacing w:val="-1"/>
                <w:kern w:val="1"/>
                <w:sz w:val="20"/>
                <w:szCs w:val="20"/>
                <w:lang w:eastAsia="ar-SA"/>
              </w:rPr>
              <w:t>Броницкая Ольга Сергеевна.</w:t>
            </w:r>
          </w:p>
        </w:tc>
      </w:tr>
      <w:tr w:rsidR="009B5881" w:rsidRPr="009B5881" w:rsidTr="00A87B71">
        <w:tc>
          <w:tcPr>
            <w:tcW w:w="1350" w:type="dxa"/>
            <w:tcBorders>
              <w:left w:val="single" w:sz="1" w:space="0" w:color="000000"/>
              <w:bottom w:val="single" w:sz="1" w:space="0" w:color="000000"/>
            </w:tcBorders>
            <w:shd w:val="clear" w:color="auto" w:fill="auto"/>
          </w:tcPr>
          <w:p w:rsidR="009B5881" w:rsidRPr="009B5881" w:rsidRDefault="009B5881" w:rsidP="009B5881">
            <w:pPr>
              <w:widowControl w:val="0"/>
              <w:suppressAutoHyphens/>
              <w:snapToGrid w:val="0"/>
              <w:spacing w:after="0" w:line="240" w:lineRule="auto"/>
              <w:rPr>
                <w:rFonts w:ascii="Times New Roman" w:eastAsia="Lucida Sans Unicode" w:hAnsi="Times New Roman" w:cs="Times New Roman"/>
                <w:kern w:val="1"/>
                <w:sz w:val="20"/>
                <w:szCs w:val="20"/>
                <w:lang w:eastAsia="ar-SA"/>
              </w:rPr>
            </w:pPr>
          </w:p>
        </w:tc>
        <w:tc>
          <w:tcPr>
            <w:tcW w:w="930" w:type="dxa"/>
            <w:tcBorders>
              <w:left w:val="single" w:sz="1" w:space="0" w:color="000000"/>
              <w:bottom w:val="single" w:sz="1" w:space="0" w:color="000000"/>
            </w:tcBorders>
            <w:shd w:val="clear" w:color="auto" w:fill="auto"/>
          </w:tcPr>
          <w:p w:rsidR="009B5881" w:rsidRPr="009B5881" w:rsidRDefault="009B5881" w:rsidP="009B5881">
            <w:pPr>
              <w:widowControl w:val="0"/>
              <w:suppressAutoHyphens/>
              <w:snapToGrid w:val="0"/>
              <w:spacing w:after="0" w:line="240" w:lineRule="auto"/>
              <w:jc w:val="center"/>
              <w:rPr>
                <w:rFonts w:ascii="Times New Roman" w:eastAsia="Lucida Sans Unicode" w:hAnsi="Times New Roman" w:cs="Times New Roman"/>
                <w:kern w:val="1"/>
                <w:sz w:val="20"/>
                <w:szCs w:val="20"/>
                <w:lang w:eastAsia="ar-SA"/>
              </w:rPr>
            </w:pPr>
            <w:r w:rsidRPr="009B5881">
              <w:rPr>
                <w:rFonts w:ascii="Times New Roman" w:eastAsia="Lucida Sans Unicode" w:hAnsi="Times New Roman" w:cs="Times New Roman"/>
                <w:kern w:val="1"/>
                <w:sz w:val="20"/>
                <w:szCs w:val="20"/>
                <w:lang w:eastAsia="ar-SA"/>
              </w:rPr>
              <w:t>20</w:t>
            </w:r>
          </w:p>
        </w:tc>
        <w:tc>
          <w:tcPr>
            <w:tcW w:w="8012" w:type="dxa"/>
            <w:tcBorders>
              <w:left w:val="single" w:sz="1" w:space="0" w:color="000000"/>
              <w:bottom w:val="single" w:sz="1" w:space="0" w:color="000000"/>
              <w:right w:val="single" w:sz="1" w:space="0" w:color="000000"/>
            </w:tcBorders>
            <w:shd w:val="clear" w:color="auto" w:fill="auto"/>
          </w:tcPr>
          <w:p w:rsidR="009B5881" w:rsidRPr="009B5881" w:rsidRDefault="009B5881" w:rsidP="009B5881">
            <w:pPr>
              <w:widowControl w:val="0"/>
              <w:suppressAutoHyphens/>
              <w:snapToGrid w:val="0"/>
              <w:spacing w:after="0" w:line="240" w:lineRule="auto"/>
              <w:jc w:val="both"/>
              <w:rPr>
                <w:rFonts w:ascii="Times New Roman" w:eastAsia="Lucida Sans Unicode" w:hAnsi="Times New Roman" w:cs="Times New Roman"/>
                <w:kern w:val="1"/>
                <w:sz w:val="20"/>
                <w:szCs w:val="20"/>
                <w:lang w:eastAsia="ar-SA"/>
              </w:rPr>
            </w:pPr>
            <w:r w:rsidRPr="009B5881">
              <w:rPr>
                <w:rFonts w:ascii="Times New Roman" w:eastAsia="Lucida Sans Unicode" w:hAnsi="Times New Roman" w:cs="Times New Roman"/>
                <w:b/>
                <w:bCs/>
                <w:kern w:val="1"/>
                <w:sz w:val="20"/>
                <w:szCs w:val="20"/>
                <w:lang w:eastAsia="ar-SA"/>
              </w:rPr>
              <w:t xml:space="preserve">Срок, в течение которого победитель аукциона или иной участник, с которым заключается контракт при уклонении победителя аукциона от заключения контракта, должен подписать контракт: </w:t>
            </w:r>
            <w:r w:rsidRPr="009B5881">
              <w:rPr>
                <w:rFonts w:ascii="Times New Roman" w:eastAsia="Lucida Sans Unicode" w:hAnsi="Times New Roman" w:cs="Times New Roman"/>
                <w:kern w:val="1"/>
                <w:sz w:val="20"/>
                <w:szCs w:val="20"/>
                <w:lang w:eastAsia="ar-SA"/>
              </w:rPr>
              <w:t>в течение пяти дней с даты размещения заказчиком в единой информационной системе проекта контракта.</w:t>
            </w:r>
          </w:p>
        </w:tc>
      </w:tr>
      <w:tr w:rsidR="009B5881" w:rsidRPr="009B5881" w:rsidTr="00A87B71">
        <w:tc>
          <w:tcPr>
            <w:tcW w:w="1350" w:type="dxa"/>
            <w:tcBorders>
              <w:left w:val="single" w:sz="1" w:space="0" w:color="000000"/>
              <w:bottom w:val="single" w:sz="1" w:space="0" w:color="000000"/>
            </w:tcBorders>
            <w:shd w:val="clear" w:color="auto" w:fill="auto"/>
          </w:tcPr>
          <w:p w:rsidR="009B5881" w:rsidRPr="009B5881" w:rsidRDefault="009B5881" w:rsidP="009B5881">
            <w:pPr>
              <w:widowControl w:val="0"/>
              <w:suppressAutoHyphens/>
              <w:snapToGrid w:val="0"/>
              <w:spacing w:after="0" w:line="240" w:lineRule="auto"/>
              <w:rPr>
                <w:rFonts w:ascii="Times New Roman" w:eastAsia="Lucida Sans Unicode" w:hAnsi="Times New Roman" w:cs="Times New Roman"/>
                <w:kern w:val="1"/>
                <w:sz w:val="20"/>
                <w:szCs w:val="20"/>
                <w:lang w:eastAsia="ar-SA"/>
              </w:rPr>
            </w:pPr>
          </w:p>
        </w:tc>
        <w:tc>
          <w:tcPr>
            <w:tcW w:w="930" w:type="dxa"/>
            <w:tcBorders>
              <w:left w:val="single" w:sz="1" w:space="0" w:color="000000"/>
              <w:bottom w:val="single" w:sz="1" w:space="0" w:color="000000"/>
            </w:tcBorders>
            <w:shd w:val="clear" w:color="auto" w:fill="auto"/>
          </w:tcPr>
          <w:p w:rsidR="009B5881" w:rsidRPr="009B5881" w:rsidRDefault="009B5881" w:rsidP="009B5881">
            <w:pPr>
              <w:widowControl w:val="0"/>
              <w:suppressAutoHyphens/>
              <w:snapToGrid w:val="0"/>
              <w:spacing w:after="0" w:line="240" w:lineRule="auto"/>
              <w:jc w:val="center"/>
              <w:rPr>
                <w:rFonts w:ascii="Times New Roman" w:eastAsia="Lucida Sans Unicode" w:hAnsi="Times New Roman" w:cs="Times New Roman"/>
                <w:kern w:val="1"/>
                <w:sz w:val="20"/>
                <w:szCs w:val="20"/>
                <w:lang w:eastAsia="ar-SA"/>
              </w:rPr>
            </w:pPr>
            <w:r w:rsidRPr="009B5881">
              <w:rPr>
                <w:rFonts w:ascii="Times New Roman" w:eastAsia="Lucida Sans Unicode" w:hAnsi="Times New Roman" w:cs="Times New Roman"/>
                <w:kern w:val="1"/>
                <w:sz w:val="20"/>
                <w:szCs w:val="20"/>
                <w:lang w:eastAsia="ar-SA"/>
              </w:rPr>
              <w:t>21</w:t>
            </w:r>
          </w:p>
        </w:tc>
        <w:tc>
          <w:tcPr>
            <w:tcW w:w="8012" w:type="dxa"/>
            <w:tcBorders>
              <w:left w:val="single" w:sz="1" w:space="0" w:color="000000"/>
              <w:bottom w:val="single" w:sz="1" w:space="0" w:color="000000"/>
              <w:right w:val="single" w:sz="1" w:space="0" w:color="000000"/>
            </w:tcBorders>
            <w:shd w:val="clear" w:color="auto" w:fill="auto"/>
          </w:tcPr>
          <w:p w:rsidR="009B5881" w:rsidRPr="009B5881" w:rsidRDefault="009B5881" w:rsidP="009B5881">
            <w:pPr>
              <w:widowControl w:val="0"/>
              <w:suppressAutoHyphens/>
              <w:snapToGrid w:val="0"/>
              <w:spacing w:after="0" w:line="240" w:lineRule="auto"/>
              <w:jc w:val="both"/>
              <w:rPr>
                <w:rFonts w:ascii="Times New Roman" w:eastAsia="Lucida Sans Unicode" w:hAnsi="Times New Roman" w:cs="Times New Roman"/>
                <w:kern w:val="1"/>
                <w:sz w:val="20"/>
                <w:szCs w:val="20"/>
                <w:lang w:eastAsia="ar-SA"/>
              </w:rPr>
            </w:pPr>
            <w:r w:rsidRPr="009B5881">
              <w:rPr>
                <w:rFonts w:ascii="Times New Roman" w:eastAsia="Lucida Sans Unicode" w:hAnsi="Times New Roman" w:cs="Times New Roman"/>
                <w:b/>
                <w:bCs/>
                <w:kern w:val="1"/>
                <w:sz w:val="20"/>
                <w:szCs w:val="20"/>
                <w:lang w:eastAsia="ar-SA"/>
              </w:rPr>
              <w:t xml:space="preserve">Условия признания победителя аукциона или иного участника аукциона уклонившимися от заключения контракта: </w:t>
            </w:r>
            <w:r w:rsidRPr="009B5881">
              <w:rPr>
                <w:rFonts w:ascii="Times New Roman" w:eastAsia="Lucida Sans Unicode" w:hAnsi="Times New Roman" w:cs="Times New Roman"/>
                <w:kern w:val="1"/>
                <w:sz w:val="20"/>
                <w:szCs w:val="20"/>
                <w:lang w:eastAsia="ar-SA"/>
              </w:rPr>
              <w:t xml:space="preserve">Победитель электронного аукциона признается уклонившимся от заключения контракта в случае, если в сроки, предусмотренные законодательством, он не направил заказчику проект контракта, подписанный лицом, имеющим право действовать от имени победителя аукциона, или не направил протокол разногласий, или не исполнил требования, предусмотренные  законодательством (в случае снижения при проведении такого аукциона цены контракта на двадцать пять процентов и более от начальной (максимальной) цены контракта). При этом заказчик не позднее одного рабочего дня, следующего за днем признания победителя электронного аукциона </w:t>
            </w:r>
            <w:r w:rsidRPr="009B5881">
              <w:rPr>
                <w:rFonts w:ascii="Times New Roman" w:eastAsia="Lucida Sans Unicode" w:hAnsi="Times New Roman" w:cs="Times New Roman"/>
                <w:kern w:val="1"/>
                <w:sz w:val="20"/>
                <w:szCs w:val="20"/>
                <w:lang w:eastAsia="ar-SA"/>
              </w:rPr>
              <w:lastRenderedPageBreak/>
              <w:t>уклонившимся от заключения контракта,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 факте, являющемся основанием для такого признания, а также реквизиты документов, подтверждающих этот факт.</w:t>
            </w:r>
          </w:p>
        </w:tc>
      </w:tr>
      <w:tr w:rsidR="009B5881" w:rsidRPr="009B5881" w:rsidTr="00A87B71">
        <w:tc>
          <w:tcPr>
            <w:tcW w:w="1350" w:type="dxa"/>
            <w:tcBorders>
              <w:left w:val="single" w:sz="1" w:space="0" w:color="000000"/>
              <w:bottom w:val="single" w:sz="1" w:space="0" w:color="000000"/>
            </w:tcBorders>
            <w:shd w:val="clear" w:color="auto" w:fill="auto"/>
          </w:tcPr>
          <w:p w:rsidR="009B5881" w:rsidRPr="009B5881" w:rsidRDefault="009B5881" w:rsidP="009B5881">
            <w:pPr>
              <w:widowControl w:val="0"/>
              <w:suppressAutoHyphens/>
              <w:snapToGrid w:val="0"/>
              <w:spacing w:after="0" w:line="240" w:lineRule="auto"/>
              <w:rPr>
                <w:rFonts w:ascii="Times New Roman" w:eastAsia="Lucida Sans Unicode" w:hAnsi="Times New Roman" w:cs="Times New Roman"/>
                <w:kern w:val="1"/>
                <w:sz w:val="20"/>
                <w:szCs w:val="20"/>
                <w:lang w:eastAsia="ar-SA"/>
              </w:rPr>
            </w:pPr>
          </w:p>
        </w:tc>
        <w:tc>
          <w:tcPr>
            <w:tcW w:w="930" w:type="dxa"/>
            <w:tcBorders>
              <w:left w:val="single" w:sz="1" w:space="0" w:color="000000"/>
              <w:bottom w:val="single" w:sz="1" w:space="0" w:color="000000"/>
            </w:tcBorders>
            <w:shd w:val="clear" w:color="auto" w:fill="auto"/>
          </w:tcPr>
          <w:p w:rsidR="009B5881" w:rsidRPr="009B5881" w:rsidRDefault="009B5881" w:rsidP="009B5881">
            <w:pPr>
              <w:widowControl w:val="0"/>
              <w:suppressAutoHyphens/>
              <w:snapToGrid w:val="0"/>
              <w:spacing w:after="0" w:line="240" w:lineRule="auto"/>
              <w:jc w:val="center"/>
              <w:rPr>
                <w:rFonts w:ascii="Times New Roman" w:eastAsia="Lucida Sans Unicode" w:hAnsi="Times New Roman" w:cs="Times New Roman"/>
                <w:kern w:val="1"/>
                <w:sz w:val="20"/>
                <w:szCs w:val="20"/>
                <w:lang w:eastAsia="ar-SA"/>
              </w:rPr>
            </w:pPr>
            <w:r w:rsidRPr="009B5881">
              <w:rPr>
                <w:rFonts w:ascii="Times New Roman" w:eastAsia="Lucida Sans Unicode" w:hAnsi="Times New Roman" w:cs="Times New Roman"/>
                <w:kern w:val="1"/>
                <w:sz w:val="20"/>
                <w:szCs w:val="20"/>
                <w:lang w:eastAsia="ar-SA"/>
              </w:rPr>
              <w:t>22</w:t>
            </w:r>
          </w:p>
        </w:tc>
        <w:tc>
          <w:tcPr>
            <w:tcW w:w="8012" w:type="dxa"/>
            <w:tcBorders>
              <w:left w:val="single" w:sz="1" w:space="0" w:color="000000"/>
              <w:bottom w:val="single" w:sz="1" w:space="0" w:color="000000"/>
              <w:right w:val="single" w:sz="1" w:space="0" w:color="000000"/>
            </w:tcBorders>
            <w:shd w:val="clear" w:color="auto" w:fill="auto"/>
          </w:tcPr>
          <w:p w:rsidR="009B5881" w:rsidRPr="009B5881" w:rsidRDefault="009B5881" w:rsidP="009B5881">
            <w:pPr>
              <w:widowControl w:val="0"/>
              <w:suppressAutoHyphens/>
              <w:snapToGrid w:val="0"/>
              <w:spacing w:after="0" w:line="240" w:lineRule="auto"/>
              <w:jc w:val="both"/>
              <w:rPr>
                <w:rFonts w:ascii="Times New Roman" w:eastAsia="Lucida Sans Unicode" w:hAnsi="Times New Roman" w:cs="Times New Roman"/>
                <w:kern w:val="1"/>
                <w:sz w:val="20"/>
                <w:szCs w:val="20"/>
                <w:lang w:eastAsia="ar-SA"/>
              </w:rPr>
            </w:pPr>
            <w:r w:rsidRPr="009B5881">
              <w:rPr>
                <w:rFonts w:ascii="Times New Roman" w:eastAsia="Lucida Sans Unicode" w:hAnsi="Times New Roman" w:cs="Times New Roman"/>
                <w:b/>
                <w:bCs/>
                <w:kern w:val="1"/>
                <w:sz w:val="20"/>
                <w:szCs w:val="20"/>
                <w:lang w:eastAsia="ar-SA"/>
              </w:rPr>
              <w:t xml:space="preserve">Порядок, даты начала и окончания срока предоставления участникам аукциона разъяснений положений документации об аукционе: </w:t>
            </w:r>
            <w:r w:rsidRPr="009B5881">
              <w:rPr>
                <w:rFonts w:ascii="Times New Roman" w:eastAsia="Lucida Sans Unicode" w:hAnsi="Times New Roman" w:cs="Times New Roman"/>
                <w:kern w:val="1"/>
                <w:sz w:val="20"/>
                <w:szCs w:val="20"/>
                <w:lang w:eastAsia="ar-SA"/>
              </w:rPr>
              <w:t>Любой участник электронного аукциона, зарегистрированный в единой информационной системе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9B5881" w:rsidRPr="009B5881" w:rsidRDefault="009B5881" w:rsidP="009B5881">
            <w:pPr>
              <w:widowControl w:val="0"/>
              <w:suppressAutoHyphens/>
              <w:autoSpaceDE w:val="0"/>
              <w:spacing w:after="0" w:line="240" w:lineRule="auto"/>
              <w:jc w:val="both"/>
              <w:rPr>
                <w:rFonts w:ascii="Times New Roman" w:eastAsia="Lucida Sans Unicode" w:hAnsi="Times New Roman" w:cs="Times New Roman"/>
                <w:kern w:val="1"/>
                <w:sz w:val="20"/>
                <w:szCs w:val="20"/>
                <w:lang w:eastAsia="ar-SA"/>
              </w:rPr>
            </w:pPr>
            <w:r w:rsidRPr="009B5881">
              <w:rPr>
                <w:rFonts w:ascii="Times New Roman" w:eastAsia="Lucida Sans Unicode" w:hAnsi="Times New Roman" w:cs="Times New Roman"/>
                <w:kern w:val="1"/>
                <w:sz w:val="20"/>
                <w:szCs w:val="20"/>
                <w:lang w:eastAsia="ar-SA"/>
              </w:rPr>
              <w:t>В течение двух дней с даты поступления от оператора электронной площадки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9B5881" w:rsidRPr="009B5881" w:rsidRDefault="009B5881" w:rsidP="009B5881">
            <w:pPr>
              <w:widowControl w:val="0"/>
              <w:suppressAutoHyphens/>
              <w:snapToGrid w:val="0"/>
              <w:spacing w:after="0" w:line="240" w:lineRule="auto"/>
              <w:jc w:val="both"/>
              <w:rPr>
                <w:rFonts w:ascii="Times New Roman" w:eastAsia="Lucida Sans Unicode" w:hAnsi="Times New Roman" w:cs="Times New Roman"/>
                <w:b/>
                <w:bCs/>
                <w:kern w:val="1"/>
                <w:sz w:val="20"/>
                <w:szCs w:val="20"/>
                <w:lang w:eastAsia="ar-SA"/>
              </w:rPr>
            </w:pPr>
            <w:r w:rsidRPr="009B5881">
              <w:rPr>
                <w:rFonts w:ascii="Times New Roman" w:eastAsia="Lucida Sans Unicode" w:hAnsi="Times New Roman" w:cs="Times New Roman"/>
                <w:b/>
                <w:bCs/>
                <w:kern w:val="1"/>
                <w:sz w:val="20"/>
                <w:szCs w:val="20"/>
                <w:lang w:eastAsia="ar-SA"/>
              </w:rPr>
              <w:t>Предоставление участникам аукциона разъяснений положений документации о аукционе осуществляется с «08» апреля 2020г.  по «15» апреля 2020 г.</w:t>
            </w:r>
          </w:p>
        </w:tc>
      </w:tr>
      <w:tr w:rsidR="009B5881" w:rsidRPr="009B5881" w:rsidTr="00A87B71">
        <w:tc>
          <w:tcPr>
            <w:tcW w:w="1350" w:type="dxa"/>
            <w:tcBorders>
              <w:left w:val="single" w:sz="1" w:space="0" w:color="000000"/>
              <w:bottom w:val="single" w:sz="1" w:space="0" w:color="000000"/>
            </w:tcBorders>
            <w:shd w:val="clear" w:color="auto" w:fill="auto"/>
          </w:tcPr>
          <w:p w:rsidR="009B5881" w:rsidRPr="009B5881" w:rsidRDefault="009B5881" w:rsidP="009B5881">
            <w:pPr>
              <w:widowControl w:val="0"/>
              <w:suppressAutoHyphens/>
              <w:snapToGrid w:val="0"/>
              <w:spacing w:after="0" w:line="240" w:lineRule="auto"/>
              <w:jc w:val="center"/>
              <w:rPr>
                <w:rFonts w:ascii="Times New Roman" w:eastAsia="Lucida Sans Unicode" w:hAnsi="Times New Roman" w:cs="Times New Roman"/>
                <w:kern w:val="1"/>
                <w:sz w:val="20"/>
                <w:szCs w:val="20"/>
                <w:lang w:eastAsia="ar-SA"/>
              </w:rPr>
            </w:pPr>
            <w:r w:rsidRPr="009B5881">
              <w:rPr>
                <w:rFonts w:ascii="Times New Roman" w:eastAsia="Lucida Sans Unicode" w:hAnsi="Times New Roman" w:cs="Times New Roman"/>
                <w:kern w:val="1"/>
                <w:sz w:val="20"/>
                <w:szCs w:val="20"/>
                <w:lang w:eastAsia="ar-SA"/>
              </w:rPr>
              <w:t>18 ИУА</w:t>
            </w:r>
          </w:p>
        </w:tc>
        <w:tc>
          <w:tcPr>
            <w:tcW w:w="930" w:type="dxa"/>
            <w:tcBorders>
              <w:left w:val="single" w:sz="1" w:space="0" w:color="000000"/>
              <w:bottom w:val="single" w:sz="1" w:space="0" w:color="000000"/>
            </w:tcBorders>
            <w:shd w:val="clear" w:color="auto" w:fill="auto"/>
          </w:tcPr>
          <w:p w:rsidR="009B5881" w:rsidRPr="009B5881" w:rsidRDefault="009B5881" w:rsidP="009B5881">
            <w:pPr>
              <w:widowControl w:val="0"/>
              <w:suppressAutoHyphens/>
              <w:snapToGrid w:val="0"/>
              <w:spacing w:after="0" w:line="240" w:lineRule="auto"/>
              <w:jc w:val="center"/>
              <w:rPr>
                <w:rFonts w:ascii="Times New Roman" w:eastAsia="Lucida Sans Unicode" w:hAnsi="Times New Roman" w:cs="Times New Roman"/>
                <w:kern w:val="1"/>
                <w:sz w:val="20"/>
                <w:szCs w:val="20"/>
                <w:lang w:eastAsia="ar-SA"/>
              </w:rPr>
            </w:pPr>
            <w:r w:rsidRPr="009B5881">
              <w:rPr>
                <w:rFonts w:ascii="Times New Roman" w:eastAsia="Lucida Sans Unicode" w:hAnsi="Times New Roman" w:cs="Times New Roman"/>
                <w:kern w:val="1"/>
                <w:sz w:val="20"/>
                <w:szCs w:val="20"/>
                <w:lang w:eastAsia="ar-SA"/>
              </w:rPr>
              <w:t>23</w:t>
            </w:r>
          </w:p>
        </w:tc>
        <w:tc>
          <w:tcPr>
            <w:tcW w:w="8012" w:type="dxa"/>
            <w:tcBorders>
              <w:left w:val="single" w:sz="1" w:space="0" w:color="000000"/>
              <w:bottom w:val="single" w:sz="1" w:space="0" w:color="000000"/>
              <w:right w:val="single" w:sz="1" w:space="0" w:color="000000"/>
            </w:tcBorders>
            <w:shd w:val="clear" w:color="auto" w:fill="auto"/>
          </w:tcPr>
          <w:p w:rsidR="009B5881" w:rsidRPr="009B5881" w:rsidRDefault="009B5881" w:rsidP="009B5881">
            <w:pPr>
              <w:widowControl w:val="0"/>
              <w:suppressAutoHyphens/>
              <w:snapToGrid w:val="0"/>
              <w:spacing w:after="0" w:line="240" w:lineRule="auto"/>
              <w:jc w:val="both"/>
              <w:rPr>
                <w:rFonts w:ascii="Times New Roman" w:eastAsia="Lucida Sans Unicode" w:hAnsi="Times New Roman" w:cs="Times New Roman"/>
                <w:kern w:val="1"/>
                <w:sz w:val="20"/>
                <w:szCs w:val="20"/>
                <w:lang w:eastAsia="ar-SA"/>
              </w:rPr>
            </w:pPr>
            <w:r w:rsidRPr="009B5881">
              <w:rPr>
                <w:rFonts w:ascii="Times New Roman" w:eastAsia="Lucida Sans Unicode" w:hAnsi="Times New Roman" w:cs="Times New Roman"/>
                <w:b/>
                <w:bCs/>
                <w:kern w:val="1"/>
                <w:sz w:val="20"/>
                <w:szCs w:val="20"/>
                <w:lang w:eastAsia="ar-SA"/>
              </w:rPr>
              <w:t xml:space="preserve">Информация о возможности одностороннего отказа от исполнения контракта: </w:t>
            </w:r>
            <w:r w:rsidRPr="009B5881">
              <w:rPr>
                <w:rFonts w:ascii="Times New Roman" w:eastAsia="Lucida Sans Unicode" w:hAnsi="Times New Roman" w:cs="Times New Roman"/>
                <w:kern w:val="1"/>
                <w:sz w:val="20"/>
                <w:szCs w:val="20"/>
                <w:lang w:eastAsia="ar-SA"/>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9B5881" w:rsidRPr="009B5881" w:rsidRDefault="009B5881" w:rsidP="009B5881">
            <w:pPr>
              <w:widowControl w:val="0"/>
              <w:suppressAutoHyphens/>
              <w:snapToGrid w:val="0"/>
              <w:spacing w:after="0" w:line="240" w:lineRule="auto"/>
              <w:jc w:val="both"/>
              <w:rPr>
                <w:rFonts w:ascii="Times New Roman" w:eastAsia="Lucida Sans Unicode" w:hAnsi="Times New Roman" w:cs="Times New Roman"/>
                <w:kern w:val="1"/>
                <w:sz w:val="20"/>
                <w:szCs w:val="20"/>
                <w:lang w:eastAsia="ar-SA"/>
              </w:rPr>
            </w:pPr>
            <w:r w:rsidRPr="009B5881">
              <w:rPr>
                <w:rFonts w:ascii="Times New Roman" w:eastAsia="Lucida Sans Unicode" w:hAnsi="Times New Roman" w:cs="Times New Roman"/>
                <w:kern w:val="1"/>
                <w:sz w:val="20"/>
                <w:szCs w:val="20"/>
                <w:lang w:eastAsia="ar-SA"/>
              </w:rPr>
              <w:t>Заказчик обязан принять решение об одностороннем отказе от исполнения контракта, если в ходе исполнения контракта установлено, что Исполнитель не соответствует установленным документацией об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9B5881" w:rsidRPr="009B5881" w:rsidRDefault="009B5881" w:rsidP="009B5881">
            <w:pPr>
              <w:widowControl w:val="0"/>
              <w:suppressAutoHyphens/>
              <w:snapToGrid w:val="0"/>
              <w:spacing w:after="0" w:line="240" w:lineRule="auto"/>
              <w:jc w:val="both"/>
              <w:rPr>
                <w:rFonts w:ascii="Times New Roman" w:eastAsia="Lucida Sans Unicode" w:hAnsi="Times New Roman" w:cs="Times New Roman"/>
                <w:kern w:val="1"/>
                <w:sz w:val="20"/>
                <w:szCs w:val="20"/>
                <w:lang w:eastAsia="ar-SA"/>
              </w:rPr>
            </w:pPr>
            <w:r w:rsidRPr="009B5881">
              <w:rPr>
                <w:rFonts w:ascii="Times New Roman" w:eastAsia="Lucida Sans Unicode" w:hAnsi="Times New Roman" w:cs="Times New Roman"/>
                <w:kern w:val="1"/>
                <w:sz w:val="20"/>
                <w:szCs w:val="20"/>
                <w:lang w:eastAsia="ar-SA"/>
              </w:rPr>
              <w:t xml:space="preserve">Исполнитель вправе принять решение об одностороннем отказе от исполнения контракта в соответствии гражданским законодательством, если в контракте было предусмотрено право заказчика принять </w:t>
            </w:r>
            <w:proofErr w:type="gramStart"/>
            <w:r w:rsidRPr="009B5881">
              <w:rPr>
                <w:rFonts w:ascii="Times New Roman" w:eastAsia="Lucida Sans Unicode" w:hAnsi="Times New Roman" w:cs="Times New Roman"/>
                <w:kern w:val="1"/>
                <w:sz w:val="20"/>
                <w:szCs w:val="20"/>
                <w:lang w:eastAsia="ar-SA"/>
              </w:rPr>
              <w:t>решение  об</w:t>
            </w:r>
            <w:proofErr w:type="gramEnd"/>
            <w:r w:rsidRPr="009B5881">
              <w:rPr>
                <w:rFonts w:ascii="Times New Roman" w:eastAsia="Lucida Sans Unicode" w:hAnsi="Times New Roman" w:cs="Times New Roman"/>
                <w:kern w:val="1"/>
                <w:sz w:val="20"/>
                <w:szCs w:val="20"/>
                <w:lang w:eastAsia="ar-SA"/>
              </w:rPr>
              <w:t xml:space="preserve">  одностороннем отказе от исполнения контракта.</w:t>
            </w:r>
          </w:p>
          <w:p w:rsidR="009B5881" w:rsidRPr="009B5881" w:rsidRDefault="009B5881" w:rsidP="009B5881">
            <w:pPr>
              <w:widowControl w:val="0"/>
              <w:suppressAutoHyphens/>
              <w:snapToGrid w:val="0"/>
              <w:spacing w:after="0" w:line="240" w:lineRule="auto"/>
              <w:jc w:val="both"/>
              <w:rPr>
                <w:rFonts w:ascii="Times New Roman" w:eastAsia="Lucida Sans Unicode" w:hAnsi="Times New Roman" w:cs="Times New Roman"/>
                <w:kern w:val="1"/>
                <w:sz w:val="20"/>
                <w:szCs w:val="20"/>
                <w:lang w:eastAsia="ar-SA"/>
              </w:rPr>
            </w:pPr>
            <w:r w:rsidRPr="009B5881">
              <w:rPr>
                <w:rFonts w:ascii="Times New Roman" w:eastAsia="Lucida Sans Unicode" w:hAnsi="Times New Roman" w:cs="Times New Roman"/>
                <w:kern w:val="1"/>
                <w:sz w:val="20"/>
                <w:szCs w:val="20"/>
                <w:lang w:eastAsia="ar-SA"/>
              </w:rPr>
              <w:t>Порядок расторжения Государственного контракта предусмотрен положениями частей 8-25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tc>
      </w:tr>
      <w:tr w:rsidR="009B5881" w:rsidRPr="009B5881" w:rsidTr="00A87B71">
        <w:tc>
          <w:tcPr>
            <w:tcW w:w="1350" w:type="dxa"/>
            <w:tcBorders>
              <w:left w:val="single" w:sz="1" w:space="0" w:color="000000"/>
              <w:bottom w:val="single" w:sz="1" w:space="0" w:color="000000"/>
            </w:tcBorders>
            <w:shd w:val="clear" w:color="auto" w:fill="auto"/>
          </w:tcPr>
          <w:p w:rsidR="009B5881" w:rsidRPr="009B5881" w:rsidRDefault="009B5881" w:rsidP="009B5881">
            <w:pPr>
              <w:widowControl w:val="0"/>
              <w:suppressAutoHyphens/>
              <w:snapToGrid w:val="0"/>
              <w:spacing w:after="0" w:line="240" w:lineRule="auto"/>
              <w:jc w:val="center"/>
              <w:rPr>
                <w:rFonts w:ascii="Times New Roman" w:eastAsia="Lucida Sans Unicode" w:hAnsi="Times New Roman" w:cs="Times New Roman"/>
                <w:kern w:val="1"/>
                <w:sz w:val="20"/>
                <w:szCs w:val="20"/>
                <w:lang w:eastAsia="ar-SA"/>
              </w:rPr>
            </w:pPr>
            <w:r w:rsidRPr="009B5881">
              <w:rPr>
                <w:rFonts w:ascii="Times New Roman" w:eastAsia="Lucida Sans Unicode" w:hAnsi="Times New Roman" w:cs="Times New Roman"/>
                <w:kern w:val="1"/>
                <w:sz w:val="20"/>
                <w:szCs w:val="20"/>
                <w:lang w:eastAsia="ar-SA"/>
              </w:rPr>
              <w:t>1 ИУА</w:t>
            </w:r>
          </w:p>
        </w:tc>
        <w:tc>
          <w:tcPr>
            <w:tcW w:w="930" w:type="dxa"/>
            <w:tcBorders>
              <w:left w:val="single" w:sz="1" w:space="0" w:color="000000"/>
              <w:bottom w:val="single" w:sz="1" w:space="0" w:color="000000"/>
            </w:tcBorders>
            <w:shd w:val="clear" w:color="auto" w:fill="auto"/>
          </w:tcPr>
          <w:p w:rsidR="009B5881" w:rsidRPr="009B5881" w:rsidRDefault="009B5881" w:rsidP="009B5881">
            <w:pPr>
              <w:widowControl w:val="0"/>
              <w:suppressAutoHyphens/>
              <w:snapToGrid w:val="0"/>
              <w:spacing w:after="0" w:line="240" w:lineRule="auto"/>
              <w:jc w:val="center"/>
              <w:rPr>
                <w:rFonts w:ascii="Times New Roman" w:eastAsia="Lucida Sans Unicode" w:hAnsi="Times New Roman" w:cs="Times New Roman"/>
                <w:kern w:val="1"/>
                <w:sz w:val="20"/>
                <w:szCs w:val="20"/>
                <w:lang w:eastAsia="ar-SA"/>
              </w:rPr>
            </w:pPr>
            <w:r w:rsidRPr="009B5881">
              <w:rPr>
                <w:rFonts w:ascii="Times New Roman" w:eastAsia="Lucida Sans Unicode" w:hAnsi="Times New Roman" w:cs="Times New Roman"/>
                <w:kern w:val="1"/>
                <w:sz w:val="20"/>
                <w:szCs w:val="20"/>
                <w:lang w:eastAsia="ar-SA"/>
              </w:rPr>
              <w:t>24</w:t>
            </w:r>
          </w:p>
        </w:tc>
        <w:tc>
          <w:tcPr>
            <w:tcW w:w="8012" w:type="dxa"/>
            <w:tcBorders>
              <w:left w:val="single" w:sz="1" w:space="0" w:color="000000"/>
              <w:bottom w:val="single" w:sz="1" w:space="0" w:color="000000"/>
              <w:right w:val="single" w:sz="1" w:space="0" w:color="000000"/>
            </w:tcBorders>
            <w:shd w:val="clear" w:color="auto" w:fill="auto"/>
          </w:tcPr>
          <w:p w:rsidR="009B5881" w:rsidRPr="009B5881" w:rsidRDefault="009B5881" w:rsidP="009B5881">
            <w:pPr>
              <w:widowControl w:val="0"/>
              <w:suppressAutoHyphens/>
              <w:snapToGrid w:val="0"/>
              <w:spacing w:after="0" w:line="240" w:lineRule="auto"/>
              <w:jc w:val="both"/>
              <w:rPr>
                <w:rFonts w:ascii="Times New Roman" w:eastAsia="Lucida Sans Unicode" w:hAnsi="Times New Roman" w:cs="Times New Roman"/>
                <w:kern w:val="1"/>
                <w:sz w:val="20"/>
                <w:szCs w:val="20"/>
                <w:lang w:eastAsia="ar-SA"/>
              </w:rPr>
            </w:pPr>
            <w:r w:rsidRPr="009B5881">
              <w:rPr>
                <w:rFonts w:ascii="Times New Roman" w:eastAsia="Lucida Sans Unicode" w:hAnsi="Times New Roman" w:cs="Times New Roman"/>
                <w:b/>
                <w:bCs/>
                <w:kern w:val="1"/>
                <w:sz w:val="20"/>
                <w:szCs w:val="20"/>
                <w:lang w:eastAsia="ar-SA"/>
              </w:rPr>
              <w:t xml:space="preserve">Источник финансирования: </w:t>
            </w:r>
            <w:r w:rsidRPr="009B5881">
              <w:rPr>
                <w:rFonts w:ascii="Times New Roman" w:eastAsia="Lucida Sans Unicode" w:hAnsi="Times New Roman" w:cs="Times New Roman"/>
                <w:kern w:val="1"/>
                <w:sz w:val="20"/>
                <w:szCs w:val="20"/>
                <w:lang w:eastAsia="ar-SA"/>
              </w:rPr>
              <w:t xml:space="preserve">средства федерального бюджета. </w:t>
            </w:r>
          </w:p>
        </w:tc>
      </w:tr>
      <w:tr w:rsidR="009B5881" w:rsidRPr="009B5881" w:rsidTr="00A87B71">
        <w:tc>
          <w:tcPr>
            <w:tcW w:w="1350" w:type="dxa"/>
            <w:tcBorders>
              <w:left w:val="single" w:sz="1" w:space="0" w:color="000000"/>
              <w:bottom w:val="single" w:sz="1" w:space="0" w:color="000000"/>
            </w:tcBorders>
            <w:shd w:val="clear" w:color="auto" w:fill="auto"/>
          </w:tcPr>
          <w:p w:rsidR="009B5881" w:rsidRPr="009B5881" w:rsidRDefault="009B5881" w:rsidP="009B5881">
            <w:pPr>
              <w:widowControl w:val="0"/>
              <w:suppressAutoHyphens/>
              <w:snapToGrid w:val="0"/>
              <w:spacing w:after="0" w:line="240" w:lineRule="auto"/>
              <w:jc w:val="center"/>
              <w:rPr>
                <w:rFonts w:ascii="Times New Roman" w:eastAsia="Lucida Sans Unicode" w:hAnsi="Times New Roman" w:cs="Times New Roman"/>
                <w:kern w:val="1"/>
                <w:sz w:val="20"/>
                <w:szCs w:val="20"/>
                <w:lang w:eastAsia="ar-SA"/>
              </w:rPr>
            </w:pPr>
            <w:r w:rsidRPr="009B5881">
              <w:rPr>
                <w:rFonts w:ascii="Times New Roman" w:eastAsia="Lucida Sans Unicode" w:hAnsi="Times New Roman" w:cs="Times New Roman"/>
                <w:kern w:val="1"/>
                <w:sz w:val="20"/>
                <w:szCs w:val="20"/>
                <w:lang w:eastAsia="ar-SA"/>
              </w:rPr>
              <w:t>12 ИУА</w:t>
            </w:r>
          </w:p>
        </w:tc>
        <w:tc>
          <w:tcPr>
            <w:tcW w:w="930" w:type="dxa"/>
            <w:tcBorders>
              <w:left w:val="single" w:sz="1" w:space="0" w:color="000000"/>
              <w:bottom w:val="single" w:sz="1" w:space="0" w:color="000000"/>
            </w:tcBorders>
            <w:shd w:val="clear" w:color="auto" w:fill="auto"/>
          </w:tcPr>
          <w:p w:rsidR="009B5881" w:rsidRPr="009B5881" w:rsidRDefault="009B5881" w:rsidP="009B5881">
            <w:pPr>
              <w:widowControl w:val="0"/>
              <w:suppressAutoHyphens/>
              <w:snapToGrid w:val="0"/>
              <w:spacing w:after="0" w:line="240" w:lineRule="auto"/>
              <w:jc w:val="center"/>
              <w:rPr>
                <w:rFonts w:ascii="Times New Roman" w:eastAsia="Lucida Sans Unicode" w:hAnsi="Times New Roman" w:cs="Times New Roman"/>
                <w:kern w:val="1"/>
                <w:sz w:val="20"/>
                <w:szCs w:val="20"/>
                <w:lang w:eastAsia="ar-SA"/>
              </w:rPr>
            </w:pPr>
            <w:r w:rsidRPr="009B5881">
              <w:rPr>
                <w:rFonts w:ascii="Times New Roman" w:eastAsia="Lucida Sans Unicode" w:hAnsi="Times New Roman" w:cs="Times New Roman"/>
                <w:kern w:val="1"/>
                <w:sz w:val="20"/>
                <w:szCs w:val="20"/>
                <w:lang w:eastAsia="ar-SA"/>
              </w:rPr>
              <w:t>25</w:t>
            </w:r>
          </w:p>
        </w:tc>
        <w:tc>
          <w:tcPr>
            <w:tcW w:w="8012" w:type="dxa"/>
            <w:tcBorders>
              <w:left w:val="single" w:sz="1" w:space="0" w:color="000000"/>
              <w:bottom w:val="single" w:sz="1" w:space="0" w:color="000000"/>
              <w:right w:val="single" w:sz="1" w:space="0" w:color="000000"/>
            </w:tcBorders>
            <w:shd w:val="clear" w:color="auto" w:fill="auto"/>
          </w:tcPr>
          <w:p w:rsidR="009B5881" w:rsidRPr="009B5881" w:rsidRDefault="009B5881" w:rsidP="009B5881">
            <w:pPr>
              <w:widowControl w:val="0"/>
              <w:suppressAutoHyphens/>
              <w:snapToGrid w:val="0"/>
              <w:spacing w:after="0" w:line="240" w:lineRule="auto"/>
              <w:jc w:val="both"/>
              <w:rPr>
                <w:rFonts w:ascii="Times New Roman" w:eastAsia="Lucida Sans Unicode" w:hAnsi="Times New Roman" w:cs="Times New Roman"/>
                <w:bCs/>
                <w:kern w:val="1"/>
                <w:sz w:val="20"/>
                <w:szCs w:val="20"/>
                <w:lang w:eastAsia="ar-SA"/>
              </w:rPr>
            </w:pPr>
            <w:r w:rsidRPr="009B5881">
              <w:rPr>
                <w:rFonts w:ascii="Times New Roman" w:eastAsia="Lucida Sans Unicode" w:hAnsi="Times New Roman" w:cs="Times New Roman"/>
                <w:b/>
                <w:bCs/>
                <w:kern w:val="1"/>
                <w:sz w:val="20"/>
                <w:szCs w:val="20"/>
                <w:lang w:eastAsia="ar-SA"/>
              </w:rPr>
              <w:t>Величина снижения начальной (максимальной) цены контракта</w:t>
            </w:r>
            <w:r w:rsidRPr="009B5881">
              <w:rPr>
                <w:rFonts w:ascii="Times New Roman" w:eastAsia="Lucida Sans Unicode" w:hAnsi="Times New Roman" w:cs="Times New Roman"/>
                <w:bCs/>
                <w:kern w:val="1"/>
                <w:sz w:val="20"/>
                <w:szCs w:val="20"/>
                <w:lang w:eastAsia="ar-SA"/>
              </w:rPr>
              <w:t xml:space="preserve"> ("шаг аукциона") составляет от 0,5 процента до 5 процентов начальной (максимальной) цены контракта.</w:t>
            </w:r>
          </w:p>
        </w:tc>
      </w:tr>
      <w:tr w:rsidR="009B5881" w:rsidRPr="009B5881" w:rsidTr="00A87B71">
        <w:tc>
          <w:tcPr>
            <w:tcW w:w="1350" w:type="dxa"/>
            <w:tcBorders>
              <w:left w:val="single" w:sz="1" w:space="0" w:color="000000"/>
              <w:bottom w:val="single" w:sz="1" w:space="0" w:color="000000"/>
            </w:tcBorders>
            <w:shd w:val="clear" w:color="auto" w:fill="auto"/>
          </w:tcPr>
          <w:p w:rsidR="009B5881" w:rsidRPr="009B5881" w:rsidRDefault="009B5881" w:rsidP="009B5881">
            <w:pPr>
              <w:widowControl w:val="0"/>
              <w:suppressAutoHyphens/>
              <w:snapToGrid w:val="0"/>
              <w:spacing w:after="0" w:line="240" w:lineRule="auto"/>
              <w:jc w:val="center"/>
              <w:rPr>
                <w:rFonts w:ascii="Times New Roman" w:eastAsia="Lucida Sans Unicode" w:hAnsi="Times New Roman" w:cs="Times New Roman"/>
                <w:kern w:val="1"/>
                <w:sz w:val="20"/>
                <w:szCs w:val="20"/>
                <w:lang w:eastAsia="ar-SA"/>
              </w:rPr>
            </w:pPr>
          </w:p>
        </w:tc>
        <w:tc>
          <w:tcPr>
            <w:tcW w:w="930" w:type="dxa"/>
            <w:tcBorders>
              <w:left w:val="single" w:sz="1" w:space="0" w:color="000000"/>
              <w:bottom w:val="single" w:sz="1" w:space="0" w:color="000000"/>
            </w:tcBorders>
            <w:shd w:val="clear" w:color="auto" w:fill="auto"/>
          </w:tcPr>
          <w:p w:rsidR="009B5881" w:rsidRPr="009B5881" w:rsidRDefault="009B5881" w:rsidP="009B5881">
            <w:pPr>
              <w:widowControl w:val="0"/>
              <w:suppressAutoHyphens/>
              <w:snapToGrid w:val="0"/>
              <w:spacing w:after="0" w:line="240" w:lineRule="auto"/>
              <w:jc w:val="center"/>
              <w:rPr>
                <w:rFonts w:ascii="Times New Roman" w:eastAsia="Lucida Sans Unicode" w:hAnsi="Times New Roman" w:cs="Times New Roman"/>
                <w:kern w:val="1"/>
                <w:sz w:val="20"/>
                <w:szCs w:val="20"/>
                <w:lang w:eastAsia="ar-SA"/>
              </w:rPr>
            </w:pPr>
            <w:r w:rsidRPr="009B5881">
              <w:rPr>
                <w:rFonts w:ascii="Times New Roman" w:eastAsia="Lucida Sans Unicode" w:hAnsi="Times New Roman" w:cs="Times New Roman"/>
                <w:kern w:val="1"/>
                <w:sz w:val="20"/>
                <w:szCs w:val="20"/>
                <w:lang w:eastAsia="ar-SA"/>
              </w:rPr>
              <w:t>26</w:t>
            </w:r>
          </w:p>
        </w:tc>
        <w:tc>
          <w:tcPr>
            <w:tcW w:w="8012" w:type="dxa"/>
            <w:tcBorders>
              <w:left w:val="single" w:sz="1" w:space="0" w:color="000000"/>
              <w:bottom w:val="single" w:sz="1" w:space="0" w:color="000000"/>
              <w:right w:val="single" w:sz="1" w:space="0" w:color="000000"/>
            </w:tcBorders>
            <w:shd w:val="clear" w:color="auto" w:fill="auto"/>
          </w:tcPr>
          <w:p w:rsidR="009B5881" w:rsidRPr="009B5881" w:rsidRDefault="009B5881" w:rsidP="009B5881">
            <w:pPr>
              <w:widowControl w:val="0"/>
              <w:suppressAutoHyphens/>
              <w:snapToGrid w:val="0"/>
              <w:spacing w:after="0" w:line="240" w:lineRule="auto"/>
              <w:jc w:val="both"/>
              <w:rPr>
                <w:rFonts w:ascii="Times New Roman" w:eastAsia="Lucida Sans Unicode" w:hAnsi="Times New Roman" w:cs="Times New Roman"/>
                <w:b/>
                <w:bCs/>
                <w:spacing w:val="-1"/>
                <w:kern w:val="1"/>
                <w:sz w:val="20"/>
                <w:szCs w:val="20"/>
                <w:lang w:eastAsia="ar-SA"/>
              </w:rPr>
            </w:pPr>
            <w:r w:rsidRPr="009B5881">
              <w:rPr>
                <w:rFonts w:ascii="Times New Roman" w:eastAsia="Lucida Sans Unicode" w:hAnsi="Times New Roman" w:cs="Times New Roman"/>
                <w:b/>
                <w:bCs/>
                <w:kern w:val="1"/>
                <w:sz w:val="20"/>
                <w:szCs w:val="20"/>
                <w:lang w:eastAsia="ar-SA"/>
              </w:rPr>
              <w:t xml:space="preserve">Преимущества, предоставляемые заказчиком в соответствии со статьями 28 и 29 </w:t>
            </w:r>
            <w:r w:rsidRPr="009B5881">
              <w:rPr>
                <w:rFonts w:ascii="Times New Roman" w:eastAsia="Lucida Sans Unicode" w:hAnsi="Times New Roman" w:cs="Times New Roman"/>
                <w:b/>
                <w:bCs/>
                <w:spacing w:val="-1"/>
                <w:kern w:val="1"/>
                <w:sz w:val="20"/>
                <w:szCs w:val="20"/>
                <w:lang w:eastAsia="ar-SA"/>
              </w:rPr>
              <w:t>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w:t>
            </w:r>
          </w:p>
          <w:p w:rsidR="009B5881" w:rsidRPr="009B5881" w:rsidRDefault="009B5881" w:rsidP="009B5881">
            <w:pPr>
              <w:widowControl w:val="0"/>
              <w:suppressAutoHyphens/>
              <w:spacing w:after="0" w:line="240" w:lineRule="auto"/>
              <w:jc w:val="both"/>
              <w:rPr>
                <w:rFonts w:ascii="Times New Roman" w:eastAsia="Lucida Sans Unicode" w:hAnsi="Times New Roman" w:cs="Times New Roman"/>
                <w:kern w:val="1"/>
                <w:sz w:val="20"/>
                <w:szCs w:val="20"/>
                <w:lang w:eastAsia="ar-SA"/>
              </w:rPr>
            </w:pPr>
            <w:r w:rsidRPr="009B5881">
              <w:rPr>
                <w:rFonts w:ascii="Times New Roman" w:eastAsia="Lucida Sans Unicode" w:hAnsi="Times New Roman" w:cs="Times New Roman"/>
                <w:b/>
                <w:bCs/>
                <w:kern w:val="1"/>
                <w:sz w:val="20"/>
                <w:szCs w:val="20"/>
                <w:lang w:eastAsia="ar-SA"/>
              </w:rPr>
              <w:t xml:space="preserve">- учреждениям и предприятиям уголовно-исполнительной системы: </w:t>
            </w:r>
            <w:r w:rsidRPr="009B5881">
              <w:rPr>
                <w:rFonts w:ascii="Times New Roman" w:eastAsia="Lucida Sans Unicode" w:hAnsi="Times New Roman" w:cs="Times New Roman"/>
                <w:kern w:val="1"/>
                <w:sz w:val="20"/>
                <w:szCs w:val="20"/>
                <w:lang w:eastAsia="ar-SA"/>
              </w:rPr>
              <w:t>Заказчик не устанавливает.</w:t>
            </w:r>
          </w:p>
          <w:p w:rsidR="009B5881" w:rsidRPr="009B5881" w:rsidRDefault="009B5881" w:rsidP="009B5881">
            <w:pPr>
              <w:widowControl w:val="0"/>
              <w:suppressAutoHyphens/>
              <w:snapToGrid w:val="0"/>
              <w:spacing w:after="0" w:line="240" w:lineRule="auto"/>
              <w:ind w:firstLine="27"/>
              <w:jc w:val="both"/>
              <w:rPr>
                <w:rFonts w:ascii="Times New Roman" w:eastAsia="Lucida Sans Unicode" w:hAnsi="Times New Roman" w:cs="Times New Roman"/>
                <w:spacing w:val="-1"/>
                <w:kern w:val="1"/>
                <w:sz w:val="20"/>
                <w:szCs w:val="20"/>
                <w:lang w:eastAsia="ar-SA"/>
              </w:rPr>
            </w:pPr>
            <w:r w:rsidRPr="009B5881">
              <w:rPr>
                <w:rFonts w:ascii="Times New Roman" w:eastAsia="Lucida Sans Unicode" w:hAnsi="Times New Roman" w:cs="Times New Roman"/>
                <w:b/>
                <w:bCs/>
                <w:spacing w:val="-1"/>
                <w:kern w:val="1"/>
                <w:sz w:val="20"/>
                <w:szCs w:val="20"/>
                <w:lang w:eastAsia="ar-SA"/>
              </w:rPr>
              <w:t xml:space="preserve">- организациям инвалидов: </w:t>
            </w:r>
            <w:r w:rsidRPr="009B5881">
              <w:rPr>
                <w:rFonts w:ascii="Times New Roman" w:eastAsia="Lucida Sans Unicode" w:hAnsi="Times New Roman" w:cs="Times New Roman"/>
                <w:spacing w:val="-1"/>
                <w:kern w:val="1"/>
                <w:sz w:val="20"/>
                <w:szCs w:val="20"/>
                <w:lang w:eastAsia="ar-SA"/>
              </w:rPr>
              <w:t>Заказчик не устанавливает.</w:t>
            </w:r>
          </w:p>
        </w:tc>
      </w:tr>
      <w:tr w:rsidR="009B5881" w:rsidRPr="009B5881" w:rsidTr="00A87B71">
        <w:tc>
          <w:tcPr>
            <w:tcW w:w="1350" w:type="dxa"/>
            <w:tcBorders>
              <w:left w:val="single" w:sz="1" w:space="0" w:color="000000"/>
              <w:bottom w:val="single" w:sz="1" w:space="0" w:color="000000"/>
            </w:tcBorders>
            <w:shd w:val="clear" w:color="auto" w:fill="auto"/>
          </w:tcPr>
          <w:p w:rsidR="009B5881" w:rsidRPr="009B5881" w:rsidRDefault="009B5881" w:rsidP="009B5881">
            <w:pPr>
              <w:widowControl w:val="0"/>
              <w:suppressAutoHyphens/>
              <w:snapToGrid w:val="0"/>
              <w:spacing w:after="0" w:line="240" w:lineRule="auto"/>
              <w:jc w:val="center"/>
              <w:rPr>
                <w:rFonts w:ascii="Times New Roman" w:eastAsia="Lucida Sans Unicode" w:hAnsi="Times New Roman" w:cs="Times New Roman"/>
                <w:kern w:val="1"/>
                <w:sz w:val="20"/>
                <w:szCs w:val="20"/>
                <w:lang w:eastAsia="ar-SA"/>
              </w:rPr>
            </w:pPr>
          </w:p>
        </w:tc>
        <w:tc>
          <w:tcPr>
            <w:tcW w:w="930" w:type="dxa"/>
            <w:tcBorders>
              <w:left w:val="single" w:sz="1" w:space="0" w:color="000000"/>
              <w:bottom w:val="single" w:sz="1" w:space="0" w:color="000000"/>
            </w:tcBorders>
            <w:shd w:val="clear" w:color="auto" w:fill="auto"/>
          </w:tcPr>
          <w:p w:rsidR="009B5881" w:rsidRPr="009B5881" w:rsidRDefault="009B5881" w:rsidP="009B5881">
            <w:pPr>
              <w:widowControl w:val="0"/>
              <w:suppressAutoHyphens/>
              <w:snapToGrid w:val="0"/>
              <w:spacing w:after="0" w:line="240" w:lineRule="auto"/>
              <w:jc w:val="center"/>
              <w:rPr>
                <w:rFonts w:ascii="Times New Roman" w:eastAsia="Lucida Sans Unicode" w:hAnsi="Times New Roman" w:cs="Times New Roman"/>
                <w:kern w:val="1"/>
                <w:sz w:val="20"/>
                <w:szCs w:val="20"/>
                <w:lang w:eastAsia="ar-SA"/>
              </w:rPr>
            </w:pPr>
            <w:r w:rsidRPr="009B5881">
              <w:rPr>
                <w:rFonts w:ascii="Times New Roman" w:eastAsia="Lucida Sans Unicode" w:hAnsi="Times New Roman" w:cs="Times New Roman"/>
                <w:kern w:val="1"/>
                <w:sz w:val="20"/>
                <w:szCs w:val="20"/>
                <w:lang w:eastAsia="ar-SA"/>
              </w:rPr>
              <w:t>27</w:t>
            </w:r>
          </w:p>
        </w:tc>
        <w:tc>
          <w:tcPr>
            <w:tcW w:w="8012" w:type="dxa"/>
            <w:tcBorders>
              <w:left w:val="single" w:sz="1" w:space="0" w:color="000000"/>
              <w:bottom w:val="single" w:sz="1" w:space="0" w:color="000000"/>
              <w:right w:val="single" w:sz="1" w:space="0" w:color="000000"/>
            </w:tcBorders>
            <w:shd w:val="clear" w:color="auto" w:fill="auto"/>
          </w:tcPr>
          <w:p w:rsidR="009B5881" w:rsidRPr="009B5881" w:rsidRDefault="009B5881" w:rsidP="009B5881">
            <w:pPr>
              <w:widowControl w:val="0"/>
              <w:suppressAutoHyphens/>
              <w:snapToGrid w:val="0"/>
              <w:spacing w:after="0" w:line="240" w:lineRule="auto"/>
              <w:jc w:val="both"/>
              <w:rPr>
                <w:rFonts w:ascii="Times New Roman" w:eastAsia="Lucida Sans Unicode" w:hAnsi="Times New Roman" w:cs="Times New Roman"/>
                <w:kern w:val="1"/>
                <w:sz w:val="20"/>
                <w:szCs w:val="20"/>
                <w:lang w:eastAsia="ar-SA"/>
              </w:rPr>
            </w:pPr>
            <w:r w:rsidRPr="009B5881">
              <w:rPr>
                <w:rFonts w:ascii="Times New Roman" w:eastAsia="Lucida Sans Unicode" w:hAnsi="Times New Roman" w:cs="Times New Roman"/>
                <w:b/>
                <w:bCs/>
                <w:kern w:val="1"/>
                <w:sz w:val="20"/>
                <w:szCs w:val="20"/>
                <w:lang w:eastAsia="ar-SA"/>
              </w:rPr>
              <w:t xml:space="preserve">Плата за настоящую документацию об </w:t>
            </w:r>
            <w:proofErr w:type="gramStart"/>
            <w:r w:rsidRPr="009B5881">
              <w:rPr>
                <w:rFonts w:ascii="Times New Roman" w:eastAsia="Lucida Sans Unicode" w:hAnsi="Times New Roman" w:cs="Times New Roman"/>
                <w:b/>
                <w:bCs/>
                <w:kern w:val="1"/>
                <w:sz w:val="20"/>
                <w:szCs w:val="20"/>
                <w:lang w:eastAsia="ar-SA"/>
              </w:rPr>
              <w:t>аукционе</w:t>
            </w:r>
            <w:r w:rsidRPr="009B5881">
              <w:rPr>
                <w:rFonts w:ascii="Times New Roman" w:eastAsia="Lucida Sans Unicode" w:hAnsi="Times New Roman" w:cs="Times New Roman"/>
                <w:kern w:val="1"/>
                <w:sz w:val="20"/>
                <w:szCs w:val="20"/>
                <w:lang w:eastAsia="ar-SA"/>
              </w:rPr>
              <w:t xml:space="preserve">  не</w:t>
            </w:r>
            <w:proofErr w:type="gramEnd"/>
            <w:r w:rsidRPr="009B5881">
              <w:rPr>
                <w:rFonts w:ascii="Times New Roman" w:eastAsia="Lucida Sans Unicode" w:hAnsi="Times New Roman" w:cs="Times New Roman"/>
                <w:kern w:val="1"/>
                <w:sz w:val="20"/>
                <w:szCs w:val="20"/>
                <w:lang w:eastAsia="ar-SA"/>
              </w:rPr>
              <w:t xml:space="preserve"> взимается. </w:t>
            </w:r>
          </w:p>
        </w:tc>
      </w:tr>
      <w:tr w:rsidR="009B5881" w:rsidRPr="009B5881" w:rsidTr="00A87B71">
        <w:tc>
          <w:tcPr>
            <w:tcW w:w="1350" w:type="dxa"/>
            <w:tcBorders>
              <w:left w:val="single" w:sz="1" w:space="0" w:color="000000"/>
              <w:bottom w:val="single" w:sz="1" w:space="0" w:color="000000"/>
            </w:tcBorders>
            <w:shd w:val="clear" w:color="auto" w:fill="auto"/>
          </w:tcPr>
          <w:p w:rsidR="009B5881" w:rsidRPr="009B5881" w:rsidRDefault="009B5881" w:rsidP="009B5881">
            <w:pPr>
              <w:widowControl w:val="0"/>
              <w:suppressAutoHyphens/>
              <w:snapToGrid w:val="0"/>
              <w:spacing w:after="0" w:line="240" w:lineRule="auto"/>
              <w:jc w:val="center"/>
              <w:rPr>
                <w:rFonts w:ascii="Times New Roman" w:eastAsia="Lucida Sans Unicode" w:hAnsi="Times New Roman" w:cs="Times New Roman"/>
                <w:kern w:val="1"/>
                <w:sz w:val="20"/>
                <w:szCs w:val="20"/>
                <w:lang w:eastAsia="ar-SA"/>
              </w:rPr>
            </w:pPr>
            <w:r w:rsidRPr="009B5881">
              <w:rPr>
                <w:rFonts w:ascii="Times New Roman" w:eastAsia="Lucida Sans Unicode" w:hAnsi="Times New Roman" w:cs="Times New Roman"/>
                <w:kern w:val="1"/>
                <w:sz w:val="20"/>
                <w:szCs w:val="20"/>
                <w:lang w:eastAsia="ar-SA"/>
              </w:rPr>
              <w:t>14 ИУА</w:t>
            </w:r>
          </w:p>
        </w:tc>
        <w:tc>
          <w:tcPr>
            <w:tcW w:w="930" w:type="dxa"/>
            <w:tcBorders>
              <w:left w:val="single" w:sz="1" w:space="0" w:color="000000"/>
              <w:bottom w:val="single" w:sz="1" w:space="0" w:color="000000"/>
            </w:tcBorders>
            <w:shd w:val="clear" w:color="auto" w:fill="auto"/>
          </w:tcPr>
          <w:p w:rsidR="009B5881" w:rsidRPr="009B5881" w:rsidRDefault="009B5881" w:rsidP="009B5881">
            <w:pPr>
              <w:widowControl w:val="0"/>
              <w:suppressAutoHyphens/>
              <w:snapToGrid w:val="0"/>
              <w:spacing w:after="0" w:line="240" w:lineRule="auto"/>
              <w:jc w:val="center"/>
              <w:rPr>
                <w:rFonts w:ascii="Times New Roman" w:eastAsia="Lucida Sans Unicode" w:hAnsi="Times New Roman" w:cs="Times New Roman"/>
                <w:kern w:val="1"/>
                <w:sz w:val="20"/>
                <w:szCs w:val="20"/>
                <w:lang w:eastAsia="ar-SA"/>
              </w:rPr>
            </w:pPr>
            <w:r w:rsidRPr="009B5881">
              <w:rPr>
                <w:rFonts w:ascii="Times New Roman" w:eastAsia="Lucida Sans Unicode" w:hAnsi="Times New Roman" w:cs="Times New Roman"/>
                <w:kern w:val="1"/>
                <w:sz w:val="20"/>
                <w:szCs w:val="20"/>
                <w:lang w:eastAsia="ar-SA"/>
              </w:rPr>
              <w:t>28</w:t>
            </w:r>
          </w:p>
        </w:tc>
        <w:tc>
          <w:tcPr>
            <w:tcW w:w="8012" w:type="dxa"/>
            <w:tcBorders>
              <w:left w:val="single" w:sz="1" w:space="0" w:color="000000"/>
              <w:bottom w:val="single" w:sz="1" w:space="0" w:color="000000"/>
              <w:right w:val="single" w:sz="1" w:space="0" w:color="000000"/>
            </w:tcBorders>
            <w:shd w:val="clear" w:color="auto" w:fill="auto"/>
          </w:tcPr>
          <w:p w:rsidR="009B5881" w:rsidRPr="009B5881" w:rsidRDefault="009B5881" w:rsidP="009B5881">
            <w:pPr>
              <w:widowControl w:val="0"/>
              <w:suppressAutoHyphens/>
              <w:snapToGrid w:val="0"/>
              <w:spacing w:after="0" w:line="240" w:lineRule="auto"/>
              <w:jc w:val="both"/>
              <w:rPr>
                <w:rFonts w:ascii="Times New Roman" w:eastAsia="Lucida Sans Unicode" w:hAnsi="Times New Roman" w:cs="Times New Roman"/>
                <w:kern w:val="1"/>
                <w:sz w:val="20"/>
                <w:szCs w:val="20"/>
                <w:lang w:eastAsia="ar-SA"/>
              </w:rPr>
            </w:pPr>
            <w:r w:rsidRPr="009B5881">
              <w:rPr>
                <w:rFonts w:ascii="Times New Roman" w:eastAsia="Lucida Sans Unicode" w:hAnsi="Times New Roman" w:cs="Times New Roman"/>
                <w:b/>
                <w:bCs/>
                <w:kern w:val="1"/>
                <w:sz w:val="20"/>
                <w:szCs w:val="20"/>
                <w:lang w:eastAsia="ar-SA"/>
              </w:rPr>
              <w:t xml:space="preserve">Порядок  заключения  Государственного контракта: </w:t>
            </w:r>
            <w:r w:rsidRPr="009B5881">
              <w:rPr>
                <w:rFonts w:ascii="Times New Roman" w:eastAsia="Lucida Sans Unicode" w:hAnsi="Times New Roman" w:cs="Times New Roman"/>
                <w:kern w:val="1"/>
                <w:sz w:val="20"/>
                <w:szCs w:val="20"/>
                <w:lang w:eastAsia="ar-SA"/>
              </w:rPr>
              <w:t>В течение пяти дней с даты размещения в единой информационной системе протокола подведения итогов заказчик размещает в единой информационной системе и на электронной площадке с использованием единой информационной системы без своей подписи проект контракта, который составляется путем включения в проект контракта, прилагаемый к документации об аукционе, цены контракта, предложенной участником электронного аукциона, с которым заключается контракт, либо предложения о цене за право заключения контракта в случае, предусмотренном частью 23 статьи 68 Федерального закона от 05 апреля 2013 года № 44-ФЗ «О контрактной системе в сфере закупок товаров, работ, усл</w:t>
            </w:r>
            <w:r w:rsidRPr="009B5881">
              <w:rPr>
                <w:rFonts w:ascii="Times New Roman" w:eastAsia="Lucida Sans Unicode" w:hAnsi="Times New Roman" w:cs="Times New Roman"/>
                <w:spacing w:val="-1"/>
                <w:kern w:val="1"/>
                <w:sz w:val="20"/>
                <w:szCs w:val="20"/>
                <w:lang w:eastAsia="ar-SA"/>
              </w:rPr>
              <w:t xml:space="preserve">уг для обеспечения </w:t>
            </w:r>
            <w:r w:rsidRPr="009B5881">
              <w:rPr>
                <w:rFonts w:ascii="Times New Roman" w:eastAsia="Lucida Sans Unicode" w:hAnsi="Times New Roman" w:cs="Times New Roman"/>
                <w:spacing w:val="-1"/>
                <w:kern w:val="1"/>
                <w:sz w:val="20"/>
                <w:szCs w:val="20"/>
                <w:lang w:eastAsia="ar-SA"/>
              </w:rPr>
              <w:lastRenderedPageBreak/>
              <w:t>государственных и муниципальных нужд»</w:t>
            </w:r>
            <w:r w:rsidRPr="009B5881">
              <w:rPr>
                <w:rFonts w:ascii="Times New Roman" w:eastAsia="Lucida Sans Unicode" w:hAnsi="Times New Roman" w:cs="Times New Roman"/>
                <w:kern w:val="1"/>
                <w:sz w:val="20"/>
                <w:szCs w:val="20"/>
                <w:lang w:eastAsia="ar-SA"/>
              </w:rPr>
              <w:t>, информации о товаре (товарном знаке и (или) конкретных показателях товара).</w:t>
            </w:r>
            <w:r w:rsidRPr="009B5881">
              <w:rPr>
                <w:rFonts w:ascii="Times New Roman" w:eastAsia="Lucida Sans Unicode" w:hAnsi="Times New Roman" w:cs="Times New Roman"/>
                <w:kern w:val="1"/>
                <w:sz w:val="24"/>
                <w:szCs w:val="24"/>
                <w:lang w:eastAsia="ar-SA"/>
              </w:rPr>
              <w:t xml:space="preserve"> </w:t>
            </w:r>
            <w:r w:rsidRPr="009B5881">
              <w:rPr>
                <w:rFonts w:ascii="Times New Roman" w:eastAsia="Lucida Sans Unicode" w:hAnsi="Times New Roman" w:cs="Times New Roman"/>
                <w:kern w:val="1"/>
                <w:sz w:val="20"/>
                <w:szCs w:val="20"/>
                <w:lang w:eastAsia="ar-SA"/>
              </w:rPr>
              <w:t>Контракт заключается на условиях, указанных в извещении о проведении электронного аукциона и документации об аукционе, по цене за единицу работы, рассчитанной в соответствии с частью 2.1 статьи 83.2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максимальному значению цены контракта. В течение пяти дней с даты размещения заказчиком в единой информационной системе проекта контракта победитель электронного аукциона подписывает усиленной электронной подписью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либо размещает протокол разногласий. В случае, если при проведении  аукциона цена контракта снижена на двадцать пять процентов и более от начальной (максимальной) цены контракта, победитель аукциона предоставляет обеспечение исполнения контракта в размере, превышающем в полтора раза размер обеспечения исполнения контракта, указанный в документации о проведении аукциона, но не менее чем в размере аванса (если контрактом предусмотрена выплата аванса), обеспечение исполнения контракта или информацию, подтверждающую добросовестность участника на дату подачи заявки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об аукционе.</w:t>
            </w:r>
          </w:p>
          <w:p w:rsidR="009B5881" w:rsidRPr="009B5881" w:rsidRDefault="009B5881" w:rsidP="009B5881">
            <w:pPr>
              <w:widowControl w:val="0"/>
              <w:suppressAutoHyphens/>
              <w:autoSpaceDE w:val="0"/>
              <w:snapToGrid w:val="0"/>
              <w:spacing w:after="0" w:line="240" w:lineRule="auto"/>
              <w:jc w:val="both"/>
              <w:rPr>
                <w:rFonts w:ascii="Times New Roman" w:eastAsia="Lucida Sans Unicode" w:hAnsi="Times New Roman" w:cs="Times New Roman"/>
                <w:kern w:val="1"/>
                <w:sz w:val="20"/>
                <w:szCs w:val="20"/>
                <w:lang w:eastAsia="ar-SA"/>
              </w:rPr>
            </w:pPr>
            <w:r w:rsidRPr="009B5881">
              <w:rPr>
                <w:rFonts w:ascii="Times New Roman" w:eastAsia="Lucida Sans Unicode" w:hAnsi="Times New Roman" w:cs="Times New Roman"/>
                <w:kern w:val="1"/>
                <w:sz w:val="20"/>
                <w:szCs w:val="20"/>
                <w:lang w:eastAsia="ar-SA"/>
              </w:rPr>
              <w:t>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tc>
      </w:tr>
      <w:tr w:rsidR="009B5881" w:rsidRPr="009B5881" w:rsidTr="00A87B71">
        <w:tc>
          <w:tcPr>
            <w:tcW w:w="1350" w:type="dxa"/>
            <w:tcBorders>
              <w:left w:val="single" w:sz="1" w:space="0" w:color="000000"/>
              <w:bottom w:val="single" w:sz="1" w:space="0" w:color="000000"/>
            </w:tcBorders>
            <w:shd w:val="clear" w:color="auto" w:fill="auto"/>
          </w:tcPr>
          <w:p w:rsidR="009B5881" w:rsidRPr="009B5881" w:rsidRDefault="009B5881" w:rsidP="009B5881">
            <w:pPr>
              <w:widowControl w:val="0"/>
              <w:suppressAutoHyphens/>
              <w:snapToGrid w:val="0"/>
              <w:spacing w:after="0" w:line="240" w:lineRule="auto"/>
              <w:jc w:val="center"/>
              <w:rPr>
                <w:rFonts w:ascii="Times New Roman" w:eastAsia="Lucida Sans Unicode" w:hAnsi="Times New Roman" w:cs="Times New Roman"/>
                <w:kern w:val="1"/>
                <w:sz w:val="20"/>
                <w:szCs w:val="20"/>
                <w:shd w:val="clear" w:color="auto" w:fill="00FF00"/>
                <w:lang w:eastAsia="ar-SA"/>
              </w:rPr>
            </w:pPr>
          </w:p>
        </w:tc>
        <w:tc>
          <w:tcPr>
            <w:tcW w:w="930" w:type="dxa"/>
            <w:tcBorders>
              <w:left w:val="single" w:sz="1" w:space="0" w:color="000000"/>
              <w:bottom w:val="single" w:sz="1" w:space="0" w:color="000000"/>
            </w:tcBorders>
            <w:shd w:val="clear" w:color="auto" w:fill="auto"/>
          </w:tcPr>
          <w:p w:rsidR="009B5881" w:rsidRPr="009B5881" w:rsidRDefault="009B5881" w:rsidP="009B5881">
            <w:pPr>
              <w:widowControl w:val="0"/>
              <w:suppressAutoHyphens/>
              <w:snapToGrid w:val="0"/>
              <w:spacing w:after="0" w:line="240" w:lineRule="auto"/>
              <w:jc w:val="center"/>
              <w:rPr>
                <w:rFonts w:ascii="Times New Roman" w:eastAsia="Lucida Sans Unicode" w:hAnsi="Times New Roman" w:cs="Times New Roman"/>
                <w:kern w:val="1"/>
                <w:sz w:val="20"/>
                <w:szCs w:val="20"/>
                <w:lang w:eastAsia="ar-SA"/>
              </w:rPr>
            </w:pPr>
            <w:r w:rsidRPr="009B5881">
              <w:rPr>
                <w:rFonts w:ascii="Times New Roman" w:eastAsia="Lucida Sans Unicode" w:hAnsi="Times New Roman" w:cs="Times New Roman"/>
                <w:kern w:val="1"/>
                <w:sz w:val="20"/>
                <w:szCs w:val="20"/>
                <w:lang w:eastAsia="ar-SA"/>
              </w:rPr>
              <w:t>29</w:t>
            </w:r>
          </w:p>
        </w:tc>
        <w:tc>
          <w:tcPr>
            <w:tcW w:w="8012" w:type="dxa"/>
            <w:tcBorders>
              <w:left w:val="single" w:sz="1" w:space="0" w:color="000000"/>
              <w:bottom w:val="single" w:sz="1" w:space="0" w:color="000000"/>
              <w:right w:val="single" w:sz="1" w:space="0" w:color="000000"/>
            </w:tcBorders>
            <w:shd w:val="clear" w:color="auto" w:fill="auto"/>
          </w:tcPr>
          <w:p w:rsidR="009B5881" w:rsidRPr="009B5881" w:rsidRDefault="009B5881" w:rsidP="009B5881">
            <w:pPr>
              <w:widowControl w:val="0"/>
              <w:suppressAutoHyphens/>
              <w:snapToGrid w:val="0"/>
              <w:spacing w:after="0" w:line="240" w:lineRule="auto"/>
              <w:jc w:val="both"/>
              <w:rPr>
                <w:rFonts w:ascii="Times New Roman" w:eastAsia="Lucida Sans Unicode" w:hAnsi="Times New Roman" w:cs="Times New Roman"/>
                <w:kern w:val="1"/>
                <w:sz w:val="20"/>
                <w:szCs w:val="20"/>
                <w:lang w:eastAsia="ar-SA"/>
              </w:rPr>
            </w:pPr>
            <w:r w:rsidRPr="009B5881">
              <w:rPr>
                <w:rFonts w:ascii="Times New Roman" w:eastAsia="Lucida Sans Unicode" w:hAnsi="Times New Roman" w:cs="Times New Roman"/>
                <w:b/>
                <w:bCs/>
                <w:kern w:val="1"/>
                <w:sz w:val="20"/>
                <w:szCs w:val="20"/>
                <w:lang w:eastAsia="ar-SA"/>
              </w:rPr>
              <w:t xml:space="preserve">Возврат обеспечения исполнения государственного контракта. </w:t>
            </w:r>
            <w:r w:rsidRPr="009B5881">
              <w:rPr>
                <w:rFonts w:ascii="Times New Roman" w:eastAsia="Lucida Sans Unicode" w:hAnsi="Times New Roman" w:cs="Times New Roman"/>
                <w:kern w:val="1"/>
                <w:sz w:val="20"/>
                <w:szCs w:val="20"/>
                <w:lang w:eastAsia="ar-SA"/>
              </w:rPr>
              <w:t>Если Исполнитель предоставит обеспечение исполнения Контракта в виде перечисления денежных средств на лицевой счет Заказчика, то возврат таких денежных средств, в том числе части этих денежных средств в случае уменьшения размера обеспечения исполнения контракта в соответствии с частями 7, 7.1 и 7.2 статьи 96 Федерального закона от 05.04.2013 г. № 44-ФЗ «О контрактной системе в сфере закупок товаров, работ, услуг для обеспечения государственных и муниципальных нужд», будет осуществлен единовременным платежом в течение 30 календарных дней с момента подписания Акта выполненных работ.</w:t>
            </w:r>
          </w:p>
        </w:tc>
      </w:tr>
      <w:tr w:rsidR="009B5881" w:rsidRPr="009B5881" w:rsidTr="00A87B71">
        <w:tc>
          <w:tcPr>
            <w:tcW w:w="1350" w:type="dxa"/>
            <w:tcBorders>
              <w:left w:val="single" w:sz="1" w:space="0" w:color="000000"/>
              <w:bottom w:val="single" w:sz="1" w:space="0" w:color="000000"/>
            </w:tcBorders>
            <w:shd w:val="clear" w:color="auto" w:fill="auto"/>
          </w:tcPr>
          <w:p w:rsidR="009B5881" w:rsidRPr="009B5881" w:rsidRDefault="009B5881" w:rsidP="009B5881">
            <w:pPr>
              <w:widowControl w:val="0"/>
              <w:suppressAutoHyphens/>
              <w:snapToGrid w:val="0"/>
              <w:spacing w:after="0" w:line="240" w:lineRule="auto"/>
              <w:jc w:val="center"/>
              <w:rPr>
                <w:rFonts w:ascii="Times New Roman" w:eastAsia="Lucida Sans Unicode" w:hAnsi="Times New Roman" w:cs="Times New Roman"/>
                <w:kern w:val="1"/>
                <w:sz w:val="20"/>
                <w:szCs w:val="20"/>
                <w:shd w:val="clear" w:color="auto" w:fill="00FF00"/>
                <w:lang w:eastAsia="ar-SA"/>
              </w:rPr>
            </w:pPr>
          </w:p>
        </w:tc>
        <w:tc>
          <w:tcPr>
            <w:tcW w:w="930" w:type="dxa"/>
            <w:tcBorders>
              <w:left w:val="single" w:sz="1" w:space="0" w:color="000000"/>
              <w:bottom w:val="single" w:sz="1" w:space="0" w:color="000000"/>
            </w:tcBorders>
            <w:shd w:val="clear" w:color="auto" w:fill="auto"/>
          </w:tcPr>
          <w:p w:rsidR="009B5881" w:rsidRPr="009B5881" w:rsidRDefault="009B5881" w:rsidP="009B5881">
            <w:pPr>
              <w:widowControl w:val="0"/>
              <w:suppressAutoHyphens/>
              <w:snapToGrid w:val="0"/>
              <w:spacing w:after="0" w:line="240" w:lineRule="auto"/>
              <w:jc w:val="center"/>
              <w:rPr>
                <w:rFonts w:ascii="Times New Roman" w:eastAsia="Lucida Sans Unicode" w:hAnsi="Times New Roman" w:cs="Times New Roman"/>
                <w:kern w:val="1"/>
                <w:sz w:val="20"/>
                <w:szCs w:val="20"/>
                <w:lang w:eastAsia="ar-SA"/>
              </w:rPr>
            </w:pPr>
            <w:r w:rsidRPr="009B5881">
              <w:rPr>
                <w:rFonts w:ascii="Times New Roman" w:eastAsia="Lucida Sans Unicode" w:hAnsi="Times New Roman" w:cs="Times New Roman"/>
                <w:kern w:val="1"/>
                <w:sz w:val="20"/>
                <w:szCs w:val="20"/>
                <w:lang w:eastAsia="ar-SA"/>
              </w:rPr>
              <w:t>30</w:t>
            </w:r>
          </w:p>
        </w:tc>
        <w:tc>
          <w:tcPr>
            <w:tcW w:w="8012" w:type="dxa"/>
            <w:tcBorders>
              <w:left w:val="single" w:sz="1" w:space="0" w:color="000000"/>
              <w:bottom w:val="single" w:sz="1" w:space="0" w:color="000000"/>
              <w:right w:val="single" w:sz="1" w:space="0" w:color="000000"/>
            </w:tcBorders>
            <w:shd w:val="clear" w:color="auto" w:fill="auto"/>
          </w:tcPr>
          <w:p w:rsidR="009B5881" w:rsidRPr="009B5881" w:rsidRDefault="009B5881" w:rsidP="009B5881">
            <w:pPr>
              <w:widowControl w:val="0"/>
              <w:suppressAutoHyphens/>
              <w:snapToGrid w:val="0"/>
              <w:spacing w:after="0" w:line="240" w:lineRule="auto"/>
              <w:jc w:val="both"/>
              <w:rPr>
                <w:rFonts w:ascii="Times New Roman" w:eastAsia="Lucida Sans Unicode" w:hAnsi="Times New Roman" w:cs="Times New Roman"/>
                <w:color w:val="000000"/>
                <w:kern w:val="1"/>
                <w:sz w:val="20"/>
                <w:szCs w:val="20"/>
                <w:lang w:eastAsia="ar-SA"/>
              </w:rPr>
            </w:pPr>
            <w:r w:rsidRPr="009B5881">
              <w:rPr>
                <w:rFonts w:ascii="Times New Roman" w:eastAsia="Lucida Sans Unicode" w:hAnsi="Times New Roman" w:cs="Times New Roman"/>
                <w:b/>
                <w:color w:val="000000"/>
                <w:kern w:val="1"/>
                <w:sz w:val="20"/>
                <w:szCs w:val="20"/>
                <w:lang w:eastAsia="ar-SA"/>
              </w:rPr>
              <w:t xml:space="preserve">Возможность изменения условий государственного контракта: </w:t>
            </w:r>
            <w:r w:rsidRPr="009B5881">
              <w:rPr>
                <w:rFonts w:ascii="Times New Roman" w:eastAsia="Lucida Sans Unicode" w:hAnsi="Times New Roman" w:cs="Times New Roman"/>
                <w:color w:val="000000"/>
                <w:kern w:val="1"/>
                <w:sz w:val="20"/>
                <w:szCs w:val="20"/>
                <w:lang w:eastAsia="ar-SA"/>
              </w:rPr>
              <w:t>Цена Государственного контракта может быть снижена по соглашению Сторон без изменения предусмотренных Государственным контрактом объема работ и иных условий исполнения Государственного контракта. В случаях, предусмотренных пунктом 6 статьи 161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объема работ, предусмотренного контрактом.</w:t>
            </w:r>
          </w:p>
        </w:tc>
      </w:tr>
      <w:tr w:rsidR="009B5881" w:rsidRPr="009B5881" w:rsidTr="00A87B71">
        <w:tc>
          <w:tcPr>
            <w:tcW w:w="1350" w:type="dxa"/>
            <w:tcBorders>
              <w:left w:val="single" w:sz="1" w:space="0" w:color="000000"/>
              <w:bottom w:val="single" w:sz="1" w:space="0" w:color="000000"/>
            </w:tcBorders>
            <w:shd w:val="clear" w:color="auto" w:fill="auto"/>
          </w:tcPr>
          <w:p w:rsidR="009B5881" w:rsidRPr="009B5881" w:rsidRDefault="009B5881" w:rsidP="009B5881">
            <w:pPr>
              <w:widowControl w:val="0"/>
              <w:suppressAutoHyphens/>
              <w:snapToGrid w:val="0"/>
              <w:spacing w:after="0" w:line="240" w:lineRule="auto"/>
              <w:jc w:val="center"/>
              <w:rPr>
                <w:rFonts w:ascii="Times New Roman" w:eastAsia="Lucida Sans Unicode" w:hAnsi="Times New Roman" w:cs="Times New Roman"/>
                <w:kern w:val="1"/>
                <w:sz w:val="20"/>
                <w:szCs w:val="20"/>
                <w:shd w:val="clear" w:color="auto" w:fill="00FF00"/>
                <w:lang w:eastAsia="ar-SA"/>
              </w:rPr>
            </w:pPr>
          </w:p>
        </w:tc>
        <w:tc>
          <w:tcPr>
            <w:tcW w:w="930" w:type="dxa"/>
            <w:tcBorders>
              <w:left w:val="single" w:sz="1" w:space="0" w:color="000000"/>
              <w:bottom w:val="single" w:sz="1" w:space="0" w:color="000000"/>
            </w:tcBorders>
            <w:shd w:val="clear" w:color="auto" w:fill="auto"/>
          </w:tcPr>
          <w:p w:rsidR="009B5881" w:rsidRPr="009B5881" w:rsidRDefault="009B5881" w:rsidP="009B5881">
            <w:pPr>
              <w:widowControl w:val="0"/>
              <w:suppressAutoHyphens/>
              <w:snapToGrid w:val="0"/>
              <w:spacing w:after="0" w:line="240" w:lineRule="auto"/>
              <w:jc w:val="center"/>
              <w:rPr>
                <w:rFonts w:ascii="Times New Roman" w:eastAsia="Lucida Sans Unicode" w:hAnsi="Times New Roman" w:cs="Times New Roman"/>
                <w:kern w:val="1"/>
                <w:sz w:val="20"/>
                <w:szCs w:val="20"/>
                <w:lang w:eastAsia="ar-SA"/>
              </w:rPr>
            </w:pPr>
            <w:r w:rsidRPr="009B5881">
              <w:rPr>
                <w:rFonts w:ascii="Times New Roman" w:eastAsia="Lucida Sans Unicode" w:hAnsi="Times New Roman" w:cs="Times New Roman"/>
                <w:kern w:val="1"/>
                <w:sz w:val="20"/>
                <w:szCs w:val="20"/>
                <w:lang w:eastAsia="ar-SA"/>
              </w:rPr>
              <w:t>31</w:t>
            </w:r>
          </w:p>
        </w:tc>
        <w:tc>
          <w:tcPr>
            <w:tcW w:w="8012" w:type="dxa"/>
            <w:tcBorders>
              <w:left w:val="single" w:sz="1" w:space="0" w:color="000000"/>
              <w:bottom w:val="single" w:sz="1" w:space="0" w:color="000000"/>
              <w:right w:val="single" w:sz="1" w:space="0" w:color="000000"/>
            </w:tcBorders>
            <w:shd w:val="clear" w:color="auto" w:fill="auto"/>
          </w:tcPr>
          <w:p w:rsidR="009B5881" w:rsidRPr="009B5881" w:rsidRDefault="009B5881" w:rsidP="009B5881">
            <w:pPr>
              <w:widowControl w:val="0"/>
              <w:tabs>
                <w:tab w:val="left" w:pos="9498"/>
              </w:tabs>
              <w:suppressAutoHyphens/>
              <w:snapToGrid w:val="0"/>
              <w:spacing w:after="0" w:line="240" w:lineRule="auto"/>
              <w:jc w:val="both"/>
              <w:rPr>
                <w:rFonts w:ascii="Times New Roman" w:eastAsia="Lucida Sans Unicode" w:hAnsi="Times New Roman" w:cs="Times New Roman"/>
                <w:spacing w:val="-1"/>
                <w:kern w:val="1"/>
                <w:sz w:val="20"/>
                <w:szCs w:val="20"/>
                <w:lang w:eastAsia="ar-SA"/>
              </w:rPr>
            </w:pPr>
            <w:r w:rsidRPr="009B5881">
              <w:rPr>
                <w:rFonts w:ascii="Times New Roman" w:eastAsia="Lucida Sans Unicode" w:hAnsi="Times New Roman" w:cs="Times New Roman"/>
                <w:b/>
                <w:bCs/>
                <w:spacing w:val="-1"/>
                <w:kern w:val="1"/>
                <w:sz w:val="20"/>
                <w:szCs w:val="20"/>
                <w:lang w:eastAsia="ar-SA"/>
              </w:rPr>
              <w:t xml:space="preserve">Ограничения участия в определении поставщика (подрядчика, исполнителя): </w:t>
            </w:r>
            <w:r w:rsidRPr="009B5881">
              <w:rPr>
                <w:rFonts w:ascii="Times New Roman" w:eastAsia="Lucida Sans Unicode" w:hAnsi="Times New Roman" w:cs="Times New Roman"/>
                <w:spacing w:val="-1"/>
                <w:kern w:val="1"/>
                <w:sz w:val="20"/>
                <w:szCs w:val="20"/>
                <w:lang w:eastAsia="ar-SA"/>
              </w:rPr>
              <w:t>Заказчик не устанавливает ограничений на участие в определении поставщика (подрядчика, исполнителя).</w:t>
            </w:r>
          </w:p>
        </w:tc>
      </w:tr>
      <w:tr w:rsidR="009B5881" w:rsidRPr="009B5881" w:rsidTr="00A87B71">
        <w:tc>
          <w:tcPr>
            <w:tcW w:w="1350" w:type="dxa"/>
            <w:tcBorders>
              <w:left w:val="single" w:sz="1" w:space="0" w:color="000000"/>
              <w:bottom w:val="single" w:sz="1" w:space="0" w:color="000000"/>
            </w:tcBorders>
            <w:shd w:val="clear" w:color="auto" w:fill="auto"/>
          </w:tcPr>
          <w:p w:rsidR="009B5881" w:rsidRPr="009B5881" w:rsidRDefault="009B5881" w:rsidP="009B5881">
            <w:pPr>
              <w:widowControl w:val="0"/>
              <w:suppressAutoHyphens/>
              <w:snapToGrid w:val="0"/>
              <w:spacing w:after="0" w:line="240" w:lineRule="auto"/>
              <w:jc w:val="center"/>
              <w:rPr>
                <w:rFonts w:ascii="Times New Roman" w:eastAsia="Lucida Sans Unicode" w:hAnsi="Times New Roman" w:cs="Times New Roman"/>
                <w:kern w:val="1"/>
                <w:sz w:val="20"/>
                <w:szCs w:val="20"/>
                <w:lang w:eastAsia="ar-SA"/>
              </w:rPr>
            </w:pPr>
          </w:p>
        </w:tc>
        <w:tc>
          <w:tcPr>
            <w:tcW w:w="930" w:type="dxa"/>
            <w:tcBorders>
              <w:left w:val="single" w:sz="1" w:space="0" w:color="000000"/>
              <w:bottom w:val="single" w:sz="1" w:space="0" w:color="000000"/>
            </w:tcBorders>
            <w:shd w:val="clear" w:color="auto" w:fill="auto"/>
          </w:tcPr>
          <w:p w:rsidR="009B5881" w:rsidRPr="009B5881" w:rsidRDefault="009B5881" w:rsidP="009B5881">
            <w:pPr>
              <w:widowControl w:val="0"/>
              <w:suppressAutoHyphens/>
              <w:snapToGrid w:val="0"/>
              <w:spacing w:after="0" w:line="240" w:lineRule="auto"/>
              <w:jc w:val="center"/>
              <w:rPr>
                <w:rFonts w:ascii="Times New Roman" w:eastAsia="Lucida Sans Unicode" w:hAnsi="Times New Roman" w:cs="Times New Roman"/>
                <w:kern w:val="1"/>
                <w:sz w:val="20"/>
                <w:szCs w:val="20"/>
                <w:lang w:eastAsia="ar-SA"/>
              </w:rPr>
            </w:pPr>
            <w:r w:rsidRPr="009B5881">
              <w:rPr>
                <w:rFonts w:ascii="Times New Roman" w:eastAsia="Lucida Sans Unicode" w:hAnsi="Times New Roman" w:cs="Times New Roman"/>
                <w:kern w:val="1"/>
                <w:sz w:val="20"/>
                <w:szCs w:val="20"/>
                <w:lang w:eastAsia="ar-SA"/>
              </w:rPr>
              <w:t>32</w:t>
            </w:r>
          </w:p>
        </w:tc>
        <w:tc>
          <w:tcPr>
            <w:tcW w:w="8012" w:type="dxa"/>
            <w:tcBorders>
              <w:left w:val="single" w:sz="1" w:space="0" w:color="000000"/>
              <w:bottom w:val="single" w:sz="1" w:space="0" w:color="000000"/>
              <w:right w:val="single" w:sz="1" w:space="0" w:color="000000"/>
            </w:tcBorders>
            <w:shd w:val="clear" w:color="auto" w:fill="auto"/>
          </w:tcPr>
          <w:p w:rsidR="009B5881" w:rsidRPr="009B5881" w:rsidRDefault="009B5881" w:rsidP="009B5881">
            <w:pPr>
              <w:suppressAutoHyphens/>
              <w:autoSpaceDE w:val="0"/>
              <w:snapToGrid w:val="0"/>
              <w:spacing w:after="0" w:line="240" w:lineRule="auto"/>
              <w:jc w:val="both"/>
              <w:rPr>
                <w:rFonts w:ascii="Times New Roman" w:eastAsia="Times New Roman" w:hAnsi="Times New Roman" w:cs="Times New Roman"/>
                <w:bCs/>
                <w:color w:val="000000"/>
                <w:spacing w:val="-1"/>
                <w:kern w:val="1"/>
                <w:sz w:val="20"/>
                <w:szCs w:val="20"/>
                <w:shd w:val="clear" w:color="auto" w:fill="FFFFFF"/>
                <w:lang w:eastAsia="ar-SA"/>
              </w:rPr>
            </w:pPr>
            <w:r w:rsidRPr="009B5881">
              <w:rPr>
                <w:rFonts w:ascii="Times New Roman" w:eastAsia="Lucida Sans Unicode" w:hAnsi="Times New Roman" w:cs="Times New Roman"/>
                <w:b/>
                <w:bCs/>
                <w:spacing w:val="-1"/>
                <w:kern w:val="1"/>
                <w:sz w:val="20"/>
                <w:szCs w:val="20"/>
                <w:shd w:val="clear" w:color="auto" w:fill="FFFFFF"/>
                <w:lang w:eastAsia="ar-SA"/>
              </w:rPr>
              <w:t>И</w:t>
            </w:r>
            <w:r w:rsidRPr="009B5881">
              <w:rPr>
                <w:rFonts w:ascii="Times New Roman" w:eastAsia="Lucida Sans Unicode" w:hAnsi="Times New Roman" w:cs="Times New Roman"/>
                <w:b/>
                <w:bCs/>
                <w:spacing w:val="-1"/>
                <w:kern w:val="1"/>
                <w:sz w:val="20"/>
                <w:szCs w:val="20"/>
                <w:lang w:eastAsia="ar-SA"/>
              </w:rPr>
              <w:t xml:space="preserve">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установленных заказчиком в соответствии со статьей 14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w:t>
            </w:r>
            <w:r w:rsidRPr="009B5881">
              <w:rPr>
                <w:rFonts w:ascii="Times New Roman" w:eastAsia="Times New Roman" w:hAnsi="Times New Roman" w:cs="Times New Roman"/>
                <w:bCs/>
                <w:color w:val="000000"/>
                <w:spacing w:val="-1"/>
                <w:kern w:val="1"/>
                <w:sz w:val="20"/>
                <w:szCs w:val="20"/>
                <w:shd w:val="clear" w:color="auto" w:fill="FFFFFF"/>
                <w:lang w:eastAsia="ar-SA"/>
              </w:rPr>
              <w:t xml:space="preserve">Преимущества в отношении цены контракта в размере 15 процентов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предоставляются участникам электронного аукциона, заявки которых признаны соответствующими требованиям документации о закупке и содержат исключительно предложения о </w:t>
            </w:r>
            <w:r w:rsidRPr="009B5881">
              <w:rPr>
                <w:rFonts w:ascii="Times New Roman" w:eastAsia="Times New Roman" w:hAnsi="Times New Roman" w:cs="Times New Roman CYR"/>
                <w:bCs/>
                <w:color w:val="000000"/>
                <w:spacing w:val="-1"/>
                <w:kern w:val="1"/>
                <w:sz w:val="20"/>
                <w:szCs w:val="20"/>
                <w:shd w:val="clear" w:color="auto" w:fill="FFFFFF"/>
                <w:lang w:eastAsia="ar-SA"/>
              </w:rPr>
              <w:t>результате выполненных работ (протезе верхней конечности)</w:t>
            </w:r>
            <w:r w:rsidRPr="009B5881">
              <w:rPr>
                <w:rFonts w:ascii="Times New Roman" w:eastAsia="Times New Roman" w:hAnsi="Times New Roman" w:cs="Times New Roman"/>
                <w:bCs/>
                <w:color w:val="000000"/>
                <w:spacing w:val="-1"/>
                <w:kern w:val="1"/>
                <w:sz w:val="20"/>
                <w:szCs w:val="20"/>
                <w:shd w:val="clear" w:color="auto" w:fill="FFFFFF"/>
                <w:lang w:eastAsia="ar-SA"/>
              </w:rPr>
              <w:t>, произведенных на территории государств - членов Евразийского экономического союза.</w:t>
            </w:r>
          </w:p>
        </w:tc>
      </w:tr>
      <w:tr w:rsidR="009B5881" w:rsidRPr="009B5881" w:rsidTr="00A87B71">
        <w:tc>
          <w:tcPr>
            <w:tcW w:w="1350" w:type="dxa"/>
            <w:tcBorders>
              <w:left w:val="single" w:sz="1" w:space="0" w:color="000000"/>
              <w:bottom w:val="single" w:sz="1" w:space="0" w:color="000000"/>
            </w:tcBorders>
            <w:shd w:val="clear" w:color="auto" w:fill="auto"/>
          </w:tcPr>
          <w:p w:rsidR="009B5881" w:rsidRPr="009B5881" w:rsidRDefault="009B5881" w:rsidP="009B5881">
            <w:pPr>
              <w:widowControl w:val="0"/>
              <w:suppressAutoHyphens/>
              <w:snapToGrid w:val="0"/>
              <w:spacing w:after="0" w:line="240" w:lineRule="auto"/>
              <w:jc w:val="center"/>
              <w:rPr>
                <w:rFonts w:ascii="Times New Roman" w:eastAsia="Lucida Sans Unicode" w:hAnsi="Times New Roman" w:cs="Times New Roman"/>
                <w:kern w:val="1"/>
                <w:sz w:val="20"/>
                <w:szCs w:val="20"/>
                <w:lang w:eastAsia="ar-SA"/>
              </w:rPr>
            </w:pPr>
          </w:p>
        </w:tc>
        <w:tc>
          <w:tcPr>
            <w:tcW w:w="930" w:type="dxa"/>
            <w:tcBorders>
              <w:left w:val="single" w:sz="1" w:space="0" w:color="000000"/>
              <w:bottom w:val="single" w:sz="1" w:space="0" w:color="000000"/>
            </w:tcBorders>
            <w:shd w:val="clear" w:color="auto" w:fill="auto"/>
          </w:tcPr>
          <w:p w:rsidR="009B5881" w:rsidRPr="009B5881" w:rsidRDefault="009B5881" w:rsidP="009B5881">
            <w:pPr>
              <w:widowControl w:val="0"/>
              <w:suppressAutoHyphens/>
              <w:snapToGrid w:val="0"/>
              <w:spacing w:after="0" w:line="240" w:lineRule="auto"/>
              <w:jc w:val="center"/>
              <w:rPr>
                <w:rFonts w:ascii="Times New Roman" w:eastAsia="Lucida Sans Unicode" w:hAnsi="Times New Roman" w:cs="Times New Roman"/>
                <w:kern w:val="1"/>
                <w:sz w:val="20"/>
                <w:szCs w:val="20"/>
                <w:lang w:eastAsia="ar-SA"/>
              </w:rPr>
            </w:pPr>
            <w:r w:rsidRPr="009B5881">
              <w:rPr>
                <w:rFonts w:ascii="Times New Roman" w:eastAsia="Lucida Sans Unicode" w:hAnsi="Times New Roman" w:cs="Times New Roman"/>
                <w:kern w:val="1"/>
                <w:sz w:val="20"/>
                <w:szCs w:val="20"/>
                <w:lang w:eastAsia="ar-SA"/>
              </w:rPr>
              <w:t>33</w:t>
            </w:r>
          </w:p>
        </w:tc>
        <w:tc>
          <w:tcPr>
            <w:tcW w:w="8012" w:type="dxa"/>
            <w:tcBorders>
              <w:left w:val="single" w:sz="1" w:space="0" w:color="000000"/>
              <w:bottom w:val="single" w:sz="1" w:space="0" w:color="000000"/>
              <w:right w:val="single" w:sz="1" w:space="0" w:color="000000"/>
            </w:tcBorders>
            <w:shd w:val="clear" w:color="auto" w:fill="auto"/>
          </w:tcPr>
          <w:p w:rsidR="009B5881" w:rsidRPr="009B5881" w:rsidRDefault="009B5881" w:rsidP="009B5881">
            <w:pPr>
              <w:widowControl w:val="0"/>
              <w:tabs>
                <w:tab w:val="left" w:pos="9498"/>
              </w:tabs>
              <w:suppressAutoHyphens/>
              <w:snapToGrid w:val="0"/>
              <w:spacing w:after="0" w:line="240" w:lineRule="auto"/>
              <w:jc w:val="both"/>
              <w:rPr>
                <w:rFonts w:ascii="Times New Roman" w:eastAsia="Lucida Sans Unicode" w:hAnsi="Times New Roman" w:cs="Times New Roman"/>
                <w:spacing w:val="-1"/>
                <w:kern w:val="1"/>
                <w:sz w:val="20"/>
                <w:szCs w:val="20"/>
                <w:lang w:eastAsia="ar-SA"/>
              </w:rPr>
            </w:pPr>
            <w:r w:rsidRPr="009B5881">
              <w:rPr>
                <w:rFonts w:ascii="Times New Roman" w:eastAsia="Lucida Sans Unicode" w:hAnsi="Times New Roman" w:cs="Times New Roman"/>
                <w:b/>
                <w:bCs/>
                <w:spacing w:val="-1"/>
                <w:kern w:val="1"/>
                <w:sz w:val="20"/>
                <w:szCs w:val="20"/>
                <w:lang w:eastAsia="ar-SA"/>
              </w:rPr>
              <w:t xml:space="preserve">Используемый способ определения поставщика (подрядчика, исполнителя): </w:t>
            </w:r>
            <w:r w:rsidRPr="009B5881">
              <w:rPr>
                <w:rFonts w:ascii="Times New Roman" w:eastAsia="Lucida Sans Unicode" w:hAnsi="Times New Roman" w:cs="Times New Roman"/>
                <w:spacing w:val="-1"/>
                <w:kern w:val="1"/>
                <w:sz w:val="20"/>
                <w:szCs w:val="20"/>
                <w:lang w:eastAsia="ar-SA"/>
              </w:rPr>
              <w:t>электронный аукцион.</w:t>
            </w:r>
          </w:p>
          <w:p w:rsidR="009B5881" w:rsidRPr="009B5881" w:rsidRDefault="009B5881" w:rsidP="009B5881">
            <w:pPr>
              <w:widowControl w:val="0"/>
              <w:tabs>
                <w:tab w:val="left" w:pos="9498"/>
              </w:tabs>
              <w:suppressAutoHyphens/>
              <w:snapToGrid w:val="0"/>
              <w:spacing w:after="0" w:line="240" w:lineRule="auto"/>
              <w:jc w:val="both"/>
              <w:rPr>
                <w:rFonts w:ascii="Times New Roman" w:eastAsia="Lucida Sans Unicode" w:hAnsi="Times New Roman" w:cs="Times New Roman"/>
                <w:spacing w:val="-1"/>
                <w:kern w:val="1"/>
                <w:sz w:val="20"/>
                <w:szCs w:val="20"/>
                <w:lang w:eastAsia="ar-SA"/>
              </w:rPr>
            </w:pPr>
          </w:p>
          <w:p w:rsidR="009B5881" w:rsidRPr="009B5881" w:rsidRDefault="009B5881" w:rsidP="009B5881">
            <w:pPr>
              <w:widowControl w:val="0"/>
              <w:tabs>
                <w:tab w:val="left" w:pos="9498"/>
              </w:tabs>
              <w:suppressAutoHyphens/>
              <w:snapToGrid w:val="0"/>
              <w:spacing w:after="0" w:line="240" w:lineRule="auto"/>
              <w:jc w:val="both"/>
              <w:rPr>
                <w:rFonts w:ascii="Times New Roman" w:eastAsia="Lucida Sans Unicode" w:hAnsi="Times New Roman" w:cs="Times New Roman"/>
                <w:spacing w:val="-1"/>
                <w:kern w:val="1"/>
                <w:sz w:val="20"/>
                <w:szCs w:val="20"/>
                <w:lang w:eastAsia="ar-SA"/>
              </w:rPr>
            </w:pPr>
          </w:p>
        </w:tc>
      </w:tr>
      <w:tr w:rsidR="009B5881" w:rsidRPr="009B5881" w:rsidTr="00A87B71">
        <w:tc>
          <w:tcPr>
            <w:tcW w:w="1350" w:type="dxa"/>
            <w:tcBorders>
              <w:left w:val="single" w:sz="1" w:space="0" w:color="000000"/>
              <w:bottom w:val="single" w:sz="1" w:space="0" w:color="000000"/>
            </w:tcBorders>
            <w:shd w:val="clear" w:color="auto" w:fill="auto"/>
          </w:tcPr>
          <w:p w:rsidR="009B5881" w:rsidRPr="009B5881" w:rsidRDefault="009B5881" w:rsidP="009B5881">
            <w:pPr>
              <w:widowControl w:val="0"/>
              <w:suppressAutoHyphens/>
              <w:snapToGrid w:val="0"/>
              <w:spacing w:after="0" w:line="240" w:lineRule="auto"/>
              <w:jc w:val="center"/>
              <w:rPr>
                <w:rFonts w:ascii="Times New Roman" w:eastAsia="Lucida Sans Unicode" w:hAnsi="Times New Roman" w:cs="Times New Roman"/>
                <w:kern w:val="1"/>
                <w:sz w:val="20"/>
                <w:szCs w:val="20"/>
                <w:lang w:eastAsia="ar-SA"/>
              </w:rPr>
            </w:pPr>
            <w:r w:rsidRPr="009B5881">
              <w:rPr>
                <w:rFonts w:ascii="Times New Roman" w:eastAsia="Lucida Sans Unicode" w:hAnsi="Times New Roman" w:cs="Times New Roman"/>
                <w:kern w:val="1"/>
                <w:sz w:val="20"/>
                <w:szCs w:val="20"/>
                <w:lang w:eastAsia="ar-SA"/>
              </w:rPr>
              <w:t>19 ИУА</w:t>
            </w:r>
          </w:p>
        </w:tc>
        <w:tc>
          <w:tcPr>
            <w:tcW w:w="930" w:type="dxa"/>
            <w:tcBorders>
              <w:left w:val="single" w:sz="1" w:space="0" w:color="000000"/>
              <w:bottom w:val="single" w:sz="1" w:space="0" w:color="000000"/>
            </w:tcBorders>
            <w:shd w:val="clear" w:color="auto" w:fill="auto"/>
          </w:tcPr>
          <w:p w:rsidR="009B5881" w:rsidRPr="009B5881" w:rsidRDefault="009B5881" w:rsidP="009B5881">
            <w:pPr>
              <w:widowControl w:val="0"/>
              <w:suppressAutoHyphens/>
              <w:snapToGrid w:val="0"/>
              <w:spacing w:after="0" w:line="240" w:lineRule="auto"/>
              <w:jc w:val="center"/>
              <w:rPr>
                <w:rFonts w:ascii="Times New Roman" w:eastAsia="Lucida Sans Unicode" w:hAnsi="Times New Roman" w:cs="Times New Roman"/>
                <w:kern w:val="1"/>
                <w:sz w:val="20"/>
                <w:szCs w:val="20"/>
                <w:lang w:eastAsia="ar-SA"/>
              </w:rPr>
            </w:pPr>
            <w:r w:rsidRPr="009B5881">
              <w:rPr>
                <w:rFonts w:ascii="Times New Roman" w:eastAsia="Lucida Sans Unicode" w:hAnsi="Times New Roman" w:cs="Times New Roman"/>
                <w:kern w:val="1"/>
                <w:sz w:val="20"/>
                <w:szCs w:val="20"/>
                <w:lang w:eastAsia="ar-SA"/>
              </w:rPr>
              <w:t>34</w:t>
            </w:r>
          </w:p>
        </w:tc>
        <w:tc>
          <w:tcPr>
            <w:tcW w:w="8012" w:type="dxa"/>
            <w:tcBorders>
              <w:left w:val="single" w:sz="1" w:space="0" w:color="000000"/>
              <w:bottom w:val="single" w:sz="1" w:space="0" w:color="000000"/>
              <w:right w:val="single" w:sz="1" w:space="0" w:color="000000"/>
            </w:tcBorders>
            <w:shd w:val="clear" w:color="auto" w:fill="auto"/>
          </w:tcPr>
          <w:p w:rsidR="009B5881" w:rsidRPr="009B5881" w:rsidRDefault="009B5881" w:rsidP="009B5881">
            <w:pPr>
              <w:widowControl w:val="0"/>
              <w:suppressAutoHyphens/>
              <w:snapToGrid w:val="0"/>
              <w:spacing w:after="0" w:line="240" w:lineRule="auto"/>
              <w:jc w:val="both"/>
              <w:rPr>
                <w:rFonts w:ascii="Times New Roman" w:eastAsia="Lucida Sans Unicode" w:hAnsi="Times New Roman" w:cs="Times New Roman"/>
                <w:kern w:val="1"/>
                <w:sz w:val="20"/>
                <w:szCs w:val="20"/>
                <w:lang w:eastAsia="ar-SA"/>
              </w:rPr>
            </w:pPr>
            <w:r w:rsidRPr="009B5881">
              <w:rPr>
                <w:rFonts w:ascii="Times New Roman" w:eastAsia="Lucida Sans Unicode" w:hAnsi="Times New Roman" w:cs="Times New Roman"/>
                <w:b/>
                <w:bCs/>
                <w:kern w:val="1"/>
                <w:sz w:val="20"/>
                <w:szCs w:val="20"/>
                <w:lang w:eastAsia="ar-SA"/>
              </w:rPr>
              <w:t xml:space="preserve">Настоящая документация об электронном аукционе </w:t>
            </w:r>
            <w:r w:rsidRPr="009B5881">
              <w:rPr>
                <w:rFonts w:ascii="Times New Roman" w:eastAsia="Lucida Sans Unicode" w:hAnsi="Times New Roman" w:cs="Times New Roman"/>
                <w:kern w:val="1"/>
                <w:sz w:val="20"/>
                <w:szCs w:val="20"/>
                <w:lang w:eastAsia="ar-SA"/>
              </w:rPr>
              <w:t xml:space="preserve">подготовлена в соответствии с </w:t>
            </w:r>
            <w:r w:rsidRPr="009B5881">
              <w:rPr>
                <w:rFonts w:ascii="Times New Roman" w:eastAsia="Lucida Sans Unicode" w:hAnsi="Times New Roman" w:cs="Times New Roman"/>
                <w:kern w:val="1"/>
                <w:sz w:val="20"/>
                <w:szCs w:val="20"/>
                <w:lang w:eastAsia="ar-SA"/>
              </w:rPr>
              <w:lastRenderedPageBreak/>
              <w:t>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 и других нормативно-правовых актов по контрактной системе.</w:t>
            </w:r>
          </w:p>
        </w:tc>
      </w:tr>
    </w:tbl>
    <w:p w:rsidR="009B5881" w:rsidRPr="009B5881" w:rsidRDefault="009B5881" w:rsidP="009B5881">
      <w:pPr>
        <w:pageBreakBefore/>
        <w:widowControl w:val="0"/>
        <w:suppressAutoHyphens/>
        <w:spacing w:after="0" w:line="100" w:lineRule="atLeast"/>
        <w:jc w:val="both"/>
        <w:rPr>
          <w:rFonts w:ascii="Times New Roman" w:eastAsia="Lucida Sans Unicode" w:hAnsi="Times New Roman" w:cs="Times New Roman"/>
          <w:color w:val="26282F"/>
          <w:kern w:val="1"/>
          <w:lang w:eastAsia="ar-SA"/>
        </w:rPr>
      </w:pPr>
      <w:r w:rsidRPr="009B5881">
        <w:rPr>
          <w:rFonts w:ascii="Times New Roman" w:eastAsia="Lucida Sans Unicode" w:hAnsi="Times New Roman" w:cs="Times New Roman"/>
          <w:b/>
          <w:bCs/>
          <w:kern w:val="1"/>
          <w:lang w:val="en-US" w:eastAsia="ar-SA"/>
        </w:rPr>
        <w:lastRenderedPageBreak/>
        <w:t>III</w:t>
      </w:r>
      <w:r w:rsidRPr="009B5881">
        <w:rPr>
          <w:rFonts w:ascii="Times New Roman" w:eastAsia="Lucida Sans Unicode" w:hAnsi="Times New Roman" w:cs="Times New Roman"/>
          <w:b/>
          <w:bCs/>
          <w:kern w:val="1"/>
          <w:lang w:eastAsia="ar-SA"/>
        </w:rPr>
        <w:t xml:space="preserve">. </w:t>
      </w:r>
      <w:r w:rsidRPr="009B5881">
        <w:rPr>
          <w:rFonts w:ascii="Times New Roman" w:eastAsia="Lucida Sans Unicode" w:hAnsi="Times New Roman" w:cs="Times New Roman"/>
          <w:b/>
          <w:bCs/>
          <w:color w:val="000000"/>
          <w:spacing w:val="-1"/>
          <w:kern w:val="1"/>
          <w:lang w:eastAsia="ar-SA"/>
        </w:rPr>
        <w:t xml:space="preserve">Техническое задание на выполнение работ по обеспечению в 2020 году инвалида протезом верхней конечности. </w:t>
      </w:r>
      <w:r w:rsidRPr="009B5881">
        <w:rPr>
          <w:rFonts w:ascii="Times New Roman" w:eastAsia="Lucida Sans Unicode" w:hAnsi="Times New Roman" w:cs="Times New Roman"/>
          <w:b/>
          <w:bCs/>
          <w:color w:val="000000"/>
          <w:spacing w:val="-4"/>
          <w:kern w:val="1"/>
          <w:lang w:eastAsia="ar-SA"/>
        </w:rPr>
        <w:t xml:space="preserve">  </w:t>
      </w:r>
      <w:r w:rsidRPr="009B5881">
        <w:rPr>
          <w:rFonts w:ascii="Times New Roman" w:eastAsia="Lucida Sans Unicode" w:hAnsi="Times New Roman" w:cs="Times New Roman"/>
          <w:color w:val="26282F"/>
          <w:kern w:val="1"/>
          <w:lang w:eastAsia="ar-SA"/>
        </w:rPr>
        <w:t xml:space="preserve"> </w:t>
      </w:r>
    </w:p>
    <w:tbl>
      <w:tblPr>
        <w:tblW w:w="106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758"/>
        <w:gridCol w:w="7839"/>
        <w:gridCol w:w="1059"/>
      </w:tblGrid>
      <w:tr w:rsidR="009B5881" w:rsidRPr="009B5881" w:rsidTr="00205B82">
        <w:trPr>
          <w:jc w:val="center"/>
        </w:trPr>
        <w:tc>
          <w:tcPr>
            <w:tcW w:w="1758" w:type="dxa"/>
            <w:shd w:val="clear" w:color="auto" w:fill="auto"/>
          </w:tcPr>
          <w:p w:rsidR="009B5881" w:rsidRPr="009B5881" w:rsidRDefault="009B5881" w:rsidP="009B5881">
            <w:pPr>
              <w:widowControl w:val="0"/>
              <w:suppressLineNumbers/>
              <w:suppressAutoHyphens/>
              <w:snapToGrid w:val="0"/>
              <w:spacing w:after="0" w:line="240" w:lineRule="auto"/>
              <w:jc w:val="center"/>
              <w:rPr>
                <w:rFonts w:ascii="Times New Roman" w:eastAsia="Arial Unicode MS" w:hAnsi="Times New Roman" w:cs="Times New Roman"/>
                <w:b/>
                <w:kern w:val="1"/>
              </w:rPr>
            </w:pPr>
            <w:r w:rsidRPr="009B5881">
              <w:rPr>
                <w:rFonts w:ascii="Times New Roman" w:eastAsia="Arial Unicode MS" w:hAnsi="Times New Roman" w:cs="Times New Roman"/>
                <w:b/>
                <w:kern w:val="1"/>
              </w:rPr>
              <w:t xml:space="preserve">Наименование </w:t>
            </w:r>
          </w:p>
        </w:tc>
        <w:tc>
          <w:tcPr>
            <w:tcW w:w="7839" w:type="dxa"/>
            <w:shd w:val="clear" w:color="auto" w:fill="auto"/>
          </w:tcPr>
          <w:p w:rsidR="009B5881" w:rsidRPr="009B5881" w:rsidRDefault="009B5881" w:rsidP="009B5881">
            <w:pPr>
              <w:widowControl w:val="0"/>
              <w:suppressLineNumbers/>
              <w:suppressAutoHyphens/>
              <w:snapToGrid w:val="0"/>
              <w:spacing w:after="0" w:line="240" w:lineRule="auto"/>
              <w:jc w:val="center"/>
              <w:rPr>
                <w:rFonts w:ascii="Times New Roman" w:eastAsia="Arial Unicode MS" w:hAnsi="Times New Roman" w:cs="Times New Roman"/>
                <w:b/>
                <w:kern w:val="1"/>
              </w:rPr>
            </w:pPr>
            <w:r w:rsidRPr="009B5881">
              <w:rPr>
                <w:rFonts w:ascii="Times New Roman" w:eastAsia="Arial Unicode MS" w:hAnsi="Times New Roman" w:cs="Times New Roman"/>
                <w:b/>
                <w:kern w:val="1"/>
              </w:rPr>
              <w:t>Функциональные характеристики</w:t>
            </w:r>
          </w:p>
        </w:tc>
        <w:tc>
          <w:tcPr>
            <w:tcW w:w="1059" w:type="dxa"/>
            <w:shd w:val="clear" w:color="auto" w:fill="auto"/>
          </w:tcPr>
          <w:p w:rsidR="009B5881" w:rsidRPr="009B5881" w:rsidRDefault="009B5881" w:rsidP="009B5881">
            <w:pPr>
              <w:widowControl w:val="0"/>
              <w:suppressLineNumbers/>
              <w:suppressAutoHyphens/>
              <w:snapToGrid w:val="0"/>
              <w:spacing w:after="0" w:line="240" w:lineRule="auto"/>
              <w:jc w:val="center"/>
              <w:rPr>
                <w:rFonts w:ascii="Times New Roman" w:eastAsia="Arial Unicode MS" w:hAnsi="Times New Roman" w:cs="Times New Roman"/>
                <w:b/>
                <w:kern w:val="1"/>
              </w:rPr>
            </w:pPr>
            <w:r w:rsidRPr="009B5881">
              <w:rPr>
                <w:rFonts w:ascii="Times New Roman" w:eastAsia="Arial Unicode MS" w:hAnsi="Times New Roman" w:cs="Times New Roman"/>
                <w:b/>
                <w:kern w:val="1"/>
              </w:rPr>
              <w:t>Кол</w:t>
            </w:r>
            <w:r w:rsidRPr="009B5881">
              <w:rPr>
                <w:rFonts w:ascii="Times New Roman" w:eastAsia="Arial Unicode MS" w:hAnsi="Times New Roman" w:cs="Times New Roman"/>
                <w:b/>
                <w:kern w:val="1"/>
                <w:lang w:val="en-US"/>
              </w:rPr>
              <w:t>-</w:t>
            </w:r>
            <w:r w:rsidRPr="009B5881">
              <w:rPr>
                <w:rFonts w:ascii="Times New Roman" w:eastAsia="Arial Unicode MS" w:hAnsi="Times New Roman" w:cs="Times New Roman"/>
                <w:b/>
                <w:kern w:val="1"/>
              </w:rPr>
              <w:t>во</w:t>
            </w:r>
          </w:p>
        </w:tc>
      </w:tr>
      <w:tr w:rsidR="009B5881" w:rsidRPr="009B5881" w:rsidTr="00205B82">
        <w:trPr>
          <w:jc w:val="center"/>
        </w:trPr>
        <w:tc>
          <w:tcPr>
            <w:tcW w:w="1758" w:type="dxa"/>
            <w:shd w:val="clear" w:color="auto" w:fill="auto"/>
          </w:tcPr>
          <w:p w:rsidR="009B5881" w:rsidRPr="009B5881" w:rsidRDefault="009B5881" w:rsidP="009B5881">
            <w:pPr>
              <w:autoSpaceDE w:val="0"/>
              <w:autoSpaceDN w:val="0"/>
              <w:adjustRightInd w:val="0"/>
              <w:spacing w:after="0" w:line="240" w:lineRule="auto"/>
              <w:rPr>
                <w:rFonts w:ascii="Times New Roman" w:eastAsia="Calibri" w:hAnsi="Times New Roman" w:cs="Times New Roman"/>
              </w:rPr>
            </w:pPr>
            <w:r w:rsidRPr="009B5881">
              <w:rPr>
                <w:rFonts w:ascii="Times New Roman" w:eastAsia="Arial Unicode MS" w:hAnsi="Times New Roman" w:cs="Times New Roman"/>
                <w:bCs/>
                <w:color w:val="000000"/>
                <w:spacing w:val="-1"/>
                <w:kern w:val="1"/>
              </w:rPr>
              <w:t>Протез предплечья с внешним источником энергии</w:t>
            </w:r>
          </w:p>
        </w:tc>
        <w:tc>
          <w:tcPr>
            <w:tcW w:w="7839" w:type="dxa"/>
            <w:shd w:val="clear" w:color="auto" w:fill="auto"/>
          </w:tcPr>
          <w:p w:rsidR="009B5881" w:rsidRPr="009B5881" w:rsidRDefault="009B5881" w:rsidP="009B5881">
            <w:pPr>
              <w:autoSpaceDE w:val="0"/>
              <w:autoSpaceDN w:val="0"/>
              <w:adjustRightInd w:val="0"/>
              <w:spacing w:after="0" w:line="240" w:lineRule="auto"/>
              <w:jc w:val="both"/>
              <w:rPr>
                <w:rFonts w:ascii="Times New Roman" w:eastAsia="Calibri" w:hAnsi="Times New Roman" w:cs="Times New Roman"/>
              </w:rPr>
            </w:pPr>
            <w:r w:rsidRPr="009B5881">
              <w:rPr>
                <w:rFonts w:ascii="Times New Roman" w:eastAsia="Calibri" w:hAnsi="Times New Roman" w:cs="Times New Roman"/>
              </w:rPr>
              <w:t xml:space="preserve">Протез предплечья с внешним источником энергии. Должен быть постоянным. Должен подходить для культей после ампутации или недоразвития на уровне предплечья. Примерочная гильза должна быть из термопласта, постоянная двухсоставная геометрическая копия </w:t>
            </w:r>
            <w:proofErr w:type="spellStart"/>
            <w:r w:rsidRPr="009B5881">
              <w:rPr>
                <w:rFonts w:ascii="Times New Roman" w:eastAsia="Calibri" w:hAnsi="Times New Roman" w:cs="Times New Roman"/>
              </w:rPr>
              <w:t>контрлатеральной</w:t>
            </w:r>
            <w:proofErr w:type="spellEnd"/>
            <w:r w:rsidRPr="009B5881">
              <w:rPr>
                <w:rFonts w:ascii="Times New Roman" w:eastAsia="Calibri" w:hAnsi="Times New Roman" w:cs="Times New Roman"/>
              </w:rPr>
              <w:t xml:space="preserve"> конечности, из слоистого пластика с применением литьевых смол. Протез должен быть оснащен электромеханическим ротатором для электрического вращения системной </w:t>
            </w:r>
            <w:proofErr w:type="spellStart"/>
            <w:r w:rsidRPr="009B5881">
              <w:rPr>
                <w:rFonts w:ascii="Times New Roman" w:eastAsia="Calibri" w:hAnsi="Times New Roman" w:cs="Times New Roman"/>
              </w:rPr>
              <w:t>электрокисти</w:t>
            </w:r>
            <w:proofErr w:type="spellEnd"/>
            <w:r w:rsidRPr="009B5881">
              <w:rPr>
                <w:rFonts w:ascii="Times New Roman" w:eastAsia="Calibri" w:hAnsi="Times New Roman" w:cs="Times New Roman"/>
              </w:rPr>
              <w:t xml:space="preserve">. Кабели электродов и кабель соединения с аккумулятором внутри несущей гильзы должны соединяться с кистью. Кисть должна иметь не менее 2 режимов большого пальца: противопоставленное и латеральное, с механическим переключением и не менее 14 вариантов захвата. В качестве источника энергии должен быть компактный, заряжаемый литиево-ионный аккумулятор. Протез должен комплектоваться косметической оболочкой и зарядным устройством для аккумулятора. Технические характеристики кисти должны быть: рабочее напряжение не менее 6/7,2 В, ширина раскрытия не менее 90 мим, максимальная сила трехточечного </w:t>
            </w:r>
            <w:proofErr w:type="spellStart"/>
            <w:r w:rsidRPr="009B5881">
              <w:rPr>
                <w:rFonts w:ascii="Times New Roman" w:eastAsia="Calibri" w:hAnsi="Times New Roman" w:cs="Times New Roman"/>
              </w:rPr>
              <w:t>схвата</w:t>
            </w:r>
            <w:proofErr w:type="spellEnd"/>
            <w:r w:rsidRPr="009B5881">
              <w:rPr>
                <w:rFonts w:ascii="Times New Roman" w:eastAsia="Calibri" w:hAnsi="Times New Roman" w:cs="Times New Roman"/>
              </w:rPr>
              <w:t xml:space="preserve"> не менее 36,6Н, сила бокового зажима не менее 26,5Н время раскрытия/закрытия в боковом зажиме не менее 1 сек., время раскрытия/закрытия в трехточечной схватке не менее 05 сек., максимальная статичная нагрузка на кисть не более 45 кг, максимальная нагрузка на пальцы не более 25 кг. Технические характеристики литиево-ионного аккумулятора должны быть: емкость не менее 800 </w:t>
            </w:r>
            <w:proofErr w:type="spellStart"/>
            <w:r w:rsidRPr="009B5881">
              <w:rPr>
                <w:rFonts w:ascii="Times New Roman" w:eastAsia="Calibri" w:hAnsi="Times New Roman" w:cs="Times New Roman"/>
              </w:rPr>
              <w:t>мАч</w:t>
            </w:r>
            <w:proofErr w:type="spellEnd"/>
            <w:r w:rsidRPr="009B5881">
              <w:rPr>
                <w:rFonts w:ascii="Times New Roman" w:eastAsia="Calibri" w:hAnsi="Times New Roman" w:cs="Times New Roman"/>
              </w:rPr>
              <w:t xml:space="preserve">, время до полной зарядки не более 3 часов, нормальное напряжение (среднее) 7,2 В. Технические характеристики электрода должны быть: рабочее напряжение </w:t>
            </w:r>
            <w:proofErr w:type="spellStart"/>
            <w:r w:rsidRPr="009B5881">
              <w:rPr>
                <w:rFonts w:ascii="Times New Roman" w:eastAsia="Calibri" w:hAnsi="Times New Roman" w:cs="Times New Roman"/>
              </w:rPr>
              <w:t>Uв</w:t>
            </w:r>
            <w:proofErr w:type="spellEnd"/>
            <w:r w:rsidRPr="009B5881">
              <w:rPr>
                <w:rFonts w:ascii="Times New Roman" w:eastAsia="Calibri" w:hAnsi="Times New Roman" w:cs="Times New Roman"/>
              </w:rPr>
              <w:t xml:space="preserve"> 4,8-7,2 В, температура окружающей среды не ниже -12°С и не более 60°С, габариты </w:t>
            </w:r>
            <w:proofErr w:type="spellStart"/>
            <w:r w:rsidRPr="009B5881">
              <w:rPr>
                <w:rFonts w:ascii="Times New Roman" w:eastAsia="Calibri" w:hAnsi="Times New Roman" w:cs="Times New Roman"/>
              </w:rPr>
              <w:t>ДхШхВ</w:t>
            </w:r>
            <w:proofErr w:type="spellEnd"/>
            <w:r w:rsidRPr="009B5881">
              <w:rPr>
                <w:rFonts w:ascii="Times New Roman" w:eastAsia="Calibri" w:hAnsi="Times New Roman" w:cs="Times New Roman"/>
              </w:rPr>
              <w:t xml:space="preserve"> не менее 27х18х9,5 мм.</w:t>
            </w:r>
          </w:p>
        </w:tc>
        <w:tc>
          <w:tcPr>
            <w:tcW w:w="1059" w:type="dxa"/>
            <w:shd w:val="clear" w:color="auto" w:fill="auto"/>
          </w:tcPr>
          <w:p w:rsidR="009B5881" w:rsidRPr="009B5881" w:rsidRDefault="009B5881" w:rsidP="009B5881">
            <w:pPr>
              <w:widowControl w:val="0"/>
              <w:suppressLineNumbers/>
              <w:suppressAutoHyphens/>
              <w:snapToGrid w:val="0"/>
              <w:spacing w:after="0" w:line="240" w:lineRule="auto"/>
              <w:jc w:val="center"/>
              <w:rPr>
                <w:rFonts w:ascii="Times New Roman" w:eastAsia="Arial Unicode MS" w:hAnsi="Times New Roman" w:cs="Times New Roman"/>
                <w:bCs/>
                <w:kern w:val="1"/>
              </w:rPr>
            </w:pPr>
            <w:r w:rsidRPr="009B5881">
              <w:rPr>
                <w:rFonts w:ascii="Times New Roman" w:eastAsia="Arial Unicode MS" w:hAnsi="Times New Roman" w:cs="Times New Roman"/>
                <w:bCs/>
                <w:kern w:val="1"/>
              </w:rPr>
              <w:t>1</w:t>
            </w:r>
          </w:p>
        </w:tc>
      </w:tr>
      <w:tr w:rsidR="009B5881" w:rsidRPr="009B5881" w:rsidTr="00205B82">
        <w:trPr>
          <w:jc w:val="center"/>
        </w:trPr>
        <w:tc>
          <w:tcPr>
            <w:tcW w:w="1758" w:type="dxa"/>
            <w:shd w:val="clear" w:color="auto" w:fill="auto"/>
          </w:tcPr>
          <w:p w:rsidR="009B5881" w:rsidRPr="009B5881" w:rsidRDefault="009B5881" w:rsidP="009B5881">
            <w:pPr>
              <w:widowControl w:val="0"/>
              <w:suppressLineNumbers/>
              <w:suppressAutoHyphens/>
              <w:snapToGrid w:val="0"/>
              <w:spacing w:after="0" w:line="240" w:lineRule="auto"/>
              <w:rPr>
                <w:rFonts w:ascii="Times New Roman" w:eastAsia="Arial Unicode MS" w:hAnsi="Times New Roman" w:cs="Times New Roman"/>
                <w:b/>
                <w:kern w:val="1"/>
              </w:rPr>
            </w:pPr>
            <w:r w:rsidRPr="009B5881">
              <w:rPr>
                <w:rFonts w:ascii="Times New Roman" w:eastAsia="Arial Unicode MS" w:hAnsi="Times New Roman" w:cs="Times New Roman"/>
                <w:b/>
                <w:kern w:val="1"/>
              </w:rPr>
              <w:t>Всего:</w:t>
            </w:r>
          </w:p>
        </w:tc>
        <w:tc>
          <w:tcPr>
            <w:tcW w:w="7839" w:type="dxa"/>
            <w:shd w:val="clear" w:color="auto" w:fill="auto"/>
          </w:tcPr>
          <w:p w:rsidR="009B5881" w:rsidRPr="009B5881" w:rsidRDefault="009B5881" w:rsidP="009B5881">
            <w:pPr>
              <w:widowControl w:val="0"/>
              <w:suppressLineNumbers/>
              <w:suppressAutoHyphens/>
              <w:snapToGrid w:val="0"/>
              <w:spacing w:after="0" w:line="240" w:lineRule="auto"/>
              <w:rPr>
                <w:rFonts w:ascii="Times New Roman" w:eastAsia="Arial Unicode MS" w:hAnsi="Times New Roman" w:cs="Times New Roman"/>
                <w:kern w:val="1"/>
              </w:rPr>
            </w:pPr>
          </w:p>
        </w:tc>
        <w:tc>
          <w:tcPr>
            <w:tcW w:w="1059" w:type="dxa"/>
            <w:shd w:val="clear" w:color="auto" w:fill="auto"/>
          </w:tcPr>
          <w:p w:rsidR="009B5881" w:rsidRPr="009B5881" w:rsidRDefault="009B5881" w:rsidP="009B5881">
            <w:pPr>
              <w:widowControl w:val="0"/>
              <w:suppressLineNumbers/>
              <w:suppressAutoHyphens/>
              <w:snapToGrid w:val="0"/>
              <w:spacing w:after="0" w:line="240" w:lineRule="auto"/>
              <w:jc w:val="center"/>
              <w:rPr>
                <w:rFonts w:ascii="Times New Roman" w:eastAsia="Arial Unicode MS" w:hAnsi="Times New Roman" w:cs="Times New Roman"/>
                <w:b/>
                <w:bCs/>
                <w:kern w:val="1"/>
              </w:rPr>
            </w:pPr>
            <w:r w:rsidRPr="009B5881">
              <w:rPr>
                <w:rFonts w:ascii="Times New Roman" w:eastAsia="Arial Unicode MS" w:hAnsi="Times New Roman" w:cs="Times New Roman"/>
                <w:b/>
                <w:bCs/>
                <w:kern w:val="1"/>
              </w:rPr>
              <w:t>1</w:t>
            </w:r>
          </w:p>
        </w:tc>
      </w:tr>
    </w:tbl>
    <w:p w:rsidR="009B5881" w:rsidRPr="009B5881" w:rsidRDefault="009B5881" w:rsidP="009B5881">
      <w:pPr>
        <w:widowControl w:val="0"/>
        <w:spacing w:after="0" w:line="240" w:lineRule="auto"/>
        <w:rPr>
          <w:rFonts w:ascii="Times New Roman" w:eastAsia="Arial Unicode MS" w:hAnsi="Times New Roman" w:cs="Times New Roman"/>
          <w:b/>
          <w:kern w:val="1"/>
        </w:rPr>
      </w:pPr>
    </w:p>
    <w:p w:rsidR="009B5881" w:rsidRPr="009B5881" w:rsidRDefault="009B5881" w:rsidP="009B5881">
      <w:pPr>
        <w:suppressAutoHyphens/>
        <w:spacing w:after="120" w:line="240" w:lineRule="auto"/>
        <w:ind w:firstLine="709"/>
        <w:jc w:val="center"/>
        <w:rPr>
          <w:rFonts w:ascii="Times New Roman" w:eastAsia="Arial Unicode MS" w:hAnsi="Times New Roman" w:cs="Times New Roman"/>
          <w:b/>
          <w:kern w:val="2"/>
          <w:sz w:val="24"/>
          <w:szCs w:val="24"/>
        </w:rPr>
      </w:pPr>
      <w:r w:rsidRPr="009B5881">
        <w:rPr>
          <w:rFonts w:ascii="Times New Roman" w:eastAsia="Arial Unicode MS" w:hAnsi="Times New Roman" w:cs="Times New Roman"/>
          <w:b/>
          <w:kern w:val="2"/>
          <w:sz w:val="24"/>
          <w:szCs w:val="24"/>
        </w:rPr>
        <w:t>Требования</w:t>
      </w:r>
    </w:p>
    <w:p w:rsidR="009B5881" w:rsidRPr="009B5881" w:rsidRDefault="009B5881" w:rsidP="009B5881">
      <w:pPr>
        <w:widowControl w:val="0"/>
        <w:suppressAutoHyphens/>
        <w:spacing w:after="0" w:line="240" w:lineRule="auto"/>
        <w:ind w:firstLine="708"/>
        <w:jc w:val="both"/>
        <w:rPr>
          <w:rFonts w:ascii="Times New Roman" w:eastAsia="Lucida Sans Unicode" w:hAnsi="Times New Roman" w:cs="Times New Roman"/>
          <w:bCs/>
          <w:color w:val="000000"/>
          <w:spacing w:val="-1"/>
          <w:kern w:val="1"/>
          <w:lang w:eastAsia="ar-SA"/>
        </w:rPr>
      </w:pPr>
      <w:r w:rsidRPr="009B5881">
        <w:rPr>
          <w:rFonts w:ascii="Times New Roman" w:eastAsia="Lucida Sans Unicode" w:hAnsi="Times New Roman" w:cs="Times New Roman"/>
          <w:bCs/>
          <w:color w:val="000000"/>
          <w:spacing w:val="-1"/>
          <w:kern w:val="1"/>
          <w:lang w:eastAsia="ar-SA"/>
        </w:rPr>
        <w:t>Качество п</w:t>
      </w:r>
      <w:r w:rsidRPr="009B5881">
        <w:rPr>
          <w:rFonts w:ascii="Times New Roman" w:eastAsia="Arial Unicode MS" w:hAnsi="Times New Roman" w:cs="Times New Roman"/>
          <w:bCs/>
          <w:color w:val="000000"/>
          <w:spacing w:val="-1"/>
          <w:kern w:val="1"/>
        </w:rPr>
        <w:t>ротеза предплечья с внешним источником энергии</w:t>
      </w:r>
      <w:r w:rsidRPr="009B5881">
        <w:rPr>
          <w:rFonts w:ascii="Times New Roman" w:eastAsia="Lucida Sans Unicode" w:hAnsi="Times New Roman" w:cs="Times New Roman"/>
          <w:bCs/>
          <w:color w:val="000000"/>
          <w:spacing w:val="-1"/>
          <w:kern w:val="1"/>
          <w:lang w:eastAsia="ar-SA"/>
        </w:rPr>
        <w:t xml:space="preserve"> (далее-протез) должно быть подтверждено декларацией о соответствии, выданной в соответствии с законодательством Российской Федерации.</w:t>
      </w:r>
    </w:p>
    <w:p w:rsidR="009B5881" w:rsidRPr="009B5881" w:rsidRDefault="009B5881" w:rsidP="009B5881">
      <w:pPr>
        <w:widowControl w:val="0"/>
        <w:suppressAutoHyphens/>
        <w:spacing w:after="0" w:line="240" w:lineRule="auto"/>
        <w:ind w:firstLine="708"/>
        <w:jc w:val="both"/>
        <w:rPr>
          <w:rFonts w:ascii="Times New Roman" w:eastAsia="Arial Unicode MS" w:hAnsi="Times New Roman" w:cs="Times New Roman"/>
          <w:kern w:val="1"/>
        </w:rPr>
      </w:pPr>
      <w:r w:rsidRPr="009B5881">
        <w:rPr>
          <w:rFonts w:ascii="Times New Roman" w:eastAsia="Arial Unicode MS" w:hAnsi="Times New Roman" w:cs="Times New Roman"/>
          <w:kern w:val="1"/>
        </w:rPr>
        <w:t xml:space="preserve">Работы по обеспечению Получателя протезом считать эффективно исполненными, если у Получателя полностью или частично восстановлена опорная, двигательная или иные функции организма, созданы условия для предупреждения развития деформации или благоприятного течения болезни. </w:t>
      </w:r>
    </w:p>
    <w:p w:rsidR="009B5881" w:rsidRPr="009B5881" w:rsidRDefault="009B5881" w:rsidP="009B5881">
      <w:pPr>
        <w:widowControl w:val="0"/>
        <w:suppressAutoHyphens/>
        <w:spacing w:after="0" w:line="240" w:lineRule="auto"/>
        <w:jc w:val="both"/>
        <w:rPr>
          <w:rFonts w:ascii="Times New Roman" w:eastAsia="Arial Unicode MS" w:hAnsi="Times New Roman" w:cs="Times New Roman"/>
          <w:kern w:val="1"/>
        </w:rPr>
      </w:pPr>
      <w:r w:rsidRPr="009B5881">
        <w:rPr>
          <w:rFonts w:ascii="Times New Roman" w:eastAsia="Arial Unicode MS" w:hAnsi="Times New Roman" w:cs="Times New Roman"/>
          <w:kern w:val="1"/>
        </w:rPr>
        <w:t xml:space="preserve">            Работы по обеспечению Получателя протезом должны быть выполнены с надлежащим качеством и в установленные сроки.</w:t>
      </w:r>
    </w:p>
    <w:p w:rsidR="009B5881" w:rsidRPr="009B5881" w:rsidRDefault="009B5881" w:rsidP="009B5881">
      <w:pPr>
        <w:widowControl w:val="0"/>
        <w:suppressAutoHyphens/>
        <w:snapToGrid w:val="0"/>
        <w:spacing w:after="0" w:line="240" w:lineRule="auto"/>
        <w:jc w:val="both"/>
        <w:rPr>
          <w:rFonts w:ascii="Times New Roman" w:eastAsia="Arial Unicode MS" w:hAnsi="Times New Roman" w:cs="Times New Roman"/>
          <w:b/>
          <w:bCs/>
          <w:kern w:val="1"/>
        </w:rPr>
      </w:pPr>
      <w:r w:rsidRPr="009B5881">
        <w:rPr>
          <w:rFonts w:ascii="Times New Roman" w:eastAsia="Arial Unicode MS" w:hAnsi="Times New Roman" w:cs="Times New Roman"/>
          <w:kern w:val="1"/>
        </w:rPr>
        <w:t xml:space="preserve">             Протез должен отвечать требованиям Государственного стандарта Российской Федерации ГОСТ Р 51632-2014 «Технические средства реабилитации людей с ограничениями жизнедеятельности. Общие технические требования и методы испытаний»; ГОСТ Р 52770-2016 «Изделия медицинские. Требования безопасности. Методы санитарно-химических и токсикологических испытаний». ГОСТ ИСО 10993-1-2011 «Изделия медицинские. Оценка биологического действия медицинских изделий. Часть 1. Оценка и исследования», 10993-5-2011 «Изделия медицинские. Оценка биологического действия медицинских изделий. Часть 5. Исследования на </w:t>
      </w:r>
      <w:proofErr w:type="spellStart"/>
      <w:r w:rsidRPr="009B5881">
        <w:rPr>
          <w:rFonts w:ascii="Times New Roman" w:eastAsia="Arial Unicode MS" w:hAnsi="Times New Roman" w:cs="Times New Roman"/>
          <w:kern w:val="1"/>
        </w:rPr>
        <w:t>цитотоксичность</w:t>
      </w:r>
      <w:proofErr w:type="spellEnd"/>
      <w:r w:rsidRPr="009B5881">
        <w:rPr>
          <w:rFonts w:ascii="Times New Roman" w:eastAsia="Arial Unicode MS" w:hAnsi="Times New Roman" w:cs="Times New Roman"/>
          <w:kern w:val="1"/>
        </w:rPr>
        <w:t xml:space="preserve">: методы </w:t>
      </w:r>
      <w:proofErr w:type="spellStart"/>
      <w:r w:rsidRPr="009B5881">
        <w:rPr>
          <w:rFonts w:ascii="Times New Roman" w:eastAsia="Arial Unicode MS" w:hAnsi="Times New Roman" w:cs="Times New Roman"/>
          <w:kern w:val="1"/>
        </w:rPr>
        <w:t>in</w:t>
      </w:r>
      <w:proofErr w:type="spellEnd"/>
      <w:r w:rsidRPr="009B5881">
        <w:rPr>
          <w:rFonts w:ascii="Times New Roman" w:eastAsia="Arial Unicode MS" w:hAnsi="Times New Roman" w:cs="Times New Roman"/>
          <w:kern w:val="1"/>
        </w:rPr>
        <w:t xml:space="preserve"> </w:t>
      </w:r>
      <w:proofErr w:type="spellStart"/>
      <w:r w:rsidRPr="009B5881">
        <w:rPr>
          <w:rFonts w:ascii="Times New Roman" w:eastAsia="Arial Unicode MS" w:hAnsi="Times New Roman" w:cs="Times New Roman"/>
          <w:kern w:val="1"/>
        </w:rPr>
        <w:t>vitro</w:t>
      </w:r>
      <w:proofErr w:type="spellEnd"/>
      <w:r w:rsidRPr="009B5881">
        <w:rPr>
          <w:rFonts w:ascii="Times New Roman" w:eastAsia="Arial Unicode MS" w:hAnsi="Times New Roman" w:cs="Times New Roman"/>
          <w:kern w:val="1"/>
        </w:rPr>
        <w:t xml:space="preserve">», 10993-10-2011 «Изделия медицинские. Оценка биологического действия медицинских изделий. Часть 10. Исследования раздражающего и сенсибилизирующего действия». ГОСТ Р ИСО 22523-2007 «Протезы конечностей и </w:t>
      </w:r>
      <w:proofErr w:type="spellStart"/>
      <w:r w:rsidRPr="009B5881">
        <w:rPr>
          <w:rFonts w:ascii="Times New Roman" w:eastAsia="Arial Unicode MS" w:hAnsi="Times New Roman" w:cs="Times New Roman"/>
          <w:kern w:val="1"/>
        </w:rPr>
        <w:t>ортезы</w:t>
      </w:r>
      <w:proofErr w:type="spellEnd"/>
      <w:r w:rsidRPr="009B5881">
        <w:rPr>
          <w:rFonts w:ascii="Times New Roman" w:eastAsia="Arial Unicode MS" w:hAnsi="Times New Roman" w:cs="Times New Roman"/>
          <w:kern w:val="1"/>
        </w:rPr>
        <w:t xml:space="preserve"> наружные. Требования и методы испытаний».</w:t>
      </w:r>
    </w:p>
    <w:p w:rsidR="009B5881" w:rsidRPr="009B5881" w:rsidRDefault="009B5881" w:rsidP="009B5881">
      <w:pPr>
        <w:widowControl w:val="0"/>
        <w:suppressAutoHyphens/>
        <w:snapToGrid w:val="0"/>
        <w:spacing w:after="0" w:line="240" w:lineRule="auto"/>
        <w:jc w:val="both"/>
        <w:rPr>
          <w:rFonts w:ascii="Times New Roman" w:eastAsia="Arial Unicode MS" w:hAnsi="Times New Roman" w:cs="Times New Roman"/>
          <w:kern w:val="1"/>
        </w:rPr>
      </w:pPr>
      <w:r w:rsidRPr="009B5881">
        <w:rPr>
          <w:rFonts w:ascii="Times New Roman" w:eastAsia="Arial Unicode MS" w:hAnsi="Times New Roman" w:cs="Times New Roman"/>
          <w:kern w:val="1"/>
        </w:rPr>
        <w:t xml:space="preserve">           Протез не должен иметь дефектов, связанных с материалами или качеством изготовления, либо проявляющихся в результате действия или упущения Исполнителя при нормальном использовании в обычных условиях.</w:t>
      </w:r>
    </w:p>
    <w:p w:rsidR="009B5881" w:rsidRPr="009B5881" w:rsidRDefault="009B5881" w:rsidP="009B5881">
      <w:pPr>
        <w:widowControl w:val="0"/>
        <w:suppressAutoHyphens/>
        <w:snapToGrid w:val="0"/>
        <w:spacing w:after="0" w:line="240" w:lineRule="auto"/>
        <w:ind w:firstLine="708"/>
        <w:jc w:val="both"/>
        <w:rPr>
          <w:rFonts w:ascii="Times New Roman" w:eastAsia="Arial Unicode MS" w:hAnsi="Times New Roman" w:cs="Times New Roman"/>
          <w:b/>
          <w:bCs/>
          <w:kern w:val="1"/>
        </w:rPr>
      </w:pPr>
      <w:r w:rsidRPr="009B5881">
        <w:rPr>
          <w:rFonts w:ascii="Times New Roman" w:eastAsia="Arial Unicode MS" w:hAnsi="Times New Roman" w:cs="Times New Roman"/>
          <w:kern w:val="1"/>
        </w:rPr>
        <w:t>При использовании протеза по назначению не создается угрозы для жизни и здоровья потребителя, окружающей среды, а также использование протеза не причиняет вред имуществу пользователя при его эксплуатации.</w:t>
      </w:r>
    </w:p>
    <w:p w:rsidR="009B5881" w:rsidRPr="009B5881" w:rsidRDefault="009B5881" w:rsidP="009B5881">
      <w:pPr>
        <w:suppressAutoHyphens/>
        <w:spacing w:after="0" w:line="240" w:lineRule="auto"/>
        <w:ind w:firstLine="709"/>
        <w:jc w:val="both"/>
        <w:rPr>
          <w:rFonts w:ascii="Times New Roman" w:eastAsia="Times New Roman" w:hAnsi="Times New Roman" w:cs="Times New Roman"/>
          <w:color w:val="000000"/>
          <w:kern w:val="2"/>
          <w:lang w:eastAsia="ar-SA"/>
        </w:rPr>
      </w:pPr>
    </w:p>
    <w:p w:rsidR="009B5881" w:rsidRPr="009B5881" w:rsidRDefault="009B5881" w:rsidP="009B5881">
      <w:pPr>
        <w:widowControl w:val="0"/>
        <w:suppressAutoHyphens/>
        <w:spacing w:after="0" w:line="240" w:lineRule="auto"/>
        <w:ind w:firstLine="708"/>
        <w:jc w:val="both"/>
        <w:rPr>
          <w:rFonts w:ascii="Times New Roman" w:eastAsia="Times New Roman" w:hAnsi="Times New Roman" w:cs="Times New Roman"/>
          <w:color w:val="000000"/>
          <w:kern w:val="1"/>
          <w:lang w:eastAsia="ar-SA"/>
        </w:rPr>
      </w:pPr>
      <w:r w:rsidRPr="009B5881">
        <w:rPr>
          <w:rFonts w:ascii="Times New Roman" w:eastAsia="Times New Roman" w:hAnsi="Times New Roman" w:cs="Times New Roman"/>
          <w:b/>
          <w:color w:val="000000"/>
          <w:kern w:val="1"/>
          <w:lang w:eastAsia="ar-SA"/>
        </w:rPr>
        <w:t>Гарантийный срок эксплуатации</w:t>
      </w:r>
      <w:r w:rsidRPr="009B5881">
        <w:rPr>
          <w:rFonts w:ascii="Times New Roman" w:eastAsia="Times New Roman" w:hAnsi="Times New Roman" w:cs="Times New Roman"/>
          <w:color w:val="000000"/>
          <w:kern w:val="1"/>
          <w:lang w:eastAsia="ar-SA"/>
        </w:rPr>
        <w:t xml:space="preserve"> </w:t>
      </w:r>
      <w:r w:rsidRPr="009B5881">
        <w:rPr>
          <w:rFonts w:ascii="Times New Roman" w:eastAsia="Lucida Sans Unicode" w:hAnsi="Times New Roman" w:cs="Times New Roman"/>
          <w:bCs/>
          <w:color w:val="000000"/>
          <w:spacing w:val="-1"/>
          <w:kern w:val="1"/>
          <w:lang w:eastAsia="ar-SA"/>
        </w:rPr>
        <w:t>п</w:t>
      </w:r>
      <w:r w:rsidRPr="009B5881">
        <w:rPr>
          <w:rFonts w:ascii="Times New Roman" w:eastAsia="Arial Unicode MS" w:hAnsi="Times New Roman" w:cs="Times New Roman"/>
          <w:bCs/>
          <w:color w:val="000000"/>
          <w:spacing w:val="-1"/>
          <w:kern w:val="1"/>
        </w:rPr>
        <w:t>ротеза предплечья с внешним источником энергии</w:t>
      </w:r>
      <w:r w:rsidRPr="009B5881">
        <w:rPr>
          <w:rFonts w:ascii="Times New Roman" w:eastAsia="Lucida Sans Unicode" w:hAnsi="Times New Roman" w:cs="Times New Roman"/>
          <w:bCs/>
          <w:color w:val="000000"/>
          <w:spacing w:val="-1"/>
          <w:kern w:val="1"/>
          <w:lang w:eastAsia="ar-SA"/>
        </w:rPr>
        <w:t xml:space="preserve"> </w:t>
      </w:r>
      <w:r w:rsidRPr="009B5881">
        <w:rPr>
          <w:rFonts w:ascii="Times New Roman" w:eastAsia="Times New Roman" w:hAnsi="Times New Roman" w:cs="Times New Roman"/>
          <w:color w:val="000000"/>
          <w:kern w:val="1"/>
          <w:lang w:eastAsia="ar-SA"/>
        </w:rPr>
        <w:t xml:space="preserve">должен </w:t>
      </w:r>
      <w:r w:rsidRPr="009B5881">
        <w:rPr>
          <w:rFonts w:ascii="Times New Roman" w:eastAsia="Times New Roman" w:hAnsi="Times New Roman" w:cs="Times New Roman"/>
          <w:color w:val="000000"/>
          <w:kern w:val="1"/>
          <w:lang w:eastAsia="ar-SA"/>
        </w:rPr>
        <w:lastRenderedPageBreak/>
        <w:t>составлять не менее 12 месяцев с момента подписания Получателем Накладной о получении результата Работ, и не может быть меньше установленного изготовителем гарантийного срока эксплуатации. Исполнитель предоставляет гарантию на результат выполненных работ, производит за счет собственных средств, в период гарантийного срока эксплуатации, гарантийный ремонт или замену Изделия, вышедшего из строя до истечения гарантийного срока. Гарантия качества результата работ распространяется на все составляющие результата работ.</w:t>
      </w:r>
    </w:p>
    <w:p w:rsidR="009B5881" w:rsidRPr="009B5881" w:rsidRDefault="009B5881" w:rsidP="009B5881">
      <w:pPr>
        <w:widowControl w:val="0"/>
        <w:suppressAutoHyphens/>
        <w:spacing w:after="0" w:line="240" w:lineRule="auto"/>
        <w:ind w:firstLine="708"/>
        <w:jc w:val="both"/>
        <w:rPr>
          <w:rFonts w:ascii="Times New Roman" w:eastAsia="Times New Roman" w:hAnsi="Times New Roman" w:cs="Times New Roman"/>
          <w:color w:val="000000"/>
          <w:kern w:val="1"/>
          <w:lang w:eastAsia="ar-SA"/>
        </w:rPr>
      </w:pPr>
    </w:p>
    <w:p w:rsidR="009B5881" w:rsidRPr="009B5881" w:rsidRDefault="009B5881" w:rsidP="009B5881">
      <w:pPr>
        <w:widowControl w:val="0"/>
        <w:suppressAutoHyphens/>
        <w:spacing w:before="240" w:after="0" w:line="240" w:lineRule="auto"/>
        <w:ind w:firstLine="567"/>
        <w:jc w:val="both"/>
        <w:rPr>
          <w:rFonts w:ascii="Times New Roman" w:eastAsia="Arial Unicode MS" w:hAnsi="Times New Roman" w:cs="Times New Roman"/>
          <w:kern w:val="1"/>
          <w:sz w:val="24"/>
          <w:szCs w:val="24"/>
          <w:lang w:eastAsia="ar-SA"/>
        </w:rPr>
      </w:pPr>
      <w:r w:rsidRPr="009B5881">
        <w:rPr>
          <w:rFonts w:ascii="Times New Roman" w:eastAsia="Times New Roman" w:hAnsi="Times New Roman" w:cs="Times New Roman"/>
          <w:b/>
          <w:color w:val="000000"/>
          <w:kern w:val="1"/>
          <w:sz w:val="24"/>
          <w:szCs w:val="24"/>
          <w:lang w:eastAsia="ar-SA"/>
        </w:rPr>
        <w:t xml:space="preserve">Срок пользования </w:t>
      </w:r>
      <w:r w:rsidRPr="009B5881">
        <w:rPr>
          <w:rFonts w:ascii="Times New Roman" w:eastAsia="Lucida Sans Unicode" w:hAnsi="Times New Roman" w:cs="Times New Roman"/>
          <w:bCs/>
          <w:color w:val="000000"/>
          <w:spacing w:val="-1"/>
          <w:kern w:val="1"/>
          <w:sz w:val="24"/>
          <w:szCs w:val="24"/>
          <w:lang w:eastAsia="ar-SA"/>
        </w:rPr>
        <w:t>п</w:t>
      </w:r>
      <w:r w:rsidRPr="009B5881">
        <w:rPr>
          <w:rFonts w:ascii="Times New Roman" w:eastAsia="Arial Unicode MS" w:hAnsi="Times New Roman" w:cs="Times New Roman"/>
          <w:bCs/>
          <w:color w:val="000000"/>
          <w:spacing w:val="-1"/>
          <w:kern w:val="1"/>
          <w:sz w:val="24"/>
          <w:szCs w:val="24"/>
          <w:lang w:eastAsia="ar-SA"/>
        </w:rPr>
        <w:t>ротеза предплечья с внешним источником энергии</w:t>
      </w:r>
      <w:r w:rsidRPr="009B5881">
        <w:rPr>
          <w:rFonts w:ascii="Times New Roman" w:eastAsia="Lucida Sans Unicode" w:hAnsi="Times New Roman" w:cs="Times New Roman"/>
          <w:bCs/>
          <w:color w:val="000000"/>
          <w:spacing w:val="-1"/>
          <w:kern w:val="1"/>
          <w:sz w:val="24"/>
          <w:szCs w:val="24"/>
          <w:lang w:eastAsia="ar-SA"/>
        </w:rPr>
        <w:t xml:space="preserve"> </w:t>
      </w:r>
      <w:r w:rsidRPr="009B5881">
        <w:rPr>
          <w:rFonts w:ascii="Times New Roman" w:eastAsia="Times New Roman" w:hAnsi="Times New Roman" w:cs="Times New Roman"/>
          <w:color w:val="000000"/>
          <w:kern w:val="1"/>
          <w:sz w:val="24"/>
          <w:szCs w:val="24"/>
          <w:lang w:eastAsia="ar-SA"/>
        </w:rPr>
        <w:t>– не менее 3 лет (для детей-инвалидов – не менее 1 года) с момента подписания Получателем Накладной о получении результата Работ.</w:t>
      </w:r>
    </w:p>
    <w:p w:rsidR="009B5881" w:rsidRPr="009B5881" w:rsidRDefault="009B5881" w:rsidP="009B5881">
      <w:pPr>
        <w:suppressAutoHyphens/>
        <w:spacing w:after="0" w:line="240" w:lineRule="auto"/>
        <w:jc w:val="both"/>
        <w:rPr>
          <w:rFonts w:ascii="Times New Roman" w:eastAsia="Arial Unicode MS" w:hAnsi="Times New Roman" w:cs="Times New Roman"/>
          <w:bCs/>
          <w:kern w:val="1"/>
        </w:rPr>
      </w:pPr>
    </w:p>
    <w:p w:rsidR="009B5881" w:rsidRPr="009B5881" w:rsidRDefault="009B5881" w:rsidP="009B5881">
      <w:pPr>
        <w:suppressAutoHyphens/>
        <w:spacing w:after="0" w:line="240" w:lineRule="auto"/>
        <w:ind w:firstLine="709"/>
        <w:jc w:val="both"/>
        <w:rPr>
          <w:rFonts w:ascii="Times New Roman" w:eastAsia="Lucida Sans Unicode" w:hAnsi="Times New Roman" w:cs="Times New Roman"/>
          <w:color w:val="000000"/>
          <w:spacing w:val="-1"/>
          <w:kern w:val="1"/>
          <w:lang w:bidi="en-US"/>
        </w:rPr>
      </w:pPr>
      <w:r w:rsidRPr="009B5881">
        <w:rPr>
          <w:rFonts w:ascii="Times New Roman" w:eastAsia="Lucida Sans Unicode" w:hAnsi="Times New Roman" w:cs="Times New Roman"/>
          <w:b/>
          <w:bCs/>
          <w:color w:val="000000"/>
          <w:spacing w:val="-1"/>
          <w:kern w:val="1"/>
          <w:lang w:bidi="en-US"/>
        </w:rPr>
        <w:t xml:space="preserve">Место выполнения работ: </w:t>
      </w:r>
      <w:r w:rsidRPr="009B5881">
        <w:rPr>
          <w:rFonts w:ascii="Times New Roman" w:eastAsia="Lucida Sans Unicode" w:hAnsi="Times New Roman" w:cs="Times New Roman"/>
          <w:bCs/>
          <w:color w:val="000000"/>
          <w:spacing w:val="-1"/>
          <w:kern w:val="1"/>
          <w:lang w:eastAsia="ar-SA"/>
        </w:rPr>
        <w:t>Российская Федерация, по месту нахождения Исполнителя.</w:t>
      </w:r>
    </w:p>
    <w:p w:rsidR="009B5881" w:rsidRPr="009B5881" w:rsidRDefault="009B5881" w:rsidP="009B5881">
      <w:pPr>
        <w:suppressAutoHyphens/>
        <w:spacing w:after="0" w:line="240" w:lineRule="auto"/>
        <w:ind w:firstLine="559"/>
        <w:jc w:val="both"/>
        <w:rPr>
          <w:rFonts w:ascii="Times New Roman" w:eastAsia="Times New Roman CYR" w:hAnsi="Times New Roman" w:cs="Times New Roman CYR"/>
          <w:b/>
          <w:bCs/>
          <w:iCs/>
          <w:color w:val="000000"/>
          <w:spacing w:val="-1"/>
          <w:kern w:val="1"/>
          <w:lang w:bidi="en-US"/>
        </w:rPr>
      </w:pPr>
      <w:r w:rsidRPr="009B5881">
        <w:rPr>
          <w:rFonts w:ascii="Times New Roman" w:eastAsia="Times New Roman CYR" w:hAnsi="Times New Roman" w:cs="Times New Roman CYR"/>
          <w:b/>
          <w:bCs/>
          <w:iCs/>
          <w:color w:val="000000"/>
          <w:spacing w:val="-1"/>
          <w:kern w:val="1"/>
          <w:lang w:bidi="en-US"/>
        </w:rPr>
        <w:t xml:space="preserve">   </w:t>
      </w:r>
    </w:p>
    <w:p w:rsidR="009B5881" w:rsidRPr="009B5881" w:rsidRDefault="009B5881" w:rsidP="009B5881">
      <w:pPr>
        <w:suppressAutoHyphens/>
        <w:spacing w:after="0" w:line="240" w:lineRule="auto"/>
        <w:ind w:firstLine="559"/>
        <w:jc w:val="both"/>
        <w:rPr>
          <w:rFonts w:ascii="Times New Roman" w:eastAsia="Times New Roman CYR" w:hAnsi="Times New Roman" w:cs="Times New Roman CYR"/>
          <w:iCs/>
          <w:color w:val="000000"/>
          <w:spacing w:val="-1"/>
          <w:kern w:val="1"/>
          <w:lang w:bidi="en-US"/>
        </w:rPr>
      </w:pPr>
      <w:r w:rsidRPr="009B5881">
        <w:rPr>
          <w:rFonts w:ascii="Times New Roman" w:eastAsia="Times New Roman CYR" w:hAnsi="Times New Roman" w:cs="Times New Roman CYR"/>
          <w:b/>
          <w:bCs/>
          <w:iCs/>
          <w:color w:val="000000"/>
          <w:spacing w:val="-1"/>
          <w:kern w:val="1"/>
          <w:lang w:bidi="en-US"/>
        </w:rPr>
        <w:t xml:space="preserve">  Срок выполнения работ</w:t>
      </w:r>
      <w:r w:rsidRPr="009B5881">
        <w:rPr>
          <w:rFonts w:ascii="Times New Roman" w:eastAsia="Times New Roman CYR" w:hAnsi="Times New Roman" w:cs="Times New Roman CYR"/>
          <w:iCs/>
          <w:color w:val="000000"/>
          <w:spacing w:val="-1"/>
          <w:kern w:val="1"/>
          <w:lang w:bidi="en-US"/>
        </w:rPr>
        <w:t xml:space="preserve">: </w:t>
      </w:r>
      <w:r w:rsidRPr="009B5881">
        <w:rPr>
          <w:rFonts w:ascii="Times New Roman" w:eastAsia="Lucida Sans Unicode" w:hAnsi="Times New Roman" w:cs="Times New Roman"/>
          <w:kern w:val="1"/>
          <w:lang w:eastAsia="ar-SA"/>
        </w:rPr>
        <w:t>п</w:t>
      </w:r>
      <w:r w:rsidRPr="009B5881">
        <w:rPr>
          <w:rFonts w:ascii="Times New Roman" w:eastAsia="Times New Roman CYR" w:hAnsi="Times New Roman" w:cs="Times New Roman CYR"/>
          <w:iCs/>
          <w:color w:val="000000"/>
          <w:spacing w:val="-1"/>
          <w:kern w:val="1"/>
          <w:lang w:bidi="en-US"/>
        </w:rPr>
        <w:t xml:space="preserve">о 30 июня 2020 года, при этом срок обеспечения Получателя не может превышать 60 календарных дней со дня обращения его к Исполнителю. </w:t>
      </w:r>
    </w:p>
    <w:p w:rsidR="009B5881" w:rsidRPr="009B5881" w:rsidRDefault="009B5881" w:rsidP="009B5881">
      <w:pPr>
        <w:suppressAutoHyphens/>
        <w:spacing w:after="0" w:line="240" w:lineRule="auto"/>
        <w:ind w:firstLine="559"/>
        <w:jc w:val="both"/>
        <w:rPr>
          <w:rFonts w:ascii="Times New Roman" w:eastAsia="Lucida Sans Unicode" w:hAnsi="Times New Roman" w:cs="Times New Roman"/>
          <w:b/>
          <w:bCs/>
          <w:iCs/>
          <w:color w:val="000000"/>
          <w:spacing w:val="-1"/>
          <w:kern w:val="1"/>
          <w:lang w:eastAsia="ar-SA"/>
        </w:rPr>
      </w:pPr>
      <w:r w:rsidRPr="009B5881">
        <w:rPr>
          <w:rFonts w:ascii="Times New Roman" w:eastAsia="Lucida Sans Unicode" w:hAnsi="Times New Roman" w:cs="Times New Roman"/>
          <w:b/>
          <w:bCs/>
          <w:iCs/>
          <w:color w:val="000000"/>
          <w:spacing w:val="-1"/>
          <w:kern w:val="1"/>
          <w:lang w:eastAsia="ar-SA"/>
        </w:rPr>
        <w:t xml:space="preserve">   </w:t>
      </w:r>
    </w:p>
    <w:p w:rsidR="009B5881" w:rsidRPr="009B5881" w:rsidRDefault="009B5881" w:rsidP="009B5881">
      <w:pPr>
        <w:suppressAutoHyphens/>
        <w:spacing w:after="0" w:line="240" w:lineRule="auto"/>
        <w:ind w:firstLine="709"/>
        <w:jc w:val="both"/>
        <w:rPr>
          <w:rFonts w:ascii="Times New Roman" w:eastAsia="Lucida Sans Unicode" w:hAnsi="Times New Roman" w:cs="Times New Roman"/>
          <w:bCs/>
          <w:iCs/>
          <w:color w:val="000000"/>
          <w:spacing w:val="-1"/>
          <w:kern w:val="1"/>
          <w:shd w:val="clear" w:color="auto" w:fill="FFFFFF"/>
          <w:lang w:eastAsia="ar-SA"/>
        </w:rPr>
      </w:pPr>
      <w:r w:rsidRPr="009B5881">
        <w:rPr>
          <w:rFonts w:ascii="Times New Roman" w:eastAsia="Lucida Sans Unicode" w:hAnsi="Times New Roman" w:cs="Times New Roman"/>
          <w:b/>
          <w:bCs/>
          <w:iCs/>
          <w:color w:val="000000"/>
          <w:spacing w:val="-1"/>
          <w:kern w:val="1"/>
          <w:lang w:eastAsia="ar-SA"/>
        </w:rPr>
        <w:t xml:space="preserve">Начальная (максимальная) цена Государственного контракта: </w:t>
      </w:r>
      <w:r w:rsidRPr="009B5881">
        <w:rPr>
          <w:rFonts w:ascii="Times New Roman" w:eastAsia="Lucida Sans Unicode" w:hAnsi="Times New Roman" w:cs="Times New Roman"/>
          <w:kern w:val="1"/>
          <w:lang w:eastAsia="ar-SA"/>
        </w:rPr>
        <w:t xml:space="preserve">4 113 333 (Четыре миллиона сто тринадцать тысяч триста тридцать три) рубля 33 копейки. </w:t>
      </w:r>
      <w:r w:rsidRPr="009B5881">
        <w:rPr>
          <w:rFonts w:ascii="Times New Roman" w:eastAsia="Lucida Sans Unicode" w:hAnsi="Times New Roman" w:cs="Times New Roman"/>
          <w:color w:val="000000"/>
          <w:spacing w:val="-1"/>
          <w:kern w:val="1"/>
          <w:lang w:eastAsia="ar-SA"/>
        </w:rPr>
        <w:t>В цену Государственного контракта должны включаться все расходы Исполнителя по его исполнению, в том числе расходы по выполненным с учетом физиологических данных Получателей Работам, содержащимся в индивидуальной программе реабилитации, а также налоги, сборы и иные обязательные платежи</w:t>
      </w:r>
      <w:r w:rsidRPr="009B5881">
        <w:rPr>
          <w:rFonts w:ascii="Times New Roman" w:eastAsia="Lucida Sans Unicode" w:hAnsi="Times New Roman" w:cs="Times New Roman"/>
          <w:bCs/>
          <w:iCs/>
          <w:color w:val="000000"/>
          <w:spacing w:val="-1"/>
          <w:kern w:val="1"/>
          <w:shd w:val="clear" w:color="auto" w:fill="FFFFFF"/>
          <w:lang w:eastAsia="ar-SA"/>
        </w:rPr>
        <w:t>.</w:t>
      </w:r>
    </w:p>
    <w:p w:rsidR="009B5881" w:rsidRPr="009B5881" w:rsidRDefault="009B5881" w:rsidP="009B5881">
      <w:pPr>
        <w:widowControl w:val="0"/>
        <w:suppressLineNumbers/>
        <w:tabs>
          <w:tab w:val="left" w:pos="9498"/>
        </w:tabs>
        <w:suppressAutoHyphens/>
        <w:snapToGrid w:val="0"/>
        <w:spacing w:after="0" w:line="240" w:lineRule="auto"/>
        <w:ind w:firstLine="559"/>
        <w:jc w:val="both"/>
        <w:rPr>
          <w:rFonts w:ascii="Times New Roman" w:eastAsia="Lucida Sans Unicode" w:hAnsi="Times New Roman" w:cs="Times New Roman"/>
          <w:bCs/>
          <w:iCs/>
          <w:color w:val="000000"/>
          <w:spacing w:val="-1"/>
          <w:kern w:val="1"/>
          <w:lang w:eastAsia="ar-SA"/>
        </w:rPr>
      </w:pPr>
      <w:r w:rsidRPr="009B5881">
        <w:rPr>
          <w:rFonts w:ascii="Times New Roman" w:eastAsia="Lucida Sans Unicode" w:hAnsi="Times New Roman" w:cs="Times New Roman"/>
          <w:bCs/>
          <w:iCs/>
          <w:color w:val="000000"/>
          <w:spacing w:val="-1"/>
          <w:kern w:val="1"/>
          <w:lang w:eastAsia="ar-SA"/>
        </w:rPr>
        <w:t>В случае, если в соответствии с законодательством Российской Федерации о налогах и сборах налоги, сборы и иные обязательные платежи подлежат уплате в бюджеты бюджетной системы Российской Федерации Заказчиком, 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Государственного контракта.</w:t>
      </w:r>
    </w:p>
    <w:p w:rsidR="009B5881" w:rsidRPr="009B5881" w:rsidRDefault="009B5881" w:rsidP="009B5881">
      <w:pPr>
        <w:widowControl w:val="0"/>
        <w:tabs>
          <w:tab w:val="left" w:pos="9498"/>
        </w:tabs>
        <w:suppressAutoHyphens/>
        <w:snapToGrid w:val="0"/>
        <w:spacing w:after="0" w:line="100" w:lineRule="atLeast"/>
        <w:ind w:firstLine="553"/>
        <w:jc w:val="both"/>
        <w:rPr>
          <w:rFonts w:ascii="Times New Roman" w:eastAsia="Lucida Sans Unicode" w:hAnsi="Times New Roman" w:cs="Times New Roman"/>
          <w:b/>
          <w:bCs/>
          <w:color w:val="000000"/>
          <w:spacing w:val="-1"/>
          <w:kern w:val="1"/>
          <w:lang w:eastAsia="ar-SA"/>
        </w:rPr>
      </w:pPr>
      <w:r w:rsidRPr="009B5881">
        <w:rPr>
          <w:rFonts w:ascii="Times New Roman" w:eastAsia="Lucida Sans Unicode" w:hAnsi="Times New Roman" w:cs="Times New Roman"/>
          <w:b/>
          <w:bCs/>
          <w:color w:val="000000"/>
          <w:spacing w:val="-1"/>
          <w:kern w:val="1"/>
          <w:lang w:eastAsia="ar-SA"/>
        </w:rPr>
        <w:t xml:space="preserve">     </w:t>
      </w:r>
    </w:p>
    <w:p w:rsidR="009B5881" w:rsidRPr="009B5881" w:rsidRDefault="009B5881" w:rsidP="009B5881">
      <w:pPr>
        <w:widowControl w:val="0"/>
        <w:tabs>
          <w:tab w:val="left" w:pos="9498"/>
        </w:tabs>
        <w:suppressAutoHyphens/>
        <w:snapToGrid w:val="0"/>
        <w:spacing w:after="0" w:line="100" w:lineRule="atLeast"/>
        <w:ind w:firstLine="553"/>
        <w:jc w:val="both"/>
        <w:rPr>
          <w:rFonts w:ascii="Times New Roman" w:eastAsia="Lucida Sans Unicode" w:hAnsi="Times New Roman" w:cs="Times New Roman"/>
          <w:color w:val="000000"/>
          <w:spacing w:val="-1"/>
          <w:kern w:val="1"/>
          <w:lang w:eastAsia="ar-SA"/>
        </w:rPr>
      </w:pPr>
      <w:r w:rsidRPr="009B5881">
        <w:rPr>
          <w:rFonts w:ascii="Times New Roman" w:eastAsia="Lucida Sans Unicode" w:hAnsi="Times New Roman" w:cs="Times New Roman"/>
          <w:b/>
          <w:bCs/>
          <w:color w:val="000000"/>
          <w:spacing w:val="-1"/>
          <w:kern w:val="1"/>
          <w:lang w:eastAsia="ar-SA"/>
        </w:rPr>
        <w:t xml:space="preserve">  Обоснование начальной (максимальной) цены Государственного контракта:</w:t>
      </w:r>
      <w:r w:rsidRPr="009B5881">
        <w:rPr>
          <w:rFonts w:ascii="Times New Roman" w:eastAsia="Lucida Sans Unicode" w:hAnsi="Times New Roman" w:cs="Times New Roman"/>
          <w:color w:val="000000"/>
          <w:spacing w:val="-1"/>
          <w:kern w:val="1"/>
          <w:lang w:eastAsia="ar-SA"/>
        </w:rPr>
        <w:t xml:space="preserve"> Начальная (максимальная) цена установлена Заказчиком на основании коммерческих предложений, представленных участниками рынка</w:t>
      </w:r>
      <w:r w:rsidRPr="009B5881">
        <w:rPr>
          <w:rFonts w:ascii="Times New Roman" w:eastAsia="Courier New CYR" w:hAnsi="Times New Roman" w:cs="Courier New CYR"/>
          <w:color w:val="000000"/>
          <w:spacing w:val="-1"/>
          <w:kern w:val="1"/>
          <w:lang w:eastAsia="ar-SA"/>
        </w:rPr>
        <w:t>.</w:t>
      </w:r>
      <w:r w:rsidRPr="009B5881">
        <w:rPr>
          <w:rFonts w:ascii="Times New Roman" w:eastAsia="Lucida Sans Unicode" w:hAnsi="Times New Roman" w:cs="Times New Roman"/>
          <w:color w:val="000000"/>
          <w:spacing w:val="-1"/>
          <w:kern w:val="1"/>
          <w:lang w:eastAsia="ar-SA"/>
        </w:rPr>
        <w:t xml:space="preserve"> Начальная (максимальная) цена рассчитана методом сопоставимых рыночных цен (анализа рынка) в соответствии с Методическими рекомендациями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утвержденными Приказом Министерства экономического развития РФ от 02.10.2013 № 567.</w:t>
      </w:r>
    </w:p>
    <w:p w:rsidR="009B5881" w:rsidRPr="009B5881" w:rsidRDefault="009B5881" w:rsidP="009B5881">
      <w:pPr>
        <w:widowControl w:val="0"/>
        <w:tabs>
          <w:tab w:val="left" w:pos="9498"/>
        </w:tabs>
        <w:suppressAutoHyphens/>
        <w:snapToGrid w:val="0"/>
        <w:spacing w:after="0" w:line="100" w:lineRule="atLeast"/>
        <w:ind w:firstLine="553"/>
        <w:jc w:val="both"/>
        <w:rPr>
          <w:rFonts w:ascii="Times New Roman" w:eastAsia="Lucida Sans Unicode" w:hAnsi="Times New Roman" w:cs="Times New Roman"/>
          <w:kern w:val="1"/>
          <w:lang w:eastAsia="ar-SA"/>
        </w:rPr>
      </w:pPr>
    </w:p>
    <w:tbl>
      <w:tblPr>
        <w:tblW w:w="10576" w:type="dxa"/>
        <w:tblInd w:w="55" w:type="dxa"/>
        <w:tblLayout w:type="fixed"/>
        <w:tblCellMar>
          <w:top w:w="55" w:type="dxa"/>
          <w:left w:w="55" w:type="dxa"/>
          <w:bottom w:w="55" w:type="dxa"/>
          <w:right w:w="55" w:type="dxa"/>
        </w:tblCellMar>
        <w:tblLook w:val="0000" w:firstRow="0" w:lastRow="0" w:firstColumn="0" w:lastColumn="0" w:noHBand="0" w:noVBand="0"/>
      </w:tblPr>
      <w:tblGrid>
        <w:gridCol w:w="1843"/>
        <w:gridCol w:w="1472"/>
        <w:gridCol w:w="1440"/>
        <w:gridCol w:w="1430"/>
        <w:gridCol w:w="1180"/>
        <w:gridCol w:w="840"/>
        <w:gridCol w:w="795"/>
        <w:gridCol w:w="1576"/>
      </w:tblGrid>
      <w:tr w:rsidR="009B5881" w:rsidRPr="009B5881" w:rsidTr="00762E0C">
        <w:trPr>
          <w:trHeight w:hRule="exact" w:val="1724"/>
        </w:trPr>
        <w:tc>
          <w:tcPr>
            <w:tcW w:w="1843" w:type="dxa"/>
            <w:tcBorders>
              <w:top w:val="single" w:sz="1" w:space="0" w:color="000000"/>
              <w:left w:val="single" w:sz="1" w:space="0" w:color="000000"/>
              <w:bottom w:val="single" w:sz="1" w:space="0" w:color="000000"/>
            </w:tcBorders>
            <w:shd w:val="clear" w:color="auto" w:fill="auto"/>
            <w:vAlign w:val="center"/>
          </w:tcPr>
          <w:p w:rsidR="009B5881" w:rsidRPr="009B5881" w:rsidRDefault="009B5881" w:rsidP="009B5881">
            <w:pPr>
              <w:widowControl w:val="0"/>
              <w:suppressLineNumbers/>
              <w:suppressAutoHyphens/>
              <w:snapToGrid w:val="0"/>
              <w:spacing w:after="0" w:line="240" w:lineRule="auto"/>
              <w:jc w:val="center"/>
              <w:rPr>
                <w:rFonts w:ascii="Times New Roman" w:eastAsia="Lucida Sans Unicode" w:hAnsi="Times New Roman" w:cs="Times New Roman"/>
                <w:b/>
                <w:bCs/>
                <w:kern w:val="1"/>
                <w:sz w:val="20"/>
                <w:szCs w:val="20"/>
                <w:lang w:eastAsia="ar-SA"/>
              </w:rPr>
            </w:pPr>
            <w:r w:rsidRPr="009B5881">
              <w:rPr>
                <w:rFonts w:ascii="Times New Roman" w:eastAsia="Lucida Sans Unicode" w:hAnsi="Times New Roman" w:cs="Times New Roman"/>
                <w:b/>
                <w:bCs/>
                <w:kern w:val="1"/>
                <w:sz w:val="20"/>
                <w:szCs w:val="20"/>
                <w:lang w:eastAsia="ar-SA"/>
              </w:rPr>
              <w:t xml:space="preserve">Наименование </w:t>
            </w:r>
          </w:p>
        </w:tc>
        <w:tc>
          <w:tcPr>
            <w:tcW w:w="1472" w:type="dxa"/>
            <w:tcBorders>
              <w:top w:val="single" w:sz="1" w:space="0" w:color="000000"/>
              <w:left w:val="single" w:sz="1" w:space="0" w:color="000000"/>
              <w:bottom w:val="single" w:sz="1" w:space="0" w:color="000000"/>
            </w:tcBorders>
            <w:shd w:val="clear" w:color="auto" w:fill="auto"/>
            <w:vAlign w:val="center"/>
          </w:tcPr>
          <w:p w:rsidR="009B5881" w:rsidRPr="009B5881" w:rsidRDefault="009B5881" w:rsidP="009B5881">
            <w:pPr>
              <w:widowControl w:val="0"/>
              <w:suppressLineNumbers/>
              <w:suppressAutoHyphens/>
              <w:snapToGrid w:val="0"/>
              <w:spacing w:after="0" w:line="100" w:lineRule="atLeast"/>
              <w:jc w:val="center"/>
              <w:rPr>
                <w:rFonts w:ascii="Times New Roman" w:eastAsia="Lucida Sans Unicode" w:hAnsi="Times New Roman" w:cs="Times New Roman"/>
                <w:color w:val="000000"/>
                <w:kern w:val="1"/>
                <w:sz w:val="20"/>
                <w:szCs w:val="20"/>
                <w:lang w:eastAsia="ar-SA"/>
              </w:rPr>
            </w:pPr>
            <w:r w:rsidRPr="009B5881">
              <w:rPr>
                <w:rFonts w:ascii="Times New Roman" w:eastAsia="Lucida Sans Unicode" w:hAnsi="Times New Roman" w:cs="Times New Roman"/>
                <w:color w:val="000000"/>
                <w:kern w:val="1"/>
                <w:sz w:val="20"/>
                <w:szCs w:val="20"/>
                <w:lang w:eastAsia="ar-SA"/>
              </w:rPr>
              <w:t xml:space="preserve">Коммерческое предложение </w:t>
            </w:r>
          </w:p>
          <w:p w:rsidR="009B5881" w:rsidRPr="009B5881" w:rsidRDefault="009B5881" w:rsidP="009B5881">
            <w:pPr>
              <w:widowControl w:val="0"/>
              <w:suppressLineNumbers/>
              <w:suppressAutoHyphens/>
              <w:snapToGrid w:val="0"/>
              <w:spacing w:after="0" w:line="100" w:lineRule="atLeast"/>
              <w:jc w:val="center"/>
              <w:rPr>
                <w:rFonts w:ascii="Times New Roman" w:eastAsia="Lucida Sans Unicode" w:hAnsi="Times New Roman" w:cs="Times New Roman"/>
                <w:color w:val="000000"/>
                <w:kern w:val="1"/>
                <w:sz w:val="20"/>
                <w:szCs w:val="20"/>
                <w:lang w:eastAsia="ar-SA"/>
              </w:rPr>
            </w:pPr>
            <w:r w:rsidRPr="009B5881">
              <w:rPr>
                <w:rFonts w:ascii="Times New Roman" w:eastAsia="Lucida Sans Unicode" w:hAnsi="Times New Roman" w:cs="Times New Roman"/>
                <w:color w:val="000000"/>
                <w:kern w:val="1"/>
                <w:sz w:val="20"/>
                <w:szCs w:val="20"/>
                <w:lang w:eastAsia="ar-SA"/>
              </w:rPr>
              <w:t>№ 54 от 05.02.2020г. (</w:t>
            </w:r>
            <w:proofErr w:type="spellStart"/>
            <w:r w:rsidRPr="009B5881">
              <w:rPr>
                <w:rFonts w:ascii="Times New Roman" w:eastAsia="Lucida Sans Unicode" w:hAnsi="Times New Roman" w:cs="Times New Roman"/>
                <w:color w:val="000000"/>
                <w:kern w:val="1"/>
                <w:sz w:val="20"/>
                <w:szCs w:val="20"/>
                <w:lang w:eastAsia="ar-SA"/>
              </w:rPr>
              <w:t>вх</w:t>
            </w:r>
            <w:proofErr w:type="spellEnd"/>
            <w:r w:rsidRPr="009B5881">
              <w:rPr>
                <w:rFonts w:ascii="Times New Roman" w:eastAsia="Lucida Sans Unicode" w:hAnsi="Times New Roman" w:cs="Times New Roman"/>
                <w:color w:val="000000"/>
                <w:kern w:val="1"/>
                <w:sz w:val="20"/>
                <w:szCs w:val="20"/>
                <w:lang w:eastAsia="ar-SA"/>
              </w:rPr>
              <w:t>. № 3118 от 07.02.2020г.)</w:t>
            </w:r>
          </w:p>
        </w:tc>
        <w:tc>
          <w:tcPr>
            <w:tcW w:w="1440" w:type="dxa"/>
            <w:tcBorders>
              <w:top w:val="single" w:sz="1" w:space="0" w:color="000000"/>
              <w:left w:val="single" w:sz="1" w:space="0" w:color="000000"/>
              <w:bottom w:val="single" w:sz="1" w:space="0" w:color="000000"/>
            </w:tcBorders>
            <w:shd w:val="clear" w:color="auto" w:fill="auto"/>
            <w:vAlign w:val="center"/>
          </w:tcPr>
          <w:p w:rsidR="009B5881" w:rsidRPr="009B5881" w:rsidRDefault="009B5881" w:rsidP="009B5881">
            <w:pPr>
              <w:widowControl w:val="0"/>
              <w:suppressLineNumbers/>
              <w:suppressAutoHyphens/>
              <w:snapToGrid w:val="0"/>
              <w:spacing w:after="0" w:line="100" w:lineRule="atLeast"/>
              <w:jc w:val="center"/>
              <w:rPr>
                <w:rFonts w:ascii="Times New Roman" w:eastAsia="Lucida Sans Unicode" w:hAnsi="Times New Roman" w:cs="Times New Roman"/>
                <w:color w:val="000000"/>
                <w:kern w:val="1"/>
                <w:sz w:val="20"/>
                <w:szCs w:val="20"/>
                <w:lang w:eastAsia="ar-SA"/>
              </w:rPr>
            </w:pPr>
            <w:r w:rsidRPr="009B5881">
              <w:rPr>
                <w:rFonts w:ascii="Times New Roman" w:eastAsia="Lucida Sans Unicode" w:hAnsi="Times New Roman" w:cs="Times New Roman"/>
                <w:color w:val="000000"/>
                <w:kern w:val="1"/>
                <w:sz w:val="20"/>
                <w:szCs w:val="20"/>
                <w:lang w:eastAsia="ar-SA"/>
              </w:rPr>
              <w:t xml:space="preserve">Коммерческое предложение </w:t>
            </w:r>
          </w:p>
          <w:p w:rsidR="009B5881" w:rsidRPr="009B5881" w:rsidRDefault="009B5881" w:rsidP="009B5881">
            <w:pPr>
              <w:widowControl w:val="0"/>
              <w:suppressLineNumbers/>
              <w:suppressAutoHyphens/>
              <w:snapToGrid w:val="0"/>
              <w:spacing w:after="0" w:line="100" w:lineRule="atLeast"/>
              <w:jc w:val="center"/>
              <w:rPr>
                <w:rFonts w:ascii="Times New Roman" w:eastAsia="Lucida Sans Unicode" w:hAnsi="Times New Roman" w:cs="Times New Roman"/>
                <w:color w:val="000000"/>
                <w:kern w:val="1"/>
                <w:sz w:val="20"/>
                <w:szCs w:val="20"/>
                <w:lang w:eastAsia="ar-SA"/>
              </w:rPr>
            </w:pPr>
            <w:r w:rsidRPr="009B5881">
              <w:rPr>
                <w:rFonts w:ascii="Times New Roman" w:eastAsia="Lucida Sans Unicode" w:hAnsi="Times New Roman" w:cs="Times New Roman"/>
                <w:color w:val="000000"/>
                <w:kern w:val="1"/>
                <w:sz w:val="20"/>
                <w:szCs w:val="20"/>
                <w:lang w:eastAsia="ar-SA"/>
              </w:rPr>
              <w:t xml:space="preserve">№ 55 от 06.02.2020г. </w:t>
            </w:r>
          </w:p>
          <w:p w:rsidR="009B5881" w:rsidRPr="009B5881" w:rsidRDefault="009B5881" w:rsidP="009B5881">
            <w:pPr>
              <w:widowControl w:val="0"/>
              <w:suppressLineNumbers/>
              <w:suppressAutoHyphens/>
              <w:snapToGrid w:val="0"/>
              <w:spacing w:after="0" w:line="100" w:lineRule="atLeast"/>
              <w:jc w:val="center"/>
              <w:rPr>
                <w:rFonts w:ascii="Times New Roman" w:eastAsia="Lucida Sans Unicode" w:hAnsi="Times New Roman" w:cs="Times New Roman"/>
                <w:color w:val="000000"/>
                <w:kern w:val="1"/>
                <w:sz w:val="20"/>
                <w:szCs w:val="20"/>
                <w:lang w:eastAsia="ar-SA"/>
              </w:rPr>
            </w:pPr>
            <w:r w:rsidRPr="009B5881">
              <w:rPr>
                <w:rFonts w:ascii="Times New Roman" w:eastAsia="Lucida Sans Unicode" w:hAnsi="Times New Roman" w:cs="Times New Roman"/>
                <w:color w:val="000000"/>
                <w:kern w:val="1"/>
                <w:sz w:val="20"/>
                <w:szCs w:val="20"/>
                <w:lang w:eastAsia="ar-SA"/>
              </w:rPr>
              <w:t xml:space="preserve"> (</w:t>
            </w:r>
            <w:proofErr w:type="spellStart"/>
            <w:r w:rsidRPr="009B5881">
              <w:rPr>
                <w:rFonts w:ascii="Times New Roman" w:eastAsia="Lucida Sans Unicode" w:hAnsi="Times New Roman" w:cs="Times New Roman"/>
                <w:color w:val="000000"/>
                <w:kern w:val="1"/>
                <w:sz w:val="20"/>
                <w:szCs w:val="20"/>
                <w:lang w:eastAsia="ar-SA"/>
              </w:rPr>
              <w:t>вх</w:t>
            </w:r>
            <w:proofErr w:type="spellEnd"/>
            <w:r w:rsidRPr="009B5881">
              <w:rPr>
                <w:rFonts w:ascii="Times New Roman" w:eastAsia="Lucida Sans Unicode" w:hAnsi="Times New Roman" w:cs="Times New Roman"/>
                <w:color w:val="000000"/>
                <w:kern w:val="1"/>
                <w:sz w:val="20"/>
                <w:szCs w:val="20"/>
                <w:lang w:eastAsia="ar-SA"/>
              </w:rPr>
              <w:t>. № 3001 от 06.02.2020г.)</w:t>
            </w:r>
          </w:p>
        </w:tc>
        <w:tc>
          <w:tcPr>
            <w:tcW w:w="1430" w:type="dxa"/>
            <w:tcBorders>
              <w:top w:val="single" w:sz="1" w:space="0" w:color="000000"/>
              <w:left w:val="single" w:sz="1" w:space="0" w:color="000000"/>
              <w:bottom w:val="single" w:sz="1" w:space="0" w:color="000000"/>
            </w:tcBorders>
            <w:shd w:val="clear" w:color="auto" w:fill="auto"/>
            <w:vAlign w:val="center"/>
          </w:tcPr>
          <w:p w:rsidR="009B5881" w:rsidRPr="009B5881" w:rsidRDefault="009B5881" w:rsidP="009B5881">
            <w:pPr>
              <w:widowControl w:val="0"/>
              <w:suppressLineNumbers/>
              <w:suppressAutoHyphens/>
              <w:snapToGrid w:val="0"/>
              <w:spacing w:after="0" w:line="100" w:lineRule="atLeast"/>
              <w:jc w:val="center"/>
              <w:rPr>
                <w:rFonts w:ascii="Times New Roman" w:eastAsia="Lucida Sans Unicode" w:hAnsi="Times New Roman" w:cs="Times New Roman"/>
                <w:color w:val="000000"/>
                <w:kern w:val="1"/>
                <w:sz w:val="20"/>
                <w:szCs w:val="20"/>
                <w:lang w:eastAsia="ar-SA"/>
              </w:rPr>
            </w:pPr>
            <w:r w:rsidRPr="009B5881">
              <w:rPr>
                <w:rFonts w:ascii="Times New Roman" w:eastAsia="Lucida Sans Unicode" w:hAnsi="Times New Roman" w:cs="Times New Roman"/>
                <w:color w:val="000000"/>
                <w:kern w:val="1"/>
                <w:sz w:val="20"/>
                <w:szCs w:val="20"/>
                <w:lang w:eastAsia="ar-SA"/>
              </w:rPr>
              <w:t xml:space="preserve">Коммерческое предложение </w:t>
            </w:r>
          </w:p>
          <w:p w:rsidR="009B5881" w:rsidRPr="009B5881" w:rsidRDefault="009B5881" w:rsidP="009B5881">
            <w:pPr>
              <w:widowControl w:val="0"/>
              <w:suppressLineNumbers/>
              <w:suppressAutoHyphens/>
              <w:snapToGrid w:val="0"/>
              <w:spacing w:after="0" w:line="100" w:lineRule="atLeast"/>
              <w:jc w:val="center"/>
              <w:rPr>
                <w:rFonts w:ascii="Times New Roman" w:eastAsia="Lucida Sans Unicode" w:hAnsi="Times New Roman" w:cs="Times New Roman"/>
                <w:color w:val="000000"/>
                <w:kern w:val="1"/>
                <w:sz w:val="20"/>
                <w:szCs w:val="20"/>
                <w:lang w:eastAsia="ar-SA"/>
              </w:rPr>
            </w:pPr>
            <w:r w:rsidRPr="009B5881">
              <w:rPr>
                <w:rFonts w:ascii="Times New Roman" w:eastAsia="Lucida Sans Unicode" w:hAnsi="Times New Roman" w:cs="Times New Roman"/>
                <w:color w:val="000000"/>
                <w:kern w:val="1"/>
                <w:sz w:val="20"/>
                <w:szCs w:val="20"/>
                <w:lang w:eastAsia="ar-SA"/>
              </w:rPr>
              <w:t>№ 115 от 06.02.2020г.</w:t>
            </w:r>
          </w:p>
          <w:p w:rsidR="009B5881" w:rsidRPr="009B5881" w:rsidRDefault="009B5881" w:rsidP="009B5881">
            <w:pPr>
              <w:widowControl w:val="0"/>
              <w:suppressLineNumbers/>
              <w:suppressAutoHyphens/>
              <w:snapToGrid w:val="0"/>
              <w:spacing w:after="0" w:line="100" w:lineRule="atLeast"/>
              <w:jc w:val="center"/>
              <w:rPr>
                <w:rFonts w:ascii="Times New Roman" w:eastAsia="Lucida Sans Unicode" w:hAnsi="Times New Roman" w:cs="Times New Roman"/>
                <w:color w:val="000000"/>
                <w:kern w:val="1"/>
                <w:sz w:val="20"/>
                <w:szCs w:val="20"/>
                <w:lang w:eastAsia="ar-SA"/>
              </w:rPr>
            </w:pPr>
            <w:r w:rsidRPr="009B5881">
              <w:rPr>
                <w:rFonts w:ascii="Times New Roman" w:eastAsia="Lucida Sans Unicode" w:hAnsi="Times New Roman" w:cs="Times New Roman"/>
                <w:color w:val="000000"/>
                <w:kern w:val="1"/>
                <w:sz w:val="20"/>
                <w:szCs w:val="20"/>
                <w:lang w:eastAsia="ar-SA"/>
              </w:rPr>
              <w:t>(</w:t>
            </w:r>
            <w:proofErr w:type="spellStart"/>
            <w:r w:rsidRPr="009B5881">
              <w:rPr>
                <w:rFonts w:ascii="Times New Roman" w:eastAsia="Lucida Sans Unicode" w:hAnsi="Times New Roman" w:cs="Times New Roman"/>
                <w:color w:val="000000"/>
                <w:kern w:val="1"/>
                <w:sz w:val="20"/>
                <w:szCs w:val="20"/>
                <w:lang w:eastAsia="ar-SA"/>
              </w:rPr>
              <w:t>вх</w:t>
            </w:r>
            <w:proofErr w:type="spellEnd"/>
            <w:r w:rsidRPr="009B5881">
              <w:rPr>
                <w:rFonts w:ascii="Times New Roman" w:eastAsia="Lucida Sans Unicode" w:hAnsi="Times New Roman" w:cs="Times New Roman"/>
                <w:color w:val="000000"/>
                <w:kern w:val="1"/>
                <w:sz w:val="20"/>
                <w:szCs w:val="20"/>
                <w:lang w:eastAsia="ar-SA"/>
              </w:rPr>
              <w:t>. № 3093 от 06.02.2020г.)</w:t>
            </w:r>
          </w:p>
        </w:tc>
        <w:tc>
          <w:tcPr>
            <w:tcW w:w="1180" w:type="dxa"/>
            <w:tcBorders>
              <w:top w:val="single" w:sz="1" w:space="0" w:color="000000"/>
              <w:left w:val="single" w:sz="1" w:space="0" w:color="000000"/>
              <w:bottom w:val="single" w:sz="1" w:space="0" w:color="000000"/>
            </w:tcBorders>
            <w:shd w:val="clear" w:color="auto" w:fill="auto"/>
            <w:vAlign w:val="center"/>
          </w:tcPr>
          <w:p w:rsidR="009B5881" w:rsidRPr="009B5881" w:rsidRDefault="009B5881" w:rsidP="009B5881">
            <w:pPr>
              <w:widowControl w:val="0"/>
              <w:suppressLineNumbers/>
              <w:suppressAutoHyphens/>
              <w:snapToGrid w:val="0"/>
              <w:spacing w:after="0" w:line="240" w:lineRule="auto"/>
              <w:jc w:val="center"/>
              <w:rPr>
                <w:rFonts w:ascii="Times New Roman" w:eastAsia="Lucida Sans Unicode" w:hAnsi="Times New Roman" w:cs="Times New Roman"/>
                <w:b/>
                <w:bCs/>
                <w:kern w:val="1"/>
                <w:sz w:val="20"/>
                <w:szCs w:val="20"/>
                <w:lang w:eastAsia="ar-SA"/>
              </w:rPr>
            </w:pPr>
            <w:r w:rsidRPr="009B5881">
              <w:rPr>
                <w:rFonts w:ascii="Times New Roman" w:eastAsia="Lucida Sans Unicode" w:hAnsi="Times New Roman" w:cs="Times New Roman"/>
                <w:b/>
                <w:bCs/>
                <w:kern w:val="1"/>
                <w:sz w:val="20"/>
                <w:szCs w:val="20"/>
                <w:lang w:eastAsia="ar-SA"/>
              </w:rPr>
              <w:t>Средняя цена, руб.</w:t>
            </w:r>
          </w:p>
        </w:tc>
        <w:tc>
          <w:tcPr>
            <w:tcW w:w="840" w:type="dxa"/>
            <w:tcBorders>
              <w:top w:val="single" w:sz="1" w:space="0" w:color="000000"/>
              <w:left w:val="single" w:sz="1" w:space="0" w:color="000000"/>
              <w:bottom w:val="single" w:sz="1" w:space="0" w:color="000000"/>
            </w:tcBorders>
            <w:shd w:val="clear" w:color="auto" w:fill="auto"/>
            <w:vAlign w:val="center"/>
          </w:tcPr>
          <w:p w:rsidR="009B5881" w:rsidRPr="009B5881" w:rsidRDefault="009B5881" w:rsidP="009B5881">
            <w:pPr>
              <w:widowControl w:val="0"/>
              <w:suppressLineNumbers/>
              <w:suppressAutoHyphens/>
              <w:snapToGrid w:val="0"/>
              <w:spacing w:after="0" w:line="240" w:lineRule="auto"/>
              <w:jc w:val="center"/>
              <w:rPr>
                <w:rFonts w:ascii="Times New Roman" w:eastAsia="Lucida Sans Unicode" w:hAnsi="Times New Roman" w:cs="Times New Roman"/>
                <w:b/>
                <w:bCs/>
                <w:kern w:val="1"/>
                <w:sz w:val="20"/>
                <w:szCs w:val="20"/>
                <w:lang w:eastAsia="ar-SA"/>
              </w:rPr>
            </w:pPr>
            <w:r w:rsidRPr="009B5881">
              <w:rPr>
                <w:rFonts w:ascii="Times New Roman" w:eastAsia="Lucida Sans Unicode" w:hAnsi="Times New Roman" w:cs="Times New Roman"/>
                <w:b/>
                <w:bCs/>
                <w:kern w:val="1"/>
                <w:sz w:val="20"/>
                <w:szCs w:val="20"/>
                <w:lang w:eastAsia="ar-SA"/>
              </w:rPr>
              <w:t>Коэффициент вариации %</w:t>
            </w:r>
          </w:p>
        </w:tc>
        <w:tc>
          <w:tcPr>
            <w:tcW w:w="795" w:type="dxa"/>
            <w:tcBorders>
              <w:top w:val="single" w:sz="1" w:space="0" w:color="000000"/>
              <w:left w:val="single" w:sz="1" w:space="0" w:color="000000"/>
              <w:bottom w:val="single" w:sz="1" w:space="0" w:color="000000"/>
            </w:tcBorders>
            <w:shd w:val="clear" w:color="auto" w:fill="auto"/>
            <w:vAlign w:val="center"/>
          </w:tcPr>
          <w:p w:rsidR="009B5881" w:rsidRPr="009B5881" w:rsidRDefault="009B5881" w:rsidP="009B5881">
            <w:pPr>
              <w:widowControl w:val="0"/>
              <w:suppressLineNumbers/>
              <w:suppressAutoHyphens/>
              <w:snapToGrid w:val="0"/>
              <w:spacing w:after="0" w:line="240" w:lineRule="auto"/>
              <w:jc w:val="center"/>
              <w:rPr>
                <w:rFonts w:ascii="Times New Roman" w:eastAsia="Lucida Sans Unicode" w:hAnsi="Times New Roman" w:cs="Times New Roman"/>
                <w:b/>
                <w:bCs/>
                <w:kern w:val="1"/>
                <w:sz w:val="20"/>
                <w:szCs w:val="20"/>
                <w:lang w:eastAsia="ar-SA"/>
              </w:rPr>
            </w:pPr>
            <w:r w:rsidRPr="009B5881">
              <w:rPr>
                <w:rFonts w:ascii="Times New Roman" w:eastAsia="Lucida Sans Unicode" w:hAnsi="Times New Roman" w:cs="Times New Roman"/>
                <w:b/>
                <w:bCs/>
                <w:kern w:val="1"/>
                <w:sz w:val="20"/>
                <w:szCs w:val="20"/>
                <w:lang w:eastAsia="ar-SA"/>
              </w:rPr>
              <w:t>Кол-во, шт.</w:t>
            </w:r>
          </w:p>
        </w:tc>
        <w:tc>
          <w:tcPr>
            <w:tcW w:w="1576" w:type="dxa"/>
            <w:tcBorders>
              <w:top w:val="single" w:sz="1" w:space="0" w:color="000000"/>
              <w:left w:val="single" w:sz="1" w:space="0" w:color="000000"/>
              <w:bottom w:val="single" w:sz="1" w:space="0" w:color="000000"/>
              <w:right w:val="single" w:sz="1" w:space="0" w:color="000000"/>
            </w:tcBorders>
            <w:shd w:val="clear" w:color="auto" w:fill="auto"/>
            <w:vAlign w:val="center"/>
          </w:tcPr>
          <w:p w:rsidR="009B5881" w:rsidRPr="009B5881" w:rsidRDefault="009B5881" w:rsidP="009B5881">
            <w:pPr>
              <w:widowControl w:val="0"/>
              <w:suppressLineNumbers/>
              <w:suppressAutoHyphens/>
              <w:snapToGrid w:val="0"/>
              <w:spacing w:after="0" w:line="240" w:lineRule="auto"/>
              <w:jc w:val="center"/>
              <w:rPr>
                <w:rFonts w:ascii="Times New Roman" w:eastAsia="Lucida Sans Unicode" w:hAnsi="Times New Roman" w:cs="Times New Roman"/>
                <w:b/>
                <w:bCs/>
                <w:kern w:val="1"/>
                <w:sz w:val="20"/>
                <w:szCs w:val="20"/>
                <w:lang w:eastAsia="ar-SA"/>
              </w:rPr>
            </w:pPr>
            <w:r w:rsidRPr="009B5881">
              <w:rPr>
                <w:rFonts w:ascii="Times New Roman" w:eastAsia="Lucida Sans Unicode" w:hAnsi="Times New Roman" w:cs="Times New Roman"/>
                <w:b/>
                <w:bCs/>
                <w:kern w:val="1"/>
                <w:sz w:val="20"/>
                <w:szCs w:val="20"/>
                <w:lang w:eastAsia="ar-SA"/>
              </w:rPr>
              <w:t>Начальная (максимальная) цена контракта, руб.</w:t>
            </w:r>
          </w:p>
        </w:tc>
      </w:tr>
      <w:tr w:rsidR="009B5881" w:rsidRPr="009B5881" w:rsidTr="00762E0C">
        <w:trPr>
          <w:trHeight w:val="583"/>
        </w:trPr>
        <w:tc>
          <w:tcPr>
            <w:tcW w:w="1843" w:type="dxa"/>
            <w:tcBorders>
              <w:left w:val="single" w:sz="1" w:space="0" w:color="000000"/>
              <w:bottom w:val="single" w:sz="1" w:space="0" w:color="000000"/>
            </w:tcBorders>
            <w:shd w:val="clear" w:color="auto" w:fill="auto"/>
            <w:vAlign w:val="center"/>
          </w:tcPr>
          <w:p w:rsidR="009B5881" w:rsidRPr="009B5881" w:rsidRDefault="009B5881" w:rsidP="009B5881">
            <w:pPr>
              <w:widowControl w:val="0"/>
              <w:suppressAutoHyphens/>
              <w:snapToGrid w:val="0"/>
              <w:spacing w:after="0" w:line="240" w:lineRule="auto"/>
              <w:rPr>
                <w:rFonts w:ascii="Times New Roman" w:eastAsia="Lucida Sans Unicode" w:hAnsi="Times New Roman" w:cs="Times New Roman"/>
                <w:kern w:val="1"/>
                <w:sz w:val="20"/>
                <w:szCs w:val="20"/>
                <w:lang w:eastAsia="ar-SA"/>
              </w:rPr>
            </w:pPr>
            <w:r w:rsidRPr="009B5881">
              <w:rPr>
                <w:rFonts w:ascii="Times New Roman" w:eastAsia="Calibri" w:hAnsi="Times New Roman" w:cs="Times New Roman"/>
                <w:sz w:val="20"/>
                <w:szCs w:val="20"/>
              </w:rPr>
              <w:t>Протез предплечья с внешним источником энергии</w:t>
            </w:r>
          </w:p>
        </w:tc>
        <w:tc>
          <w:tcPr>
            <w:tcW w:w="1472" w:type="dxa"/>
            <w:tcBorders>
              <w:left w:val="single" w:sz="1" w:space="0" w:color="000000"/>
              <w:bottom w:val="single" w:sz="1" w:space="0" w:color="000000"/>
            </w:tcBorders>
            <w:shd w:val="clear" w:color="auto" w:fill="auto"/>
            <w:vAlign w:val="center"/>
          </w:tcPr>
          <w:p w:rsidR="009B5881" w:rsidRPr="009B5881" w:rsidRDefault="009B5881" w:rsidP="009B5881">
            <w:pPr>
              <w:widowControl w:val="0"/>
              <w:suppressAutoHyphens/>
              <w:snapToGrid w:val="0"/>
              <w:spacing w:after="0" w:line="240" w:lineRule="auto"/>
              <w:jc w:val="center"/>
              <w:rPr>
                <w:rFonts w:ascii="Times New Roman" w:eastAsia="Lucida Sans Unicode" w:hAnsi="Times New Roman" w:cs="Times New Roman"/>
                <w:kern w:val="1"/>
                <w:sz w:val="20"/>
                <w:szCs w:val="20"/>
                <w:lang w:eastAsia="ar-SA"/>
              </w:rPr>
            </w:pPr>
            <w:r w:rsidRPr="009B5881">
              <w:rPr>
                <w:rFonts w:ascii="Times New Roman" w:eastAsia="Lucida Sans Unicode" w:hAnsi="Times New Roman" w:cs="Times New Roman"/>
                <w:kern w:val="1"/>
                <w:sz w:val="20"/>
                <w:szCs w:val="20"/>
                <w:lang w:eastAsia="ar-SA"/>
              </w:rPr>
              <w:t>3 890 000,00</w:t>
            </w:r>
          </w:p>
        </w:tc>
        <w:tc>
          <w:tcPr>
            <w:tcW w:w="1440" w:type="dxa"/>
            <w:tcBorders>
              <w:left w:val="single" w:sz="1" w:space="0" w:color="000000"/>
              <w:bottom w:val="single" w:sz="1" w:space="0" w:color="000000"/>
            </w:tcBorders>
            <w:shd w:val="clear" w:color="auto" w:fill="auto"/>
            <w:vAlign w:val="center"/>
          </w:tcPr>
          <w:p w:rsidR="009B5881" w:rsidRPr="009B5881" w:rsidRDefault="009B5881" w:rsidP="009B5881">
            <w:pPr>
              <w:widowControl w:val="0"/>
              <w:suppressLineNumbers/>
              <w:suppressAutoHyphens/>
              <w:snapToGrid w:val="0"/>
              <w:spacing w:after="0" w:line="100" w:lineRule="atLeast"/>
              <w:jc w:val="center"/>
              <w:rPr>
                <w:rFonts w:ascii="Times New Roman" w:eastAsia="Lucida Sans Unicode" w:hAnsi="Times New Roman" w:cs="Times New Roman"/>
                <w:kern w:val="1"/>
                <w:sz w:val="20"/>
                <w:szCs w:val="20"/>
                <w:lang w:eastAsia="ar-SA"/>
              </w:rPr>
            </w:pPr>
            <w:r w:rsidRPr="009B5881">
              <w:rPr>
                <w:rFonts w:ascii="Times New Roman" w:eastAsia="Lucida Sans Unicode" w:hAnsi="Times New Roman" w:cs="Times New Roman"/>
                <w:kern w:val="1"/>
                <w:sz w:val="20"/>
                <w:szCs w:val="20"/>
                <w:lang w:eastAsia="ar-SA"/>
              </w:rPr>
              <w:t>3 850 000,00</w:t>
            </w:r>
          </w:p>
        </w:tc>
        <w:tc>
          <w:tcPr>
            <w:tcW w:w="1430" w:type="dxa"/>
            <w:tcBorders>
              <w:left w:val="single" w:sz="1" w:space="0" w:color="000000"/>
              <w:bottom w:val="single" w:sz="1" w:space="0" w:color="000000"/>
            </w:tcBorders>
            <w:shd w:val="clear" w:color="auto" w:fill="auto"/>
            <w:vAlign w:val="center"/>
          </w:tcPr>
          <w:p w:rsidR="009B5881" w:rsidRPr="009B5881" w:rsidRDefault="009B5881" w:rsidP="009B5881">
            <w:pPr>
              <w:widowControl w:val="0"/>
              <w:suppressLineNumbers/>
              <w:suppressAutoHyphens/>
              <w:snapToGrid w:val="0"/>
              <w:spacing w:after="0" w:line="100" w:lineRule="atLeast"/>
              <w:jc w:val="center"/>
              <w:rPr>
                <w:rFonts w:ascii="Times New Roman" w:eastAsia="Lucida Sans Unicode" w:hAnsi="Times New Roman" w:cs="Times New Roman"/>
                <w:kern w:val="1"/>
                <w:sz w:val="20"/>
                <w:szCs w:val="20"/>
                <w:lang w:eastAsia="ar-SA"/>
              </w:rPr>
            </w:pPr>
            <w:r w:rsidRPr="009B5881">
              <w:rPr>
                <w:rFonts w:ascii="Times New Roman" w:eastAsia="Lucida Sans Unicode" w:hAnsi="Times New Roman" w:cs="Times New Roman"/>
                <w:kern w:val="1"/>
                <w:sz w:val="20"/>
                <w:szCs w:val="20"/>
                <w:lang w:eastAsia="ar-SA"/>
              </w:rPr>
              <w:t>4 600 000,00</w:t>
            </w:r>
          </w:p>
        </w:tc>
        <w:tc>
          <w:tcPr>
            <w:tcW w:w="1180" w:type="dxa"/>
            <w:tcBorders>
              <w:left w:val="single" w:sz="1" w:space="0" w:color="000000"/>
              <w:bottom w:val="single" w:sz="1" w:space="0" w:color="000000"/>
            </w:tcBorders>
            <w:shd w:val="clear" w:color="auto" w:fill="auto"/>
            <w:vAlign w:val="center"/>
          </w:tcPr>
          <w:p w:rsidR="009B5881" w:rsidRPr="009B5881" w:rsidRDefault="009B5881" w:rsidP="009B5881">
            <w:pPr>
              <w:widowControl w:val="0"/>
              <w:suppressLineNumbers/>
              <w:suppressAutoHyphens/>
              <w:snapToGrid w:val="0"/>
              <w:spacing w:after="0" w:line="240" w:lineRule="auto"/>
              <w:jc w:val="center"/>
              <w:rPr>
                <w:rFonts w:ascii="Times New Roman" w:eastAsia="Lucida Sans Unicode" w:hAnsi="Times New Roman" w:cs="Times New Roman"/>
                <w:kern w:val="1"/>
                <w:sz w:val="20"/>
                <w:szCs w:val="20"/>
                <w:lang w:eastAsia="ar-SA"/>
              </w:rPr>
            </w:pPr>
            <w:r w:rsidRPr="009B5881">
              <w:rPr>
                <w:rFonts w:ascii="Times New Roman" w:eastAsia="Lucida Sans Unicode" w:hAnsi="Times New Roman" w:cs="Times New Roman"/>
                <w:kern w:val="1"/>
                <w:sz w:val="20"/>
                <w:szCs w:val="20"/>
                <w:lang w:eastAsia="ar-SA"/>
              </w:rPr>
              <w:t>4 113 333,33</w:t>
            </w:r>
          </w:p>
        </w:tc>
        <w:tc>
          <w:tcPr>
            <w:tcW w:w="840" w:type="dxa"/>
            <w:tcBorders>
              <w:left w:val="single" w:sz="1" w:space="0" w:color="000000"/>
              <w:bottom w:val="single" w:sz="1" w:space="0" w:color="000000"/>
            </w:tcBorders>
            <w:shd w:val="clear" w:color="auto" w:fill="auto"/>
            <w:vAlign w:val="center"/>
          </w:tcPr>
          <w:p w:rsidR="009B5881" w:rsidRPr="009B5881" w:rsidRDefault="009B5881" w:rsidP="009B5881">
            <w:pPr>
              <w:widowControl w:val="0"/>
              <w:suppressLineNumbers/>
              <w:suppressAutoHyphens/>
              <w:snapToGrid w:val="0"/>
              <w:spacing w:after="0" w:line="240" w:lineRule="auto"/>
              <w:jc w:val="center"/>
              <w:rPr>
                <w:rFonts w:ascii="Times New Roman" w:eastAsia="Lucida Sans Unicode" w:hAnsi="Times New Roman" w:cs="Times New Roman"/>
                <w:kern w:val="1"/>
                <w:sz w:val="20"/>
                <w:szCs w:val="20"/>
                <w:lang w:eastAsia="ar-SA"/>
              </w:rPr>
            </w:pPr>
            <w:r w:rsidRPr="009B5881">
              <w:rPr>
                <w:rFonts w:ascii="Times New Roman" w:eastAsia="Lucida Sans Unicode" w:hAnsi="Times New Roman" w:cs="Times New Roman"/>
                <w:kern w:val="1"/>
                <w:sz w:val="20"/>
                <w:szCs w:val="20"/>
                <w:lang w:eastAsia="ar-SA"/>
              </w:rPr>
              <w:t>10,30</w:t>
            </w:r>
          </w:p>
        </w:tc>
        <w:tc>
          <w:tcPr>
            <w:tcW w:w="795" w:type="dxa"/>
            <w:tcBorders>
              <w:left w:val="single" w:sz="1" w:space="0" w:color="000000"/>
              <w:bottom w:val="single" w:sz="1" w:space="0" w:color="000000"/>
            </w:tcBorders>
            <w:shd w:val="clear" w:color="auto" w:fill="auto"/>
            <w:vAlign w:val="center"/>
          </w:tcPr>
          <w:p w:rsidR="009B5881" w:rsidRPr="009B5881" w:rsidRDefault="009B5881" w:rsidP="009B5881">
            <w:pPr>
              <w:widowControl w:val="0"/>
              <w:suppressLineNumbers/>
              <w:suppressAutoHyphens/>
              <w:snapToGrid w:val="0"/>
              <w:spacing w:after="0" w:line="240" w:lineRule="auto"/>
              <w:jc w:val="center"/>
              <w:rPr>
                <w:rFonts w:ascii="Times New Roman" w:eastAsia="Lucida Sans Unicode" w:hAnsi="Times New Roman" w:cs="Times New Roman"/>
                <w:kern w:val="1"/>
                <w:sz w:val="20"/>
                <w:szCs w:val="20"/>
                <w:lang w:eastAsia="ar-SA"/>
              </w:rPr>
            </w:pPr>
            <w:r w:rsidRPr="009B5881">
              <w:rPr>
                <w:rFonts w:ascii="Times New Roman" w:eastAsia="Lucida Sans Unicode" w:hAnsi="Times New Roman" w:cs="Times New Roman"/>
                <w:kern w:val="1"/>
                <w:sz w:val="20"/>
                <w:szCs w:val="20"/>
                <w:lang w:eastAsia="ar-SA"/>
              </w:rPr>
              <w:t>1</w:t>
            </w:r>
          </w:p>
        </w:tc>
        <w:tc>
          <w:tcPr>
            <w:tcW w:w="1576" w:type="dxa"/>
            <w:tcBorders>
              <w:left w:val="single" w:sz="1" w:space="0" w:color="000000"/>
              <w:bottom w:val="single" w:sz="1" w:space="0" w:color="000000"/>
              <w:right w:val="single" w:sz="1" w:space="0" w:color="000000"/>
            </w:tcBorders>
            <w:shd w:val="clear" w:color="auto" w:fill="auto"/>
            <w:vAlign w:val="center"/>
          </w:tcPr>
          <w:p w:rsidR="009B5881" w:rsidRPr="009B5881" w:rsidRDefault="009B5881" w:rsidP="009B5881">
            <w:pPr>
              <w:widowControl w:val="0"/>
              <w:suppressAutoHyphens/>
              <w:snapToGrid w:val="0"/>
              <w:spacing w:after="0" w:line="240" w:lineRule="auto"/>
              <w:jc w:val="center"/>
              <w:rPr>
                <w:rFonts w:ascii="Times New Roman" w:eastAsia="Lucida Sans Unicode" w:hAnsi="Times New Roman" w:cs="Times New Roman"/>
                <w:color w:val="000000"/>
                <w:kern w:val="1"/>
                <w:sz w:val="20"/>
                <w:szCs w:val="20"/>
                <w:lang w:eastAsia="ar-SA"/>
              </w:rPr>
            </w:pPr>
            <w:r w:rsidRPr="009B5881">
              <w:rPr>
                <w:rFonts w:ascii="Times New Roman" w:eastAsia="Lucida Sans Unicode" w:hAnsi="Times New Roman" w:cs="Times New Roman"/>
                <w:kern w:val="1"/>
                <w:sz w:val="20"/>
                <w:szCs w:val="20"/>
                <w:lang w:eastAsia="ar-SA"/>
              </w:rPr>
              <w:t>4 113 333,33</w:t>
            </w:r>
          </w:p>
        </w:tc>
      </w:tr>
      <w:tr w:rsidR="009B5881" w:rsidRPr="009B5881" w:rsidTr="00762E0C">
        <w:trPr>
          <w:trHeight w:val="432"/>
        </w:trPr>
        <w:tc>
          <w:tcPr>
            <w:tcW w:w="1843" w:type="dxa"/>
            <w:tcBorders>
              <w:left w:val="single" w:sz="1" w:space="0" w:color="000000"/>
              <w:bottom w:val="single" w:sz="1" w:space="0" w:color="000000"/>
            </w:tcBorders>
            <w:shd w:val="clear" w:color="auto" w:fill="auto"/>
            <w:vAlign w:val="center"/>
          </w:tcPr>
          <w:p w:rsidR="009B5881" w:rsidRPr="009B5881" w:rsidRDefault="009B5881" w:rsidP="009B5881">
            <w:pPr>
              <w:widowControl w:val="0"/>
              <w:suppressAutoHyphens/>
              <w:snapToGrid w:val="0"/>
              <w:spacing w:after="0" w:line="240" w:lineRule="auto"/>
              <w:rPr>
                <w:rFonts w:ascii="Times New Roman" w:eastAsia="Lucida Sans Unicode" w:hAnsi="Times New Roman" w:cs="Times New Roman"/>
                <w:b/>
                <w:kern w:val="1"/>
                <w:sz w:val="20"/>
                <w:szCs w:val="20"/>
                <w:lang w:eastAsia="ar-SA"/>
              </w:rPr>
            </w:pPr>
            <w:r w:rsidRPr="009B5881">
              <w:rPr>
                <w:rFonts w:ascii="Times New Roman" w:eastAsia="Lucida Sans Unicode" w:hAnsi="Times New Roman" w:cs="Times New Roman"/>
                <w:b/>
                <w:kern w:val="1"/>
                <w:sz w:val="20"/>
                <w:szCs w:val="20"/>
                <w:lang w:eastAsia="ar-SA"/>
              </w:rPr>
              <w:t>Итого:</w:t>
            </w:r>
          </w:p>
        </w:tc>
        <w:tc>
          <w:tcPr>
            <w:tcW w:w="6362" w:type="dxa"/>
            <w:gridSpan w:val="5"/>
            <w:tcBorders>
              <w:left w:val="single" w:sz="1" w:space="0" w:color="000000"/>
              <w:bottom w:val="single" w:sz="1" w:space="0" w:color="000000"/>
            </w:tcBorders>
            <w:shd w:val="clear" w:color="auto" w:fill="auto"/>
            <w:vAlign w:val="center"/>
          </w:tcPr>
          <w:p w:rsidR="009B5881" w:rsidRPr="009B5881" w:rsidRDefault="009B5881" w:rsidP="009B5881">
            <w:pPr>
              <w:widowControl w:val="0"/>
              <w:suppressLineNumbers/>
              <w:suppressAutoHyphens/>
              <w:snapToGrid w:val="0"/>
              <w:spacing w:after="0" w:line="240" w:lineRule="auto"/>
              <w:jc w:val="center"/>
              <w:rPr>
                <w:rFonts w:ascii="Times New Roman" w:eastAsia="Lucida Sans Unicode" w:hAnsi="Times New Roman" w:cs="Times New Roman"/>
                <w:kern w:val="1"/>
                <w:sz w:val="20"/>
                <w:szCs w:val="20"/>
                <w:lang w:eastAsia="ar-SA"/>
              </w:rPr>
            </w:pPr>
          </w:p>
        </w:tc>
        <w:tc>
          <w:tcPr>
            <w:tcW w:w="795" w:type="dxa"/>
            <w:tcBorders>
              <w:left w:val="single" w:sz="1" w:space="0" w:color="000000"/>
              <w:bottom w:val="single" w:sz="1" w:space="0" w:color="000000"/>
            </w:tcBorders>
            <w:shd w:val="clear" w:color="auto" w:fill="auto"/>
            <w:vAlign w:val="center"/>
          </w:tcPr>
          <w:p w:rsidR="009B5881" w:rsidRPr="009B5881" w:rsidRDefault="009B5881" w:rsidP="009B5881">
            <w:pPr>
              <w:widowControl w:val="0"/>
              <w:suppressLineNumbers/>
              <w:suppressAutoHyphens/>
              <w:snapToGrid w:val="0"/>
              <w:spacing w:after="0" w:line="240" w:lineRule="auto"/>
              <w:jc w:val="center"/>
              <w:rPr>
                <w:rFonts w:ascii="Times New Roman" w:eastAsia="Lucida Sans Unicode" w:hAnsi="Times New Roman" w:cs="Times New Roman"/>
                <w:b/>
                <w:kern w:val="1"/>
                <w:sz w:val="20"/>
                <w:szCs w:val="20"/>
                <w:lang w:eastAsia="ar-SA"/>
              </w:rPr>
            </w:pPr>
            <w:r w:rsidRPr="009B5881">
              <w:rPr>
                <w:rFonts w:ascii="Times New Roman" w:eastAsia="Lucida Sans Unicode" w:hAnsi="Times New Roman" w:cs="Times New Roman"/>
                <w:b/>
                <w:kern w:val="1"/>
                <w:sz w:val="20"/>
                <w:szCs w:val="20"/>
                <w:lang w:eastAsia="ar-SA"/>
              </w:rPr>
              <w:t>1</w:t>
            </w:r>
          </w:p>
        </w:tc>
        <w:tc>
          <w:tcPr>
            <w:tcW w:w="1576" w:type="dxa"/>
            <w:tcBorders>
              <w:left w:val="single" w:sz="1" w:space="0" w:color="000000"/>
              <w:bottom w:val="single" w:sz="1" w:space="0" w:color="000000"/>
              <w:right w:val="single" w:sz="1" w:space="0" w:color="000000"/>
            </w:tcBorders>
            <w:shd w:val="clear" w:color="auto" w:fill="auto"/>
            <w:vAlign w:val="center"/>
          </w:tcPr>
          <w:p w:rsidR="009B5881" w:rsidRPr="009B5881" w:rsidRDefault="009B5881" w:rsidP="009B5881">
            <w:pPr>
              <w:widowControl w:val="0"/>
              <w:suppressAutoHyphens/>
              <w:snapToGrid w:val="0"/>
              <w:spacing w:after="0" w:line="240" w:lineRule="auto"/>
              <w:jc w:val="center"/>
              <w:rPr>
                <w:rFonts w:ascii="Times New Roman" w:eastAsia="Lucida Sans Unicode" w:hAnsi="Times New Roman" w:cs="Times New Roman"/>
                <w:b/>
                <w:color w:val="000000"/>
                <w:kern w:val="1"/>
                <w:sz w:val="20"/>
                <w:szCs w:val="20"/>
                <w:lang w:eastAsia="ar-SA"/>
              </w:rPr>
            </w:pPr>
            <w:r w:rsidRPr="009B5881">
              <w:rPr>
                <w:rFonts w:ascii="Times New Roman" w:eastAsia="Lucida Sans Unicode" w:hAnsi="Times New Roman" w:cs="Times New Roman"/>
                <w:kern w:val="1"/>
                <w:sz w:val="20"/>
                <w:szCs w:val="20"/>
                <w:lang w:eastAsia="ar-SA"/>
              </w:rPr>
              <w:t>4 113 333,33</w:t>
            </w:r>
          </w:p>
        </w:tc>
      </w:tr>
    </w:tbl>
    <w:p w:rsidR="009B5881" w:rsidRPr="009B5881" w:rsidRDefault="009B5881" w:rsidP="009B5881">
      <w:pPr>
        <w:widowControl w:val="0"/>
        <w:suppressLineNumbers/>
        <w:tabs>
          <w:tab w:val="left" w:pos="-32668"/>
          <w:tab w:val="left" w:pos="-31264"/>
          <w:tab w:val="left" w:pos="-29860"/>
          <w:tab w:val="left" w:pos="-28456"/>
          <w:tab w:val="left" w:pos="-27052"/>
          <w:tab w:val="left" w:pos="-25648"/>
          <w:tab w:val="left" w:pos="-24244"/>
          <w:tab w:val="left" w:pos="-22840"/>
          <w:tab w:val="left" w:pos="-21436"/>
          <w:tab w:val="left" w:pos="-20032"/>
          <w:tab w:val="left" w:pos="-18628"/>
          <w:tab w:val="left" w:pos="-17224"/>
          <w:tab w:val="left" w:pos="-15820"/>
          <w:tab w:val="left" w:pos="-14416"/>
          <w:tab w:val="left" w:pos="617"/>
        </w:tabs>
        <w:snapToGrid w:val="0"/>
        <w:spacing w:after="0" w:line="100" w:lineRule="atLeast"/>
        <w:ind w:firstLine="550"/>
        <w:jc w:val="both"/>
        <w:rPr>
          <w:rFonts w:ascii="Times New Roman" w:eastAsia="Lucida Sans Unicode" w:hAnsi="Times New Roman" w:cs="Times New Roman"/>
          <w:kern w:val="1"/>
          <w:sz w:val="24"/>
          <w:szCs w:val="24"/>
          <w:lang w:eastAsia="ar-SA"/>
        </w:rPr>
      </w:pPr>
    </w:p>
    <w:p w:rsidR="009B5881" w:rsidRPr="009B5881" w:rsidRDefault="009B5881" w:rsidP="009B5881">
      <w:pPr>
        <w:widowControl w:val="0"/>
        <w:suppressLineNumbers/>
        <w:tabs>
          <w:tab w:val="left" w:pos="-32668"/>
          <w:tab w:val="left" w:pos="-31264"/>
          <w:tab w:val="left" w:pos="-29860"/>
          <w:tab w:val="left" w:pos="-28456"/>
          <w:tab w:val="left" w:pos="-27052"/>
          <w:tab w:val="left" w:pos="-25648"/>
          <w:tab w:val="left" w:pos="-24244"/>
          <w:tab w:val="left" w:pos="-22840"/>
          <w:tab w:val="left" w:pos="-21436"/>
          <w:tab w:val="left" w:pos="-20032"/>
          <w:tab w:val="left" w:pos="-18628"/>
          <w:tab w:val="left" w:pos="-17224"/>
          <w:tab w:val="left" w:pos="-15820"/>
          <w:tab w:val="left" w:pos="-14416"/>
          <w:tab w:val="left" w:pos="617"/>
        </w:tabs>
        <w:snapToGrid w:val="0"/>
        <w:spacing w:after="0" w:line="100" w:lineRule="atLeast"/>
        <w:ind w:firstLine="550"/>
        <w:jc w:val="both"/>
        <w:rPr>
          <w:rFonts w:ascii="Times New Roman" w:eastAsia="Lucida Sans Unicode" w:hAnsi="Times New Roman" w:cs="Times New Roman"/>
          <w:b/>
          <w:bCs/>
          <w:iCs/>
          <w:color w:val="000000"/>
          <w:spacing w:val="-1"/>
          <w:kern w:val="1"/>
          <w:lang w:eastAsia="ar-SA"/>
        </w:rPr>
      </w:pPr>
      <w:r w:rsidRPr="009B5881">
        <w:rPr>
          <w:rFonts w:ascii="Times New Roman" w:eastAsia="Lucida Sans Unicode" w:hAnsi="Times New Roman" w:cs="Times New Roman"/>
          <w:b/>
          <w:bCs/>
          <w:iCs/>
          <w:color w:val="000000"/>
          <w:spacing w:val="-1"/>
          <w:kern w:val="1"/>
          <w:lang w:eastAsia="ar-SA"/>
        </w:rPr>
        <w:t>Расчет коэффициента вариации был произведен по формуле:</w:t>
      </w:r>
    </w:p>
    <w:p w:rsidR="009B5881" w:rsidRPr="009B5881" w:rsidRDefault="009B5881" w:rsidP="009B5881">
      <w:pPr>
        <w:widowControl w:val="0"/>
        <w:suppressLineNumbers/>
        <w:tabs>
          <w:tab w:val="left" w:pos="-32668"/>
          <w:tab w:val="left" w:pos="-31264"/>
          <w:tab w:val="left" w:pos="-29860"/>
          <w:tab w:val="left" w:pos="-28456"/>
          <w:tab w:val="left" w:pos="-27052"/>
          <w:tab w:val="left" w:pos="-25648"/>
          <w:tab w:val="left" w:pos="-24244"/>
          <w:tab w:val="left" w:pos="-22840"/>
          <w:tab w:val="left" w:pos="-21436"/>
          <w:tab w:val="left" w:pos="-20032"/>
          <w:tab w:val="left" w:pos="-18628"/>
          <w:tab w:val="left" w:pos="-17224"/>
          <w:tab w:val="left" w:pos="-15820"/>
          <w:tab w:val="left" w:pos="-14416"/>
          <w:tab w:val="left" w:pos="617"/>
        </w:tabs>
        <w:snapToGrid w:val="0"/>
        <w:spacing w:after="0" w:line="100" w:lineRule="atLeast"/>
        <w:ind w:firstLine="550"/>
        <w:jc w:val="both"/>
        <w:rPr>
          <w:rFonts w:ascii="Times New Roman" w:eastAsia="Lucida Sans Unicode" w:hAnsi="Times New Roman" w:cs="Times New Roman"/>
          <w:b/>
          <w:bCs/>
          <w:iCs/>
          <w:color w:val="000000"/>
          <w:spacing w:val="-1"/>
          <w:kern w:val="1"/>
          <w:lang w:eastAsia="ar-SA"/>
        </w:rPr>
      </w:pPr>
    </w:p>
    <w:p w:rsidR="009B5881" w:rsidRPr="009B5881" w:rsidRDefault="009B5881" w:rsidP="009B5881">
      <w:pPr>
        <w:widowControl w:val="0"/>
        <w:suppressLineNumbers/>
        <w:tabs>
          <w:tab w:val="left" w:pos="-32668"/>
          <w:tab w:val="left" w:pos="-31264"/>
          <w:tab w:val="left" w:pos="-29860"/>
          <w:tab w:val="left" w:pos="-28456"/>
          <w:tab w:val="left" w:pos="-27052"/>
          <w:tab w:val="left" w:pos="-25648"/>
          <w:tab w:val="left" w:pos="-24244"/>
          <w:tab w:val="left" w:pos="-22840"/>
          <w:tab w:val="left" w:pos="-21436"/>
          <w:tab w:val="left" w:pos="-20032"/>
          <w:tab w:val="left" w:pos="-18628"/>
          <w:tab w:val="left" w:pos="-17224"/>
          <w:tab w:val="left" w:pos="-15820"/>
          <w:tab w:val="left" w:pos="-14416"/>
          <w:tab w:val="left" w:pos="617"/>
        </w:tabs>
        <w:snapToGrid w:val="0"/>
        <w:spacing w:after="0" w:line="100" w:lineRule="atLeast"/>
        <w:ind w:firstLine="550"/>
        <w:jc w:val="center"/>
        <w:rPr>
          <w:rFonts w:ascii="Times New Roman" w:eastAsia="Lucida Sans Unicode" w:hAnsi="Times New Roman" w:cs="Times New Roman"/>
          <w:b/>
          <w:bCs/>
          <w:iCs/>
          <w:color w:val="000000"/>
          <w:spacing w:val="-1"/>
          <w:kern w:val="1"/>
          <w:lang w:eastAsia="ar-SA"/>
        </w:rPr>
      </w:pPr>
      <w:r w:rsidRPr="009B5881">
        <w:rPr>
          <w:rFonts w:ascii="Times New Roman" w:eastAsia="Lucida Sans Unicode" w:hAnsi="Times New Roman" w:cs="Times New Roman"/>
          <w:b/>
          <w:bCs/>
          <w:iCs/>
          <w:noProof/>
          <w:color w:val="000000"/>
          <w:spacing w:val="-1"/>
          <w:kern w:val="1"/>
          <w:lang w:eastAsia="ru-RU"/>
        </w:rPr>
        <w:drawing>
          <wp:inline distT="0" distB="0" distL="0" distR="0">
            <wp:extent cx="1047750" cy="46672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047750" cy="466725"/>
                    </a:xfrm>
                    <a:prstGeom prst="rect">
                      <a:avLst/>
                    </a:prstGeom>
                    <a:solidFill>
                      <a:srgbClr val="FFFFFF"/>
                    </a:solidFill>
                    <a:ln>
                      <a:noFill/>
                    </a:ln>
                  </pic:spPr>
                </pic:pic>
              </a:graphicData>
            </a:graphic>
          </wp:inline>
        </w:drawing>
      </w:r>
      <w:r w:rsidRPr="009B5881">
        <w:rPr>
          <w:rFonts w:ascii="Times New Roman" w:eastAsia="Lucida Sans Unicode" w:hAnsi="Times New Roman" w:cs="Times New Roman"/>
          <w:b/>
          <w:bCs/>
          <w:iCs/>
          <w:color w:val="000000"/>
          <w:spacing w:val="-1"/>
          <w:kern w:val="1"/>
          <w:lang w:eastAsia="ar-SA"/>
        </w:rPr>
        <w:t>,</w:t>
      </w:r>
    </w:p>
    <w:p w:rsidR="009B5881" w:rsidRPr="009B5881" w:rsidRDefault="009B5881" w:rsidP="009B5881">
      <w:pPr>
        <w:widowControl w:val="0"/>
        <w:suppressLineNumbers/>
        <w:tabs>
          <w:tab w:val="left" w:pos="-32668"/>
          <w:tab w:val="left" w:pos="-31264"/>
          <w:tab w:val="left" w:pos="-29860"/>
          <w:tab w:val="left" w:pos="-28456"/>
          <w:tab w:val="left" w:pos="-27052"/>
          <w:tab w:val="left" w:pos="-25648"/>
          <w:tab w:val="left" w:pos="-24244"/>
          <w:tab w:val="left" w:pos="-22840"/>
          <w:tab w:val="left" w:pos="-21436"/>
          <w:tab w:val="left" w:pos="-20032"/>
          <w:tab w:val="left" w:pos="-18628"/>
          <w:tab w:val="left" w:pos="-17224"/>
          <w:tab w:val="left" w:pos="-15820"/>
          <w:tab w:val="left" w:pos="-14416"/>
          <w:tab w:val="left" w:pos="617"/>
        </w:tabs>
        <w:snapToGrid w:val="0"/>
        <w:spacing w:after="0" w:line="100" w:lineRule="atLeast"/>
        <w:rPr>
          <w:rFonts w:ascii="Times New Roman" w:eastAsia="Lucida Sans Unicode" w:hAnsi="Times New Roman" w:cs="Times New Roman"/>
          <w:iCs/>
          <w:color w:val="000000"/>
          <w:spacing w:val="-1"/>
          <w:kern w:val="1"/>
          <w:lang w:eastAsia="ar-SA"/>
        </w:rPr>
      </w:pPr>
      <w:r w:rsidRPr="009B5881">
        <w:rPr>
          <w:rFonts w:ascii="Times New Roman" w:eastAsia="Lucida Sans Unicode" w:hAnsi="Times New Roman" w:cs="Times New Roman"/>
          <w:iCs/>
          <w:color w:val="000000"/>
          <w:spacing w:val="-1"/>
          <w:kern w:val="1"/>
          <w:lang w:eastAsia="ar-SA"/>
        </w:rPr>
        <w:lastRenderedPageBreak/>
        <w:t>где:</w:t>
      </w:r>
    </w:p>
    <w:p w:rsidR="009B5881" w:rsidRPr="009B5881" w:rsidRDefault="009B5881" w:rsidP="009B5881">
      <w:pPr>
        <w:widowControl w:val="0"/>
        <w:suppressAutoHyphens/>
        <w:autoSpaceDE w:val="0"/>
        <w:spacing w:after="0" w:line="240" w:lineRule="auto"/>
        <w:rPr>
          <w:rFonts w:ascii="Times New Roman" w:eastAsia="Lucida Sans Unicode" w:hAnsi="Times New Roman" w:cs="Times New Roman"/>
          <w:kern w:val="1"/>
          <w:lang w:eastAsia="ar-SA"/>
        </w:rPr>
      </w:pPr>
      <w:r w:rsidRPr="009B5881">
        <w:rPr>
          <w:rFonts w:ascii="Times New Roman" w:eastAsia="Lucida Sans Unicode" w:hAnsi="Times New Roman" w:cs="Times New Roman"/>
          <w:kern w:val="1"/>
          <w:lang w:eastAsia="ar-SA"/>
        </w:rPr>
        <w:t>V - коэффициент вариации;</w:t>
      </w:r>
    </w:p>
    <w:p w:rsidR="009B5881" w:rsidRPr="009B5881" w:rsidRDefault="009B5881" w:rsidP="009B5881">
      <w:pPr>
        <w:widowControl w:val="0"/>
        <w:suppressLineNumbers/>
        <w:tabs>
          <w:tab w:val="left" w:pos="-32668"/>
          <w:tab w:val="left" w:pos="-31264"/>
          <w:tab w:val="left" w:pos="-29860"/>
          <w:tab w:val="left" w:pos="-28456"/>
          <w:tab w:val="left" w:pos="-27052"/>
          <w:tab w:val="left" w:pos="-25648"/>
          <w:tab w:val="left" w:pos="-24244"/>
          <w:tab w:val="left" w:pos="-22840"/>
          <w:tab w:val="left" w:pos="-21436"/>
          <w:tab w:val="left" w:pos="-20032"/>
          <w:tab w:val="left" w:pos="-18628"/>
          <w:tab w:val="left" w:pos="-17224"/>
          <w:tab w:val="left" w:pos="-15820"/>
          <w:tab w:val="left" w:pos="-14416"/>
          <w:tab w:val="left" w:pos="617"/>
        </w:tabs>
        <w:snapToGrid w:val="0"/>
        <w:spacing w:after="0" w:line="100" w:lineRule="atLeast"/>
        <w:rPr>
          <w:rFonts w:ascii="Times New Roman" w:eastAsia="Lucida Sans Unicode" w:hAnsi="Times New Roman" w:cs="Times New Roman"/>
          <w:iCs/>
          <w:color w:val="000000"/>
          <w:spacing w:val="-1"/>
          <w:kern w:val="1"/>
          <w:lang w:eastAsia="ar-SA"/>
        </w:rPr>
      </w:pPr>
      <w:r w:rsidRPr="009B5881">
        <w:rPr>
          <w:rFonts w:ascii="Times New Roman" w:eastAsia="Lucida Sans Unicode" w:hAnsi="Times New Roman" w:cs="Times New Roman"/>
          <w:b/>
          <w:bCs/>
          <w:iCs/>
          <w:noProof/>
          <w:color w:val="000000"/>
          <w:spacing w:val="-1"/>
          <w:kern w:val="1"/>
          <w:lang w:eastAsia="ru-RU"/>
        </w:rPr>
        <w:drawing>
          <wp:inline distT="0" distB="0" distL="0" distR="0">
            <wp:extent cx="1524000" cy="7239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524000" cy="723900"/>
                    </a:xfrm>
                    <a:prstGeom prst="rect">
                      <a:avLst/>
                    </a:prstGeom>
                    <a:solidFill>
                      <a:srgbClr val="FFFFFF"/>
                    </a:solidFill>
                    <a:ln>
                      <a:noFill/>
                    </a:ln>
                  </pic:spPr>
                </pic:pic>
              </a:graphicData>
            </a:graphic>
          </wp:inline>
        </w:drawing>
      </w:r>
      <w:r w:rsidRPr="009B5881">
        <w:rPr>
          <w:rFonts w:ascii="Times New Roman" w:eastAsia="Lucida Sans Unicode" w:hAnsi="Times New Roman" w:cs="Times New Roman"/>
          <w:b/>
          <w:bCs/>
          <w:iCs/>
          <w:color w:val="000000"/>
          <w:spacing w:val="-1"/>
          <w:kern w:val="1"/>
          <w:lang w:eastAsia="ar-SA"/>
        </w:rPr>
        <w:t xml:space="preserve">- </w:t>
      </w:r>
      <w:r w:rsidRPr="009B5881">
        <w:rPr>
          <w:rFonts w:ascii="Times New Roman" w:eastAsia="Lucida Sans Unicode" w:hAnsi="Times New Roman" w:cs="Times New Roman"/>
          <w:iCs/>
          <w:color w:val="000000"/>
          <w:spacing w:val="-1"/>
          <w:kern w:val="1"/>
          <w:lang w:eastAsia="ar-SA"/>
        </w:rPr>
        <w:t>среднее квадратичное отклонение;</w:t>
      </w:r>
    </w:p>
    <w:p w:rsidR="009B5881" w:rsidRPr="009B5881" w:rsidRDefault="009B5881" w:rsidP="009B5881">
      <w:pPr>
        <w:widowControl w:val="0"/>
        <w:suppressLineNumbers/>
        <w:tabs>
          <w:tab w:val="left" w:pos="-32668"/>
          <w:tab w:val="left" w:pos="-31264"/>
          <w:tab w:val="left" w:pos="-29860"/>
          <w:tab w:val="left" w:pos="-28456"/>
          <w:tab w:val="left" w:pos="-27052"/>
          <w:tab w:val="left" w:pos="-25648"/>
          <w:tab w:val="left" w:pos="-24244"/>
          <w:tab w:val="left" w:pos="-22840"/>
          <w:tab w:val="left" w:pos="-21436"/>
          <w:tab w:val="left" w:pos="-20032"/>
          <w:tab w:val="left" w:pos="-18628"/>
          <w:tab w:val="left" w:pos="-17224"/>
          <w:tab w:val="left" w:pos="-15820"/>
          <w:tab w:val="left" w:pos="-14416"/>
          <w:tab w:val="left" w:pos="617"/>
        </w:tabs>
        <w:snapToGrid w:val="0"/>
        <w:spacing w:after="0" w:line="100" w:lineRule="atLeast"/>
        <w:ind w:firstLine="525"/>
        <w:jc w:val="both"/>
        <w:rPr>
          <w:rFonts w:ascii="Times New Roman" w:eastAsia="Lucida Sans Unicode" w:hAnsi="Times New Roman" w:cs="Times New Roman"/>
          <w:b/>
          <w:bCs/>
          <w:iCs/>
          <w:color w:val="000000"/>
          <w:spacing w:val="-1"/>
          <w:kern w:val="1"/>
          <w:lang w:eastAsia="ar-SA"/>
        </w:rPr>
      </w:pPr>
    </w:p>
    <w:p w:rsidR="009B5881" w:rsidRPr="009B5881" w:rsidRDefault="009B5881" w:rsidP="009B5881">
      <w:pPr>
        <w:widowControl w:val="0"/>
        <w:suppressLineNumbers/>
        <w:tabs>
          <w:tab w:val="left" w:pos="-32668"/>
          <w:tab w:val="left" w:pos="-31264"/>
          <w:tab w:val="left" w:pos="-29860"/>
          <w:tab w:val="left" w:pos="-28456"/>
          <w:tab w:val="left" w:pos="-27052"/>
          <w:tab w:val="left" w:pos="-25648"/>
          <w:tab w:val="left" w:pos="-24244"/>
          <w:tab w:val="left" w:pos="-22840"/>
          <w:tab w:val="left" w:pos="-21436"/>
          <w:tab w:val="left" w:pos="-20032"/>
          <w:tab w:val="left" w:pos="-18628"/>
          <w:tab w:val="left" w:pos="-17224"/>
          <w:tab w:val="left" w:pos="-15820"/>
          <w:tab w:val="left" w:pos="-14416"/>
          <w:tab w:val="left" w:pos="617"/>
        </w:tabs>
        <w:snapToGrid w:val="0"/>
        <w:spacing w:after="0" w:line="100" w:lineRule="atLeast"/>
        <w:ind w:firstLine="525"/>
        <w:jc w:val="both"/>
        <w:rPr>
          <w:rFonts w:ascii="Times New Roman" w:eastAsia="Lucida Sans Unicode" w:hAnsi="Times New Roman" w:cs="Times New Roman"/>
          <w:iCs/>
          <w:color w:val="000000"/>
          <w:spacing w:val="-1"/>
          <w:kern w:val="1"/>
          <w:lang w:eastAsia="ar-SA"/>
        </w:rPr>
      </w:pPr>
      <w:r w:rsidRPr="009B5881">
        <w:rPr>
          <w:rFonts w:ascii="Times New Roman" w:eastAsia="Lucida Sans Unicode" w:hAnsi="Times New Roman" w:cs="Times New Roman"/>
          <w:b/>
          <w:bCs/>
          <w:iCs/>
          <w:noProof/>
          <w:color w:val="000000"/>
          <w:spacing w:val="-1"/>
          <w:kern w:val="1"/>
          <w:lang w:eastAsia="ru-RU"/>
        </w:rPr>
        <w:drawing>
          <wp:inline distT="0" distB="0" distL="0" distR="0">
            <wp:extent cx="209550" cy="3048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09550" cy="304800"/>
                    </a:xfrm>
                    <a:prstGeom prst="rect">
                      <a:avLst/>
                    </a:prstGeom>
                    <a:solidFill>
                      <a:srgbClr val="FFFFFF"/>
                    </a:solidFill>
                    <a:ln>
                      <a:noFill/>
                    </a:ln>
                  </pic:spPr>
                </pic:pic>
              </a:graphicData>
            </a:graphic>
          </wp:inline>
        </w:drawing>
      </w:r>
      <w:r w:rsidRPr="009B5881">
        <w:rPr>
          <w:rFonts w:ascii="Times New Roman" w:eastAsia="Lucida Sans Unicode" w:hAnsi="Times New Roman" w:cs="Times New Roman"/>
          <w:b/>
          <w:bCs/>
          <w:iCs/>
          <w:color w:val="000000"/>
          <w:spacing w:val="-1"/>
          <w:kern w:val="1"/>
          <w:lang w:eastAsia="ar-SA"/>
        </w:rPr>
        <w:t xml:space="preserve"> - </w:t>
      </w:r>
      <w:r w:rsidRPr="009B5881">
        <w:rPr>
          <w:rFonts w:ascii="Times New Roman" w:eastAsia="Lucida Sans Unicode" w:hAnsi="Times New Roman" w:cs="Times New Roman"/>
          <w:iCs/>
          <w:color w:val="000000"/>
          <w:spacing w:val="-1"/>
          <w:kern w:val="1"/>
          <w:lang w:eastAsia="ar-SA"/>
        </w:rPr>
        <w:t>цена единицы товара, работы, услуги, указанная в источнике с номером i;</w:t>
      </w:r>
    </w:p>
    <w:p w:rsidR="009B5881" w:rsidRPr="009B5881" w:rsidRDefault="009B5881" w:rsidP="009B5881">
      <w:pPr>
        <w:widowControl w:val="0"/>
        <w:suppressAutoHyphens/>
        <w:autoSpaceDE w:val="0"/>
        <w:spacing w:after="0" w:line="240" w:lineRule="auto"/>
        <w:ind w:firstLine="525"/>
        <w:jc w:val="both"/>
        <w:rPr>
          <w:rFonts w:ascii="Times New Roman" w:eastAsia="Lucida Sans Unicode" w:hAnsi="Times New Roman" w:cs="Times New Roman"/>
          <w:kern w:val="1"/>
          <w:lang w:eastAsia="ar-SA"/>
        </w:rPr>
      </w:pPr>
      <w:r w:rsidRPr="009B5881">
        <w:rPr>
          <w:rFonts w:ascii="Times New Roman" w:eastAsia="Lucida Sans Unicode" w:hAnsi="Times New Roman" w:cs="Times New Roman"/>
          <w:kern w:val="1"/>
          <w:lang w:eastAsia="ar-SA"/>
        </w:rPr>
        <w:t>&lt;ц&gt; - средняя арифметическая величина цены единицы товара, работы, услуги;</w:t>
      </w:r>
    </w:p>
    <w:p w:rsidR="009B5881" w:rsidRPr="009B5881" w:rsidRDefault="009B5881" w:rsidP="009B5881">
      <w:pPr>
        <w:widowControl w:val="0"/>
        <w:suppressLineNumbers/>
        <w:tabs>
          <w:tab w:val="left" w:pos="9498"/>
        </w:tabs>
        <w:autoSpaceDE w:val="0"/>
        <w:snapToGrid w:val="0"/>
        <w:spacing w:after="60" w:line="100" w:lineRule="atLeast"/>
        <w:ind w:firstLine="525"/>
        <w:jc w:val="both"/>
        <w:rPr>
          <w:rFonts w:ascii="Times New Roman" w:eastAsia="Lucida Sans Unicode" w:hAnsi="Times New Roman" w:cs="Times New Roman"/>
          <w:iCs/>
          <w:color w:val="000000"/>
          <w:spacing w:val="-1"/>
          <w:kern w:val="1"/>
          <w:shd w:val="clear" w:color="auto" w:fill="FFFFFF"/>
          <w:lang w:eastAsia="ar-SA"/>
        </w:rPr>
      </w:pPr>
      <w:r w:rsidRPr="009B5881">
        <w:rPr>
          <w:rFonts w:ascii="Times New Roman" w:eastAsia="Lucida Sans Unicode" w:hAnsi="Times New Roman" w:cs="Times New Roman"/>
          <w:iCs/>
          <w:color w:val="000000"/>
          <w:spacing w:val="-1"/>
          <w:kern w:val="1"/>
          <w:shd w:val="clear" w:color="auto" w:fill="FFFFFF"/>
          <w:lang w:eastAsia="ar-SA"/>
        </w:rPr>
        <w:t>n - количество значений, используемых в расчете.</w:t>
      </w:r>
    </w:p>
    <w:p w:rsidR="009B5881" w:rsidRPr="009B5881" w:rsidRDefault="009B5881" w:rsidP="009B5881">
      <w:pPr>
        <w:widowControl w:val="0"/>
        <w:suppressLineNumbers/>
        <w:tabs>
          <w:tab w:val="left" w:pos="-32668"/>
          <w:tab w:val="left" w:pos="-31264"/>
          <w:tab w:val="left" w:pos="-29860"/>
          <w:tab w:val="left" w:pos="-28456"/>
          <w:tab w:val="left" w:pos="-27052"/>
          <w:tab w:val="left" w:pos="-25648"/>
          <w:tab w:val="left" w:pos="-24244"/>
          <w:tab w:val="left" w:pos="-22840"/>
          <w:tab w:val="left" w:pos="-21436"/>
          <w:tab w:val="left" w:pos="-20032"/>
          <w:tab w:val="left" w:pos="-18628"/>
          <w:tab w:val="left" w:pos="-17224"/>
          <w:tab w:val="left" w:pos="-15820"/>
          <w:tab w:val="left" w:pos="-14416"/>
          <w:tab w:val="left" w:pos="617"/>
        </w:tabs>
        <w:spacing w:after="0" w:line="100" w:lineRule="atLeast"/>
        <w:ind w:firstLine="550"/>
        <w:jc w:val="both"/>
        <w:rPr>
          <w:rFonts w:ascii="Times New Roman" w:eastAsia="Lucida Sans Unicode" w:hAnsi="Times New Roman" w:cs="Times New Roman"/>
          <w:b/>
          <w:bCs/>
          <w:iCs/>
          <w:color w:val="000000"/>
          <w:spacing w:val="-1"/>
          <w:kern w:val="1"/>
          <w:lang w:eastAsia="ar-SA"/>
        </w:rPr>
      </w:pPr>
    </w:p>
    <w:p w:rsidR="009B5881" w:rsidRPr="009B5881" w:rsidRDefault="009B5881" w:rsidP="009B5881">
      <w:pPr>
        <w:widowControl w:val="0"/>
        <w:suppressLineNumbers/>
        <w:tabs>
          <w:tab w:val="left" w:pos="-32668"/>
          <w:tab w:val="left" w:pos="-31264"/>
          <w:tab w:val="left" w:pos="-29860"/>
          <w:tab w:val="left" w:pos="-28456"/>
          <w:tab w:val="left" w:pos="-27052"/>
          <w:tab w:val="left" w:pos="-25648"/>
          <w:tab w:val="left" w:pos="-24244"/>
          <w:tab w:val="left" w:pos="-22840"/>
          <w:tab w:val="left" w:pos="-21436"/>
          <w:tab w:val="left" w:pos="-20032"/>
          <w:tab w:val="left" w:pos="-18628"/>
          <w:tab w:val="left" w:pos="-17224"/>
          <w:tab w:val="left" w:pos="-15820"/>
          <w:tab w:val="left" w:pos="-14416"/>
          <w:tab w:val="left" w:pos="617"/>
        </w:tabs>
        <w:spacing w:after="0" w:line="100" w:lineRule="atLeast"/>
        <w:ind w:firstLine="550"/>
        <w:jc w:val="both"/>
        <w:rPr>
          <w:rFonts w:ascii="Times New Roman" w:eastAsia="Lucida Sans Unicode" w:hAnsi="Times New Roman" w:cs="Times New Roman"/>
          <w:b/>
          <w:bCs/>
          <w:iCs/>
          <w:color w:val="000000"/>
          <w:spacing w:val="-1"/>
          <w:kern w:val="1"/>
          <w:lang w:eastAsia="ar-SA"/>
        </w:rPr>
      </w:pPr>
      <w:r w:rsidRPr="009B5881">
        <w:rPr>
          <w:rFonts w:ascii="Times New Roman" w:eastAsia="Lucida Sans Unicode" w:hAnsi="Times New Roman" w:cs="Times New Roman"/>
          <w:b/>
          <w:bCs/>
          <w:iCs/>
          <w:color w:val="000000"/>
          <w:spacing w:val="-1"/>
          <w:kern w:val="1"/>
          <w:lang w:eastAsia="ar-SA"/>
        </w:rPr>
        <w:t>Расчет НМЦК был произведен по формуле:</w:t>
      </w:r>
    </w:p>
    <w:p w:rsidR="009B5881" w:rsidRPr="009B5881" w:rsidRDefault="009B5881" w:rsidP="009B5881">
      <w:pPr>
        <w:widowControl w:val="0"/>
        <w:suppressLineNumbers/>
        <w:tabs>
          <w:tab w:val="left" w:pos="-32668"/>
          <w:tab w:val="left" w:pos="-31264"/>
          <w:tab w:val="left" w:pos="-29860"/>
          <w:tab w:val="left" w:pos="-28456"/>
          <w:tab w:val="left" w:pos="-27052"/>
          <w:tab w:val="left" w:pos="-25648"/>
          <w:tab w:val="left" w:pos="-24244"/>
          <w:tab w:val="left" w:pos="-22840"/>
          <w:tab w:val="left" w:pos="-21436"/>
          <w:tab w:val="left" w:pos="-20032"/>
          <w:tab w:val="left" w:pos="-18628"/>
          <w:tab w:val="left" w:pos="-17224"/>
          <w:tab w:val="left" w:pos="-15820"/>
          <w:tab w:val="left" w:pos="-14416"/>
          <w:tab w:val="left" w:pos="617"/>
        </w:tabs>
        <w:spacing w:after="0" w:line="100" w:lineRule="atLeast"/>
        <w:ind w:firstLine="550"/>
        <w:jc w:val="both"/>
        <w:rPr>
          <w:rFonts w:ascii="Times New Roman" w:eastAsia="Lucida Sans Unicode" w:hAnsi="Times New Roman" w:cs="Times New Roman"/>
          <w:b/>
          <w:bCs/>
          <w:iCs/>
          <w:color w:val="000000"/>
          <w:spacing w:val="-1"/>
          <w:kern w:val="1"/>
          <w:lang w:eastAsia="ar-SA"/>
        </w:rPr>
      </w:pPr>
    </w:p>
    <w:p w:rsidR="009B5881" w:rsidRPr="009B5881" w:rsidRDefault="009B5881" w:rsidP="009B5881">
      <w:pPr>
        <w:widowControl w:val="0"/>
        <w:suppressAutoHyphens/>
        <w:spacing w:after="0" w:line="100" w:lineRule="atLeast"/>
        <w:jc w:val="center"/>
        <w:rPr>
          <w:rFonts w:ascii="Times New Roman" w:eastAsia="Lucida Sans Unicode" w:hAnsi="Times New Roman" w:cs="Times New Roman"/>
          <w:kern w:val="1"/>
          <w:lang w:eastAsia="ar-SA"/>
        </w:rPr>
      </w:pPr>
      <w:r w:rsidRPr="009B5881">
        <w:rPr>
          <w:rFonts w:ascii="Times New Roman" w:eastAsia="Lucida Sans Unicode" w:hAnsi="Times New Roman" w:cs="Times New Roman"/>
          <w:noProof/>
          <w:kern w:val="1"/>
          <w:lang w:eastAsia="ru-RU"/>
        </w:rPr>
        <w:drawing>
          <wp:inline distT="0" distB="0" distL="0" distR="0">
            <wp:extent cx="1628775" cy="40957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628775" cy="409575"/>
                    </a:xfrm>
                    <a:prstGeom prst="rect">
                      <a:avLst/>
                    </a:prstGeom>
                    <a:solidFill>
                      <a:srgbClr val="FFFFFF"/>
                    </a:solidFill>
                    <a:ln>
                      <a:noFill/>
                    </a:ln>
                  </pic:spPr>
                </pic:pic>
              </a:graphicData>
            </a:graphic>
          </wp:inline>
        </w:drawing>
      </w:r>
      <w:r w:rsidRPr="009B5881">
        <w:rPr>
          <w:rFonts w:ascii="Times New Roman" w:eastAsia="Lucida Sans Unicode" w:hAnsi="Times New Roman" w:cs="Times New Roman"/>
          <w:kern w:val="1"/>
          <w:lang w:eastAsia="ar-SA"/>
        </w:rPr>
        <w:t>, где:</w:t>
      </w:r>
    </w:p>
    <w:p w:rsidR="009B5881" w:rsidRPr="009B5881" w:rsidRDefault="009B5881" w:rsidP="009B5881">
      <w:pPr>
        <w:widowControl w:val="0"/>
        <w:suppressAutoHyphens/>
        <w:spacing w:after="0" w:line="100" w:lineRule="atLeast"/>
        <w:ind w:firstLine="540"/>
        <w:rPr>
          <w:rFonts w:ascii="Times New Roman" w:eastAsia="Lucida Sans Unicode" w:hAnsi="Times New Roman" w:cs="Times New Roman"/>
          <w:kern w:val="1"/>
          <w:lang w:eastAsia="ar-SA"/>
        </w:rPr>
      </w:pPr>
      <w:r w:rsidRPr="009B5881">
        <w:rPr>
          <w:rFonts w:ascii="Times New Roman" w:eastAsia="Lucida Sans Unicode" w:hAnsi="Times New Roman" w:cs="Times New Roman"/>
          <w:noProof/>
          <w:kern w:val="1"/>
          <w:lang w:eastAsia="ru-RU"/>
        </w:rPr>
        <w:drawing>
          <wp:inline distT="0" distB="0" distL="0" distR="0">
            <wp:extent cx="676275" cy="2381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676275" cy="238125"/>
                    </a:xfrm>
                    <a:prstGeom prst="rect">
                      <a:avLst/>
                    </a:prstGeom>
                    <a:solidFill>
                      <a:srgbClr val="FFFFFF"/>
                    </a:solidFill>
                    <a:ln>
                      <a:noFill/>
                    </a:ln>
                  </pic:spPr>
                </pic:pic>
              </a:graphicData>
            </a:graphic>
          </wp:inline>
        </w:drawing>
      </w:r>
      <w:r w:rsidRPr="009B5881">
        <w:rPr>
          <w:rFonts w:ascii="Times New Roman" w:eastAsia="Lucida Sans Unicode" w:hAnsi="Times New Roman" w:cs="Times New Roman"/>
          <w:kern w:val="1"/>
          <w:lang w:eastAsia="ar-SA"/>
        </w:rPr>
        <w:t xml:space="preserve"> - НМЦК, определяемая методом сопоставимых рыночных цен (анализа рынка);</w:t>
      </w:r>
    </w:p>
    <w:p w:rsidR="009B5881" w:rsidRPr="009B5881" w:rsidRDefault="009B5881" w:rsidP="009B5881">
      <w:pPr>
        <w:widowControl w:val="0"/>
        <w:suppressAutoHyphens/>
        <w:spacing w:after="0" w:line="100" w:lineRule="atLeast"/>
        <w:ind w:firstLine="540"/>
        <w:rPr>
          <w:rFonts w:ascii="Times New Roman" w:eastAsia="Lucida Sans Unicode" w:hAnsi="Times New Roman" w:cs="Times New Roman"/>
          <w:kern w:val="1"/>
          <w:lang w:eastAsia="ar-SA"/>
        </w:rPr>
      </w:pPr>
      <w:r w:rsidRPr="009B5881">
        <w:rPr>
          <w:rFonts w:ascii="Times New Roman" w:eastAsia="Lucida Sans Unicode" w:hAnsi="Times New Roman" w:cs="Times New Roman"/>
          <w:kern w:val="1"/>
          <w:lang w:eastAsia="ar-SA"/>
        </w:rPr>
        <w:t>v - количество (объем) закупаемого товара (работы, услуги);</w:t>
      </w:r>
    </w:p>
    <w:p w:rsidR="009B5881" w:rsidRPr="009B5881" w:rsidRDefault="009B5881" w:rsidP="009B5881">
      <w:pPr>
        <w:widowControl w:val="0"/>
        <w:suppressAutoHyphens/>
        <w:spacing w:after="0" w:line="100" w:lineRule="atLeast"/>
        <w:ind w:firstLine="540"/>
        <w:rPr>
          <w:rFonts w:ascii="Times New Roman" w:eastAsia="Lucida Sans Unicode" w:hAnsi="Times New Roman" w:cs="Times New Roman"/>
          <w:kern w:val="1"/>
          <w:lang w:eastAsia="ar-SA"/>
        </w:rPr>
      </w:pPr>
      <w:r w:rsidRPr="009B5881">
        <w:rPr>
          <w:rFonts w:ascii="Times New Roman" w:eastAsia="Lucida Sans Unicode" w:hAnsi="Times New Roman" w:cs="Times New Roman"/>
          <w:kern w:val="1"/>
          <w:lang w:eastAsia="ar-SA"/>
        </w:rPr>
        <w:t>n - количество значений, используемых в расчете;</w:t>
      </w:r>
    </w:p>
    <w:p w:rsidR="009B5881" w:rsidRPr="009B5881" w:rsidRDefault="009B5881" w:rsidP="009B5881">
      <w:pPr>
        <w:widowControl w:val="0"/>
        <w:suppressAutoHyphens/>
        <w:spacing w:after="0" w:line="100" w:lineRule="atLeast"/>
        <w:ind w:firstLine="540"/>
        <w:rPr>
          <w:rFonts w:ascii="Times New Roman" w:eastAsia="Lucida Sans Unicode" w:hAnsi="Times New Roman" w:cs="Times New Roman"/>
          <w:kern w:val="1"/>
          <w:lang w:eastAsia="ar-SA"/>
        </w:rPr>
      </w:pPr>
      <w:r w:rsidRPr="009B5881">
        <w:rPr>
          <w:rFonts w:ascii="Times New Roman" w:eastAsia="Lucida Sans Unicode" w:hAnsi="Times New Roman" w:cs="Times New Roman"/>
          <w:kern w:val="1"/>
          <w:lang w:eastAsia="ar-SA"/>
        </w:rPr>
        <w:t>i - номер источника ценовой информации;</w:t>
      </w:r>
    </w:p>
    <w:p w:rsidR="009B5881" w:rsidRPr="009B5881" w:rsidRDefault="009B5881" w:rsidP="009B5881">
      <w:pPr>
        <w:widowControl w:val="0"/>
        <w:suppressLineNumbers/>
        <w:tabs>
          <w:tab w:val="left" w:pos="-32668"/>
          <w:tab w:val="left" w:pos="-31264"/>
          <w:tab w:val="left" w:pos="-29860"/>
          <w:tab w:val="left" w:pos="-28456"/>
          <w:tab w:val="left" w:pos="-27052"/>
          <w:tab w:val="left" w:pos="-25648"/>
          <w:tab w:val="left" w:pos="-24244"/>
          <w:tab w:val="left" w:pos="-22840"/>
          <w:tab w:val="left" w:pos="-21436"/>
          <w:tab w:val="left" w:pos="-20032"/>
          <w:tab w:val="left" w:pos="-18628"/>
          <w:tab w:val="left" w:pos="-17224"/>
          <w:tab w:val="left" w:pos="-15820"/>
          <w:tab w:val="left" w:pos="-14416"/>
          <w:tab w:val="left" w:pos="617"/>
        </w:tabs>
        <w:suppressAutoHyphens/>
        <w:spacing w:after="0" w:line="100" w:lineRule="atLeast"/>
        <w:ind w:firstLine="550"/>
        <w:jc w:val="both"/>
        <w:rPr>
          <w:rFonts w:ascii="Times New Roman" w:eastAsia="Lucida Sans Unicode" w:hAnsi="Times New Roman" w:cs="Times New Roman"/>
          <w:iCs/>
          <w:color w:val="000000"/>
          <w:spacing w:val="-1"/>
          <w:kern w:val="1"/>
          <w:lang w:eastAsia="ar-SA"/>
        </w:rPr>
      </w:pPr>
      <w:r w:rsidRPr="009B5881">
        <w:rPr>
          <w:rFonts w:ascii="Times New Roman" w:eastAsia="Lucida Sans Unicode" w:hAnsi="Times New Roman" w:cs="Times New Roman"/>
          <w:noProof/>
          <w:kern w:val="1"/>
          <w:lang w:eastAsia="ru-RU"/>
        </w:rPr>
        <w:drawing>
          <wp:inline distT="0" distB="0" distL="0" distR="0">
            <wp:extent cx="152400" cy="2381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52400" cy="238125"/>
                    </a:xfrm>
                    <a:prstGeom prst="rect">
                      <a:avLst/>
                    </a:prstGeom>
                    <a:solidFill>
                      <a:srgbClr val="FFFFFF"/>
                    </a:solidFill>
                    <a:ln>
                      <a:noFill/>
                    </a:ln>
                  </pic:spPr>
                </pic:pic>
              </a:graphicData>
            </a:graphic>
          </wp:inline>
        </w:drawing>
      </w:r>
      <w:r w:rsidRPr="009B5881">
        <w:rPr>
          <w:rFonts w:ascii="Times New Roman" w:eastAsia="Lucida Sans Unicode" w:hAnsi="Times New Roman" w:cs="Times New Roman"/>
          <w:b/>
          <w:bCs/>
          <w:iCs/>
          <w:color w:val="000000"/>
          <w:spacing w:val="-1"/>
          <w:kern w:val="1"/>
          <w:lang w:eastAsia="ar-SA"/>
        </w:rPr>
        <w:t xml:space="preserve"> - </w:t>
      </w:r>
      <w:r w:rsidRPr="009B5881">
        <w:rPr>
          <w:rFonts w:ascii="Times New Roman" w:eastAsia="Lucida Sans Unicode" w:hAnsi="Times New Roman" w:cs="Times New Roman"/>
          <w:iCs/>
          <w:color w:val="000000"/>
          <w:spacing w:val="-1"/>
          <w:kern w:val="1"/>
          <w:lang w:eastAsia="ar-SA"/>
        </w:rPr>
        <w:t>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9B5881" w:rsidRPr="009B5881" w:rsidRDefault="009B5881" w:rsidP="009B5881">
      <w:pPr>
        <w:widowControl w:val="0"/>
        <w:suppressLineNumbers/>
        <w:tabs>
          <w:tab w:val="left" w:pos="-32668"/>
          <w:tab w:val="left" w:pos="-31264"/>
          <w:tab w:val="left" w:pos="-29860"/>
          <w:tab w:val="left" w:pos="-28456"/>
          <w:tab w:val="left" w:pos="-27052"/>
          <w:tab w:val="left" w:pos="-25648"/>
          <w:tab w:val="left" w:pos="-24244"/>
          <w:tab w:val="left" w:pos="-22840"/>
          <w:tab w:val="left" w:pos="-21436"/>
          <w:tab w:val="left" w:pos="-20032"/>
          <w:tab w:val="left" w:pos="-18628"/>
          <w:tab w:val="left" w:pos="-17224"/>
          <w:tab w:val="left" w:pos="-15820"/>
          <w:tab w:val="left" w:pos="-14416"/>
          <w:tab w:val="left" w:pos="617"/>
        </w:tabs>
        <w:spacing w:after="0" w:line="100" w:lineRule="atLeast"/>
        <w:ind w:firstLine="550"/>
        <w:jc w:val="both"/>
        <w:rPr>
          <w:rFonts w:ascii="Times New Roman" w:eastAsia="Lucida Sans Unicode" w:hAnsi="Times New Roman" w:cs="Times New Roman"/>
          <w:kern w:val="1"/>
          <w:sz w:val="24"/>
          <w:szCs w:val="24"/>
          <w:lang w:eastAsia="ar-SA"/>
        </w:rPr>
      </w:pPr>
    </w:p>
    <w:tbl>
      <w:tblPr>
        <w:tblW w:w="10783" w:type="dxa"/>
        <w:tblInd w:w="-267" w:type="dxa"/>
        <w:tblLayout w:type="fixed"/>
        <w:tblCellMar>
          <w:top w:w="55" w:type="dxa"/>
          <w:left w:w="55" w:type="dxa"/>
          <w:bottom w:w="55" w:type="dxa"/>
          <w:right w:w="55" w:type="dxa"/>
        </w:tblCellMar>
        <w:tblLook w:val="0000" w:firstRow="0" w:lastRow="0" w:firstColumn="0" w:lastColumn="0" w:noHBand="0" w:noVBand="0"/>
      </w:tblPr>
      <w:tblGrid>
        <w:gridCol w:w="3016"/>
        <w:gridCol w:w="4763"/>
        <w:gridCol w:w="3004"/>
      </w:tblGrid>
      <w:tr w:rsidR="009B5881" w:rsidRPr="009B5881" w:rsidTr="00762E0C">
        <w:trPr>
          <w:trHeight w:val="475"/>
        </w:trPr>
        <w:tc>
          <w:tcPr>
            <w:tcW w:w="3016" w:type="dxa"/>
            <w:tcBorders>
              <w:top w:val="single" w:sz="1" w:space="0" w:color="000000"/>
              <w:left w:val="single" w:sz="1" w:space="0" w:color="000000"/>
              <w:bottom w:val="single" w:sz="1" w:space="0" w:color="000000"/>
            </w:tcBorders>
            <w:shd w:val="clear" w:color="auto" w:fill="auto"/>
          </w:tcPr>
          <w:p w:rsidR="009B5881" w:rsidRPr="009B5881" w:rsidRDefault="009B5881" w:rsidP="009B5881">
            <w:pPr>
              <w:widowControl w:val="0"/>
              <w:suppressAutoHyphens/>
              <w:snapToGrid w:val="0"/>
              <w:spacing w:after="0" w:line="240" w:lineRule="auto"/>
              <w:rPr>
                <w:rFonts w:ascii="Times New Roman" w:eastAsia="Lucida Sans Unicode" w:hAnsi="Times New Roman" w:cs="Times New Roman"/>
                <w:kern w:val="1"/>
                <w:sz w:val="20"/>
                <w:szCs w:val="20"/>
                <w:lang w:eastAsia="ar-SA"/>
              </w:rPr>
            </w:pPr>
            <w:r w:rsidRPr="009B5881">
              <w:rPr>
                <w:rFonts w:ascii="Times New Roman" w:eastAsia="Lucida Sans Unicode" w:hAnsi="Times New Roman" w:cs="Times New Roman"/>
                <w:kern w:val="1"/>
                <w:sz w:val="20"/>
                <w:szCs w:val="20"/>
                <w:lang w:eastAsia="ar-SA"/>
              </w:rPr>
              <w:t>Протез предплечья с внешним источником энергии</w:t>
            </w:r>
          </w:p>
        </w:tc>
        <w:tc>
          <w:tcPr>
            <w:tcW w:w="4763" w:type="dxa"/>
            <w:tcBorders>
              <w:top w:val="single" w:sz="1" w:space="0" w:color="000000"/>
              <w:left w:val="single" w:sz="1" w:space="0" w:color="000000"/>
              <w:bottom w:val="single" w:sz="1" w:space="0" w:color="000000"/>
            </w:tcBorders>
            <w:shd w:val="clear" w:color="auto" w:fill="auto"/>
            <w:vAlign w:val="center"/>
          </w:tcPr>
          <w:p w:rsidR="009B5881" w:rsidRPr="009B5881" w:rsidRDefault="009B5881" w:rsidP="009B5881">
            <w:pPr>
              <w:widowControl w:val="0"/>
              <w:suppressLineNumbers/>
              <w:suppressAutoHyphens/>
              <w:snapToGrid w:val="0"/>
              <w:spacing w:after="0" w:line="100" w:lineRule="atLeast"/>
              <w:jc w:val="center"/>
              <w:rPr>
                <w:rFonts w:ascii="Times New Roman" w:eastAsia="Lucida Sans Unicode" w:hAnsi="Times New Roman" w:cs="Times New Roman"/>
                <w:kern w:val="1"/>
                <w:sz w:val="20"/>
                <w:szCs w:val="20"/>
                <w:lang w:eastAsia="ar-SA"/>
              </w:rPr>
            </w:pPr>
            <w:r w:rsidRPr="009B5881">
              <w:rPr>
                <w:rFonts w:ascii="Times New Roman" w:eastAsia="Lucida Sans Unicode" w:hAnsi="Times New Roman" w:cs="Times New Roman"/>
                <w:kern w:val="1"/>
                <w:sz w:val="20"/>
                <w:szCs w:val="20"/>
                <w:lang w:eastAsia="ar-SA"/>
              </w:rPr>
              <w:t xml:space="preserve">(3 890 000,00 + 3 850 000,00 + 4 600 000,00) / 3 = </w:t>
            </w:r>
          </w:p>
          <w:p w:rsidR="009B5881" w:rsidRPr="009B5881" w:rsidRDefault="009B5881" w:rsidP="009B5881">
            <w:pPr>
              <w:widowControl w:val="0"/>
              <w:suppressLineNumbers/>
              <w:suppressAutoHyphens/>
              <w:snapToGrid w:val="0"/>
              <w:spacing w:after="0" w:line="100" w:lineRule="atLeast"/>
              <w:jc w:val="center"/>
              <w:rPr>
                <w:rFonts w:ascii="Times New Roman" w:eastAsia="Lucida Sans Unicode" w:hAnsi="Times New Roman" w:cs="Times New Roman"/>
                <w:kern w:val="1"/>
                <w:sz w:val="20"/>
                <w:szCs w:val="20"/>
                <w:lang w:eastAsia="ar-SA"/>
              </w:rPr>
            </w:pPr>
            <w:r w:rsidRPr="009B5881">
              <w:rPr>
                <w:rFonts w:ascii="Times New Roman" w:eastAsia="Lucida Sans Unicode" w:hAnsi="Times New Roman" w:cs="Times New Roman"/>
                <w:kern w:val="1"/>
                <w:sz w:val="20"/>
                <w:szCs w:val="20"/>
                <w:lang w:eastAsia="ar-SA"/>
              </w:rPr>
              <w:t>4 113 333,33</w:t>
            </w:r>
            <w:bookmarkStart w:id="100" w:name="_GoBack"/>
            <w:bookmarkEnd w:id="100"/>
          </w:p>
        </w:tc>
        <w:tc>
          <w:tcPr>
            <w:tcW w:w="3004" w:type="dxa"/>
            <w:tcBorders>
              <w:top w:val="single" w:sz="1" w:space="0" w:color="000000"/>
              <w:left w:val="single" w:sz="1" w:space="0" w:color="000000"/>
              <w:bottom w:val="single" w:sz="1" w:space="0" w:color="000000"/>
              <w:right w:val="single" w:sz="1" w:space="0" w:color="000000"/>
            </w:tcBorders>
            <w:shd w:val="clear" w:color="auto" w:fill="auto"/>
            <w:vAlign w:val="center"/>
          </w:tcPr>
          <w:p w:rsidR="009B5881" w:rsidRPr="009B5881" w:rsidRDefault="009B5881" w:rsidP="009B5881">
            <w:pPr>
              <w:widowControl w:val="0"/>
              <w:suppressLineNumbers/>
              <w:suppressAutoHyphens/>
              <w:snapToGrid w:val="0"/>
              <w:spacing w:after="0" w:line="100" w:lineRule="atLeast"/>
              <w:jc w:val="center"/>
              <w:rPr>
                <w:rFonts w:ascii="Times New Roman" w:eastAsia="Lucida Sans Unicode" w:hAnsi="Times New Roman" w:cs="Times New Roman"/>
                <w:kern w:val="1"/>
                <w:sz w:val="20"/>
                <w:szCs w:val="20"/>
                <w:lang w:eastAsia="ar-SA"/>
              </w:rPr>
            </w:pPr>
            <w:r w:rsidRPr="009B5881">
              <w:rPr>
                <w:rFonts w:ascii="Times New Roman" w:eastAsia="Lucida Sans Unicode" w:hAnsi="Times New Roman" w:cs="Times New Roman"/>
                <w:kern w:val="1"/>
                <w:sz w:val="20"/>
                <w:szCs w:val="20"/>
                <w:lang w:eastAsia="ar-SA"/>
              </w:rPr>
              <w:t>4 113 333,33* 1 = 4 113 333,33</w:t>
            </w:r>
          </w:p>
        </w:tc>
      </w:tr>
      <w:tr w:rsidR="009B5881" w:rsidRPr="009B5881" w:rsidTr="00762E0C">
        <w:trPr>
          <w:trHeight w:val="475"/>
        </w:trPr>
        <w:tc>
          <w:tcPr>
            <w:tcW w:w="10783" w:type="dxa"/>
            <w:gridSpan w:val="3"/>
            <w:tcBorders>
              <w:left w:val="single" w:sz="1" w:space="0" w:color="000000"/>
              <w:bottom w:val="single" w:sz="1" w:space="0" w:color="000000"/>
              <w:right w:val="single" w:sz="1" w:space="0" w:color="000000"/>
            </w:tcBorders>
            <w:shd w:val="clear" w:color="auto" w:fill="auto"/>
          </w:tcPr>
          <w:p w:rsidR="009B5881" w:rsidRPr="009B5881" w:rsidRDefault="009B5881" w:rsidP="009B5881">
            <w:pPr>
              <w:widowControl w:val="0"/>
              <w:suppressAutoHyphens/>
              <w:snapToGrid w:val="0"/>
              <w:spacing w:after="0" w:line="240" w:lineRule="atLeast"/>
              <w:ind w:left="87"/>
              <w:jc w:val="both"/>
              <w:rPr>
                <w:rFonts w:ascii="Times New Roman" w:eastAsia="Lucida Sans Unicode" w:hAnsi="Times New Roman" w:cs="Times New Roman"/>
                <w:b/>
                <w:bCs/>
                <w:kern w:val="1"/>
                <w:sz w:val="20"/>
                <w:szCs w:val="20"/>
                <w:lang w:eastAsia="ar-SA"/>
              </w:rPr>
            </w:pPr>
            <w:r w:rsidRPr="009B5881">
              <w:rPr>
                <w:rFonts w:ascii="Times New Roman" w:eastAsia="Lucida Sans Unicode" w:hAnsi="Times New Roman" w:cs="Times New Roman"/>
                <w:b/>
                <w:bCs/>
                <w:kern w:val="1"/>
                <w:sz w:val="20"/>
                <w:szCs w:val="20"/>
                <w:lang w:eastAsia="ar-SA"/>
              </w:rPr>
              <w:t>ИТОГО: 4 113 333,33</w:t>
            </w:r>
          </w:p>
        </w:tc>
      </w:tr>
    </w:tbl>
    <w:p w:rsidR="009B5881" w:rsidRPr="009B5881" w:rsidRDefault="009B5881" w:rsidP="009B5881">
      <w:pPr>
        <w:widowControl w:val="0"/>
        <w:tabs>
          <w:tab w:val="left" w:pos="9498"/>
        </w:tabs>
        <w:suppressAutoHyphens/>
        <w:snapToGrid w:val="0"/>
        <w:spacing w:after="60" w:line="240" w:lineRule="auto"/>
        <w:ind w:firstLine="545"/>
        <w:jc w:val="both"/>
        <w:rPr>
          <w:rFonts w:ascii="Times New Roman" w:eastAsia="Lucida Sans Unicode" w:hAnsi="Times New Roman" w:cs="Times New Roman"/>
          <w:kern w:val="1"/>
          <w:sz w:val="24"/>
          <w:szCs w:val="24"/>
          <w:lang w:eastAsia="ar-SA"/>
        </w:rPr>
      </w:pPr>
    </w:p>
    <w:p w:rsidR="00185E31" w:rsidRDefault="00762E0C"/>
    <w:sectPr w:rsidR="00185E31" w:rsidSect="003D11E1">
      <w:pgSz w:w="11906" w:h="16838"/>
      <w:pgMar w:top="1134"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tarSymbol">
    <w:altName w:val="MS Mincho"/>
    <w:charset w:val="8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ndale Sans UI">
    <w:altName w:val="Arial Unicode MS"/>
    <w:charset w:val="CC"/>
    <w:family w:val="auto"/>
    <w:pitch w:val="variable"/>
  </w:font>
  <w:font w:name="GaramondNarrowC">
    <w:altName w:val="Courier New"/>
    <w:charset w:val="00"/>
    <w:family w:val="roman"/>
    <w:pitch w:val="variable"/>
  </w:font>
  <w:font w:name="SchoolBookC">
    <w:altName w:val="Courier New"/>
    <w:charset w:val="CC"/>
    <w:family w:val="decorative"/>
    <w:pitch w:val="variable"/>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Courier New CYR">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rPr>
        <w:rFonts w:ascii="Wingdings 2" w:hAnsi="Wingdings 2"/>
      </w:rPr>
    </w:lvl>
    <w:lvl w:ilvl="1">
      <w:start w:val="1"/>
      <w:numFmt w:val="none"/>
      <w:suff w:val="nothing"/>
      <w:lvlText w:val=""/>
      <w:lvlJc w:val="left"/>
      <w:pPr>
        <w:tabs>
          <w:tab w:val="num" w:pos="0"/>
        </w:tabs>
        <w:ind w:left="0" w:firstLine="0"/>
      </w:pPr>
      <w:rPr>
        <w:rFonts w:ascii="OpenSymbol" w:hAnsi="OpenSymbol"/>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BBA"/>
    <w:rsid w:val="003D11E1"/>
    <w:rsid w:val="00762E0C"/>
    <w:rsid w:val="009B5881"/>
    <w:rsid w:val="00A87B71"/>
    <w:rsid w:val="00CC1BBA"/>
    <w:rsid w:val="00D24FD5"/>
    <w:rsid w:val="00FD29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26A608-811A-4E04-891F-A57E743E0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9B5881"/>
    <w:pPr>
      <w:keepNext/>
      <w:widowControl w:val="0"/>
      <w:suppressAutoHyphens/>
      <w:spacing w:before="240" w:after="60" w:line="240" w:lineRule="auto"/>
      <w:outlineLvl w:val="0"/>
    </w:pPr>
    <w:rPr>
      <w:rFonts w:ascii="Cambria" w:eastAsia="Times New Roman" w:hAnsi="Cambria" w:cs="Times New Roman"/>
      <w:b/>
      <w:bCs/>
      <w:kern w:val="1"/>
      <w:sz w:val="32"/>
      <w:szCs w:val="32"/>
      <w:lang w:eastAsia="ar-SA"/>
    </w:rPr>
  </w:style>
  <w:style w:type="paragraph" w:styleId="2">
    <w:name w:val="heading 2"/>
    <w:basedOn w:val="a"/>
    <w:next w:val="a"/>
    <w:link w:val="20"/>
    <w:qFormat/>
    <w:rsid w:val="009B5881"/>
    <w:pPr>
      <w:keepNext/>
      <w:widowControl w:val="0"/>
      <w:numPr>
        <w:ilvl w:val="1"/>
        <w:numId w:val="1"/>
      </w:numPr>
      <w:suppressAutoHyphens/>
      <w:spacing w:before="240" w:after="60" w:line="240" w:lineRule="auto"/>
      <w:ind w:left="0" w:firstLine="0"/>
      <w:outlineLvl w:val="1"/>
    </w:pPr>
    <w:rPr>
      <w:rFonts w:ascii="Arial" w:eastAsia="Lucida Sans Unicode" w:hAnsi="Arial" w:cs="Arial"/>
      <w:b/>
      <w:bCs/>
      <w:i/>
      <w:iCs/>
      <w:kern w:val="1"/>
      <w:sz w:val="28"/>
      <w:szCs w:val="28"/>
      <w:lang w:eastAsia="ar-SA"/>
    </w:rPr>
  </w:style>
  <w:style w:type="paragraph" w:styleId="6">
    <w:name w:val="heading 6"/>
    <w:basedOn w:val="a"/>
    <w:next w:val="a"/>
    <w:link w:val="60"/>
    <w:qFormat/>
    <w:rsid w:val="009B5881"/>
    <w:pPr>
      <w:widowControl w:val="0"/>
      <w:suppressAutoHyphens/>
      <w:spacing w:before="240" w:after="60" w:line="240" w:lineRule="auto"/>
      <w:outlineLvl w:val="5"/>
    </w:pPr>
    <w:rPr>
      <w:rFonts w:ascii="Calibri" w:eastAsia="Times New Roman" w:hAnsi="Calibri" w:cs="Times New Roman"/>
      <w:b/>
      <w:bCs/>
      <w:kern w:val="1"/>
      <w:lang w:eastAsia="ar-SA"/>
    </w:rPr>
  </w:style>
  <w:style w:type="paragraph" w:styleId="7">
    <w:name w:val="heading 7"/>
    <w:basedOn w:val="a"/>
    <w:next w:val="a"/>
    <w:link w:val="70"/>
    <w:qFormat/>
    <w:rsid w:val="009B5881"/>
    <w:pPr>
      <w:keepNext/>
      <w:widowControl w:val="0"/>
      <w:numPr>
        <w:ilvl w:val="6"/>
        <w:numId w:val="1"/>
      </w:numPr>
      <w:suppressAutoHyphens/>
      <w:spacing w:after="0" w:line="240" w:lineRule="auto"/>
      <w:ind w:left="0" w:firstLine="0"/>
      <w:outlineLvl w:val="6"/>
    </w:pPr>
    <w:rPr>
      <w:rFonts w:ascii="Times New Roman" w:eastAsia="Lucida Sans Unicode" w:hAnsi="Times New Roman" w:cs="Times New Roman"/>
      <w:bCs/>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B5881"/>
    <w:rPr>
      <w:rFonts w:ascii="Cambria" w:eastAsia="Times New Roman" w:hAnsi="Cambria" w:cs="Times New Roman"/>
      <w:b/>
      <w:bCs/>
      <w:kern w:val="1"/>
      <w:sz w:val="32"/>
      <w:szCs w:val="32"/>
      <w:lang w:eastAsia="ar-SA"/>
    </w:rPr>
  </w:style>
  <w:style w:type="character" w:customStyle="1" w:styleId="20">
    <w:name w:val="Заголовок 2 Знак"/>
    <w:basedOn w:val="a0"/>
    <w:link w:val="2"/>
    <w:rsid w:val="009B5881"/>
    <w:rPr>
      <w:rFonts w:ascii="Arial" w:eastAsia="Lucida Sans Unicode" w:hAnsi="Arial" w:cs="Arial"/>
      <w:b/>
      <w:bCs/>
      <w:i/>
      <w:iCs/>
      <w:kern w:val="1"/>
      <w:sz w:val="28"/>
      <w:szCs w:val="28"/>
      <w:lang w:eastAsia="ar-SA"/>
    </w:rPr>
  </w:style>
  <w:style w:type="character" w:customStyle="1" w:styleId="60">
    <w:name w:val="Заголовок 6 Знак"/>
    <w:basedOn w:val="a0"/>
    <w:link w:val="6"/>
    <w:rsid w:val="009B5881"/>
    <w:rPr>
      <w:rFonts w:ascii="Calibri" w:eastAsia="Times New Roman" w:hAnsi="Calibri" w:cs="Times New Roman"/>
      <w:b/>
      <w:bCs/>
      <w:kern w:val="1"/>
      <w:lang w:eastAsia="ar-SA"/>
    </w:rPr>
  </w:style>
  <w:style w:type="character" w:customStyle="1" w:styleId="70">
    <w:name w:val="Заголовок 7 Знак"/>
    <w:basedOn w:val="a0"/>
    <w:link w:val="7"/>
    <w:rsid w:val="009B5881"/>
    <w:rPr>
      <w:rFonts w:ascii="Times New Roman" w:eastAsia="Lucida Sans Unicode" w:hAnsi="Times New Roman" w:cs="Times New Roman"/>
      <w:bCs/>
      <w:kern w:val="1"/>
      <w:sz w:val="24"/>
      <w:szCs w:val="24"/>
      <w:lang w:eastAsia="ar-SA"/>
    </w:rPr>
  </w:style>
  <w:style w:type="numbering" w:customStyle="1" w:styleId="11">
    <w:name w:val="Нет списка1"/>
    <w:next w:val="a2"/>
    <w:uiPriority w:val="99"/>
    <w:semiHidden/>
    <w:unhideWhenUsed/>
    <w:rsid w:val="009B5881"/>
  </w:style>
  <w:style w:type="character" w:customStyle="1" w:styleId="WW8Num2z0">
    <w:name w:val="WW8Num2z0"/>
    <w:rsid w:val="009B5881"/>
    <w:rPr>
      <w:rFonts w:ascii="Wingdings 2" w:hAnsi="Wingdings 2"/>
    </w:rPr>
  </w:style>
  <w:style w:type="character" w:customStyle="1" w:styleId="WW8Num2z1">
    <w:name w:val="WW8Num2z1"/>
    <w:rsid w:val="009B5881"/>
    <w:rPr>
      <w:rFonts w:ascii="OpenSymbol" w:hAnsi="OpenSymbol"/>
    </w:rPr>
  </w:style>
  <w:style w:type="character" w:customStyle="1" w:styleId="Absatz-Standardschriftart">
    <w:name w:val="Absatz-Standardschriftart"/>
    <w:rsid w:val="009B5881"/>
  </w:style>
  <w:style w:type="character" w:customStyle="1" w:styleId="WW-Absatz-Standardschriftart">
    <w:name w:val="WW-Absatz-Standardschriftart"/>
    <w:rsid w:val="009B5881"/>
  </w:style>
  <w:style w:type="character" w:customStyle="1" w:styleId="WW-Absatz-Standardschriftart1">
    <w:name w:val="WW-Absatz-Standardschriftart1"/>
    <w:rsid w:val="009B5881"/>
  </w:style>
  <w:style w:type="character" w:customStyle="1" w:styleId="WW-Absatz-Standardschriftart11">
    <w:name w:val="WW-Absatz-Standardschriftart11"/>
    <w:rsid w:val="009B5881"/>
  </w:style>
  <w:style w:type="character" w:customStyle="1" w:styleId="WW-Absatz-Standardschriftart111">
    <w:name w:val="WW-Absatz-Standardschriftart111"/>
    <w:rsid w:val="009B5881"/>
  </w:style>
  <w:style w:type="character" w:customStyle="1" w:styleId="WW-Absatz-Standardschriftart1111">
    <w:name w:val="WW-Absatz-Standardschriftart1111"/>
    <w:rsid w:val="009B5881"/>
  </w:style>
  <w:style w:type="character" w:customStyle="1" w:styleId="WW-Absatz-Standardschriftart11111">
    <w:name w:val="WW-Absatz-Standardschriftart11111"/>
    <w:rsid w:val="009B5881"/>
  </w:style>
  <w:style w:type="character" w:customStyle="1" w:styleId="WW-Absatz-Standardschriftart111111">
    <w:name w:val="WW-Absatz-Standardschriftart111111"/>
    <w:rsid w:val="009B5881"/>
  </w:style>
  <w:style w:type="character" w:customStyle="1" w:styleId="WW-Absatz-Standardschriftart1111111">
    <w:name w:val="WW-Absatz-Standardschriftart1111111"/>
    <w:rsid w:val="009B5881"/>
  </w:style>
  <w:style w:type="character" w:customStyle="1" w:styleId="WW-Absatz-Standardschriftart11111111">
    <w:name w:val="WW-Absatz-Standardschriftart11111111"/>
    <w:rsid w:val="009B5881"/>
  </w:style>
  <w:style w:type="character" w:customStyle="1" w:styleId="WW-Absatz-Standardschriftart111111111">
    <w:name w:val="WW-Absatz-Standardschriftart111111111"/>
    <w:rsid w:val="009B5881"/>
  </w:style>
  <w:style w:type="character" w:customStyle="1" w:styleId="WW-Absatz-Standardschriftart1111111111">
    <w:name w:val="WW-Absatz-Standardschriftart1111111111"/>
    <w:rsid w:val="009B5881"/>
  </w:style>
  <w:style w:type="character" w:customStyle="1" w:styleId="WW-Absatz-Standardschriftart11111111111">
    <w:name w:val="WW-Absatz-Standardschriftart11111111111"/>
    <w:rsid w:val="009B5881"/>
  </w:style>
  <w:style w:type="character" w:customStyle="1" w:styleId="WW-Absatz-Standardschriftart111111111111">
    <w:name w:val="WW-Absatz-Standardschriftart111111111111"/>
    <w:rsid w:val="009B5881"/>
  </w:style>
  <w:style w:type="character" w:customStyle="1" w:styleId="WW-Absatz-Standardschriftart1111111111111">
    <w:name w:val="WW-Absatz-Standardschriftart1111111111111"/>
    <w:rsid w:val="009B5881"/>
  </w:style>
  <w:style w:type="character" w:customStyle="1" w:styleId="WW-Absatz-Standardschriftart11111111111111">
    <w:name w:val="WW-Absatz-Standardschriftart11111111111111"/>
    <w:rsid w:val="009B5881"/>
  </w:style>
  <w:style w:type="character" w:customStyle="1" w:styleId="WW-Absatz-Standardschriftart111111111111111">
    <w:name w:val="WW-Absatz-Standardschriftart111111111111111"/>
    <w:rsid w:val="009B5881"/>
  </w:style>
  <w:style w:type="character" w:customStyle="1" w:styleId="WW-Absatz-Standardschriftart1111111111111111">
    <w:name w:val="WW-Absatz-Standardschriftart1111111111111111"/>
    <w:rsid w:val="009B5881"/>
  </w:style>
  <w:style w:type="character" w:customStyle="1" w:styleId="WW-Absatz-Standardschriftart11111111111111111">
    <w:name w:val="WW-Absatz-Standardschriftart11111111111111111"/>
    <w:rsid w:val="009B5881"/>
  </w:style>
  <w:style w:type="character" w:customStyle="1" w:styleId="WW-Absatz-Standardschriftart111111111111111111">
    <w:name w:val="WW-Absatz-Standardschriftart111111111111111111"/>
    <w:rsid w:val="009B5881"/>
  </w:style>
  <w:style w:type="character" w:customStyle="1" w:styleId="WW-Absatz-Standardschriftart1111111111111111111">
    <w:name w:val="WW-Absatz-Standardschriftart1111111111111111111"/>
    <w:rsid w:val="009B5881"/>
  </w:style>
  <w:style w:type="character" w:customStyle="1" w:styleId="WW-Absatz-Standardschriftart11111111111111111111">
    <w:name w:val="WW-Absatz-Standardschriftart11111111111111111111"/>
    <w:rsid w:val="009B5881"/>
  </w:style>
  <w:style w:type="character" w:customStyle="1" w:styleId="WW-Absatz-Standardschriftart111111111111111111111">
    <w:name w:val="WW-Absatz-Standardschriftart111111111111111111111"/>
    <w:rsid w:val="009B5881"/>
  </w:style>
  <w:style w:type="character" w:customStyle="1" w:styleId="WW-Absatz-Standardschriftart1111111111111111111111">
    <w:name w:val="WW-Absatz-Standardschriftart1111111111111111111111"/>
    <w:rsid w:val="009B5881"/>
  </w:style>
  <w:style w:type="character" w:customStyle="1" w:styleId="WW-Absatz-Standardschriftart11111111111111111111111">
    <w:name w:val="WW-Absatz-Standardschriftart11111111111111111111111"/>
    <w:rsid w:val="009B5881"/>
  </w:style>
  <w:style w:type="character" w:customStyle="1" w:styleId="WW-Absatz-Standardschriftart111111111111111111111111">
    <w:name w:val="WW-Absatz-Standardschriftart111111111111111111111111"/>
    <w:rsid w:val="009B5881"/>
  </w:style>
  <w:style w:type="character" w:customStyle="1" w:styleId="WW-Absatz-Standardschriftart1111111111111111111111111">
    <w:name w:val="WW-Absatz-Standardschriftart1111111111111111111111111"/>
    <w:rsid w:val="009B5881"/>
  </w:style>
  <w:style w:type="character" w:customStyle="1" w:styleId="100">
    <w:name w:val="Основной шрифт абзаца10"/>
    <w:rsid w:val="009B5881"/>
  </w:style>
  <w:style w:type="character" w:customStyle="1" w:styleId="WW-Absatz-Standardschriftart11111111111111111111111111">
    <w:name w:val="WW-Absatz-Standardschriftart11111111111111111111111111"/>
    <w:rsid w:val="009B5881"/>
  </w:style>
  <w:style w:type="character" w:customStyle="1" w:styleId="WW-Absatz-Standardschriftart111111111111111111111111111">
    <w:name w:val="WW-Absatz-Standardschriftart111111111111111111111111111"/>
    <w:rsid w:val="009B5881"/>
  </w:style>
  <w:style w:type="character" w:customStyle="1" w:styleId="WW-Absatz-Standardschriftart1111111111111111111111111111">
    <w:name w:val="WW-Absatz-Standardschriftart1111111111111111111111111111"/>
    <w:rsid w:val="009B5881"/>
  </w:style>
  <w:style w:type="character" w:customStyle="1" w:styleId="WW-Absatz-Standardschriftart11111111111111111111111111111">
    <w:name w:val="WW-Absatz-Standardschriftart11111111111111111111111111111"/>
    <w:rsid w:val="009B5881"/>
  </w:style>
  <w:style w:type="character" w:customStyle="1" w:styleId="WW-Absatz-Standardschriftart111111111111111111111111111111">
    <w:name w:val="WW-Absatz-Standardschriftart111111111111111111111111111111"/>
    <w:rsid w:val="009B5881"/>
  </w:style>
  <w:style w:type="character" w:customStyle="1" w:styleId="WW-Absatz-Standardschriftart1111111111111111111111111111111">
    <w:name w:val="WW-Absatz-Standardschriftart1111111111111111111111111111111"/>
    <w:rsid w:val="009B5881"/>
  </w:style>
  <w:style w:type="character" w:customStyle="1" w:styleId="WW-Absatz-Standardschriftart11111111111111111111111111111111">
    <w:name w:val="WW-Absatz-Standardschriftart11111111111111111111111111111111"/>
    <w:rsid w:val="009B5881"/>
  </w:style>
  <w:style w:type="character" w:customStyle="1" w:styleId="WW-Absatz-Standardschriftart111111111111111111111111111111111">
    <w:name w:val="WW-Absatz-Standardschriftart111111111111111111111111111111111"/>
    <w:rsid w:val="009B5881"/>
  </w:style>
  <w:style w:type="character" w:customStyle="1" w:styleId="WW-Absatz-Standardschriftart1111111111111111111111111111111111">
    <w:name w:val="WW-Absatz-Standardschriftart1111111111111111111111111111111111"/>
    <w:rsid w:val="009B5881"/>
  </w:style>
  <w:style w:type="character" w:customStyle="1" w:styleId="WW-Absatz-Standardschriftart11111111111111111111111111111111111">
    <w:name w:val="WW-Absatz-Standardschriftart11111111111111111111111111111111111"/>
    <w:rsid w:val="009B5881"/>
  </w:style>
  <w:style w:type="character" w:customStyle="1" w:styleId="WW-Absatz-Standardschriftart111111111111111111111111111111111111">
    <w:name w:val="WW-Absatz-Standardschriftart111111111111111111111111111111111111"/>
    <w:rsid w:val="009B5881"/>
  </w:style>
  <w:style w:type="character" w:customStyle="1" w:styleId="WW-Absatz-Standardschriftart1111111111111111111111111111111111111">
    <w:name w:val="WW-Absatz-Standardschriftart1111111111111111111111111111111111111"/>
    <w:rsid w:val="009B5881"/>
  </w:style>
  <w:style w:type="character" w:customStyle="1" w:styleId="WW-Absatz-Standardschriftart11111111111111111111111111111111111111">
    <w:name w:val="WW-Absatz-Standardschriftart11111111111111111111111111111111111111"/>
    <w:rsid w:val="009B5881"/>
  </w:style>
  <w:style w:type="character" w:customStyle="1" w:styleId="WW-Absatz-Standardschriftart111111111111111111111111111111111111111">
    <w:name w:val="WW-Absatz-Standardschriftart111111111111111111111111111111111111111"/>
    <w:rsid w:val="009B5881"/>
  </w:style>
  <w:style w:type="character" w:customStyle="1" w:styleId="WW-Absatz-Standardschriftart1111111111111111111111111111111111111111">
    <w:name w:val="WW-Absatz-Standardschriftart1111111111111111111111111111111111111111"/>
    <w:rsid w:val="009B5881"/>
  </w:style>
  <w:style w:type="character" w:customStyle="1" w:styleId="WW8Num4z0">
    <w:name w:val="WW8Num4z0"/>
    <w:rsid w:val="009B5881"/>
    <w:rPr>
      <w:rFonts w:ascii="Wingdings 2" w:hAnsi="Wingdings 2"/>
    </w:rPr>
  </w:style>
  <w:style w:type="character" w:customStyle="1" w:styleId="WW8Num7z0">
    <w:name w:val="WW8Num7z0"/>
    <w:rsid w:val="009B5881"/>
    <w:rPr>
      <w:rFonts w:ascii="Wingdings 2" w:hAnsi="Wingdings 2" w:cs="StarSymbol"/>
      <w:sz w:val="18"/>
      <w:szCs w:val="18"/>
    </w:rPr>
  </w:style>
  <w:style w:type="character" w:customStyle="1" w:styleId="WW8Num7z1">
    <w:name w:val="WW8Num7z1"/>
    <w:rsid w:val="009B5881"/>
    <w:rPr>
      <w:rFonts w:ascii="OpenSymbol" w:hAnsi="OpenSymbol" w:cs="OpenSymbol"/>
    </w:rPr>
  </w:style>
  <w:style w:type="character" w:customStyle="1" w:styleId="WW8Num7z2">
    <w:name w:val="WW8Num7z2"/>
    <w:rsid w:val="009B5881"/>
    <w:rPr>
      <w:rFonts w:ascii="Wingdings" w:hAnsi="Wingdings"/>
    </w:rPr>
  </w:style>
  <w:style w:type="character" w:customStyle="1" w:styleId="WW8Num8z0">
    <w:name w:val="WW8Num8z0"/>
    <w:rsid w:val="009B5881"/>
    <w:rPr>
      <w:rFonts w:ascii="Symbol" w:hAnsi="Symbol"/>
    </w:rPr>
  </w:style>
  <w:style w:type="character" w:customStyle="1" w:styleId="WW8Num8z1">
    <w:name w:val="WW8Num8z1"/>
    <w:rsid w:val="009B5881"/>
    <w:rPr>
      <w:rFonts w:ascii="OpenSymbol" w:hAnsi="OpenSymbol"/>
    </w:rPr>
  </w:style>
  <w:style w:type="character" w:customStyle="1" w:styleId="WW8Num8z2">
    <w:name w:val="WW8Num8z2"/>
    <w:rsid w:val="009B5881"/>
    <w:rPr>
      <w:rFonts w:ascii="Wingdings" w:hAnsi="Wingdings"/>
    </w:rPr>
  </w:style>
  <w:style w:type="character" w:customStyle="1" w:styleId="WW8Num9z0">
    <w:name w:val="WW8Num9z0"/>
    <w:rsid w:val="009B5881"/>
    <w:rPr>
      <w:rFonts w:ascii="Times New Roman" w:hAnsi="Times New Roman"/>
    </w:rPr>
  </w:style>
  <w:style w:type="character" w:customStyle="1" w:styleId="WW8Num9z1">
    <w:name w:val="WW8Num9z1"/>
    <w:rsid w:val="009B5881"/>
    <w:rPr>
      <w:rFonts w:ascii="OpenSymbol" w:hAnsi="OpenSymbol" w:cs="OpenSymbol"/>
    </w:rPr>
  </w:style>
  <w:style w:type="character" w:customStyle="1" w:styleId="WW8Num11z0">
    <w:name w:val="WW8Num11z0"/>
    <w:rsid w:val="009B5881"/>
    <w:rPr>
      <w:rFonts w:ascii="Wingdings 2" w:hAnsi="Wingdings 2"/>
    </w:rPr>
  </w:style>
  <w:style w:type="character" w:customStyle="1" w:styleId="WW8Num12z0">
    <w:name w:val="WW8Num12z0"/>
    <w:rsid w:val="009B5881"/>
    <w:rPr>
      <w:rFonts w:cs="Times New Roman"/>
      <w:b/>
      <w:bCs/>
    </w:rPr>
  </w:style>
  <w:style w:type="character" w:customStyle="1" w:styleId="WW8Num12z1">
    <w:name w:val="WW8Num12z1"/>
    <w:rsid w:val="009B5881"/>
    <w:rPr>
      <w:rFonts w:ascii="Courier New" w:hAnsi="Courier New"/>
      <w:sz w:val="20"/>
    </w:rPr>
  </w:style>
  <w:style w:type="character" w:customStyle="1" w:styleId="WW8Num12z2">
    <w:name w:val="WW8Num12z2"/>
    <w:rsid w:val="009B5881"/>
    <w:rPr>
      <w:rFonts w:ascii="Wingdings" w:hAnsi="Wingdings"/>
      <w:sz w:val="20"/>
    </w:rPr>
  </w:style>
  <w:style w:type="character" w:customStyle="1" w:styleId="WW8Num15z0">
    <w:name w:val="WW8Num15z0"/>
    <w:rsid w:val="009B5881"/>
    <w:rPr>
      <w:color w:val="auto"/>
      <w:sz w:val="24"/>
      <w:szCs w:val="24"/>
    </w:rPr>
  </w:style>
  <w:style w:type="character" w:customStyle="1" w:styleId="WW8Num16z0">
    <w:name w:val="WW8Num16z0"/>
    <w:rsid w:val="009B5881"/>
    <w:rPr>
      <w:rFonts w:ascii="Symbol" w:hAnsi="Symbol"/>
      <w:sz w:val="20"/>
    </w:rPr>
  </w:style>
  <w:style w:type="character" w:customStyle="1" w:styleId="WW8Num16z1">
    <w:name w:val="WW8Num16z1"/>
    <w:rsid w:val="009B5881"/>
    <w:rPr>
      <w:rFonts w:ascii="Courier New" w:hAnsi="Courier New"/>
      <w:sz w:val="20"/>
    </w:rPr>
  </w:style>
  <w:style w:type="character" w:customStyle="1" w:styleId="WW8Num16z2">
    <w:name w:val="WW8Num16z2"/>
    <w:rsid w:val="009B5881"/>
    <w:rPr>
      <w:rFonts w:ascii="Wingdings" w:hAnsi="Wingdings"/>
      <w:sz w:val="20"/>
    </w:rPr>
  </w:style>
  <w:style w:type="character" w:customStyle="1" w:styleId="WW8Num17z0">
    <w:name w:val="WW8Num17z0"/>
    <w:rsid w:val="009B5881"/>
    <w:rPr>
      <w:rFonts w:ascii="Symbol" w:hAnsi="Symbol" w:cs="Symbol"/>
    </w:rPr>
  </w:style>
  <w:style w:type="character" w:customStyle="1" w:styleId="WW8Num18z0">
    <w:name w:val="WW8Num18z0"/>
    <w:rsid w:val="009B5881"/>
    <w:rPr>
      <w:rFonts w:ascii="Symbol" w:hAnsi="Symbol"/>
    </w:rPr>
  </w:style>
  <w:style w:type="character" w:customStyle="1" w:styleId="WW8Num18z1">
    <w:name w:val="WW8Num18z1"/>
    <w:rsid w:val="009B5881"/>
    <w:rPr>
      <w:rFonts w:ascii="Courier New" w:hAnsi="Courier New" w:cs="Courier New"/>
    </w:rPr>
  </w:style>
  <w:style w:type="character" w:customStyle="1" w:styleId="WW8Num18z2">
    <w:name w:val="WW8Num18z2"/>
    <w:rsid w:val="009B5881"/>
    <w:rPr>
      <w:rFonts w:ascii="Wingdings" w:hAnsi="Wingdings"/>
    </w:rPr>
  </w:style>
  <w:style w:type="character" w:customStyle="1" w:styleId="WW8Num19z0">
    <w:name w:val="WW8Num19z0"/>
    <w:rsid w:val="009B5881"/>
    <w:rPr>
      <w:rFonts w:ascii="Symbol" w:hAnsi="Symbol"/>
      <w:sz w:val="20"/>
    </w:rPr>
  </w:style>
  <w:style w:type="character" w:customStyle="1" w:styleId="WW8Num19z1">
    <w:name w:val="WW8Num19z1"/>
    <w:rsid w:val="009B5881"/>
    <w:rPr>
      <w:rFonts w:ascii="Courier New" w:hAnsi="Courier New"/>
      <w:sz w:val="20"/>
    </w:rPr>
  </w:style>
  <w:style w:type="character" w:customStyle="1" w:styleId="WW8Num19z2">
    <w:name w:val="WW8Num19z2"/>
    <w:rsid w:val="009B5881"/>
    <w:rPr>
      <w:rFonts w:ascii="Wingdings" w:hAnsi="Wingdings"/>
      <w:sz w:val="20"/>
    </w:rPr>
  </w:style>
  <w:style w:type="character" w:customStyle="1" w:styleId="9">
    <w:name w:val="Основной шрифт абзаца9"/>
    <w:rsid w:val="009B5881"/>
  </w:style>
  <w:style w:type="character" w:customStyle="1" w:styleId="WW-Absatz-Standardschriftart11111111111111111111111111111111111111111">
    <w:name w:val="WW-Absatz-Standardschriftart11111111111111111111111111111111111111111"/>
    <w:rsid w:val="009B5881"/>
  </w:style>
  <w:style w:type="character" w:customStyle="1" w:styleId="WW-Absatz-Standardschriftart111111111111111111111111111111111111111111">
    <w:name w:val="WW-Absatz-Standardschriftart111111111111111111111111111111111111111111"/>
    <w:rsid w:val="009B5881"/>
  </w:style>
  <w:style w:type="character" w:customStyle="1" w:styleId="WW-Absatz-Standardschriftart1111111111111111111111111111111111111111111">
    <w:name w:val="WW-Absatz-Standardschriftart1111111111111111111111111111111111111111111"/>
    <w:rsid w:val="009B5881"/>
  </w:style>
  <w:style w:type="character" w:customStyle="1" w:styleId="WW-Absatz-Standardschriftart11111111111111111111111111111111111111111111">
    <w:name w:val="WW-Absatz-Standardschriftart11111111111111111111111111111111111111111111"/>
    <w:rsid w:val="009B5881"/>
  </w:style>
  <w:style w:type="character" w:customStyle="1" w:styleId="WW-Absatz-Standardschriftart111111111111111111111111111111111111111111111">
    <w:name w:val="WW-Absatz-Standardschriftart111111111111111111111111111111111111111111111"/>
    <w:rsid w:val="009B5881"/>
  </w:style>
  <w:style w:type="character" w:customStyle="1" w:styleId="WW-Absatz-Standardschriftart1111111111111111111111111111111111111111111111">
    <w:name w:val="WW-Absatz-Standardschriftart1111111111111111111111111111111111111111111111"/>
    <w:rsid w:val="009B5881"/>
  </w:style>
  <w:style w:type="character" w:customStyle="1" w:styleId="WW-Absatz-Standardschriftart11111111111111111111111111111111111111111111111">
    <w:name w:val="WW-Absatz-Standardschriftart11111111111111111111111111111111111111111111111"/>
    <w:rsid w:val="009B5881"/>
  </w:style>
  <w:style w:type="character" w:customStyle="1" w:styleId="WW-Absatz-Standardschriftart111111111111111111111111111111111111111111111111">
    <w:name w:val="WW-Absatz-Standardschriftart111111111111111111111111111111111111111111111111"/>
    <w:rsid w:val="009B5881"/>
  </w:style>
  <w:style w:type="character" w:customStyle="1" w:styleId="WW-Absatz-Standardschriftart1111111111111111111111111111111111111111111111111">
    <w:name w:val="WW-Absatz-Standardschriftart1111111111111111111111111111111111111111111111111"/>
    <w:rsid w:val="009B5881"/>
  </w:style>
  <w:style w:type="character" w:customStyle="1" w:styleId="WW-Absatz-Standardschriftart11111111111111111111111111111111111111111111111111">
    <w:name w:val="WW-Absatz-Standardschriftart11111111111111111111111111111111111111111111111111"/>
    <w:rsid w:val="009B5881"/>
  </w:style>
  <w:style w:type="character" w:customStyle="1" w:styleId="WW-Absatz-Standardschriftart111111111111111111111111111111111111111111111111111">
    <w:name w:val="WW-Absatz-Standardschriftart111111111111111111111111111111111111111111111111111"/>
    <w:rsid w:val="009B5881"/>
  </w:style>
  <w:style w:type="character" w:customStyle="1" w:styleId="WW-Absatz-Standardschriftart1111111111111111111111111111111111111111111111111111">
    <w:name w:val="WW-Absatz-Standardschriftart1111111111111111111111111111111111111111111111111111"/>
    <w:rsid w:val="009B5881"/>
  </w:style>
  <w:style w:type="character" w:customStyle="1" w:styleId="8">
    <w:name w:val="Основной шрифт абзаца8"/>
    <w:rsid w:val="009B5881"/>
  </w:style>
  <w:style w:type="character" w:customStyle="1" w:styleId="WW-Absatz-Standardschriftart11111111111111111111111111111111111111111111111111111">
    <w:name w:val="WW-Absatz-Standardschriftart11111111111111111111111111111111111111111111111111111"/>
    <w:rsid w:val="009B5881"/>
  </w:style>
  <w:style w:type="character" w:customStyle="1" w:styleId="WW-Absatz-Standardschriftart111111111111111111111111111111111111111111111111111111">
    <w:name w:val="WW-Absatz-Standardschriftart111111111111111111111111111111111111111111111111111111"/>
    <w:rsid w:val="009B5881"/>
  </w:style>
  <w:style w:type="character" w:customStyle="1" w:styleId="WW-Absatz-Standardschriftart1111111111111111111111111111111111111111111111111111111">
    <w:name w:val="WW-Absatz-Standardschriftart1111111111111111111111111111111111111111111111111111111"/>
    <w:rsid w:val="009B5881"/>
  </w:style>
  <w:style w:type="character" w:customStyle="1" w:styleId="WW-Absatz-Standardschriftart11111111111111111111111111111111111111111111111111111111">
    <w:name w:val="WW-Absatz-Standardschriftart11111111111111111111111111111111111111111111111111111111"/>
    <w:rsid w:val="009B5881"/>
  </w:style>
  <w:style w:type="character" w:customStyle="1" w:styleId="WW-Absatz-Standardschriftart111111111111111111111111111111111111111111111111111111111">
    <w:name w:val="WW-Absatz-Standardschriftart111111111111111111111111111111111111111111111111111111111"/>
    <w:rsid w:val="009B5881"/>
  </w:style>
  <w:style w:type="character" w:customStyle="1" w:styleId="WW-Absatz-Standardschriftart1111111111111111111111111111111111111111111111111111111111">
    <w:name w:val="WW-Absatz-Standardschriftart1111111111111111111111111111111111111111111111111111111111"/>
    <w:rsid w:val="009B5881"/>
  </w:style>
  <w:style w:type="character" w:customStyle="1" w:styleId="WW-Absatz-Standardschriftart11111111111111111111111111111111111111111111111111111111111">
    <w:name w:val="WW-Absatz-Standardschriftart11111111111111111111111111111111111111111111111111111111111"/>
    <w:rsid w:val="009B5881"/>
  </w:style>
  <w:style w:type="character" w:customStyle="1" w:styleId="WW-Absatz-Standardschriftart111111111111111111111111111111111111111111111111111111111111">
    <w:name w:val="WW-Absatz-Standardschriftart111111111111111111111111111111111111111111111111111111111111"/>
    <w:rsid w:val="009B5881"/>
  </w:style>
  <w:style w:type="character" w:customStyle="1" w:styleId="WW-Absatz-Standardschriftart1111111111111111111111111111111111111111111111111111111111111">
    <w:name w:val="WW-Absatz-Standardschriftart1111111111111111111111111111111111111111111111111111111111111"/>
    <w:rsid w:val="009B5881"/>
  </w:style>
  <w:style w:type="character" w:customStyle="1" w:styleId="71">
    <w:name w:val="Основной шрифт абзаца7"/>
    <w:rsid w:val="009B5881"/>
  </w:style>
  <w:style w:type="character" w:customStyle="1" w:styleId="WW-Absatz-Standardschriftart11111111111111111111111111111111111111111111111111111111111111">
    <w:name w:val="WW-Absatz-Standardschriftart11111111111111111111111111111111111111111111111111111111111111"/>
    <w:rsid w:val="009B5881"/>
  </w:style>
  <w:style w:type="character" w:customStyle="1" w:styleId="WW-Absatz-Standardschriftart111111111111111111111111111111111111111111111111111111111111111">
    <w:name w:val="WW-Absatz-Standardschriftart111111111111111111111111111111111111111111111111111111111111111"/>
    <w:rsid w:val="009B5881"/>
  </w:style>
  <w:style w:type="character" w:customStyle="1" w:styleId="WW-Absatz-Standardschriftart1111111111111111111111111111111111111111111111111111111111111111">
    <w:name w:val="WW-Absatz-Standardschriftart1111111111111111111111111111111111111111111111111111111111111111"/>
    <w:rsid w:val="009B5881"/>
  </w:style>
  <w:style w:type="character" w:customStyle="1" w:styleId="WW-Absatz-Standardschriftart11111111111111111111111111111111111111111111111111111111111111111">
    <w:name w:val="WW-Absatz-Standardschriftart11111111111111111111111111111111111111111111111111111111111111111"/>
    <w:rsid w:val="009B5881"/>
  </w:style>
  <w:style w:type="character" w:customStyle="1" w:styleId="WW-Absatz-Standardschriftart111111111111111111111111111111111111111111111111111111111111111111">
    <w:name w:val="WW-Absatz-Standardschriftart111111111111111111111111111111111111111111111111111111111111111111"/>
    <w:rsid w:val="009B5881"/>
  </w:style>
  <w:style w:type="character" w:customStyle="1" w:styleId="WW-Absatz-Standardschriftart1111111111111111111111111111111111111111111111111111111111111111111">
    <w:name w:val="WW-Absatz-Standardschriftart1111111111111111111111111111111111111111111111111111111111111111111"/>
    <w:rsid w:val="009B5881"/>
  </w:style>
  <w:style w:type="character" w:customStyle="1" w:styleId="WW-Absatz-Standardschriftart11111111111111111111111111111111111111111111111111111111111111111111">
    <w:name w:val="WW-Absatz-Standardschriftart11111111111111111111111111111111111111111111111111111111111111111111"/>
    <w:rsid w:val="009B5881"/>
  </w:style>
  <w:style w:type="character" w:customStyle="1" w:styleId="WW-Absatz-Standardschriftart111111111111111111111111111111111111111111111111111111111111111111111">
    <w:name w:val="WW-Absatz-Standardschriftart111111111111111111111111111111111111111111111111111111111111111111111"/>
    <w:rsid w:val="009B5881"/>
  </w:style>
  <w:style w:type="character" w:customStyle="1" w:styleId="WW-Absatz-Standardschriftart1111111111111111111111111111111111111111111111111111111111111111111111">
    <w:name w:val="WW-Absatz-Standardschriftart1111111111111111111111111111111111111111111111111111111111111111111111"/>
    <w:rsid w:val="009B5881"/>
  </w:style>
  <w:style w:type="character" w:customStyle="1" w:styleId="WW8Num3z0">
    <w:name w:val="WW8Num3z0"/>
    <w:rsid w:val="009B5881"/>
    <w:rPr>
      <w:rFonts w:ascii="Times New Roman" w:hAnsi="Times New Roman" w:cs="Times New Roman"/>
    </w:rPr>
  </w:style>
  <w:style w:type="character" w:customStyle="1" w:styleId="WW8Num3z1">
    <w:name w:val="WW8Num3z1"/>
    <w:rsid w:val="009B5881"/>
    <w:rPr>
      <w:rFonts w:ascii="OpenSymbol" w:hAnsi="OpenSymbol" w:cs="OpenSymbol"/>
    </w:rPr>
  </w:style>
  <w:style w:type="character" w:customStyle="1" w:styleId="WW8Num4z1">
    <w:name w:val="WW8Num4z1"/>
    <w:rsid w:val="009B5881"/>
    <w:rPr>
      <w:rFonts w:ascii="OpenSymbol" w:hAnsi="OpenSymbol" w:cs="OpenSymbol"/>
    </w:rPr>
  </w:style>
  <w:style w:type="character" w:customStyle="1" w:styleId="WW8Num5z0">
    <w:name w:val="WW8Num5z0"/>
    <w:rsid w:val="009B5881"/>
    <w:rPr>
      <w:color w:val="auto"/>
    </w:rPr>
  </w:style>
  <w:style w:type="character" w:customStyle="1" w:styleId="WW8Num5z1">
    <w:name w:val="WW8Num5z1"/>
    <w:rsid w:val="009B5881"/>
    <w:rPr>
      <w:rFonts w:ascii="OpenSymbol" w:hAnsi="OpenSymbol" w:cs="OpenSymbol"/>
    </w:rPr>
  </w:style>
  <w:style w:type="character" w:customStyle="1" w:styleId="WW-Absatz-Standardschriftart11111111111111111111111111111111111111111111111111111111111111111111111">
    <w:name w:val="WW-Absatz-Standardschriftart11111111111111111111111111111111111111111111111111111111111111111111111"/>
    <w:rsid w:val="009B5881"/>
  </w:style>
  <w:style w:type="character" w:customStyle="1" w:styleId="WW-Absatz-Standardschriftart111111111111111111111111111111111111111111111111111111111111111111111111">
    <w:name w:val="WW-Absatz-Standardschriftart111111111111111111111111111111111111111111111111111111111111111111111111"/>
    <w:rsid w:val="009B5881"/>
  </w:style>
  <w:style w:type="character" w:customStyle="1" w:styleId="WW-Absatz-Standardschriftart1111111111111111111111111111111111111111111111111111111111111111111111111">
    <w:name w:val="WW-Absatz-Standardschriftart1111111111111111111111111111111111111111111111111111111111111111111111111"/>
    <w:rsid w:val="009B5881"/>
  </w:style>
  <w:style w:type="character" w:customStyle="1" w:styleId="WW-Absatz-Standardschriftart11111111111111111111111111111111111111111111111111111111111111111111111111">
    <w:name w:val="WW-Absatz-Standardschriftart11111111111111111111111111111111111111111111111111111111111111111111111111"/>
    <w:rsid w:val="009B5881"/>
  </w:style>
  <w:style w:type="character" w:customStyle="1" w:styleId="WW-Absatz-Standardschriftart111111111111111111111111111111111111111111111111111111111111111111111111111">
    <w:name w:val="WW-Absatz-Standardschriftart111111111111111111111111111111111111111111111111111111111111111111111111111"/>
    <w:rsid w:val="009B5881"/>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9B5881"/>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9B5881"/>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9B5881"/>
  </w:style>
  <w:style w:type="character" w:customStyle="1" w:styleId="WW8Num6z0">
    <w:name w:val="WW8Num6z0"/>
    <w:rsid w:val="009B5881"/>
    <w:rPr>
      <w:rFonts w:ascii="Wingdings 2" w:hAnsi="Wingdings 2" w:cs="StarSymbol"/>
      <w:sz w:val="18"/>
      <w:szCs w:val="18"/>
    </w:rPr>
  </w:style>
  <w:style w:type="character" w:customStyle="1" w:styleId="WW8Num6z1">
    <w:name w:val="WW8Num6z1"/>
    <w:rsid w:val="009B5881"/>
    <w:rPr>
      <w:rFonts w:ascii="OpenSymbol" w:hAnsi="OpenSymbol" w:cs="OpenSymbol"/>
    </w:rPr>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9B5881"/>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9B588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9B588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9B588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9B5881"/>
  </w:style>
  <w:style w:type="character" w:customStyle="1" w:styleId="WW8Num10z0">
    <w:name w:val="WW8Num10z0"/>
    <w:rsid w:val="009B5881"/>
    <w:rPr>
      <w:rFonts w:ascii="Wingdings 2" w:hAnsi="Wingdings 2" w:cs="Times New Roman"/>
    </w:rPr>
  </w:style>
  <w:style w:type="character" w:customStyle="1" w:styleId="WW8Num10z1">
    <w:name w:val="WW8Num10z1"/>
    <w:rsid w:val="009B5881"/>
    <w:rPr>
      <w:rFonts w:ascii="OpenSymbol" w:hAnsi="OpenSymbol"/>
    </w:rPr>
  </w:style>
  <w:style w:type="character" w:customStyle="1" w:styleId="WW8Num11z1">
    <w:name w:val="WW8Num11z1"/>
    <w:rsid w:val="009B5881"/>
    <w:rPr>
      <w:rFonts w:ascii="OpenSymbol" w:hAnsi="OpenSymbol" w:cs="Times New Roman"/>
    </w:rPr>
  </w:style>
  <w:style w:type="character" w:customStyle="1" w:styleId="WW8Num13z0">
    <w:name w:val="WW8Num13z0"/>
    <w:rsid w:val="009B5881"/>
    <w:rPr>
      <w:rFonts w:ascii="Times New Roman" w:hAnsi="Times New Roman"/>
    </w:rPr>
  </w:style>
  <w:style w:type="character" w:customStyle="1" w:styleId="WW8Num13z1">
    <w:name w:val="WW8Num13z1"/>
    <w:rsid w:val="009B5881"/>
    <w:rPr>
      <w:rFonts w:ascii="Wingdings" w:hAnsi="Wingdings" w:cs="OpenSymbol"/>
    </w:rPr>
  </w:style>
  <w:style w:type="character" w:customStyle="1" w:styleId="61">
    <w:name w:val="Основной шрифт абзаца6"/>
    <w:rsid w:val="009B588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9B588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9B588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9B588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9B588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9B588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9B5881"/>
  </w:style>
  <w:style w:type="character" w:customStyle="1" w:styleId="5">
    <w:name w:val="Основной шрифт абзаца5"/>
    <w:rsid w:val="009B588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9B588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9B588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9B5881"/>
  </w:style>
  <w:style w:type="character" w:customStyle="1" w:styleId="4">
    <w:name w:val="Основной шрифт абзаца4"/>
    <w:rsid w:val="009B588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9B588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9B5881"/>
  </w:style>
  <w:style w:type="character" w:customStyle="1" w:styleId="3">
    <w:name w:val="Основной шрифт абзаца3"/>
    <w:rsid w:val="009B5881"/>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9B588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9B588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9B588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9B5881"/>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9B588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9B588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9B588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9B588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9B5881"/>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9B5881"/>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9B5881"/>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9B5881"/>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9B5881"/>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9B5881"/>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9B5881"/>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9B5881"/>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9B5881"/>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9B5881"/>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9B5881"/>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9B5881"/>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9B5881"/>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9B5881"/>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9B5881"/>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9B5881"/>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9B5881"/>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9B5881"/>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9B5881"/>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9B5881"/>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9B5881"/>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9B5881"/>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9B5881"/>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9B5881"/>
  </w:style>
  <w:style w:type="character" w:customStyle="1" w:styleId="21">
    <w:name w:val="Основной шрифт абзаца2"/>
    <w:rsid w:val="009B5881"/>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9B5881"/>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rsid w:val="009B5881"/>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rsid w:val="009B5881"/>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rsid w:val="009B5881"/>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rsid w:val="009B5881"/>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rsid w:val="009B5881"/>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rsid w:val="009B5881"/>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rsid w:val="009B5881"/>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rsid w:val="009B5881"/>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rsid w:val="009B5881"/>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rsid w:val="009B5881"/>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rsid w:val="009B5881"/>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rsid w:val="009B5881"/>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rsid w:val="009B5881"/>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rsid w:val="009B5881"/>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rsid w:val="009B5881"/>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rsid w:val="009B5881"/>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rsid w:val="009B5881"/>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rsid w:val="009B5881"/>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rsid w:val="009B5881"/>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rsid w:val="009B5881"/>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rsid w:val="009B5881"/>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rsid w:val="009B5881"/>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rsid w:val="009B5881"/>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rsid w:val="009B5881"/>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rsid w:val="009B5881"/>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rsid w:val="009B5881"/>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rsid w:val="009B5881"/>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rsid w:val="009B5881"/>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rsid w:val="009B5881"/>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rsid w:val="009B5881"/>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rsid w:val="009B5881"/>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rsid w:val="009B5881"/>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rsid w:val="009B5881"/>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rsid w:val="009B5881"/>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rsid w:val="009B5881"/>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rsid w:val="009B5881"/>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rsid w:val="009B5881"/>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rsid w:val="009B5881"/>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rsid w:val="009B5881"/>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rsid w:val="009B5881"/>
  </w:style>
  <w:style w:type="character" w:customStyle="1" w:styleId="WW-Absatz-Standardschriftart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
    <w:rsid w:val="009B5881"/>
  </w:style>
  <w:style w:type="character" w:customStyle="1" w:styleId="WW-Absatz-Standardschriftart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
    <w:rsid w:val="009B5881"/>
  </w:style>
  <w:style w:type="character" w:customStyle="1" w:styleId="WW-Absatz-Standardschriftart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
    <w:rsid w:val="009B5881"/>
  </w:style>
  <w:style w:type="character" w:customStyle="1" w:styleId="WW-Absatz-Standardschriftart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
    <w:rsid w:val="009B5881"/>
  </w:style>
  <w:style w:type="character" w:customStyle="1" w:styleId="WW-Absatz-Standardschriftart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
    <w:rsid w:val="009B5881"/>
  </w:style>
  <w:style w:type="character" w:customStyle="1" w:styleId="12">
    <w:name w:val="Основной шрифт абзаца1"/>
    <w:rsid w:val="009B5881"/>
  </w:style>
  <w:style w:type="character" w:styleId="a3">
    <w:name w:val="Hyperlink"/>
    <w:rsid w:val="009B5881"/>
    <w:rPr>
      <w:color w:val="0000FF"/>
      <w:u w:val="single"/>
    </w:rPr>
  </w:style>
  <w:style w:type="character" w:customStyle="1" w:styleId="a4">
    <w:name w:val="Символ нумерации"/>
    <w:rsid w:val="009B5881"/>
  </w:style>
  <w:style w:type="character" w:customStyle="1" w:styleId="FontStyle11">
    <w:name w:val="Font Style11"/>
    <w:rsid w:val="009B5881"/>
    <w:rPr>
      <w:rFonts w:ascii="Times New Roman" w:hAnsi="Times New Roman" w:cs="Times New Roman"/>
      <w:b/>
      <w:bCs/>
      <w:spacing w:val="-10"/>
      <w:sz w:val="24"/>
      <w:szCs w:val="24"/>
    </w:rPr>
  </w:style>
  <w:style w:type="character" w:customStyle="1" w:styleId="a5">
    <w:name w:val="Основной шрифт"/>
    <w:rsid w:val="009B5881"/>
  </w:style>
  <w:style w:type="character" w:customStyle="1" w:styleId="WW-Absatz-Standardschriftart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
    <w:rsid w:val="009B5881"/>
  </w:style>
  <w:style w:type="character" w:customStyle="1" w:styleId="a6">
    <w:name w:val="Текст выноски Знак"/>
    <w:rsid w:val="009B5881"/>
    <w:rPr>
      <w:rFonts w:ascii="Tahoma" w:eastAsia="Lucida Sans Unicode" w:hAnsi="Tahoma" w:cs="Tahoma"/>
      <w:kern w:val="1"/>
      <w:sz w:val="16"/>
      <w:szCs w:val="16"/>
    </w:rPr>
  </w:style>
  <w:style w:type="character" w:customStyle="1" w:styleId="stylegrey1">
    <w:name w:val="style_grey1"/>
    <w:rsid w:val="009B5881"/>
  </w:style>
  <w:style w:type="character" w:customStyle="1" w:styleId="a7">
    <w:name w:val="Маркеры списка"/>
    <w:rsid w:val="009B5881"/>
    <w:rPr>
      <w:rFonts w:ascii="OpenSymbol" w:eastAsia="OpenSymbol" w:hAnsi="OpenSymbol" w:cs="OpenSymbol"/>
    </w:rPr>
  </w:style>
  <w:style w:type="character" w:customStyle="1" w:styleId="WW8Num4z2">
    <w:name w:val="WW8Num4z2"/>
    <w:rsid w:val="009B5881"/>
    <w:rPr>
      <w:rFonts w:ascii="Wingdings" w:hAnsi="Wingdings"/>
      <w:sz w:val="20"/>
    </w:rPr>
  </w:style>
  <w:style w:type="character" w:customStyle="1" w:styleId="a8">
    <w:name w:val="Сравнение редакций. Добавленный фрагмент"/>
    <w:rsid w:val="009B5881"/>
    <w:rPr>
      <w:color w:val="000000"/>
      <w:shd w:val="clear" w:color="auto" w:fill="C1D7FF"/>
    </w:rPr>
  </w:style>
  <w:style w:type="character" w:customStyle="1" w:styleId="22">
    <w:name w:val="Основной текст (2)_"/>
    <w:rsid w:val="009B5881"/>
    <w:rPr>
      <w:rFonts w:ascii="Times New Roman" w:eastAsia="Times New Roman" w:hAnsi="Times New Roman" w:cs="Times New Roman"/>
      <w:b w:val="0"/>
      <w:bCs w:val="0"/>
      <w:i w:val="0"/>
      <w:iCs w:val="0"/>
      <w:caps w:val="0"/>
      <w:smallCaps w:val="0"/>
      <w:strike w:val="0"/>
      <w:dstrike w:val="0"/>
      <w:sz w:val="28"/>
      <w:szCs w:val="28"/>
      <w:u w:val="none"/>
    </w:rPr>
  </w:style>
  <w:style w:type="character" w:customStyle="1" w:styleId="blk">
    <w:name w:val="blk"/>
    <w:rsid w:val="009B5881"/>
  </w:style>
  <w:style w:type="character" w:customStyle="1" w:styleId="WW-Absatz-Standardschriftart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
    <w:rsid w:val="009B5881"/>
  </w:style>
  <w:style w:type="character" w:styleId="a9">
    <w:name w:val="Emphasis"/>
    <w:qFormat/>
    <w:rsid w:val="009B5881"/>
    <w:rPr>
      <w:i/>
      <w:iCs/>
    </w:rPr>
  </w:style>
  <w:style w:type="character" w:customStyle="1" w:styleId="aa">
    <w:name w:val="Без интервала Знак"/>
    <w:rsid w:val="009B5881"/>
    <w:rPr>
      <w:rFonts w:ascii="Calibri" w:eastAsia="Calibri" w:hAnsi="Calibri" w:cs="Calibri"/>
      <w:sz w:val="22"/>
      <w:szCs w:val="22"/>
    </w:rPr>
  </w:style>
  <w:style w:type="character" w:customStyle="1" w:styleId="apple-converted-space">
    <w:name w:val="apple-converted-space"/>
    <w:rsid w:val="009B5881"/>
  </w:style>
  <w:style w:type="character" w:customStyle="1" w:styleId="30">
    <w:name w:val="Основной текст с отступом 3 Знак"/>
    <w:rsid w:val="009B5881"/>
    <w:rPr>
      <w:rFonts w:eastAsia="Lucida Sans Unicode"/>
      <w:kern w:val="1"/>
      <w:sz w:val="16"/>
      <w:szCs w:val="16"/>
    </w:rPr>
  </w:style>
  <w:style w:type="character" w:customStyle="1" w:styleId="ab">
    <w:name w:val="Название Знак"/>
    <w:rsid w:val="009B5881"/>
    <w:rPr>
      <w:sz w:val="28"/>
      <w:szCs w:val="28"/>
    </w:rPr>
  </w:style>
  <w:style w:type="character" w:customStyle="1" w:styleId="ac">
    <w:name w:val="Основной текст Знак"/>
    <w:rsid w:val="009B5881"/>
    <w:rPr>
      <w:rFonts w:eastAsia="Lucida Sans Unicode"/>
      <w:kern w:val="1"/>
      <w:sz w:val="24"/>
      <w:szCs w:val="24"/>
    </w:rPr>
  </w:style>
  <w:style w:type="character" w:customStyle="1" w:styleId="ecattext">
    <w:name w:val="ecattext"/>
    <w:rsid w:val="009B5881"/>
  </w:style>
  <w:style w:type="character" w:styleId="ad">
    <w:name w:val="Strong"/>
    <w:qFormat/>
    <w:rsid w:val="009B5881"/>
    <w:rPr>
      <w:b/>
      <w:bCs/>
    </w:rPr>
  </w:style>
  <w:style w:type="character" w:customStyle="1" w:styleId="ae">
    <w:name w:val="Верхний колонтитул Знак"/>
    <w:rsid w:val="009B5881"/>
    <w:rPr>
      <w:rFonts w:cs="Mangal"/>
      <w:szCs w:val="18"/>
      <w:lang w:eastAsia="hi-IN" w:bidi="hi-IN"/>
    </w:rPr>
  </w:style>
  <w:style w:type="character" w:customStyle="1" w:styleId="af">
    <w:name w:val="Нижний колонтитул Знак"/>
    <w:rsid w:val="009B5881"/>
    <w:rPr>
      <w:rFonts w:cs="Mangal"/>
      <w:szCs w:val="18"/>
      <w:lang w:eastAsia="hi-IN" w:bidi="hi-IN"/>
    </w:rPr>
  </w:style>
  <w:style w:type="character" w:customStyle="1" w:styleId="af0">
    <w:name w:val="Гипертекстовая ссылка"/>
    <w:rsid w:val="009B5881"/>
    <w:rPr>
      <w:color w:val="106BBE"/>
    </w:rPr>
  </w:style>
  <w:style w:type="character" w:customStyle="1" w:styleId="af1">
    <w:name w:val="Подзаголовок Знак"/>
    <w:rsid w:val="009B5881"/>
    <w:rPr>
      <w:rFonts w:eastAsia="Lucida Sans Unicode"/>
      <w:i/>
      <w:iCs/>
      <w:kern w:val="1"/>
      <w:sz w:val="26"/>
      <w:szCs w:val="26"/>
    </w:rPr>
  </w:style>
  <w:style w:type="character" w:customStyle="1" w:styleId="FontStyle15">
    <w:name w:val="Font Style15"/>
    <w:rsid w:val="009B5881"/>
    <w:rPr>
      <w:rFonts w:ascii="Times New Roman" w:hAnsi="Times New Roman" w:cs="Times New Roman"/>
      <w:sz w:val="18"/>
      <w:szCs w:val="18"/>
    </w:rPr>
  </w:style>
  <w:style w:type="character" w:customStyle="1" w:styleId="WW-Absatz-Standardschriftart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
    <w:rsid w:val="009B5881"/>
  </w:style>
  <w:style w:type="character" w:customStyle="1" w:styleId="RTFNum21">
    <w:name w:val="RTF_Num 2 1"/>
    <w:rsid w:val="009B5881"/>
    <w:rPr>
      <w:rFonts w:ascii="Symbol" w:eastAsia="Symbol" w:hAnsi="Symbol" w:cs="Symbol"/>
    </w:rPr>
  </w:style>
  <w:style w:type="character" w:customStyle="1" w:styleId="RTFNum31">
    <w:name w:val="RTF_Num 3 1"/>
    <w:rsid w:val="009B5881"/>
    <w:rPr>
      <w:rFonts w:ascii="Symbol" w:eastAsia="Symbol" w:hAnsi="Symbol" w:cs="Symbol"/>
    </w:rPr>
  </w:style>
  <w:style w:type="character" w:customStyle="1" w:styleId="WW-RTFNum21">
    <w:name w:val="WW-RTF_Num 2 1"/>
    <w:rsid w:val="009B5881"/>
    <w:rPr>
      <w:rFonts w:ascii="Symbol" w:eastAsia="Symbol" w:hAnsi="Symbol" w:cs="Symbol"/>
    </w:rPr>
  </w:style>
  <w:style w:type="character" w:customStyle="1" w:styleId="WW-RTFNum211">
    <w:name w:val="WW-RTF_Num 2 11"/>
    <w:rsid w:val="009B5881"/>
    <w:rPr>
      <w:rFonts w:ascii="Symbol" w:eastAsia="Symbol" w:hAnsi="Symbol" w:cs="Symbol"/>
    </w:rPr>
  </w:style>
  <w:style w:type="character" w:customStyle="1" w:styleId="WW-RTFNum2112">
    <w:name w:val="WW-RTF_Num 2 112"/>
    <w:rsid w:val="009B5881"/>
    <w:rPr>
      <w:rFonts w:ascii="Symbol" w:eastAsia="Symbol" w:hAnsi="Symbol" w:cs="Symbol"/>
    </w:rPr>
  </w:style>
  <w:style w:type="character" w:customStyle="1" w:styleId="WW-RTFNum31">
    <w:name w:val="WW-RTF_Num 3 1"/>
    <w:rsid w:val="009B5881"/>
    <w:rPr>
      <w:rFonts w:ascii="Symbol" w:eastAsia="Symbol" w:hAnsi="Symbol" w:cs="Symbol"/>
    </w:rPr>
  </w:style>
  <w:style w:type="paragraph" w:customStyle="1" w:styleId="af2">
    <w:name w:val="Заголовок"/>
    <w:basedOn w:val="a"/>
    <w:next w:val="af3"/>
    <w:rsid w:val="009B5881"/>
    <w:pPr>
      <w:keepNext/>
      <w:widowControl w:val="0"/>
      <w:suppressAutoHyphens/>
      <w:spacing w:before="240" w:after="120" w:line="240" w:lineRule="auto"/>
    </w:pPr>
    <w:rPr>
      <w:rFonts w:ascii="Arial" w:eastAsia="Lucida Sans Unicode" w:hAnsi="Arial" w:cs="Tahoma"/>
      <w:kern w:val="1"/>
      <w:sz w:val="28"/>
      <w:szCs w:val="28"/>
      <w:lang w:eastAsia="ar-SA"/>
    </w:rPr>
  </w:style>
  <w:style w:type="paragraph" w:styleId="af3">
    <w:name w:val="Body Text"/>
    <w:basedOn w:val="a"/>
    <w:link w:val="13"/>
    <w:rsid w:val="009B5881"/>
    <w:pPr>
      <w:widowControl w:val="0"/>
      <w:suppressAutoHyphens/>
      <w:spacing w:after="120" w:line="240" w:lineRule="auto"/>
    </w:pPr>
    <w:rPr>
      <w:rFonts w:ascii="Times New Roman" w:eastAsia="Lucida Sans Unicode" w:hAnsi="Times New Roman" w:cs="Times New Roman"/>
      <w:kern w:val="1"/>
      <w:sz w:val="24"/>
      <w:szCs w:val="24"/>
      <w:lang w:eastAsia="ar-SA"/>
    </w:rPr>
  </w:style>
  <w:style w:type="character" w:customStyle="1" w:styleId="13">
    <w:name w:val="Основной текст Знак1"/>
    <w:basedOn w:val="a0"/>
    <w:link w:val="af3"/>
    <w:rsid w:val="009B5881"/>
    <w:rPr>
      <w:rFonts w:ascii="Times New Roman" w:eastAsia="Lucida Sans Unicode" w:hAnsi="Times New Roman" w:cs="Times New Roman"/>
      <w:kern w:val="1"/>
      <w:sz w:val="24"/>
      <w:szCs w:val="24"/>
      <w:lang w:eastAsia="ar-SA"/>
    </w:rPr>
  </w:style>
  <w:style w:type="paragraph" w:styleId="af4">
    <w:name w:val="List"/>
    <w:basedOn w:val="af3"/>
    <w:rsid w:val="009B5881"/>
    <w:rPr>
      <w:rFonts w:cs="Tahoma"/>
    </w:rPr>
  </w:style>
  <w:style w:type="paragraph" w:customStyle="1" w:styleId="101">
    <w:name w:val="Название10"/>
    <w:basedOn w:val="a"/>
    <w:rsid w:val="009B5881"/>
    <w:pPr>
      <w:widowControl w:val="0"/>
      <w:suppressLineNumbers/>
      <w:suppressAutoHyphens/>
      <w:spacing w:before="120" w:after="120" w:line="240" w:lineRule="auto"/>
    </w:pPr>
    <w:rPr>
      <w:rFonts w:ascii="Arial" w:eastAsia="Lucida Sans Unicode" w:hAnsi="Arial" w:cs="Mangal"/>
      <w:i/>
      <w:iCs/>
      <w:kern w:val="1"/>
      <w:sz w:val="20"/>
      <w:szCs w:val="24"/>
      <w:lang w:eastAsia="ar-SA"/>
    </w:rPr>
  </w:style>
  <w:style w:type="paragraph" w:customStyle="1" w:styleId="102">
    <w:name w:val="Указатель10"/>
    <w:basedOn w:val="a"/>
    <w:rsid w:val="009B5881"/>
    <w:pPr>
      <w:widowControl w:val="0"/>
      <w:suppressLineNumbers/>
      <w:suppressAutoHyphens/>
      <w:spacing w:after="0" w:line="240" w:lineRule="auto"/>
    </w:pPr>
    <w:rPr>
      <w:rFonts w:ascii="Arial" w:eastAsia="Lucida Sans Unicode" w:hAnsi="Arial" w:cs="Mangal"/>
      <w:kern w:val="1"/>
      <w:sz w:val="24"/>
      <w:szCs w:val="24"/>
      <w:lang w:eastAsia="ar-SA"/>
    </w:rPr>
  </w:style>
  <w:style w:type="paragraph" w:customStyle="1" w:styleId="90">
    <w:name w:val="Название9"/>
    <w:basedOn w:val="a"/>
    <w:rsid w:val="009B5881"/>
    <w:pPr>
      <w:widowControl w:val="0"/>
      <w:suppressLineNumbers/>
      <w:suppressAutoHyphens/>
      <w:spacing w:before="120" w:after="120" w:line="240" w:lineRule="auto"/>
    </w:pPr>
    <w:rPr>
      <w:rFonts w:ascii="Arial" w:eastAsia="Lucida Sans Unicode" w:hAnsi="Arial" w:cs="Mangal"/>
      <w:i/>
      <w:iCs/>
      <w:kern w:val="1"/>
      <w:sz w:val="20"/>
      <w:szCs w:val="24"/>
      <w:lang w:eastAsia="ar-SA"/>
    </w:rPr>
  </w:style>
  <w:style w:type="paragraph" w:customStyle="1" w:styleId="91">
    <w:name w:val="Указатель9"/>
    <w:basedOn w:val="a"/>
    <w:rsid w:val="009B5881"/>
    <w:pPr>
      <w:widowControl w:val="0"/>
      <w:suppressLineNumbers/>
      <w:suppressAutoHyphens/>
      <w:spacing w:after="0" w:line="240" w:lineRule="auto"/>
    </w:pPr>
    <w:rPr>
      <w:rFonts w:ascii="Arial" w:eastAsia="Lucida Sans Unicode" w:hAnsi="Arial" w:cs="Mangal"/>
      <w:kern w:val="1"/>
      <w:sz w:val="24"/>
      <w:szCs w:val="24"/>
      <w:lang w:eastAsia="ar-SA"/>
    </w:rPr>
  </w:style>
  <w:style w:type="paragraph" w:customStyle="1" w:styleId="80">
    <w:name w:val="Название8"/>
    <w:basedOn w:val="a"/>
    <w:rsid w:val="009B5881"/>
    <w:pPr>
      <w:widowControl w:val="0"/>
      <w:suppressLineNumbers/>
      <w:suppressAutoHyphens/>
      <w:spacing w:before="120" w:after="120" w:line="240" w:lineRule="auto"/>
    </w:pPr>
    <w:rPr>
      <w:rFonts w:ascii="Arial" w:eastAsia="Lucida Sans Unicode" w:hAnsi="Arial" w:cs="Mangal"/>
      <w:i/>
      <w:iCs/>
      <w:kern w:val="1"/>
      <w:sz w:val="20"/>
      <w:szCs w:val="24"/>
      <w:lang w:eastAsia="ar-SA"/>
    </w:rPr>
  </w:style>
  <w:style w:type="paragraph" w:customStyle="1" w:styleId="81">
    <w:name w:val="Указатель8"/>
    <w:basedOn w:val="a"/>
    <w:rsid w:val="009B5881"/>
    <w:pPr>
      <w:widowControl w:val="0"/>
      <w:suppressLineNumbers/>
      <w:suppressAutoHyphens/>
      <w:spacing w:after="0" w:line="240" w:lineRule="auto"/>
    </w:pPr>
    <w:rPr>
      <w:rFonts w:ascii="Arial" w:eastAsia="Lucida Sans Unicode" w:hAnsi="Arial" w:cs="Mangal"/>
      <w:kern w:val="1"/>
      <w:sz w:val="24"/>
      <w:szCs w:val="24"/>
      <w:lang w:eastAsia="ar-SA"/>
    </w:rPr>
  </w:style>
  <w:style w:type="paragraph" w:customStyle="1" w:styleId="72">
    <w:name w:val="Название7"/>
    <w:basedOn w:val="a"/>
    <w:rsid w:val="009B5881"/>
    <w:pPr>
      <w:widowControl w:val="0"/>
      <w:suppressLineNumbers/>
      <w:suppressAutoHyphens/>
      <w:spacing w:before="120" w:after="120" w:line="240" w:lineRule="auto"/>
    </w:pPr>
    <w:rPr>
      <w:rFonts w:ascii="Arial" w:eastAsia="Lucida Sans Unicode" w:hAnsi="Arial" w:cs="Mangal"/>
      <w:i/>
      <w:iCs/>
      <w:kern w:val="1"/>
      <w:sz w:val="20"/>
      <w:szCs w:val="24"/>
      <w:lang w:eastAsia="ar-SA"/>
    </w:rPr>
  </w:style>
  <w:style w:type="paragraph" w:customStyle="1" w:styleId="73">
    <w:name w:val="Указатель7"/>
    <w:basedOn w:val="a"/>
    <w:rsid w:val="009B5881"/>
    <w:pPr>
      <w:widowControl w:val="0"/>
      <w:suppressLineNumbers/>
      <w:suppressAutoHyphens/>
      <w:spacing w:after="0" w:line="240" w:lineRule="auto"/>
    </w:pPr>
    <w:rPr>
      <w:rFonts w:ascii="Arial" w:eastAsia="Lucida Sans Unicode" w:hAnsi="Arial" w:cs="Mangal"/>
      <w:kern w:val="1"/>
      <w:sz w:val="24"/>
      <w:szCs w:val="24"/>
      <w:lang w:eastAsia="ar-SA"/>
    </w:rPr>
  </w:style>
  <w:style w:type="paragraph" w:customStyle="1" w:styleId="62">
    <w:name w:val="Название6"/>
    <w:basedOn w:val="a"/>
    <w:rsid w:val="009B5881"/>
    <w:pPr>
      <w:widowControl w:val="0"/>
      <w:suppressLineNumbers/>
      <w:suppressAutoHyphens/>
      <w:spacing w:before="120" w:after="120" w:line="240" w:lineRule="auto"/>
    </w:pPr>
    <w:rPr>
      <w:rFonts w:ascii="Arial" w:eastAsia="Lucida Sans Unicode" w:hAnsi="Arial" w:cs="Mangal"/>
      <w:i/>
      <w:iCs/>
      <w:kern w:val="1"/>
      <w:sz w:val="20"/>
      <w:szCs w:val="24"/>
      <w:lang w:eastAsia="ar-SA"/>
    </w:rPr>
  </w:style>
  <w:style w:type="paragraph" w:customStyle="1" w:styleId="63">
    <w:name w:val="Указатель6"/>
    <w:basedOn w:val="a"/>
    <w:rsid w:val="009B5881"/>
    <w:pPr>
      <w:widowControl w:val="0"/>
      <w:suppressLineNumbers/>
      <w:suppressAutoHyphens/>
      <w:spacing w:after="0" w:line="240" w:lineRule="auto"/>
    </w:pPr>
    <w:rPr>
      <w:rFonts w:ascii="Arial" w:eastAsia="Lucida Sans Unicode" w:hAnsi="Arial" w:cs="Mangal"/>
      <w:kern w:val="1"/>
      <w:sz w:val="24"/>
      <w:szCs w:val="24"/>
      <w:lang w:eastAsia="ar-SA"/>
    </w:rPr>
  </w:style>
  <w:style w:type="paragraph" w:customStyle="1" w:styleId="50">
    <w:name w:val="Название5"/>
    <w:basedOn w:val="a"/>
    <w:rsid w:val="009B5881"/>
    <w:pPr>
      <w:widowControl w:val="0"/>
      <w:suppressLineNumbers/>
      <w:suppressAutoHyphens/>
      <w:spacing w:before="120" w:after="120" w:line="240" w:lineRule="auto"/>
    </w:pPr>
    <w:rPr>
      <w:rFonts w:ascii="Arial" w:eastAsia="Lucida Sans Unicode" w:hAnsi="Arial" w:cs="Mangal"/>
      <w:i/>
      <w:iCs/>
      <w:kern w:val="1"/>
      <w:sz w:val="20"/>
      <w:szCs w:val="24"/>
      <w:lang w:eastAsia="ar-SA"/>
    </w:rPr>
  </w:style>
  <w:style w:type="paragraph" w:customStyle="1" w:styleId="51">
    <w:name w:val="Указатель5"/>
    <w:basedOn w:val="a"/>
    <w:rsid w:val="009B5881"/>
    <w:pPr>
      <w:widowControl w:val="0"/>
      <w:suppressLineNumbers/>
      <w:suppressAutoHyphens/>
      <w:spacing w:after="0" w:line="240" w:lineRule="auto"/>
    </w:pPr>
    <w:rPr>
      <w:rFonts w:ascii="Arial" w:eastAsia="Lucida Sans Unicode" w:hAnsi="Arial" w:cs="Mangal"/>
      <w:kern w:val="1"/>
      <w:sz w:val="24"/>
      <w:szCs w:val="24"/>
      <w:lang w:eastAsia="ar-SA"/>
    </w:rPr>
  </w:style>
  <w:style w:type="paragraph" w:customStyle="1" w:styleId="40">
    <w:name w:val="Название4"/>
    <w:basedOn w:val="a"/>
    <w:rsid w:val="009B5881"/>
    <w:pPr>
      <w:widowControl w:val="0"/>
      <w:suppressLineNumbers/>
      <w:suppressAutoHyphens/>
      <w:spacing w:before="120" w:after="120" w:line="240" w:lineRule="auto"/>
    </w:pPr>
    <w:rPr>
      <w:rFonts w:ascii="Arial" w:eastAsia="Lucida Sans Unicode" w:hAnsi="Arial" w:cs="Mangal"/>
      <w:i/>
      <w:iCs/>
      <w:kern w:val="1"/>
      <w:sz w:val="20"/>
      <w:szCs w:val="24"/>
      <w:lang w:eastAsia="ar-SA"/>
    </w:rPr>
  </w:style>
  <w:style w:type="paragraph" w:customStyle="1" w:styleId="41">
    <w:name w:val="Указатель4"/>
    <w:basedOn w:val="a"/>
    <w:rsid w:val="009B5881"/>
    <w:pPr>
      <w:widowControl w:val="0"/>
      <w:suppressLineNumbers/>
      <w:suppressAutoHyphens/>
      <w:spacing w:after="0" w:line="240" w:lineRule="auto"/>
    </w:pPr>
    <w:rPr>
      <w:rFonts w:ascii="Arial" w:eastAsia="Lucida Sans Unicode" w:hAnsi="Arial" w:cs="Mangal"/>
      <w:kern w:val="1"/>
      <w:sz w:val="24"/>
      <w:szCs w:val="24"/>
      <w:lang w:eastAsia="ar-SA"/>
    </w:rPr>
  </w:style>
  <w:style w:type="paragraph" w:customStyle="1" w:styleId="31">
    <w:name w:val="Название3"/>
    <w:basedOn w:val="a"/>
    <w:rsid w:val="009B5881"/>
    <w:pPr>
      <w:widowControl w:val="0"/>
      <w:suppressLineNumbers/>
      <w:suppressAutoHyphens/>
      <w:spacing w:before="120" w:after="120" w:line="240" w:lineRule="auto"/>
    </w:pPr>
    <w:rPr>
      <w:rFonts w:ascii="Arial" w:eastAsia="Lucida Sans Unicode" w:hAnsi="Arial" w:cs="Mangal"/>
      <w:i/>
      <w:iCs/>
      <w:kern w:val="1"/>
      <w:sz w:val="20"/>
      <w:szCs w:val="24"/>
      <w:lang w:eastAsia="ar-SA"/>
    </w:rPr>
  </w:style>
  <w:style w:type="paragraph" w:customStyle="1" w:styleId="32">
    <w:name w:val="Указатель3"/>
    <w:basedOn w:val="a"/>
    <w:rsid w:val="009B5881"/>
    <w:pPr>
      <w:widowControl w:val="0"/>
      <w:suppressLineNumbers/>
      <w:suppressAutoHyphens/>
      <w:spacing w:after="0" w:line="240" w:lineRule="auto"/>
    </w:pPr>
    <w:rPr>
      <w:rFonts w:ascii="Arial" w:eastAsia="Lucida Sans Unicode" w:hAnsi="Arial" w:cs="Mangal"/>
      <w:kern w:val="1"/>
      <w:sz w:val="24"/>
      <w:szCs w:val="24"/>
      <w:lang w:eastAsia="ar-SA"/>
    </w:rPr>
  </w:style>
  <w:style w:type="paragraph" w:customStyle="1" w:styleId="23">
    <w:name w:val="Название2"/>
    <w:basedOn w:val="a"/>
    <w:rsid w:val="009B5881"/>
    <w:pPr>
      <w:widowControl w:val="0"/>
      <w:suppressLineNumbers/>
      <w:suppressAutoHyphens/>
      <w:spacing w:before="120" w:after="120" w:line="240" w:lineRule="auto"/>
    </w:pPr>
    <w:rPr>
      <w:rFonts w:ascii="Arial" w:eastAsia="Lucida Sans Unicode" w:hAnsi="Arial" w:cs="Mangal"/>
      <w:i/>
      <w:iCs/>
      <w:kern w:val="1"/>
      <w:sz w:val="20"/>
      <w:szCs w:val="24"/>
      <w:lang w:eastAsia="ar-SA"/>
    </w:rPr>
  </w:style>
  <w:style w:type="paragraph" w:customStyle="1" w:styleId="24">
    <w:name w:val="Указатель2"/>
    <w:basedOn w:val="a"/>
    <w:rsid w:val="009B5881"/>
    <w:pPr>
      <w:widowControl w:val="0"/>
      <w:suppressLineNumbers/>
      <w:suppressAutoHyphens/>
      <w:spacing w:after="0" w:line="240" w:lineRule="auto"/>
    </w:pPr>
    <w:rPr>
      <w:rFonts w:ascii="Arial" w:eastAsia="Lucida Sans Unicode" w:hAnsi="Arial" w:cs="Mangal"/>
      <w:kern w:val="1"/>
      <w:sz w:val="24"/>
      <w:szCs w:val="24"/>
      <w:lang w:eastAsia="ar-SA"/>
    </w:rPr>
  </w:style>
  <w:style w:type="paragraph" w:customStyle="1" w:styleId="14">
    <w:name w:val="Название1"/>
    <w:basedOn w:val="a"/>
    <w:rsid w:val="009B5881"/>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15">
    <w:name w:val="Указатель1"/>
    <w:basedOn w:val="a"/>
    <w:rsid w:val="009B5881"/>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Normal">
    <w:name w:val="Normal"/>
    <w:rsid w:val="009B5881"/>
    <w:pPr>
      <w:widowControl w:val="0"/>
      <w:suppressAutoHyphens/>
      <w:spacing w:after="0" w:line="240" w:lineRule="auto"/>
    </w:pPr>
    <w:rPr>
      <w:rFonts w:ascii="Times New Roman" w:eastAsia="Arial" w:hAnsi="Times New Roman" w:cs="Times New Roman"/>
      <w:kern w:val="1"/>
      <w:sz w:val="20"/>
      <w:szCs w:val="20"/>
      <w:lang w:eastAsia="ar-SA"/>
    </w:rPr>
  </w:style>
  <w:style w:type="paragraph" w:customStyle="1" w:styleId="af5">
    <w:name w:val="Содержимое таблицы"/>
    <w:basedOn w:val="a"/>
    <w:rsid w:val="009B5881"/>
    <w:pPr>
      <w:widowControl w:val="0"/>
      <w:suppressLineNumbers/>
      <w:suppressAutoHyphens/>
      <w:spacing w:after="0" w:line="240" w:lineRule="auto"/>
    </w:pPr>
    <w:rPr>
      <w:rFonts w:ascii="Times New Roman" w:eastAsia="Lucida Sans Unicode" w:hAnsi="Times New Roman" w:cs="Times New Roman"/>
      <w:kern w:val="1"/>
      <w:sz w:val="24"/>
      <w:szCs w:val="24"/>
      <w:lang w:eastAsia="ar-SA"/>
    </w:rPr>
  </w:style>
  <w:style w:type="paragraph" w:customStyle="1" w:styleId="af6">
    <w:name w:val="Заголовок таблицы"/>
    <w:basedOn w:val="af5"/>
    <w:rsid w:val="009B5881"/>
    <w:pPr>
      <w:jc w:val="center"/>
    </w:pPr>
    <w:rPr>
      <w:b/>
      <w:bCs/>
    </w:rPr>
  </w:style>
  <w:style w:type="paragraph" w:customStyle="1" w:styleId="210">
    <w:name w:val="Основной текст с отступом 21"/>
    <w:basedOn w:val="a"/>
    <w:rsid w:val="009B5881"/>
    <w:pPr>
      <w:widowControl w:val="0"/>
      <w:suppressAutoHyphens/>
      <w:spacing w:after="120" w:line="480" w:lineRule="auto"/>
      <w:ind w:left="283"/>
    </w:pPr>
    <w:rPr>
      <w:rFonts w:ascii="Times New Roman" w:eastAsia="Lucida Sans Unicode" w:hAnsi="Times New Roman" w:cs="Times New Roman"/>
      <w:kern w:val="1"/>
      <w:sz w:val="24"/>
      <w:szCs w:val="24"/>
      <w:lang w:eastAsia="ar-SA"/>
    </w:rPr>
  </w:style>
  <w:style w:type="paragraph" w:styleId="af7">
    <w:name w:val="Body Text Indent"/>
    <w:basedOn w:val="a"/>
    <w:link w:val="af8"/>
    <w:rsid w:val="009B5881"/>
    <w:pPr>
      <w:widowControl w:val="0"/>
      <w:suppressAutoHyphens/>
      <w:spacing w:after="120" w:line="240" w:lineRule="auto"/>
      <w:ind w:left="283"/>
    </w:pPr>
    <w:rPr>
      <w:rFonts w:ascii="Times New Roman" w:eastAsia="Lucida Sans Unicode" w:hAnsi="Times New Roman" w:cs="Times New Roman"/>
      <w:kern w:val="1"/>
      <w:sz w:val="24"/>
      <w:szCs w:val="24"/>
      <w:lang w:eastAsia="ar-SA"/>
    </w:rPr>
  </w:style>
  <w:style w:type="character" w:customStyle="1" w:styleId="af8">
    <w:name w:val="Основной текст с отступом Знак"/>
    <w:basedOn w:val="a0"/>
    <w:link w:val="af7"/>
    <w:rsid w:val="009B5881"/>
    <w:rPr>
      <w:rFonts w:ascii="Times New Roman" w:eastAsia="Lucida Sans Unicode" w:hAnsi="Times New Roman" w:cs="Times New Roman"/>
      <w:kern w:val="1"/>
      <w:sz w:val="24"/>
      <w:szCs w:val="24"/>
      <w:lang w:eastAsia="ar-SA"/>
    </w:rPr>
  </w:style>
  <w:style w:type="paragraph" w:customStyle="1" w:styleId="ConsNormal">
    <w:name w:val="ConsNormal"/>
    <w:rsid w:val="009B5881"/>
    <w:pPr>
      <w:suppressAutoHyphens/>
      <w:autoSpaceDE w:val="0"/>
      <w:spacing w:after="0" w:line="240" w:lineRule="auto"/>
      <w:ind w:right="19772" w:firstLine="720"/>
    </w:pPr>
    <w:rPr>
      <w:rFonts w:ascii="Arial" w:eastAsia="Arial" w:hAnsi="Arial" w:cs="Arial"/>
      <w:kern w:val="1"/>
      <w:sz w:val="20"/>
      <w:szCs w:val="20"/>
      <w:lang w:eastAsia="ar-SA"/>
    </w:rPr>
  </w:style>
  <w:style w:type="paragraph" w:customStyle="1" w:styleId="af9">
    <w:name w:val="Содержимое врезки"/>
    <w:basedOn w:val="af3"/>
    <w:rsid w:val="009B5881"/>
  </w:style>
  <w:style w:type="paragraph" w:customStyle="1" w:styleId="Normal1">
    <w:name w:val="Normal1"/>
    <w:rsid w:val="009B5881"/>
    <w:pPr>
      <w:widowControl w:val="0"/>
      <w:suppressAutoHyphens/>
      <w:spacing w:after="0" w:line="300" w:lineRule="auto"/>
    </w:pPr>
    <w:rPr>
      <w:rFonts w:ascii="Times New Roman" w:eastAsia="Arial" w:hAnsi="Times New Roman" w:cs="Times New Roman"/>
      <w:kern w:val="1"/>
      <w:szCs w:val="20"/>
      <w:lang w:eastAsia="ar-SA"/>
    </w:rPr>
  </w:style>
  <w:style w:type="paragraph" w:customStyle="1" w:styleId="Title1">
    <w:name w:val="Title1"/>
    <w:basedOn w:val="Normal1"/>
    <w:rsid w:val="009B5881"/>
    <w:pPr>
      <w:widowControl/>
      <w:spacing w:line="240" w:lineRule="auto"/>
      <w:jc w:val="center"/>
    </w:pPr>
    <w:rPr>
      <w:b/>
      <w:sz w:val="28"/>
    </w:rPr>
  </w:style>
  <w:style w:type="paragraph" w:styleId="afa">
    <w:name w:val="List Paragraph"/>
    <w:basedOn w:val="a"/>
    <w:qFormat/>
    <w:rsid w:val="009B5881"/>
    <w:pPr>
      <w:widowControl w:val="0"/>
      <w:suppressAutoHyphens/>
      <w:spacing w:after="0" w:line="240" w:lineRule="auto"/>
      <w:ind w:left="708"/>
    </w:pPr>
    <w:rPr>
      <w:rFonts w:ascii="Times New Roman" w:eastAsia="Lucida Sans Unicode" w:hAnsi="Times New Roman" w:cs="Times New Roman"/>
      <w:kern w:val="1"/>
      <w:sz w:val="24"/>
      <w:szCs w:val="24"/>
      <w:lang w:eastAsia="ar-SA"/>
    </w:rPr>
  </w:style>
  <w:style w:type="paragraph" w:customStyle="1" w:styleId="BodyTextIndent31">
    <w:name w:val="Body Text Indent 31"/>
    <w:basedOn w:val="a"/>
    <w:rsid w:val="009B5881"/>
    <w:pPr>
      <w:tabs>
        <w:tab w:val="left" w:pos="5812"/>
      </w:tabs>
      <w:suppressAutoHyphens/>
      <w:spacing w:after="120" w:line="240" w:lineRule="exact"/>
      <w:ind w:firstLine="720"/>
      <w:jc w:val="both"/>
    </w:pPr>
    <w:rPr>
      <w:rFonts w:ascii="Arial" w:eastAsia="Lucida Sans Unicode" w:hAnsi="Arial" w:cs="Times New Roman"/>
      <w:kern w:val="1"/>
      <w:sz w:val="24"/>
      <w:szCs w:val="20"/>
      <w:lang w:eastAsia="ar-SA"/>
    </w:rPr>
  </w:style>
  <w:style w:type="paragraph" w:customStyle="1" w:styleId="211">
    <w:name w:val="Основной текст 21"/>
    <w:basedOn w:val="a"/>
    <w:rsid w:val="009B5881"/>
    <w:pPr>
      <w:widowControl w:val="0"/>
      <w:suppressAutoHyphens/>
      <w:spacing w:after="0" w:line="240" w:lineRule="auto"/>
      <w:jc w:val="both"/>
    </w:pPr>
    <w:rPr>
      <w:rFonts w:ascii="Times New Roman" w:eastAsia="Lucida Sans Unicode" w:hAnsi="Times New Roman" w:cs="Times New Roman"/>
      <w:kern w:val="1"/>
      <w:sz w:val="28"/>
      <w:szCs w:val="24"/>
      <w:lang w:eastAsia="ar-SA"/>
    </w:rPr>
  </w:style>
  <w:style w:type="paragraph" w:styleId="afb">
    <w:name w:val="Subtitle"/>
    <w:basedOn w:val="a"/>
    <w:next w:val="af3"/>
    <w:link w:val="16"/>
    <w:qFormat/>
    <w:rsid w:val="009B5881"/>
    <w:pPr>
      <w:keepNext/>
      <w:widowControl w:val="0"/>
      <w:tabs>
        <w:tab w:val="left" w:pos="0"/>
      </w:tabs>
      <w:suppressAutoHyphens/>
      <w:spacing w:after="0" w:line="240" w:lineRule="auto"/>
      <w:jc w:val="right"/>
    </w:pPr>
    <w:rPr>
      <w:rFonts w:ascii="Times New Roman" w:eastAsia="Lucida Sans Unicode" w:hAnsi="Times New Roman" w:cs="Times New Roman"/>
      <w:i/>
      <w:iCs/>
      <w:kern w:val="1"/>
      <w:sz w:val="26"/>
      <w:szCs w:val="26"/>
      <w:lang w:eastAsia="ar-SA"/>
    </w:rPr>
  </w:style>
  <w:style w:type="character" w:customStyle="1" w:styleId="16">
    <w:name w:val="Подзаголовок Знак1"/>
    <w:basedOn w:val="a0"/>
    <w:link w:val="afb"/>
    <w:rsid w:val="009B5881"/>
    <w:rPr>
      <w:rFonts w:ascii="Times New Roman" w:eastAsia="Lucida Sans Unicode" w:hAnsi="Times New Roman" w:cs="Times New Roman"/>
      <w:i/>
      <w:iCs/>
      <w:kern w:val="1"/>
      <w:sz w:val="26"/>
      <w:szCs w:val="26"/>
      <w:lang w:eastAsia="ar-SA"/>
    </w:rPr>
  </w:style>
  <w:style w:type="paragraph" w:customStyle="1" w:styleId="Style1">
    <w:name w:val="Style1"/>
    <w:basedOn w:val="a"/>
    <w:rsid w:val="009B5881"/>
    <w:pPr>
      <w:widowControl w:val="0"/>
      <w:suppressAutoHyphens/>
      <w:spacing w:after="0" w:line="278" w:lineRule="exact"/>
      <w:jc w:val="center"/>
    </w:pPr>
    <w:rPr>
      <w:rFonts w:ascii="Times New Roman" w:eastAsia="Lucida Sans Unicode" w:hAnsi="Times New Roman" w:cs="Times New Roman"/>
      <w:kern w:val="1"/>
      <w:sz w:val="24"/>
      <w:szCs w:val="24"/>
      <w:lang w:eastAsia="ar-SA"/>
    </w:rPr>
  </w:style>
  <w:style w:type="paragraph" w:customStyle="1" w:styleId="Standard">
    <w:name w:val="Standard"/>
    <w:rsid w:val="009B5881"/>
    <w:pPr>
      <w:widowControl w:val="0"/>
      <w:suppressAutoHyphens/>
      <w:spacing w:after="0" w:line="240" w:lineRule="auto"/>
      <w:textAlignment w:val="baseline"/>
    </w:pPr>
    <w:rPr>
      <w:rFonts w:ascii="Times New Roman" w:eastAsia="Andale Sans UI" w:hAnsi="Times New Roman" w:cs="Tahoma"/>
      <w:kern w:val="1"/>
      <w:sz w:val="24"/>
      <w:szCs w:val="24"/>
      <w:lang w:val="de-DE" w:eastAsia="fa-IR" w:bidi="fa-IR"/>
    </w:rPr>
  </w:style>
  <w:style w:type="paragraph" w:customStyle="1" w:styleId="Textbody">
    <w:name w:val="Text body"/>
    <w:basedOn w:val="Standard"/>
    <w:rsid w:val="009B5881"/>
    <w:pPr>
      <w:spacing w:after="120"/>
    </w:pPr>
  </w:style>
  <w:style w:type="paragraph" w:customStyle="1" w:styleId="17">
    <w:name w:val="Цитата1"/>
    <w:basedOn w:val="a"/>
    <w:rsid w:val="009B5881"/>
    <w:pPr>
      <w:widowControl w:val="0"/>
      <w:suppressAutoHyphens/>
      <w:spacing w:after="0" w:line="240" w:lineRule="auto"/>
      <w:ind w:left="567" w:right="424"/>
      <w:jc w:val="both"/>
    </w:pPr>
    <w:rPr>
      <w:rFonts w:ascii="Times New Roman" w:eastAsia="Lucida Sans Unicode" w:hAnsi="Times New Roman" w:cs="Times New Roman"/>
      <w:bCs/>
      <w:kern w:val="1"/>
      <w:sz w:val="24"/>
      <w:szCs w:val="24"/>
      <w:lang w:eastAsia="ar-SA"/>
    </w:rPr>
  </w:style>
  <w:style w:type="paragraph" w:styleId="afc">
    <w:name w:val="Balloon Text"/>
    <w:basedOn w:val="a"/>
    <w:link w:val="18"/>
    <w:rsid w:val="009B5881"/>
    <w:pPr>
      <w:widowControl w:val="0"/>
      <w:suppressAutoHyphens/>
      <w:spacing w:after="0" w:line="240" w:lineRule="auto"/>
    </w:pPr>
    <w:rPr>
      <w:rFonts w:ascii="Tahoma" w:eastAsia="Lucida Sans Unicode" w:hAnsi="Tahoma" w:cs="Tahoma"/>
      <w:kern w:val="1"/>
      <w:sz w:val="16"/>
      <w:szCs w:val="16"/>
      <w:lang w:eastAsia="ar-SA"/>
    </w:rPr>
  </w:style>
  <w:style w:type="character" w:customStyle="1" w:styleId="18">
    <w:name w:val="Текст выноски Знак1"/>
    <w:basedOn w:val="a0"/>
    <w:link w:val="afc"/>
    <w:rsid w:val="009B5881"/>
    <w:rPr>
      <w:rFonts w:ascii="Tahoma" w:eastAsia="Lucida Sans Unicode" w:hAnsi="Tahoma" w:cs="Tahoma"/>
      <w:kern w:val="1"/>
      <w:sz w:val="16"/>
      <w:szCs w:val="16"/>
      <w:lang w:eastAsia="ar-SA"/>
    </w:rPr>
  </w:style>
  <w:style w:type="paragraph" w:styleId="afd">
    <w:name w:val="No Spacing"/>
    <w:qFormat/>
    <w:rsid w:val="009B5881"/>
    <w:pPr>
      <w:suppressAutoHyphens/>
      <w:spacing w:after="0" w:line="240" w:lineRule="auto"/>
    </w:pPr>
    <w:rPr>
      <w:rFonts w:ascii="Calibri" w:eastAsia="Calibri" w:hAnsi="Calibri" w:cs="Calibri"/>
      <w:lang w:eastAsia="ar-SA"/>
    </w:rPr>
  </w:style>
  <w:style w:type="paragraph" w:customStyle="1" w:styleId="19">
    <w:name w:val="Без интервала1"/>
    <w:rsid w:val="009B5881"/>
    <w:pPr>
      <w:suppressAutoHyphens/>
      <w:spacing w:after="0" w:line="240" w:lineRule="auto"/>
    </w:pPr>
    <w:rPr>
      <w:rFonts w:ascii="Times New Roman" w:eastAsia="Calibri" w:hAnsi="Times New Roman" w:cs="Calibri"/>
      <w:sz w:val="24"/>
      <w:szCs w:val="24"/>
      <w:lang w:eastAsia="ar-SA"/>
    </w:rPr>
  </w:style>
  <w:style w:type="paragraph" w:customStyle="1" w:styleId="230">
    <w:name w:val="Основной текст 23"/>
    <w:basedOn w:val="a"/>
    <w:rsid w:val="009B5881"/>
    <w:pPr>
      <w:widowControl w:val="0"/>
      <w:suppressAutoHyphens/>
      <w:spacing w:after="120" w:line="480" w:lineRule="auto"/>
    </w:pPr>
    <w:rPr>
      <w:rFonts w:ascii="Times New Roman" w:eastAsia="Lucida Sans Unicode" w:hAnsi="Times New Roman" w:cs="Times New Roman"/>
      <w:kern w:val="1"/>
      <w:sz w:val="24"/>
      <w:szCs w:val="24"/>
      <w:lang w:eastAsia="ar-SA"/>
    </w:rPr>
  </w:style>
  <w:style w:type="paragraph" w:customStyle="1" w:styleId="1a">
    <w:name w:val="Обычный1"/>
    <w:rsid w:val="009B5881"/>
    <w:pPr>
      <w:widowControl w:val="0"/>
      <w:suppressAutoHyphens/>
      <w:spacing w:after="0" w:line="300" w:lineRule="auto"/>
    </w:pPr>
    <w:rPr>
      <w:rFonts w:ascii="Times New Roman" w:eastAsia="Arial" w:hAnsi="Times New Roman" w:cs="Calibri"/>
      <w:szCs w:val="20"/>
      <w:lang w:eastAsia="ar-SA"/>
    </w:rPr>
  </w:style>
  <w:style w:type="paragraph" w:customStyle="1" w:styleId="tztxt">
    <w:name w:val="tz_txt"/>
    <w:basedOn w:val="a"/>
    <w:rsid w:val="009B5881"/>
    <w:pPr>
      <w:widowControl w:val="0"/>
      <w:suppressAutoHyphens/>
      <w:spacing w:after="120" w:line="240" w:lineRule="auto"/>
      <w:ind w:firstLine="709"/>
    </w:pPr>
    <w:rPr>
      <w:rFonts w:ascii="Times New Roman" w:eastAsia="Lucida Sans Unicode" w:hAnsi="Times New Roman" w:cs="Times New Roman"/>
      <w:kern w:val="1"/>
      <w:sz w:val="24"/>
      <w:szCs w:val="24"/>
      <w:lang w:val="x-none" w:eastAsia="ar-SA"/>
    </w:rPr>
  </w:style>
  <w:style w:type="paragraph" w:customStyle="1" w:styleId="02statia2">
    <w:name w:val="02statia2"/>
    <w:basedOn w:val="a"/>
    <w:rsid w:val="009B5881"/>
    <w:pPr>
      <w:widowControl w:val="0"/>
      <w:suppressAutoHyphens/>
      <w:spacing w:before="120" w:after="0" w:line="320" w:lineRule="atLeast"/>
      <w:ind w:left="2020" w:hanging="880"/>
      <w:jc w:val="both"/>
    </w:pPr>
    <w:rPr>
      <w:rFonts w:ascii="GaramondNarrowC" w:eastAsia="Lucida Sans Unicode" w:hAnsi="GaramondNarrowC" w:cs="Times New Roman"/>
      <w:color w:val="000000"/>
      <w:kern w:val="1"/>
      <w:sz w:val="21"/>
      <w:szCs w:val="21"/>
      <w:lang w:eastAsia="ar-SA"/>
    </w:rPr>
  </w:style>
  <w:style w:type="paragraph" w:customStyle="1" w:styleId="1b">
    <w:name w:val="Абзац списка1"/>
    <w:basedOn w:val="a"/>
    <w:rsid w:val="009B5881"/>
    <w:pPr>
      <w:widowControl w:val="0"/>
      <w:suppressAutoHyphens/>
      <w:spacing w:after="0" w:line="240" w:lineRule="auto"/>
      <w:ind w:left="720"/>
    </w:pPr>
    <w:rPr>
      <w:rFonts w:ascii="Times New Roman" w:eastAsia="Lucida Sans Unicode" w:hAnsi="Times New Roman" w:cs="Times New Roman"/>
      <w:kern w:val="1"/>
      <w:sz w:val="24"/>
      <w:szCs w:val="24"/>
      <w:lang w:eastAsia="ar-SA"/>
    </w:rPr>
  </w:style>
  <w:style w:type="paragraph" w:customStyle="1" w:styleId="Default">
    <w:name w:val="Default"/>
    <w:rsid w:val="009B5881"/>
    <w:pPr>
      <w:suppressAutoHyphens/>
      <w:autoSpaceDE w:val="0"/>
      <w:spacing w:after="0" w:line="240" w:lineRule="auto"/>
    </w:pPr>
    <w:rPr>
      <w:rFonts w:ascii="Times New Roman" w:eastAsia="Arial" w:hAnsi="Times New Roman" w:cs="Calibri"/>
      <w:color w:val="000000"/>
      <w:sz w:val="24"/>
      <w:szCs w:val="24"/>
      <w:lang w:eastAsia="ar-SA"/>
    </w:rPr>
  </w:style>
  <w:style w:type="paragraph" w:customStyle="1" w:styleId="310">
    <w:name w:val="Основной текст 31"/>
    <w:basedOn w:val="a"/>
    <w:rsid w:val="009B5881"/>
    <w:pPr>
      <w:widowControl w:val="0"/>
      <w:suppressAutoHyphens/>
      <w:spacing w:after="120" w:line="240" w:lineRule="auto"/>
    </w:pPr>
    <w:rPr>
      <w:rFonts w:ascii="Times New Roman" w:eastAsia="Lucida Sans Unicode" w:hAnsi="Times New Roman" w:cs="Times New Roman"/>
      <w:kern w:val="1"/>
      <w:sz w:val="16"/>
      <w:szCs w:val="16"/>
      <w:lang w:eastAsia="ar-SA"/>
    </w:rPr>
  </w:style>
  <w:style w:type="paragraph" w:customStyle="1" w:styleId="afe">
    <w:name w:val="текст"/>
    <w:rsid w:val="009B5881"/>
    <w:pPr>
      <w:suppressAutoHyphens/>
      <w:autoSpaceDE w:val="0"/>
      <w:spacing w:after="0" w:line="240" w:lineRule="auto"/>
      <w:jc w:val="both"/>
    </w:pPr>
    <w:rPr>
      <w:rFonts w:ascii="SchoolBookC" w:eastAsia="Arial" w:hAnsi="SchoolBookC" w:cs="Times New Roman"/>
      <w:color w:val="000000"/>
      <w:sz w:val="24"/>
      <w:szCs w:val="20"/>
      <w:lang w:eastAsia="ar-SA"/>
    </w:rPr>
  </w:style>
  <w:style w:type="paragraph" w:customStyle="1" w:styleId="25">
    <w:name w:val="Основной текст (2)"/>
    <w:basedOn w:val="a"/>
    <w:rsid w:val="009B5881"/>
    <w:pPr>
      <w:widowControl w:val="0"/>
      <w:shd w:val="clear" w:color="auto" w:fill="FFFFFF"/>
      <w:suppressAutoHyphens/>
      <w:spacing w:after="0" w:line="0" w:lineRule="atLeast"/>
      <w:jc w:val="both"/>
    </w:pPr>
    <w:rPr>
      <w:rFonts w:ascii="Times New Roman" w:eastAsia="Times New Roman" w:hAnsi="Times New Roman" w:cs="Times New Roman"/>
      <w:kern w:val="1"/>
      <w:sz w:val="28"/>
      <w:szCs w:val="28"/>
      <w:lang w:eastAsia="ar-SA"/>
    </w:rPr>
  </w:style>
  <w:style w:type="paragraph" w:customStyle="1" w:styleId="aff">
    <w:name w:val="АД_Наименование главы без нумерации"/>
    <w:basedOn w:val="2"/>
    <w:rsid w:val="009B5881"/>
    <w:pPr>
      <w:numPr>
        <w:ilvl w:val="0"/>
        <w:numId w:val="0"/>
      </w:numPr>
    </w:pPr>
  </w:style>
  <w:style w:type="paragraph" w:customStyle="1" w:styleId="WW-1">
    <w:name w:val="WW-Обычный1"/>
    <w:rsid w:val="009B5881"/>
    <w:pPr>
      <w:widowControl w:val="0"/>
      <w:suppressAutoHyphens/>
      <w:spacing w:after="0" w:line="300" w:lineRule="auto"/>
    </w:pPr>
    <w:rPr>
      <w:rFonts w:ascii="Times New Roman" w:eastAsia="Arial" w:hAnsi="Times New Roman" w:cs="Calibri"/>
      <w:szCs w:val="20"/>
      <w:lang w:eastAsia="ar-SA"/>
    </w:rPr>
  </w:style>
  <w:style w:type="paragraph" w:styleId="aff0">
    <w:name w:val="Normal (Web)"/>
    <w:basedOn w:val="a"/>
    <w:rsid w:val="009B5881"/>
    <w:pPr>
      <w:spacing w:before="280" w:after="280" w:line="240" w:lineRule="auto"/>
    </w:pPr>
    <w:rPr>
      <w:rFonts w:ascii="Times New Roman" w:eastAsia="Lucida Sans Unicode" w:hAnsi="Times New Roman" w:cs="Times New Roman"/>
      <w:kern w:val="1"/>
      <w:sz w:val="24"/>
      <w:szCs w:val="24"/>
      <w:lang w:eastAsia="ar-SA"/>
    </w:rPr>
  </w:style>
  <w:style w:type="paragraph" w:customStyle="1" w:styleId="33">
    <w:name w:val="Стиль3 Знак"/>
    <w:rsid w:val="009B5881"/>
    <w:pPr>
      <w:widowControl w:val="0"/>
      <w:suppressAutoHyphens/>
      <w:spacing w:after="0" w:line="100" w:lineRule="atLeast"/>
      <w:jc w:val="both"/>
    </w:pPr>
    <w:rPr>
      <w:rFonts w:ascii="Arial" w:eastAsia="SimSun" w:hAnsi="Arial" w:cs="Arial"/>
      <w:sz w:val="24"/>
      <w:szCs w:val="24"/>
      <w:lang w:eastAsia="hi-IN" w:bidi="hi-IN"/>
    </w:rPr>
  </w:style>
  <w:style w:type="paragraph" w:customStyle="1" w:styleId="aff1">
    <w:name w:val="Прижатый влево"/>
    <w:basedOn w:val="a"/>
    <w:next w:val="a"/>
    <w:rsid w:val="009B5881"/>
    <w:pPr>
      <w:autoSpaceDE w:val="0"/>
      <w:spacing w:after="0" w:line="240" w:lineRule="auto"/>
    </w:pPr>
    <w:rPr>
      <w:rFonts w:ascii="Arial" w:eastAsia="Lucida Sans Unicode" w:hAnsi="Arial" w:cs="Arial"/>
      <w:kern w:val="1"/>
      <w:sz w:val="24"/>
      <w:szCs w:val="24"/>
      <w:lang w:eastAsia="ar-SA"/>
    </w:rPr>
  </w:style>
  <w:style w:type="paragraph" w:customStyle="1" w:styleId="26">
    <w:name w:val="Обычный2"/>
    <w:rsid w:val="009B5881"/>
    <w:pPr>
      <w:widowControl w:val="0"/>
      <w:suppressAutoHyphens/>
      <w:spacing w:after="0" w:line="300" w:lineRule="auto"/>
    </w:pPr>
    <w:rPr>
      <w:rFonts w:ascii="Arial" w:eastAsia="SimSun" w:hAnsi="Arial" w:cs="Mangal"/>
      <w:lang w:eastAsia="hi-IN" w:bidi="hi-IN"/>
    </w:rPr>
  </w:style>
  <w:style w:type="paragraph" w:customStyle="1" w:styleId="FR3">
    <w:name w:val="FR3"/>
    <w:rsid w:val="009B5881"/>
    <w:pPr>
      <w:widowControl w:val="0"/>
      <w:suppressAutoHyphens/>
      <w:spacing w:after="0" w:line="300" w:lineRule="auto"/>
      <w:jc w:val="both"/>
    </w:pPr>
    <w:rPr>
      <w:rFonts w:ascii="Arial Narrow" w:eastAsia="Arial" w:hAnsi="Arial Narrow" w:cs="Times New Roman"/>
      <w:sz w:val="28"/>
      <w:szCs w:val="28"/>
      <w:lang w:eastAsia="ar-SA"/>
    </w:rPr>
  </w:style>
  <w:style w:type="paragraph" w:customStyle="1" w:styleId="320">
    <w:name w:val="Основной текст с отступом 32"/>
    <w:basedOn w:val="a"/>
    <w:rsid w:val="009B5881"/>
    <w:pPr>
      <w:widowControl w:val="0"/>
      <w:suppressAutoHyphens/>
      <w:spacing w:after="120" w:line="240" w:lineRule="auto"/>
      <w:ind w:left="283"/>
    </w:pPr>
    <w:rPr>
      <w:rFonts w:ascii="Times New Roman" w:eastAsia="Lucida Sans Unicode" w:hAnsi="Times New Roman" w:cs="Times New Roman"/>
      <w:kern w:val="1"/>
      <w:sz w:val="16"/>
      <w:szCs w:val="16"/>
      <w:lang w:eastAsia="ar-SA"/>
    </w:rPr>
  </w:style>
  <w:style w:type="paragraph" w:styleId="aff2">
    <w:name w:val="Title"/>
    <w:basedOn w:val="a"/>
    <w:next w:val="afb"/>
    <w:link w:val="1c"/>
    <w:qFormat/>
    <w:rsid w:val="009B5881"/>
    <w:pPr>
      <w:suppressAutoHyphens/>
      <w:spacing w:after="0" w:line="240" w:lineRule="auto"/>
      <w:jc w:val="center"/>
    </w:pPr>
    <w:rPr>
      <w:rFonts w:ascii="Times New Roman" w:eastAsia="Times New Roman" w:hAnsi="Times New Roman" w:cs="Times New Roman"/>
      <w:kern w:val="1"/>
      <w:sz w:val="28"/>
      <w:szCs w:val="28"/>
      <w:lang w:eastAsia="ar-SA"/>
    </w:rPr>
  </w:style>
  <w:style w:type="character" w:customStyle="1" w:styleId="1c">
    <w:name w:val="Название Знак1"/>
    <w:basedOn w:val="a0"/>
    <w:link w:val="aff2"/>
    <w:rsid w:val="009B5881"/>
    <w:rPr>
      <w:rFonts w:ascii="Times New Roman" w:eastAsia="Times New Roman" w:hAnsi="Times New Roman" w:cs="Times New Roman"/>
      <w:kern w:val="1"/>
      <w:sz w:val="28"/>
      <w:szCs w:val="28"/>
      <w:lang w:eastAsia="ar-SA"/>
    </w:rPr>
  </w:style>
  <w:style w:type="paragraph" w:customStyle="1" w:styleId="BodyText31">
    <w:name w:val="Body Text 31"/>
    <w:basedOn w:val="a"/>
    <w:rsid w:val="009B5881"/>
    <w:pPr>
      <w:widowControl w:val="0"/>
      <w:suppressAutoHyphens/>
      <w:spacing w:after="0" w:line="300" w:lineRule="auto"/>
      <w:jc w:val="both"/>
    </w:pPr>
    <w:rPr>
      <w:rFonts w:ascii="Arial" w:eastAsia="Times New Roman" w:hAnsi="Arial" w:cs="Times New Roman"/>
      <w:kern w:val="1"/>
      <w:szCs w:val="20"/>
      <w:lang w:eastAsia="ar-SA"/>
    </w:rPr>
  </w:style>
  <w:style w:type="paragraph" w:customStyle="1" w:styleId="aff3">
    <w:name w:val="Таблицы (моноширинный)"/>
    <w:basedOn w:val="a"/>
    <w:next w:val="a"/>
    <w:rsid w:val="009B5881"/>
    <w:pPr>
      <w:autoSpaceDE w:val="0"/>
      <w:spacing w:after="0" w:line="240" w:lineRule="auto"/>
    </w:pPr>
    <w:rPr>
      <w:rFonts w:ascii="Courier New" w:eastAsia="Calibri" w:hAnsi="Courier New" w:cs="Courier New"/>
      <w:kern w:val="1"/>
      <w:sz w:val="24"/>
      <w:szCs w:val="24"/>
      <w:lang w:eastAsia="ar-SA"/>
    </w:rPr>
  </w:style>
  <w:style w:type="paragraph" w:styleId="aff4">
    <w:name w:val="header"/>
    <w:basedOn w:val="a"/>
    <w:link w:val="1d"/>
    <w:rsid w:val="009B5881"/>
    <w:pPr>
      <w:widowControl w:val="0"/>
      <w:tabs>
        <w:tab w:val="center" w:pos="4677"/>
        <w:tab w:val="right" w:pos="9355"/>
      </w:tabs>
      <w:autoSpaceDE w:val="0"/>
      <w:spacing w:after="0" w:line="240" w:lineRule="auto"/>
    </w:pPr>
    <w:rPr>
      <w:rFonts w:ascii="Times New Roman" w:eastAsia="Times New Roman" w:hAnsi="Times New Roman" w:cs="Mangal"/>
      <w:kern w:val="1"/>
      <w:sz w:val="20"/>
      <w:szCs w:val="18"/>
      <w:lang w:eastAsia="hi-IN" w:bidi="hi-IN"/>
    </w:rPr>
  </w:style>
  <w:style w:type="character" w:customStyle="1" w:styleId="1d">
    <w:name w:val="Верхний колонтитул Знак1"/>
    <w:basedOn w:val="a0"/>
    <w:link w:val="aff4"/>
    <w:rsid w:val="009B5881"/>
    <w:rPr>
      <w:rFonts w:ascii="Times New Roman" w:eastAsia="Times New Roman" w:hAnsi="Times New Roman" w:cs="Mangal"/>
      <w:kern w:val="1"/>
      <w:sz w:val="20"/>
      <w:szCs w:val="18"/>
      <w:lang w:eastAsia="hi-IN" w:bidi="hi-IN"/>
    </w:rPr>
  </w:style>
  <w:style w:type="paragraph" w:styleId="aff5">
    <w:name w:val="footer"/>
    <w:basedOn w:val="a"/>
    <w:link w:val="1e"/>
    <w:rsid w:val="009B5881"/>
    <w:pPr>
      <w:widowControl w:val="0"/>
      <w:tabs>
        <w:tab w:val="center" w:pos="4677"/>
        <w:tab w:val="right" w:pos="9355"/>
      </w:tabs>
      <w:autoSpaceDE w:val="0"/>
      <w:spacing w:after="0" w:line="240" w:lineRule="auto"/>
    </w:pPr>
    <w:rPr>
      <w:rFonts w:ascii="Times New Roman" w:eastAsia="Times New Roman" w:hAnsi="Times New Roman" w:cs="Mangal"/>
      <w:kern w:val="1"/>
      <w:sz w:val="20"/>
      <w:szCs w:val="18"/>
      <w:lang w:eastAsia="hi-IN" w:bidi="hi-IN"/>
    </w:rPr>
  </w:style>
  <w:style w:type="character" w:customStyle="1" w:styleId="1e">
    <w:name w:val="Нижний колонтитул Знак1"/>
    <w:basedOn w:val="a0"/>
    <w:link w:val="aff5"/>
    <w:rsid w:val="009B5881"/>
    <w:rPr>
      <w:rFonts w:ascii="Times New Roman" w:eastAsia="Times New Roman" w:hAnsi="Times New Roman" w:cs="Mangal"/>
      <w:kern w:val="1"/>
      <w:sz w:val="20"/>
      <w:szCs w:val="18"/>
      <w:lang w:eastAsia="hi-IN" w:bidi="hi-IN"/>
    </w:rPr>
  </w:style>
  <w:style w:type="paragraph" w:customStyle="1" w:styleId="1f">
    <w:name w:val="Продолжение списка1"/>
    <w:basedOn w:val="a"/>
    <w:rsid w:val="009B5881"/>
    <w:pPr>
      <w:suppressAutoHyphens/>
      <w:spacing w:after="120" w:line="240" w:lineRule="auto"/>
      <w:ind w:left="283"/>
      <w:jc w:val="both"/>
    </w:pPr>
    <w:rPr>
      <w:rFonts w:ascii="Times New Roman" w:eastAsia="Times New Roman" w:hAnsi="Times New Roman" w:cs="Times New Roman"/>
      <w:kern w:val="1"/>
      <w:sz w:val="24"/>
      <w:szCs w:val="24"/>
      <w:lang w:eastAsia="ar-SA"/>
    </w:rPr>
  </w:style>
  <w:style w:type="paragraph" w:customStyle="1" w:styleId="140">
    <w:name w:val="Стиль 14 пт полужирный По ширине"/>
    <w:basedOn w:val="a"/>
    <w:next w:val="1f"/>
    <w:rsid w:val="009B5881"/>
    <w:pPr>
      <w:widowControl w:val="0"/>
      <w:suppressAutoHyphens/>
      <w:spacing w:after="60" w:line="240" w:lineRule="auto"/>
      <w:jc w:val="both"/>
    </w:pPr>
    <w:rPr>
      <w:rFonts w:ascii="Times New Roman" w:eastAsia="Times New Roman" w:hAnsi="Times New Roman" w:cs="Times New Roman"/>
      <w:bCs/>
      <w:kern w:val="1"/>
      <w:sz w:val="28"/>
      <w:szCs w:val="28"/>
      <w:lang w:eastAsia="ar-SA"/>
    </w:rPr>
  </w:style>
  <w:style w:type="paragraph" w:customStyle="1" w:styleId="311">
    <w:name w:val="Основной текст с отступом 31"/>
    <w:basedOn w:val="a"/>
    <w:rsid w:val="009B5881"/>
    <w:pPr>
      <w:widowControl w:val="0"/>
      <w:suppressAutoHyphens/>
      <w:spacing w:after="120" w:line="300" w:lineRule="auto"/>
      <w:ind w:left="283" w:firstLine="1080"/>
    </w:pPr>
    <w:rPr>
      <w:rFonts w:ascii="Times New Roman" w:eastAsia="Times New Roman" w:hAnsi="Times New Roman" w:cs="Times New Roman"/>
      <w:kern w:val="1"/>
      <w:sz w:val="16"/>
      <w:szCs w:val="16"/>
      <w:lang w:eastAsia="ar-SA"/>
    </w:rPr>
  </w:style>
  <w:style w:type="paragraph" w:customStyle="1" w:styleId="BodyTextIndent21">
    <w:name w:val="Body Text Indent 21"/>
    <w:basedOn w:val="a"/>
    <w:rsid w:val="009B5881"/>
    <w:pPr>
      <w:widowControl w:val="0"/>
      <w:suppressAutoHyphens/>
      <w:spacing w:after="0" w:line="300" w:lineRule="auto"/>
      <w:ind w:left="1418" w:hanging="698"/>
      <w:jc w:val="both"/>
    </w:pPr>
    <w:rPr>
      <w:rFonts w:ascii="Times New Roman" w:eastAsia="Times New Roman" w:hAnsi="Times New Roman" w:cs="Times New Roman"/>
      <w:kern w:val="1"/>
      <w:szCs w:val="20"/>
      <w:lang w:eastAsia="ar-SA"/>
    </w:rPr>
  </w:style>
  <w:style w:type="paragraph" w:customStyle="1" w:styleId="TableContents">
    <w:name w:val="Table Contents"/>
    <w:basedOn w:val="Standard"/>
    <w:rsid w:val="009B5881"/>
    <w:pPr>
      <w:suppressLineNumbers/>
    </w:pPr>
  </w:style>
  <w:style w:type="paragraph" w:customStyle="1" w:styleId="Style5">
    <w:name w:val="Style5"/>
    <w:basedOn w:val="26"/>
    <w:rsid w:val="009B5881"/>
    <w:pPr>
      <w:autoSpaceDE w:val="0"/>
      <w:spacing w:line="282" w:lineRule="exact"/>
      <w:ind w:firstLine="687"/>
    </w:pPr>
    <w:rPr>
      <w:sz w:val="24"/>
      <w:szCs w:val="24"/>
    </w:rPr>
  </w:style>
  <w:style w:type="paragraph" w:customStyle="1" w:styleId="aff6">
    <w:name w:val="альбом"/>
    <w:next w:val="a"/>
    <w:rsid w:val="009B5881"/>
    <w:pPr>
      <w:widowControl w:val="0"/>
      <w:suppressAutoHyphens/>
      <w:spacing w:after="0" w:line="240" w:lineRule="auto"/>
    </w:pPr>
    <w:rPr>
      <w:rFonts w:ascii="Arial" w:eastAsia="Arial Unicode MS" w:hAnsi="Arial" w:cs="Times New Roman"/>
      <w:sz w:val="20"/>
      <w:szCs w:val="24"/>
      <w:lang w:eastAsia="ar-SA"/>
    </w:rPr>
  </w:style>
  <w:style w:type="paragraph" w:customStyle="1" w:styleId="ListParagraph">
    <w:name w:val="List Paragraph"/>
    <w:basedOn w:val="a"/>
    <w:rsid w:val="009B5881"/>
    <w:pPr>
      <w:widowControl w:val="0"/>
      <w:suppressAutoHyphens/>
      <w:spacing w:after="0" w:line="240" w:lineRule="auto"/>
      <w:ind w:left="720"/>
    </w:pPr>
    <w:rPr>
      <w:rFonts w:ascii="Times New Roman" w:eastAsia="Lucida Sans Unicode" w:hAnsi="Times New Roman" w:cs="Times New Roman"/>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5267.3012" TargetMode="External"/><Relationship Id="rId13" Type="http://schemas.openxmlformats.org/officeDocument/2006/relationships/hyperlink" Target="garantf1://10008000.2911" TargetMode="External"/><Relationship Id="rId18" Type="http://schemas.openxmlformats.org/officeDocument/2006/relationships/hyperlink" Target="garantf1://10008000.289" TargetMode="External"/><Relationship Id="rId26" Type="http://schemas.openxmlformats.org/officeDocument/2006/relationships/hyperlink" Target="garantf1://10008000.289"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garantf1://10008000.2911" TargetMode="External"/><Relationship Id="rId34" Type="http://schemas.openxmlformats.org/officeDocument/2006/relationships/image" Target="media/image3.emf"/><Relationship Id="rId7" Type="http://schemas.openxmlformats.org/officeDocument/2006/relationships/hyperlink" Target="http://www.rts-tender.ru/" TargetMode="External"/><Relationship Id="rId12" Type="http://schemas.openxmlformats.org/officeDocument/2006/relationships/hyperlink" Target="garantf1://10008000.291" TargetMode="External"/><Relationship Id="rId17" Type="http://schemas.openxmlformats.org/officeDocument/2006/relationships/hyperlink" Target="garantf1://10800200.1" TargetMode="External"/><Relationship Id="rId25" Type="http://schemas.openxmlformats.org/officeDocument/2006/relationships/hyperlink" Target="garantf1://10800200.1" TargetMode="External"/><Relationship Id="rId33" Type="http://schemas.openxmlformats.org/officeDocument/2006/relationships/image" Target="media/image2.emf"/><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garantf1://12025267.3012" TargetMode="External"/><Relationship Id="rId20" Type="http://schemas.openxmlformats.org/officeDocument/2006/relationships/hyperlink" Target="garantf1://10008000.291" TargetMode="External"/><Relationship Id="rId29" Type="http://schemas.openxmlformats.org/officeDocument/2006/relationships/hyperlink" Target="garantf1://10008000.2911" TargetMode="External"/><Relationship Id="rId1" Type="http://schemas.openxmlformats.org/officeDocument/2006/relationships/numbering" Target="numbering.xml"/><Relationship Id="rId6" Type="http://schemas.openxmlformats.org/officeDocument/2006/relationships/hyperlink" Target="garantf1://12084522.21" TargetMode="External"/><Relationship Id="rId11" Type="http://schemas.openxmlformats.org/officeDocument/2006/relationships/hyperlink" Target="garantf1://10008000.290" TargetMode="External"/><Relationship Id="rId24" Type="http://schemas.openxmlformats.org/officeDocument/2006/relationships/hyperlink" Target="garantf1://12025267.3012" TargetMode="External"/><Relationship Id="rId32" Type="http://schemas.openxmlformats.org/officeDocument/2006/relationships/image" Target="media/image1.emf"/><Relationship Id="rId37" Type="http://schemas.openxmlformats.org/officeDocument/2006/relationships/image" Target="media/image6.wmf"/><Relationship Id="rId5" Type="http://schemas.openxmlformats.org/officeDocument/2006/relationships/hyperlink" Target="mailto:torgi@ro38.fss.ru" TargetMode="External"/><Relationship Id="rId15" Type="http://schemas.openxmlformats.org/officeDocument/2006/relationships/hyperlink" Target="http://www.roseltorg.ru/" TargetMode="External"/><Relationship Id="rId23" Type="http://schemas.openxmlformats.org/officeDocument/2006/relationships/hyperlink" Target="http://www.roseltorg.ru/" TargetMode="External"/><Relationship Id="rId28" Type="http://schemas.openxmlformats.org/officeDocument/2006/relationships/hyperlink" Target="garantf1://10008000.291" TargetMode="External"/><Relationship Id="rId36" Type="http://schemas.openxmlformats.org/officeDocument/2006/relationships/image" Target="media/image5.wmf"/><Relationship Id="rId10" Type="http://schemas.openxmlformats.org/officeDocument/2006/relationships/hyperlink" Target="garantf1://10008000.289" TargetMode="External"/><Relationship Id="rId19" Type="http://schemas.openxmlformats.org/officeDocument/2006/relationships/hyperlink" Target="garantf1://10008000.290" TargetMode="External"/><Relationship Id="rId31" Type="http://schemas.openxmlformats.org/officeDocument/2006/relationships/hyperlink" Target="garantf1://12084522.21" TargetMode="External"/><Relationship Id="rId4" Type="http://schemas.openxmlformats.org/officeDocument/2006/relationships/webSettings" Target="webSettings.xml"/><Relationship Id="rId9" Type="http://schemas.openxmlformats.org/officeDocument/2006/relationships/hyperlink" Target="garantf1://10800200.1" TargetMode="External"/><Relationship Id="rId14" Type="http://schemas.openxmlformats.org/officeDocument/2006/relationships/hyperlink" Target="garantf1://12025267.1928" TargetMode="External"/><Relationship Id="rId22" Type="http://schemas.openxmlformats.org/officeDocument/2006/relationships/hyperlink" Target="garantf1://12025267.1928" TargetMode="External"/><Relationship Id="rId27" Type="http://schemas.openxmlformats.org/officeDocument/2006/relationships/hyperlink" Target="garantf1://10008000.290" TargetMode="External"/><Relationship Id="rId30" Type="http://schemas.openxmlformats.org/officeDocument/2006/relationships/hyperlink" Target="garantf1://12025267.1928" TargetMode="External"/><Relationship Id="rId35" Type="http://schemas.openxmlformats.org/officeDocument/2006/relationships/image" Target="media/image4.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37</Pages>
  <Words>23137</Words>
  <Characters>131881</Characters>
  <Application>Microsoft Office Word</Application>
  <DocSecurity>0</DocSecurity>
  <Lines>1099</Lines>
  <Paragraphs>309</Paragraphs>
  <ScaleCrop>false</ScaleCrop>
  <Company/>
  <LinksUpToDate>false</LinksUpToDate>
  <CharactersWithSpaces>154709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Броницкая Ольга Сергеевна</dc:creator>
  <cp:keywords/>
  <dc:description/>
  <cp:lastModifiedBy>Броницкая Ольга Сергеевна</cp:lastModifiedBy>
  <cp:revision>5</cp:revision>
  <dcterms:created xsi:type="dcterms:W3CDTF">2020-04-08T04:56:00Z</dcterms:created>
  <dcterms:modified xsi:type="dcterms:W3CDTF">2020-04-08T04:59:00Z</dcterms:modified>
</cp:coreProperties>
</file>