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7" w:rsidRPr="00332BE7" w:rsidRDefault="00AC5A67" w:rsidP="00AC5A67">
      <w:pPr>
        <w:pStyle w:val="Style13"/>
        <w:autoSpaceDE/>
        <w:autoSpaceDN/>
        <w:adjustRightInd/>
        <w:jc w:val="center"/>
        <w:rPr>
          <w:b/>
        </w:rPr>
      </w:pPr>
      <w:bookmarkStart w:id="0" w:name="_GoBack"/>
      <w:r w:rsidRPr="001D5F20">
        <w:rPr>
          <w:b/>
        </w:rPr>
        <w:t>Техническое задание</w:t>
      </w:r>
    </w:p>
    <w:bookmarkEnd w:id="0"/>
    <w:p w:rsidR="00AC5A67" w:rsidRDefault="00AC5A67" w:rsidP="00AC5A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5812"/>
        <w:gridCol w:w="1134"/>
      </w:tblGrid>
      <w:tr w:rsidR="00AC5A67" w:rsidTr="00AC5A6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C5A67" w:rsidRDefault="00AC5A67" w:rsidP="0072281B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Номер вида ТСР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C5A67" w:rsidRDefault="00AC5A67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C5A67" w:rsidRDefault="00AC5A67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5A67" w:rsidRDefault="00AC5A67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AC5A67" w:rsidTr="00AC5A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rPr>
                <w:b/>
                <w:sz w:val="18"/>
                <w:szCs w:val="18"/>
              </w:rPr>
            </w:pPr>
            <w:r w:rsidRPr="00E31486">
              <w:rPr>
                <w:b/>
                <w:sz w:val="18"/>
                <w:szCs w:val="18"/>
              </w:rPr>
              <w:t>7-02-01</w:t>
            </w:r>
          </w:p>
          <w:p w:rsidR="00AC5A67" w:rsidRPr="00E31486" w:rsidRDefault="00AC5A67" w:rsidP="007228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E31486">
              <w:rPr>
                <w:sz w:val="18"/>
                <w:szCs w:val="18"/>
              </w:rPr>
              <w:t>прогулочная</w:t>
            </w:r>
            <w:proofErr w:type="gramEnd"/>
            <w:r w:rsidRPr="00E31486">
              <w:rPr>
                <w:sz w:val="18"/>
                <w:szCs w:val="18"/>
              </w:rPr>
              <w:t xml:space="preserve"> (для инвалидов и детей инвалидов)</w:t>
            </w:r>
          </w:p>
          <w:p w:rsidR="00AC5A67" w:rsidRPr="00E31486" w:rsidRDefault="00AC5A67" w:rsidP="0072281B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rPr>
                <w:b/>
                <w:sz w:val="18"/>
                <w:szCs w:val="18"/>
              </w:rPr>
            </w:pPr>
            <w:r w:rsidRPr="00E31486">
              <w:rPr>
                <w:b/>
                <w:sz w:val="18"/>
                <w:szCs w:val="18"/>
              </w:rPr>
              <w:t xml:space="preserve">Кресло-коляска для инвалидов с ручным приводом </w:t>
            </w:r>
            <w:proofErr w:type="gramStart"/>
            <w:r w:rsidRPr="00E31486">
              <w:rPr>
                <w:b/>
                <w:sz w:val="18"/>
                <w:szCs w:val="18"/>
              </w:rPr>
              <w:t>прогулочная</w:t>
            </w:r>
            <w:proofErr w:type="gramEnd"/>
            <w:r w:rsidRPr="00E31486">
              <w:rPr>
                <w:b/>
                <w:sz w:val="18"/>
                <w:szCs w:val="18"/>
              </w:rPr>
              <w:t xml:space="preserve">, оснащенная набором инструментов, насосом и </w:t>
            </w:r>
            <w:proofErr w:type="spellStart"/>
            <w:r w:rsidRPr="00E31486">
              <w:rPr>
                <w:b/>
                <w:sz w:val="18"/>
                <w:szCs w:val="18"/>
              </w:rPr>
              <w:t>антиопрокидывающим</w:t>
            </w:r>
            <w:proofErr w:type="spellEnd"/>
            <w:r w:rsidRPr="00E31486">
              <w:rPr>
                <w:b/>
                <w:sz w:val="18"/>
                <w:szCs w:val="18"/>
              </w:rPr>
              <w:t xml:space="preserve"> устройством, со следующими функциональными и техническими характеристиками: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>Кресло-коляска с ручным приводом предназначены для передвижения лиц с ограниченными двигательными возможностями как самостоятельно, так и с посторонней помощью на улицах.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Рамная конструкция кресла-коляски изготавливается из высокопрочных алюминиевых сплавов. С высокопрочной рамой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C5A67" w:rsidRPr="00E31486" w:rsidRDefault="00AC5A67" w:rsidP="0072281B">
            <w:pPr>
              <w:rPr>
                <w:spacing w:val="-1"/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Поверхности металлических элементов кресла-коляски с антикоррозийной защитой и устойчивостью к дезинфекции, а также с покрытием  высококачественной порошковой краской на основе полиэфира. С в</w:t>
            </w:r>
            <w:r w:rsidRPr="00E31486">
              <w:rPr>
                <w:spacing w:val="1"/>
                <w:sz w:val="18"/>
                <w:szCs w:val="18"/>
              </w:rPr>
              <w:t>озможностью складывания и раскладывания кресла-коляски</w:t>
            </w:r>
            <w:r w:rsidRPr="00E31486">
              <w:rPr>
                <w:spacing w:val="-1"/>
                <w:sz w:val="18"/>
                <w:szCs w:val="18"/>
              </w:rPr>
              <w:t xml:space="preserve"> без применения инструмента.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Поворотные колеса имеют надувные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31486">
                <w:rPr>
                  <w:sz w:val="18"/>
                  <w:szCs w:val="18"/>
                </w:rPr>
                <w:t>15 см</w:t>
              </w:r>
            </w:smartTag>
            <w:r w:rsidRPr="00E31486">
              <w:rPr>
                <w:sz w:val="18"/>
                <w:szCs w:val="18"/>
              </w:rPr>
              <w:t xml:space="preserve"> и не более 20 см. Вилка поворотного колеса имеет не менее 4 позиций установки положения колеса.</w:t>
            </w:r>
          </w:p>
          <w:p w:rsidR="00AC5A67" w:rsidRPr="00E31486" w:rsidRDefault="00AC5A67" w:rsidP="0072281B">
            <w:pPr>
              <w:rPr>
                <w:sz w:val="18"/>
                <w:szCs w:val="18"/>
                <w:u w:val="single"/>
              </w:rPr>
            </w:pPr>
            <w:r w:rsidRPr="00E31486">
              <w:rPr>
                <w:sz w:val="18"/>
                <w:szCs w:val="18"/>
              </w:rPr>
              <w:t>В качестве опор вращения в передних и в задних колесах применяются шариковые подшипники, работающие в паре со стальной втулкой.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31486">
                <w:rPr>
                  <w:sz w:val="18"/>
                  <w:szCs w:val="18"/>
                </w:rPr>
                <w:t>57 см</w:t>
              </w:r>
            </w:smartTag>
            <w:r w:rsidRPr="00E31486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31486">
                <w:rPr>
                  <w:sz w:val="18"/>
                  <w:szCs w:val="18"/>
                </w:rPr>
                <w:t>62 см</w:t>
              </w:r>
            </w:smartTag>
            <w:r w:rsidRPr="00E31486">
              <w:rPr>
                <w:sz w:val="18"/>
                <w:szCs w:val="18"/>
              </w:rPr>
              <w:t xml:space="preserve">.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Приводные  колеса с надувными покрышками, легко демонтируемыми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E31486">
              <w:rPr>
                <w:sz w:val="18"/>
                <w:szCs w:val="18"/>
              </w:rPr>
              <w:t>ободами</w:t>
            </w:r>
            <w:proofErr w:type="spellEnd"/>
            <w:r w:rsidRPr="00E31486">
              <w:rPr>
                <w:sz w:val="18"/>
                <w:szCs w:val="18"/>
              </w:rPr>
              <w:t xml:space="preserve"> и обручами.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>Спинка и сиденье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31486">
                <w:rPr>
                  <w:sz w:val="18"/>
                  <w:szCs w:val="18"/>
                </w:rPr>
                <w:t>42,5 см</w:t>
              </w:r>
            </w:smartTag>
            <w:r w:rsidRPr="00E31486">
              <w:rPr>
                <w:sz w:val="18"/>
                <w:szCs w:val="18"/>
              </w:rPr>
              <w:t xml:space="preserve"> и с возможностью регулировки по высоте не менее чем на +/-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31486">
                <w:rPr>
                  <w:sz w:val="18"/>
                  <w:szCs w:val="18"/>
                </w:rPr>
                <w:t>5 см</w:t>
              </w:r>
            </w:smartTag>
            <w:r w:rsidRPr="00E31486">
              <w:rPr>
                <w:sz w:val="18"/>
                <w:szCs w:val="18"/>
              </w:rPr>
              <w:t>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Глубина </w:t>
            </w:r>
            <w:proofErr w:type="gramStart"/>
            <w:r w:rsidRPr="00E31486">
              <w:rPr>
                <w:sz w:val="18"/>
                <w:szCs w:val="18"/>
              </w:rPr>
              <w:t>сиденья</w:t>
            </w:r>
            <w:proofErr w:type="gramEnd"/>
            <w:r w:rsidRPr="00E31486">
              <w:rPr>
                <w:sz w:val="18"/>
                <w:szCs w:val="18"/>
              </w:rPr>
              <w:t xml:space="preserve"> регулируемая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без возвратной пружины.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изготовлены из вспененной резины. Подлокотники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31486">
                <w:rPr>
                  <w:sz w:val="18"/>
                  <w:szCs w:val="18"/>
                </w:rPr>
                <w:t>30 см.</w:t>
              </w:r>
            </w:smartTag>
          </w:p>
          <w:p w:rsidR="00AC5A67" w:rsidRPr="00E31486" w:rsidRDefault="00AC5A67" w:rsidP="0072281B">
            <w:pPr>
              <w:rPr>
                <w:sz w:val="18"/>
                <w:szCs w:val="18"/>
                <w:u w:val="single"/>
              </w:rPr>
            </w:pPr>
            <w:r w:rsidRPr="00E31486">
              <w:rPr>
                <w:sz w:val="18"/>
                <w:szCs w:val="18"/>
              </w:rPr>
              <w:t>Подножки легко демонтируются или просто отведены внутрь рамы без демонтажа. Опоры подножек с плавной регулировкой по высоте от  36 см +/- 1 см до 47 см +/- 1 см и углу наклона не менее 10º.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снабжена</w:t>
            </w:r>
            <w:proofErr w:type="gramEnd"/>
            <w:r w:rsidRPr="00E31486">
              <w:rPr>
                <w:sz w:val="18"/>
                <w:szCs w:val="18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 w:rsidRPr="00E31486">
              <w:rPr>
                <w:sz w:val="18"/>
                <w:szCs w:val="18"/>
              </w:rPr>
              <w:t>от</w:t>
            </w:r>
            <w:proofErr w:type="gramEnd"/>
            <w:r w:rsidRPr="00E31486">
              <w:rPr>
                <w:sz w:val="18"/>
                <w:szCs w:val="18"/>
              </w:rPr>
              <w:t xml:space="preserve"> минус 5º до 15º;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31486">
                <w:rPr>
                  <w:sz w:val="18"/>
                  <w:szCs w:val="18"/>
                </w:rPr>
                <w:t>8 см</w:t>
              </w:r>
            </w:smartTag>
            <w:r w:rsidRPr="00E31486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укомплектована</w:t>
            </w:r>
            <w:proofErr w:type="gramEnd"/>
            <w:r w:rsidRPr="00E31486">
              <w:rPr>
                <w:sz w:val="18"/>
                <w:szCs w:val="18"/>
              </w:rPr>
              <w:t xml:space="preserve"> подушкой на сиденье толщиной не менее 5 см.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Кресло-коляска со страховочным устройством от опрокидывания.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31486">
                <w:rPr>
                  <w:sz w:val="18"/>
                  <w:szCs w:val="18"/>
                </w:rPr>
                <w:t>125 кг</w:t>
              </w:r>
            </w:smartTag>
            <w:r w:rsidRPr="00E31486">
              <w:rPr>
                <w:sz w:val="18"/>
                <w:szCs w:val="18"/>
              </w:rPr>
              <w:t xml:space="preserve"> включительно.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 xml:space="preserve">Кресла-коляски с шириной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31486">
                <w:rPr>
                  <w:sz w:val="18"/>
                  <w:szCs w:val="18"/>
                </w:rPr>
                <w:t>38 см  +/- 1 см</w:t>
              </w:r>
            </w:smartTag>
            <w:r w:rsidRPr="00E31486">
              <w:rPr>
                <w:sz w:val="18"/>
                <w:szCs w:val="18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31486">
                <w:rPr>
                  <w:sz w:val="18"/>
                  <w:szCs w:val="18"/>
                </w:rPr>
                <w:t>43 см +/- 1 см</w:t>
              </w:r>
            </w:smartTag>
            <w:r w:rsidRPr="00E31486">
              <w:rPr>
                <w:sz w:val="18"/>
                <w:szCs w:val="18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31486">
                <w:rPr>
                  <w:sz w:val="18"/>
                  <w:szCs w:val="18"/>
                </w:rPr>
                <w:t>48 см +/- 1 см</w:t>
              </w:r>
            </w:smartTag>
            <w:r w:rsidRPr="00E31486">
              <w:rPr>
                <w:sz w:val="18"/>
                <w:szCs w:val="18"/>
              </w:rPr>
              <w:t>, 50 см +/- 1 см и поставляются в 6 типоразмерах.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 xml:space="preserve">Маркировка кресла-коляски-наименование производителя; адрес </w:t>
            </w:r>
            <w:r w:rsidRPr="00E31486">
              <w:rPr>
                <w:sz w:val="18"/>
                <w:szCs w:val="18"/>
              </w:rPr>
              <w:lastRenderedPageBreak/>
              <w:t>производителя; обозначение типа (модели) кресла-коляски (в зависимости от модификации);  дату выпуска (месяц, год);  артикул модификации кресла-коляски; серийный номер.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В комплект поставки  входит: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набор инструментов;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AC5A67" w:rsidRPr="00E31486" w:rsidRDefault="00AC5A67" w:rsidP="0072281B">
            <w:pPr>
              <w:rPr>
                <w:b/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 - гарантийный талон (с отметкой о произведенной проверке контроля качества).</w:t>
            </w:r>
          </w:p>
          <w:p w:rsidR="00AC5A67" w:rsidRPr="00E31486" w:rsidRDefault="00AC5A67" w:rsidP="0072281B">
            <w:pPr>
              <w:pStyle w:val="2"/>
              <w:rPr>
                <w:b/>
                <w:bCs/>
                <w:caps/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E31486">
              <w:rPr>
                <w:sz w:val="18"/>
                <w:szCs w:val="18"/>
              </w:rPr>
              <w:t>Р</w:t>
            </w:r>
            <w:proofErr w:type="gramEnd"/>
            <w:r w:rsidRPr="00E31486">
              <w:rPr>
                <w:sz w:val="18"/>
                <w:szCs w:val="18"/>
              </w:rPr>
              <w:t xml:space="preserve">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jc w:val="center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lastRenderedPageBreak/>
              <w:t>110</w:t>
            </w:r>
          </w:p>
          <w:p w:rsidR="00AC5A67" w:rsidRPr="00E31486" w:rsidRDefault="00AC5A67" w:rsidP="0072281B">
            <w:pPr>
              <w:jc w:val="center"/>
              <w:rPr>
                <w:sz w:val="18"/>
                <w:szCs w:val="18"/>
              </w:rPr>
            </w:pPr>
          </w:p>
        </w:tc>
      </w:tr>
      <w:tr w:rsidR="00AC5A67" w:rsidTr="00AC5A67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shd w:val="clear" w:color="auto" w:fill="FFFFFF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lastRenderedPageBreak/>
              <w:t>7-02-02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1486">
              <w:rPr>
                <w:rFonts w:ascii="Times New Roman" w:hAnsi="Times New Roman"/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  </w:t>
            </w:r>
            <w:proofErr w:type="gramStart"/>
            <w:r w:rsidRPr="00E31486">
              <w:rPr>
                <w:rFonts w:ascii="Times New Roman" w:hAnsi="Times New Roman"/>
                <w:sz w:val="18"/>
                <w:szCs w:val="18"/>
              </w:rPr>
              <w:t>прогулочная</w:t>
            </w:r>
            <w:proofErr w:type="gramEnd"/>
            <w:r w:rsidRPr="00E31486">
              <w:rPr>
                <w:rFonts w:ascii="Times New Roman" w:hAnsi="Times New Roman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rPr>
                <w:b/>
                <w:sz w:val="18"/>
                <w:szCs w:val="18"/>
              </w:rPr>
            </w:pPr>
            <w:r w:rsidRPr="00E31486">
              <w:rPr>
                <w:b/>
                <w:sz w:val="18"/>
                <w:szCs w:val="18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E31486">
              <w:rPr>
                <w:b/>
                <w:sz w:val="18"/>
                <w:szCs w:val="18"/>
              </w:rPr>
              <w:t>тораксиальными</w:t>
            </w:r>
            <w:proofErr w:type="spellEnd"/>
            <w:r w:rsidRPr="00E31486">
              <w:rPr>
                <w:b/>
                <w:sz w:val="18"/>
                <w:szCs w:val="18"/>
              </w:rPr>
              <w:t xml:space="preserve"> (боковыми) поддерживающими верхнюю часть корпуса </w:t>
            </w:r>
            <w:proofErr w:type="spellStart"/>
            <w:r w:rsidRPr="00E31486">
              <w:rPr>
                <w:b/>
                <w:sz w:val="18"/>
                <w:szCs w:val="18"/>
              </w:rPr>
              <w:t>пелотами</w:t>
            </w:r>
            <w:proofErr w:type="spellEnd"/>
            <w:r w:rsidRPr="00E31486">
              <w:rPr>
                <w:b/>
                <w:sz w:val="18"/>
                <w:szCs w:val="18"/>
              </w:rPr>
              <w:t xml:space="preserve">, спинкой с регулировкой натяжения обшивки, ремнями на стопы, поясничным ремнем, подголовником, тормозом для сопровождающего лица, </w:t>
            </w:r>
            <w:proofErr w:type="gramStart"/>
            <w:r w:rsidRPr="00E31486">
              <w:rPr>
                <w:b/>
                <w:sz w:val="18"/>
                <w:szCs w:val="18"/>
              </w:rPr>
              <w:t>рекомендована</w:t>
            </w:r>
            <w:proofErr w:type="gramEnd"/>
            <w:r w:rsidRPr="00E31486">
              <w:rPr>
                <w:b/>
                <w:sz w:val="18"/>
                <w:szCs w:val="18"/>
              </w:rPr>
              <w:t xml:space="preserve"> в том числе для инвалидов больных ДЦП, со следующими  функциональными и техническими характеристиками: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E31486">
              <w:rPr>
                <w:sz w:val="18"/>
                <w:szCs w:val="18"/>
              </w:rPr>
              <w:t>предназначена</w:t>
            </w:r>
            <w:proofErr w:type="gramEnd"/>
            <w:r w:rsidRPr="00E31486">
              <w:rPr>
                <w:sz w:val="18"/>
                <w:szCs w:val="18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В отношении пожарной безопасности все используемые в конструкции материалы обладают свойством самогашения, без воспламенения вследствие распространяющегося тления.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с приводом от обода колеса. Обода приводных колес выполнены из алюминия и имеют не менее 2-х регулировок установки от приводного колеса </w:t>
            </w:r>
            <w:proofErr w:type="gramStart"/>
            <w:r w:rsidRPr="00E31486">
              <w:rPr>
                <w:sz w:val="18"/>
                <w:szCs w:val="18"/>
              </w:rPr>
              <w:t>для</w:t>
            </w:r>
            <w:proofErr w:type="gramEnd"/>
            <w:r w:rsidRPr="00E31486">
              <w:rPr>
                <w:sz w:val="18"/>
                <w:szCs w:val="18"/>
              </w:rPr>
              <w:t xml:space="preserve"> более удобного </w:t>
            </w:r>
            <w:proofErr w:type="spellStart"/>
            <w:r w:rsidRPr="00E31486">
              <w:rPr>
                <w:sz w:val="18"/>
                <w:szCs w:val="18"/>
              </w:rPr>
              <w:t>схвата</w:t>
            </w:r>
            <w:proofErr w:type="spellEnd"/>
            <w:r w:rsidRPr="00E31486">
              <w:rPr>
                <w:sz w:val="18"/>
                <w:szCs w:val="18"/>
              </w:rPr>
              <w:t>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Рамная конструкция кресла-коляски изготовлена из высокопрочных алюминиевых сплавов. Рама кресла-коляски с высокопрочной рамой крестообразной конструкции трехтрубного исполнения, обеспечивающей надежность и стабильность конструкции при эксплуатации. 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Кресло-коляска складывается и раскладывается без применения инструментов.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AC5A67" w:rsidRPr="00E31486" w:rsidRDefault="00AC5A67" w:rsidP="0072281B">
            <w:pPr>
              <w:rPr>
                <w:b/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Высота спинки не менее 42,5 см и имеет возможность регулировки по высоте не менее чем на ± 5 см.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Глубина сиденья регулируется в зависимости от длины бедра не менее чем в 3-х положениях в диапазоне не менее 6 см.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Подлокотники могут регулироваться по высоте в диапазоне не менее 20 мм от исходного положения. Накладки подлокотников изготовлены из вспененной резины. Подлокотники длиной не менее 27 см и не более 30 см.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Поворотные колеса  имеют пневматические покрышки и имеют диаметр в диапазоне не менее 15 см и не более 20 см. Вилка поворотного колеса имеет не менее 4 позиций установки положения колеса.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Приводные колеса имеют </w:t>
            </w:r>
            <w:proofErr w:type="gramStart"/>
            <w:r w:rsidRPr="00E31486">
              <w:rPr>
                <w:sz w:val="18"/>
                <w:szCs w:val="18"/>
              </w:rPr>
              <w:t>пневматические покрышки, легко демонтируемые путем использования быстросъемных колесных осей с пружинно-шариковыми фиксаторами и снабжены</w:t>
            </w:r>
            <w:proofErr w:type="gramEnd"/>
            <w:r w:rsidRPr="00E31486">
              <w:rPr>
                <w:sz w:val="18"/>
                <w:szCs w:val="18"/>
              </w:rPr>
              <w:t xml:space="preserve"> алюминиевыми </w:t>
            </w:r>
            <w:proofErr w:type="spellStart"/>
            <w:r w:rsidRPr="00E31486">
              <w:rPr>
                <w:sz w:val="18"/>
                <w:szCs w:val="18"/>
              </w:rPr>
              <w:t>ободами</w:t>
            </w:r>
            <w:proofErr w:type="spellEnd"/>
            <w:r w:rsidRPr="00E31486">
              <w:rPr>
                <w:sz w:val="18"/>
                <w:szCs w:val="18"/>
              </w:rPr>
              <w:t xml:space="preserve"> и обручами. Диаметр приводных колес не менее 57 см и не более 62 см.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Подножки легко демонтируются или отводятся  внутрь рамы без </w:t>
            </w:r>
            <w:r w:rsidRPr="00E31486">
              <w:rPr>
                <w:sz w:val="18"/>
                <w:szCs w:val="18"/>
              </w:rPr>
              <w:lastRenderedPageBreak/>
              <w:t>демонтажа. Опоры подножек имеют плавную регулировку по высоте от 36 см до 48 см и углу наклона не менее 10º.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снабжена</w:t>
            </w:r>
            <w:proofErr w:type="gramEnd"/>
            <w:r w:rsidRPr="00E31486">
              <w:rPr>
                <w:sz w:val="18"/>
                <w:szCs w:val="18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 w:rsidRPr="00E31486">
              <w:rPr>
                <w:sz w:val="18"/>
                <w:szCs w:val="18"/>
              </w:rPr>
              <w:t>от</w:t>
            </w:r>
            <w:proofErr w:type="gramEnd"/>
            <w:r w:rsidRPr="00E31486">
              <w:rPr>
                <w:sz w:val="18"/>
                <w:szCs w:val="18"/>
              </w:rPr>
              <w:t xml:space="preserve"> минус 5º до 15º;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укомплектована</w:t>
            </w:r>
            <w:proofErr w:type="gramEnd"/>
            <w:r w:rsidRPr="00E31486">
              <w:rPr>
                <w:sz w:val="18"/>
                <w:szCs w:val="18"/>
              </w:rPr>
              <w:t xml:space="preserve"> подушкой на сиденье толщиной не менее 5 см.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оснащена</w:t>
            </w:r>
            <w:proofErr w:type="gramEnd"/>
            <w:r w:rsidRPr="00E31486">
              <w:rPr>
                <w:sz w:val="18"/>
                <w:szCs w:val="18"/>
              </w:rPr>
              <w:t xml:space="preserve">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укомплектована</w:t>
            </w:r>
            <w:proofErr w:type="gramEnd"/>
            <w:r w:rsidRPr="00E31486">
              <w:rPr>
                <w:sz w:val="18"/>
                <w:szCs w:val="18"/>
              </w:rPr>
              <w:t xml:space="preserve"> ремнями для фиксации стоп, поясным ремнем для фиксации туловища с пластиковой пряжкой. </w:t>
            </w:r>
          </w:p>
          <w:p w:rsidR="00AC5A67" w:rsidRPr="00E31486" w:rsidRDefault="00AC5A67" w:rsidP="0072281B">
            <w:pPr>
              <w:pStyle w:val="2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E31486">
              <w:rPr>
                <w:sz w:val="18"/>
                <w:szCs w:val="18"/>
              </w:rPr>
              <w:t>оснащена</w:t>
            </w:r>
            <w:proofErr w:type="gramEnd"/>
            <w:r w:rsidRPr="00E31486">
              <w:rPr>
                <w:sz w:val="18"/>
                <w:szCs w:val="18"/>
              </w:rPr>
              <w:t xml:space="preserve">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изготовлен из вспененной резины, и имеет ширину опоры не менее 33 см и анатомическую форму.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21 кг.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proofErr w:type="gramStart"/>
            <w:r w:rsidRPr="00E31486">
              <w:rPr>
                <w:sz w:val="18"/>
                <w:szCs w:val="18"/>
              </w:rPr>
              <w:t>Кресла-коляски имеют ширины сиденья: 38 см  +/- 1 см, 40 см +/- 1 см, 43 см +/- 1 см, 45 см +/- 1 см, 48 см +/- 1 см, 50 см +/- 1 см и поставляются в 6 типоразмерах.</w:t>
            </w:r>
            <w:proofErr w:type="gramEnd"/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Маркировка кресла-коляски содержит: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- адрес производителя; 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дату выпуска (месяц, год);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артикул модификации кресла-коляски;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серийный номер;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рекомендуемую максимальную массу пользователя.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В комплект поставки входит: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набор инструментов;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AC5A67" w:rsidRPr="00E31486" w:rsidRDefault="00AC5A67" w:rsidP="0072281B">
            <w:pPr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AC5A67" w:rsidRPr="00E31486" w:rsidRDefault="00AC5A67" w:rsidP="0072281B">
            <w:pPr>
              <w:pStyle w:val="2"/>
              <w:rPr>
                <w:bCs/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E31486">
              <w:rPr>
                <w:sz w:val="18"/>
                <w:szCs w:val="18"/>
              </w:rPr>
              <w:t>Р</w:t>
            </w:r>
            <w:proofErr w:type="gramEnd"/>
            <w:r w:rsidRPr="00E31486">
              <w:rPr>
                <w:sz w:val="18"/>
                <w:szCs w:val="18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7" w:rsidRPr="00E31486" w:rsidRDefault="00AC5A67" w:rsidP="0072281B">
            <w:pPr>
              <w:jc w:val="center"/>
              <w:rPr>
                <w:sz w:val="18"/>
                <w:szCs w:val="18"/>
              </w:rPr>
            </w:pPr>
            <w:r w:rsidRPr="00E31486">
              <w:rPr>
                <w:sz w:val="18"/>
                <w:szCs w:val="18"/>
              </w:rPr>
              <w:lastRenderedPageBreak/>
              <w:t>15</w:t>
            </w:r>
          </w:p>
        </w:tc>
      </w:tr>
      <w:tr w:rsidR="00AC5A67" w:rsidTr="00AC5A67">
        <w:tc>
          <w:tcPr>
            <w:tcW w:w="850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C5A67" w:rsidRDefault="00AC5A67" w:rsidP="0072281B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A67" w:rsidRDefault="00AC5A67" w:rsidP="0072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</w:tbl>
    <w:p w:rsidR="00AC5A67" w:rsidRDefault="00AC5A67" w:rsidP="00AC5A67"/>
    <w:p w:rsidR="00AC5A67" w:rsidRDefault="00AC5A67" w:rsidP="00AC5A67">
      <w:pPr>
        <w:pStyle w:val="2-11"/>
        <w:snapToGrid w:val="0"/>
        <w:spacing w:after="0"/>
        <w:ind w:firstLine="709"/>
      </w:pPr>
      <w:r>
        <w:t xml:space="preserve">Кресла-коляски должны соответствовать требованиям  ГОСТ </w:t>
      </w:r>
      <w:proofErr w:type="gramStart"/>
      <w:r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AC5A67" w:rsidRDefault="00AC5A67" w:rsidP="00AC5A67">
      <w:pPr>
        <w:pStyle w:val="2-11"/>
        <w:snapToGrid w:val="0"/>
        <w:spacing w:after="0"/>
        <w:ind w:firstLine="709"/>
      </w:pPr>
      <w:r>
        <w:lastRenderedPageBreak/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AC5A67" w:rsidRDefault="00AC5A67" w:rsidP="00AC5A67">
      <w:pPr>
        <w:pStyle w:val="2-11"/>
        <w:snapToGrid w:val="0"/>
        <w:spacing w:after="0"/>
        <w:ind w:firstLine="709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C5A67" w:rsidRDefault="00AC5A67" w:rsidP="00AC5A67">
      <w:pPr>
        <w:pStyle w:val="2-11"/>
        <w:snapToGrid w:val="0"/>
        <w:spacing w:after="0"/>
        <w:ind w:firstLine="709"/>
      </w:pPr>
      <w:proofErr w:type="gramStart"/>
      <w: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кресла-коляски.</w:t>
      </w:r>
    </w:p>
    <w:p w:rsidR="00AC5A67" w:rsidRDefault="00AC5A67" w:rsidP="00AC5A67">
      <w:pPr>
        <w:pStyle w:val="2-11"/>
        <w:snapToGrid w:val="0"/>
        <w:spacing w:after="0"/>
        <w:ind w:firstLine="709"/>
      </w:pPr>
      <w:r>
        <w:t xml:space="preserve">Срок предоставления гарантии качества должен составлять не менее </w:t>
      </w:r>
      <w:r>
        <w:rPr>
          <w:b/>
          <w:bCs/>
        </w:rPr>
        <w:t>24 месяцев</w:t>
      </w:r>
      <w:r>
        <w:t xml:space="preserve">. Срок гарантийного ремонта со дня обращения инвалида не должен превышать </w:t>
      </w:r>
      <w:r>
        <w:rPr>
          <w:b/>
          <w:bCs/>
        </w:rPr>
        <w:t>30 рабочих дней</w:t>
      </w:r>
      <w:r>
        <w:t>.</w:t>
      </w:r>
    </w:p>
    <w:p w:rsidR="00AC5A67" w:rsidRDefault="00AC5A67" w:rsidP="00AC5A67">
      <w:pPr>
        <w:pStyle w:val="2-11"/>
        <w:snapToGrid w:val="0"/>
        <w:spacing w:after="0"/>
        <w:ind w:firstLine="709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AC5A67" w:rsidRDefault="00AC5A67" w:rsidP="00AC5A67">
      <w:pPr>
        <w:pStyle w:val="a3"/>
        <w:keepNext/>
        <w:keepLines/>
        <w:widowControl w:val="0"/>
        <w:ind w:left="0" w:firstLine="709"/>
      </w:pPr>
      <w: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AC5A67" w:rsidRDefault="00AC5A67" w:rsidP="00AC5A67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Реестры направляются Поставщику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 течение действия государственного контракта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мере поступления заявок от инвалидов. Срок поставки Товара по последнему переданному реестру инвалидов – не позднее «01» октября 2020 года.</w:t>
      </w:r>
    </w:p>
    <w:p w:rsidR="00AC5A67" w:rsidRDefault="00AC5A67" w:rsidP="00AC5A67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Поставщиком документов на оплату, в соответствии с условиями государственного контракта, но не позднее 09 октября 2020 года.             </w:t>
      </w:r>
    </w:p>
    <w:p w:rsidR="00AC5A67" w:rsidRDefault="00AC5A67" w:rsidP="00AC5A67">
      <w:pPr>
        <w:suppressAutoHyphens/>
        <w:snapToGrid w:val="0"/>
        <w:ind w:firstLine="709"/>
      </w:pPr>
      <w:r>
        <w:t xml:space="preserve">Не позднее чем через 15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        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7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C5A67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5A67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AC5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C5A6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5A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qFormat/>
    <w:rsid w:val="00AC5A67"/>
    <w:pPr>
      <w:spacing w:after="60"/>
    </w:pPr>
  </w:style>
  <w:style w:type="paragraph" w:customStyle="1" w:styleId="FR2">
    <w:name w:val="FR2"/>
    <w:qFormat/>
    <w:rsid w:val="00AC5A67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"/>
    <w:qFormat/>
    <w:rsid w:val="00AC5A67"/>
    <w:pPr>
      <w:widowControl w:val="0"/>
      <w:autoSpaceDE w:val="0"/>
      <w:autoSpaceDN w:val="0"/>
      <w:adjustRightInd w:val="0"/>
      <w:jc w:val="right"/>
    </w:pPr>
  </w:style>
  <w:style w:type="paragraph" w:customStyle="1" w:styleId="2">
    <w:name w:val="Основной  текст 2"/>
    <w:basedOn w:val="a7"/>
    <w:rsid w:val="00AC5A67"/>
    <w:pPr>
      <w:spacing w:after="0"/>
    </w:pPr>
    <w:rPr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AC5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5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5A67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AC5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C5A6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5A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qFormat/>
    <w:rsid w:val="00AC5A67"/>
    <w:pPr>
      <w:spacing w:after="60"/>
    </w:pPr>
  </w:style>
  <w:style w:type="paragraph" w:customStyle="1" w:styleId="FR2">
    <w:name w:val="FR2"/>
    <w:qFormat/>
    <w:rsid w:val="00AC5A67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"/>
    <w:qFormat/>
    <w:rsid w:val="00AC5A67"/>
    <w:pPr>
      <w:widowControl w:val="0"/>
      <w:autoSpaceDE w:val="0"/>
      <w:autoSpaceDN w:val="0"/>
      <w:adjustRightInd w:val="0"/>
      <w:jc w:val="right"/>
    </w:pPr>
  </w:style>
  <w:style w:type="paragraph" w:customStyle="1" w:styleId="2">
    <w:name w:val="Основной  текст 2"/>
    <w:basedOn w:val="a7"/>
    <w:rsid w:val="00AC5A67"/>
    <w:pPr>
      <w:spacing w:after="0"/>
    </w:pPr>
    <w:rPr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AC5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5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433B-8FFF-4416-97F1-C7AFF2F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2020-04-24T01:55:00Z</dcterms:created>
  <dcterms:modified xsi:type="dcterms:W3CDTF">2020-04-24T01:56:00Z</dcterms:modified>
</cp:coreProperties>
</file>