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281" w:rsidRDefault="00AD0932">
      <w:pPr>
        <w:pStyle w:val="Standard"/>
        <w:jc w:val="center"/>
        <w:rPr>
          <w:rFonts w:ascii="Times New Roman" w:hAnsi="Times New Roman"/>
          <w:sz w:val="28"/>
          <w:szCs w:val="28"/>
        </w:rPr>
      </w:pPr>
      <w:r>
        <w:rPr>
          <w:rFonts w:ascii="Times New Roman" w:hAnsi="Times New Roman"/>
          <w:sz w:val="28"/>
          <w:szCs w:val="28"/>
        </w:rPr>
        <w:t>ТЕХНИЧЕСКОЕ ЗАДАНИЕ</w:t>
      </w:r>
    </w:p>
    <w:p w:rsidR="00376281" w:rsidRDefault="00AD0932">
      <w:pPr>
        <w:pStyle w:val="Standard"/>
        <w:jc w:val="center"/>
        <w:rPr>
          <w:rFonts w:ascii="Times New Roman" w:hAnsi="Times New Roman" w:cs="Times New Roman"/>
          <w:sz w:val="28"/>
          <w:szCs w:val="28"/>
        </w:rPr>
      </w:pPr>
      <w:r>
        <w:rPr>
          <w:sz w:val="26"/>
          <w:szCs w:val="26"/>
        </w:rPr>
        <w:t xml:space="preserve">на </w:t>
      </w:r>
      <w:r>
        <w:rPr>
          <w:b/>
          <w:bCs/>
          <w:i/>
          <w:iCs/>
          <w:sz w:val="26"/>
          <w:szCs w:val="26"/>
        </w:rPr>
        <w:t>выполнение работ по обеспечению в 2020 году ортопедической обувью</w:t>
      </w:r>
      <w:r>
        <w:rPr>
          <w:b/>
          <w:bCs/>
          <w:i/>
          <w:iCs/>
          <w:sz w:val="26"/>
          <w:szCs w:val="26"/>
        </w:rPr>
        <w:t xml:space="preserve"> детей-инвалидов</w:t>
      </w:r>
    </w:p>
    <w:p w:rsidR="00376281" w:rsidRDefault="00AD0932">
      <w:pPr>
        <w:pStyle w:val="Standard"/>
        <w:jc w:val="both"/>
      </w:pPr>
      <w:r>
        <w:rPr>
          <w:rFonts w:ascii="Times New Roman" w:hAnsi="Times New Roman" w:cs="Times New Roman"/>
          <w:sz w:val="26"/>
          <w:szCs w:val="26"/>
        </w:rPr>
        <w:t xml:space="preserve">Настоящий </w:t>
      </w:r>
      <w:r>
        <w:rPr>
          <w:rFonts w:ascii="Times New Roman" w:hAnsi="Times New Roman" w:cs="Times New Roman"/>
          <w:b/>
          <w:bCs/>
          <w:sz w:val="26"/>
          <w:szCs w:val="26"/>
          <w:u w:val="single"/>
          <w:shd w:val="clear" w:color="auto" w:fill="FFFFFF"/>
        </w:rPr>
        <w:t>аукцион в электронной форме</w:t>
      </w:r>
      <w:r>
        <w:rPr>
          <w:rFonts w:ascii="Times New Roman" w:hAnsi="Times New Roman" w:cs="Times New Roman"/>
          <w:sz w:val="26"/>
          <w:szCs w:val="26"/>
        </w:rPr>
        <w:t xml:space="preserve"> проводится с целью определения Поставщика (исполнителя) на </w:t>
      </w:r>
      <w:r>
        <w:rPr>
          <w:rFonts w:ascii="Times New Roman" w:hAnsi="Times New Roman" w:cs="Times New Roman"/>
          <w:sz w:val="26"/>
          <w:szCs w:val="26"/>
        </w:rPr>
        <w:t>выполнение работ по обеспечению в 2020 году ортопедической обувью для детей-инвалидов</w:t>
      </w:r>
      <w:r>
        <w:rPr>
          <w:rFonts w:ascii="Times New Roman" w:hAnsi="Times New Roman" w:cs="Times New Roman"/>
          <w:sz w:val="26"/>
          <w:szCs w:val="26"/>
        </w:rPr>
        <w:t xml:space="preserve"> в соответствии с постановлением Правительства Российской Федерации от 07.04.2008г. № 240 «О порядке обеспечени</w:t>
      </w:r>
      <w:r>
        <w:rPr>
          <w:rFonts w:ascii="Times New Roman" w:hAnsi="Times New Roman" w:cs="Times New Roman"/>
          <w:sz w:val="26"/>
          <w:szCs w:val="26"/>
        </w:rPr>
        <w:t xml:space="preserve">я </w:t>
      </w:r>
      <w:r>
        <w:rPr>
          <w:rFonts w:ascii="Times New Roman" w:hAnsi="Times New Roman" w:cs="Times New Roman"/>
          <w:sz w:val="26"/>
          <w:szCs w:val="26"/>
        </w:rPr>
        <w:t>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376281" w:rsidRDefault="00AD0932">
      <w:pPr>
        <w:pStyle w:val="Standard"/>
        <w:jc w:val="both"/>
      </w:pPr>
      <w:r>
        <w:rPr>
          <w:rFonts w:ascii="Times New Roman" w:hAnsi="Times New Roman" w:cs="Times New Roman"/>
          <w:b/>
          <w:bCs/>
          <w:sz w:val="26"/>
          <w:szCs w:val="26"/>
        </w:rPr>
        <w:t xml:space="preserve">Предмет: </w:t>
      </w:r>
      <w:r>
        <w:rPr>
          <w:rFonts w:ascii="Times New Roman" w:hAnsi="Times New Roman" w:cs="Times New Roman"/>
          <w:sz w:val="26"/>
          <w:szCs w:val="26"/>
        </w:rPr>
        <w:t>в</w:t>
      </w:r>
      <w:r>
        <w:rPr>
          <w:rFonts w:ascii="Times New Roman" w:hAnsi="Times New Roman" w:cs="Times New Roman"/>
          <w:sz w:val="26"/>
          <w:szCs w:val="26"/>
        </w:rPr>
        <w:t>ыполнение работ по обеспечению в 2020 году ортопедической обувью для детей-</w:t>
      </w:r>
      <w:r>
        <w:rPr>
          <w:rFonts w:ascii="Times New Roman" w:hAnsi="Times New Roman" w:cs="Times New Roman"/>
          <w:sz w:val="26"/>
          <w:szCs w:val="26"/>
        </w:rPr>
        <w:t>инвалидов.</w:t>
      </w:r>
    </w:p>
    <w:p w:rsidR="00376281" w:rsidRDefault="00AD0932">
      <w:pPr>
        <w:pStyle w:val="Standard"/>
        <w:jc w:val="both"/>
      </w:pPr>
      <w:r>
        <w:rPr>
          <w:rFonts w:ascii="Times New Roman" w:hAnsi="Times New Roman" w:cs="Times New Roman"/>
          <w:b/>
          <w:bCs/>
          <w:sz w:val="26"/>
          <w:szCs w:val="26"/>
        </w:rPr>
        <w:t xml:space="preserve">Период выполнения работ: </w:t>
      </w:r>
      <w:r>
        <w:rPr>
          <w:rFonts w:ascii="Times New Roman" w:hAnsi="Times New Roman" w:cs="Times New Roman"/>
          <w:sz w:val="26"/>
          <w:szCs w:val="26"/>
        </w:rPr>
        <w:t>по 20.11.2020г.</w:t>
      </w:r>
    </w:p>
    <w:p w:rsidR="00376281" w:rsidRDefault="00AD0932">
      <w:pPr>
        <w:pStyle w:val="Standard"/>
        <w:tabs>
          <w:tab w:val="left" w:pos="221"/>
        </w:tabs>
        <w:jc w:val="both"/>
      </w:pPr>
      <w:r>
        <w:rPr>
          <w:rFonts w:ascii="Times New Roman" w:hAnsi="Times New Roman" w:cs="Times New Roman"/>
          <w:b/>
          <w:bCs/>
          <w:sz w:val="26"/>
          <w:szCs w:val="26"/>
        </w:rPr>
        <w:t xml:space="preserve">Срок выполнения работ: </w:t>
      </w:r>
      <w:r>
        <w:rPr>
          <w:rFonts w:ascii="Times New Roman" w:hAnsi="Times New Roman" w:cs="Times New Roman"/>
          <w:sz w:val="26"/>
          <w:szCs w:val="26"/>
        </w:rPr>
        <w:t>в течение 45 дней с момента получения    направлений.</w:t>
      </w:r>
    </w:p>
    <w:p w:rsidR="00376281" w:rsidRDefault="00AD0932">
      <w:pPr>
        <w:pStyle w:val="Standard"/>
        <w:jc w:val="both"/>
      </w:pPr>
      <w:r>
        <w:rPr>
          <w:rFonts w:ascii="Times New Roman" w:hAnsi="Times New Roman" w:cs="Times New Roman"/>
          <w:b/>
          <w:bCs/>
          <w:sz w:val="26"/>
          <w:szCs w:val="26"/>
        </w:rPr>
        <w:t xml:space="preserve">Срок действия контракта: </w:t>
      </w:r>
      <w:r>
        <w:rPr>
          <w:rFonts w:ascii="Times New Roman" w:hAnsi="Times New Roman" w:cs="Times New Roman"/>
          <w:sz w:val="26"/>
          <w:szCs w:val="26"/>
          <w:shd w:val="clear" w:color="auto" w:fill="FFFFFF"/>
        </w:rPr>
        <w:t>до полного исполнения Сторонами своих обязательств.</w:t>
      </w:r>
    </w:p>
    <w:p w:rsidR="00376281" w:rsidRDefault="00AD0932">
      <w:pPr>
        <w:pStyle w:val="Standard"/>
        <w:jc w:val="both"/>
      </w:pPr>
      <w:r>
        <w:rPr>
          <w:rFonts w:ascii="Times New Roman" w:hAnsi="Times New Roman" w:cs="Times New Roman"/>
          <w:b/>
          <w:bCs/>
          <w:sz w:val="26"/>
          <w:szCs w:val="26"/>
        </w:rPr>
        <w:t xml:space="preserve">Место выполнения работ: </w:t>
      </w:r>
      <w:r>
        <w:rPr>
          <w:rFonts w:ascii="Times New Roman" w:hAnsi="Times New Roman" w:cs="Times New Roman"/>
          <w:sz w:val="26"/>
          <w:szCs w:val="26"/>
        </w:rPr>
        <w:t xml:space="preserve">в пределах г. Астрахани и </w:t>
      </w:r>
      <w:r>
        <w:rPr>
          <w:rFonts w:ascii="Times New Roman" w:hAnsi="Times New Roman" w:cs="Times New Roman"/>
          <w:sz w:val="26"/>
          <w:szCs w:val="26"/>
        </w:rPr>
        <w:t xml:space="preserve">Астраханской области </w:t>
      </w:r>
      <w:r>
        <w:rPr>
          <w:rFonts w:ascii="Times New Roman" w:eastAsia="Calibri" w:hAnsi="Times New Roman" w:cs="Times New Roman"/>
          <w:sz w:val="26"/>
          <w:szCs w:val="26"/>
        </w:rPr>
        <w:t>(доставить товар до конкретного инвалида при согласии Получателя о предоставлении информации личного характера Поставщику).</w:t>
      </w:r>
    </w:p>
    <w:p w:rsidR="00376281" w:rsidRDefault="00AD0932">
      <w:pPr>
        <w:pStyle w:val="Standard"/>
        <w:jc w:val="both"/>
      </w:pPr>
      <w:r>
        <w:rPr>
          <w:rFonts w:ascii="Times New Roman" w:eastAsia="Times New Roman" w:hAnsi="Times New Roman" w:cs="Times New Roman"/>
          <w:b/>
          <w:bCs/>
          <w:color w:val="000000"/>
          <w:sz w:val="26"/>
          <w:szCs w:val="26"/>
        </w:rPr>
        <w:t xml:space="preserve">Порядок оплаты: </w:t>
      </w:r>
      <w:r>
        <w:rPr>
          <w:rFonts w:ascii="Times New Roman" w:eastAsia="Times New Roman" w:hAnsi="Times New Roman" w:cs="Times New Roman"/>
          <w:color w:val="000000"/>
          <w:sz w:val="26"/>
          <w:szCs w:val="26"/>
        </w:rPr>
        <w:t>Оплата производится</w:t>
      </w:r>
      <w:r>
        <w:rPr>
          <w:rFonts w:ascii="Times New Roman" w:eastAsia="Times New Roman" w:hAnsi="Times New Roman" w:cs="Times New Roman"/>
          <w:color w:val="000000"/>
          <w:sz w:val="26"/>
          <w:szCs w:val="26"/>
        </w:rPr>
        <w:t xml:space="preserve"> после получения Заказчиком  Актов приема-передачи Изделий и Реестров </w:t>
      </w:r>
      <w:r>
        <w:rPr>
          <w:rFonts w:ascii="Times New Roman" w:eastAsia="Times New Roman" w:hAnsi="Times New Roman" w:cs="Times New Roman"/>
          <w:color w:val="000000"/>
          <w:sz w:val="26"/>
          <w:szCs w:val="26"/>
        </w:rPr>
        <w:t>Получателей, счета, счета-фактуры. После произведенных расчетов стороны подписывают акт сверки взаиморасчетов.</w:t>
      </w:r>
    </w:p>
    <w:p w:rsidR="00376281" w:rsidRDefault="00AD0932">
      <w:pPr>
        <w:pStyle w:val="Textbody"/>
        <w:spacing w:before="100" w:after="100"/>
        <w:jc w:val="both"/>
      </w:pPr>
      <w:r>
        <w:rPr>
          <w:rFonts w:ascii="Times New Roman" w:hAnsi="Times New Roman"/>
          <w:sz w:val="26"/>
          <w:szCs w:val="26"/>
        </w:rPr>
        <w:t xml:space="preserve">Описание работы: </w:t>
      </w:r>
      <w:r>
        <w:rPr>
          <w:rFonts w:ascii="Times New Roman" w:hAnsi="Times New Roman"/>
          <w:b/>
          <w:bCs/>
          <w:i/>
          <w:iCs/>
          <w:sz w:val="26"/>
          <w:szCs w:val="26"/>
        </w:rPr>
        <w:t>«В</w:t>
      </w:r>
      <w:r>
        <w:rPr>
          <w:rFonts w:ascii="Times New Roman" w:hAnsi="Times New Roman" w:cs="Times New Roman"/>
          <w:b/>
          <w:bCs/>
          <w:i/>
          <w:iCs/>
          <w:sz w:val="26"/>
          <w:szCs w:val="26"/>
        </w:rPr>
        <w:t>ыполнение работ по обеспечению в 2020 году ортопедической обувью детей-инвалидов</w:t>
      </w:r>
      <w:r>
        <w:rPr>
          <w:rFonts w:ascii="Times New Roman" w:hAnsi="Times New Roman"/>
          <w:b/>
          <w:bCs/>
          <w:i/>
          <w:iCs/>
          <w:sz w:val="26"/>
          <w:szCs w:val="26"/>
        </w:rPr>
        <w:t>».</w:t>
      </w:r>
      <w:r>
        <w:rPr>
          <w:rFonts w:ascii="Times New Roman" w:hAnsi="Times New Roman"/>
          <w:sz w:val="26"/>
          <w:szCs w:val="26"/>
        </w:rPr>
        <w:t xml:space="preserve">  </w:t>
      </w:r>
    </w:p>
    <w:p w:rsidR="00376281" w:rsidRDefault="00AD0932">
      <w:pPr>
        <w:pStyle w:val="Standard"/>
        <w:jc w:val="both"/>
      </w:pPr>
      <w:r>
        <w:rPr>
          <w:rFonts w:ascii="Times New Roman" w:hAnsi="Times New Roman"/>
          <w:color w:val="000000"/>
          <w:sz w:val="26"/>
          <w:szCs w:val="26"/>
        </w:rPr>
        <w:t>Количество: 393</w:t>
      </w:r>
      <w:r>
        <w:rPr>
          <w:rFonts w:ascii="Times New Roman" w:hAnsi="Times New Roman"/>
          <w:color w:val="000000"/>
          <w:sz w:val="26"/>
          <w:szCs w:val="26"/>
          <w:shd w:val="clear" w:color="auto" w:fill="FFFFFF"/>
        </w:rPr>
        <w:t xml:space="preserve"> пары     </w:t>
      </w:r>
    </w:p>
    <w:tbl>
      <w:tblPr>
        <w:tblW w:w="10025" w:type="dxa"/>
        <w:tblInd w:w="1" w:type="dxa"/>
        <w:tblLayout w:type="fixed"/>
        <w:tblCellMar>
          <w:left w:w="10" w:type="dxa"/>
          <w:right w:w="10" w:type="dxa"/>
        </w:tblCellMar>
        <w:tblLook w:val="04A0" w:firstRow="1" w:lastRow="0" w:firstColumn="1" w:lastColumn="0" w:noHBand="0" w:noVBand="1"/>
      </w:tblPr>
      <w:tblGrid>
        <w:gridCol w:w="10025"/>
      </w:tblGrid>
      <w:tr w:rsidR="00376281">
        <w:tblPrEx>
          <w:tblCellMar>
            <w:top w:w="0" w:type="dxa"/>
            <w:bottom w:w="0" w:type="dxa"/>
          </w:tblCellMar>
        </w:tblPrEx>
        <w:tc>
          <w:tcPr>
            <w:tcW w:w="100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76281" w:rsidRDefault="00AD0932">
            <w:pPr>
              <w:pStyle w:val="TableContents"/>
              <w:jc w:val="center"/>
              <w:rPr>
                <w:rFonts w:ascii="Times New Roman" w:hAnsi="Times New Roman"/>
                <w:sz w:val="26"/>
                <w:szCs w:val="26"/>
              </w:rPr>
            </w:pPr>
            <w:r>
              <w:rPr>
                <w:rFonts w:ascii="Times New Roman" w:hAnsi="Times New Roman"/>
                <w:sz w:val="26"/>
                <w:szCs w:val="26"/>
              </w:rPr>
              <w:t>Описание функциональных и технических характеристик</w:t>
            </w:r>
          </w:p>
        </w:tc>
      </w:tr>
      <w:tr w:rsidR="00376281">
        <w:tblPrEx>
          <w:tblCellMar>
            <w:top w:w="0" w:type="dxa"/>
            <w:bottom w:w="0" w:type="dxa"/>
          </w:tblCellMar>
        </w:tblPrEx>
        <w:trPr>
          <w:trHeight w:val="587"/>
        </w:trPr>
        <w:tc>
          <w:tcPr>
            <w:tcW w:w="10025" w:type="dxa"/>
            <w:tcBorders>
              <w:left w:val="single" w:sz="2" w:space="0" w:color="000000"/>
              <w:bottom w:val="single" w:sz="2" w:space="0" w:color="000000"/>
              <w:right w:val="single" w:sz="2" w:space="0" w:color="000000"/>
            </w:tcBorders>
            <w:tcMar>
              <w:top w:w="55" w:type="dxa"/>
              <w:left w:w="55" w:type="dxa"/>
              <w:bottom w:w="55" w:type="dxa"/>
              <w:right w:w="55" w:type="dxa"/>
            </w:tcMar>
          </w:tcPr>
          <w:p w:rsidR="003E399F" w:rsidRDefault="00AD0932">
            <w:pPr>
              <w:pStyle w:val="Textbody"/>
              <w:snapToGrid w:val="0"/>
              <w:jc w:val="both"/>
              <w:rPr>
                <w:rFonts w:ascii="Times New Roman" w:hAnsi="Times New Roman"/>
                <w:color w:val="000000"/>
                <w:sz w:val="26"/>
                <w:szCs w:val="26"/>
              </w:rPr>
            </w:pPr>
            <w:r>
              <w:rPr>
                <w:rFonts w:ascii="Times New Roman" w:hAnsi="Times New Roman"/>
                <w:b/>
                <w:color w:val="000000"/>
                <w:sz w:val="26"/>
                <w:szCs w:val="26"/>
              </w:rPr>
              <w:t>Ортопедическая обувь сложная без утепленной подкладки для детей (пара) -</w:t>
            </w:r>
            <w:r>
              <w:rPr>
                <w:rFonts w:ascii="Times New Roman" w:hAnsi="Times New Roman"/>
                <w:color w:val="000000"/>
                <w:sz w:val="26"/>
                <w:szCs w:val="26"/>
              </w:rPr>
              <w:t xml:space="preserve">ботинки, полуботинки, туфли, детские. </w:t>
            </w:r>
            <w:r>
              <w:rPr>
                <w:rFonts w:ascii="Times New Roman" w:hAnsi="Times New Roman"/>
                <w:color w:val="000000"/>
                <w:sz w:val="26"/>
                <w:szCs w:val="26"/>
              </w:rPr>
              <w:t>Наружные детали верха обуви из кожи натуральной. Внутренние детали верха обуви из кож натуральных для подкладки обуви, тканей для подкладки обуви, полотна трикотажного. Подошва из кожи для низа обуви, пластин резиновых пористых с накладкой из пластины проф</w:t>
            </w:r>
            <w:r>
              <w:rPr>
                <w:rFonts w:ascii="Times New Roman" w:hAnsi="Times New Roman"/>
                <w:color w:val="000000"/>
                <w:sz w:val="26"/>
                <w:szCs w:val="26"/>
              </w:rPr>
              <w:t>илактической, без нее; каблук (низкий, средний) кожаный наборный, деревянный, пластмассовый, из резины каблучной; допускается подошва формованная; метод крепления подошвы — клеевой. Крепление на нижней конечности при помощи шнурка, блочек, крючков, пряжек,</w:t>
            </w:r>
            <w:r>
              <w:rPr>
                <w:rFonts w:ascii="Times New Roman" w:hAnsi="Times New Roman"/>
                <w:color w:val="000000"/>
                <w:sz w:val="26"/>
                <w:szCs w:val="26"/>
              </w:rPr>
              <w:t xml:space="preserve"> резинок, застежки «контакт». Обувь имеет не менее двух специальных деталей,  косок не менее 30 мм;</w:t>
            </w:r>
            <w:r>
              <w:rPr>
                <w:rFonts w:ascii="Times New Roman" w:hAnsi="Times New Roman"/>
                <w:color w:val="000000"/>
                <w:sz w:val="26"/>
                <w:szCs w:val="26"/>
              </w:rPr>
              <w:t xml:space="preserve"> допускается обувь без специальных деталей  на «слоновую» стопу; специальные жесткие</w:t>
            </w:r>
            <w:r>
              <w:rPr>
                <w:rFonts w:ascii="Times New Roman" w:hAnsi="Times New Roman"/>
                <w:color w:val="000000"/>
                <w:sz w:val="26"/>
                <w:szCs w:val="26"/>
              </w:rPr>
              <w:t xml:space="preserve"> детали: союзка жесткая, полужесткая, берец жесткий односторонний (наружн</w:t>
            </w:r>
            <w:r>
              <w:rPr>
                <w:rFonts w:ascii="Times New Roman" w:hAnsi="Times New Roman"/>
                <w:color w:val="000000"/>
                <w:sz w:val="26"/>
                <w:szCs w:val="26"/>
              </w:rPr>
              <w:t>ый, внутренний), двусторонний, круговой, задний жесткий берец,</w:t>
            </w:r>
          </w:p>
          <w:p w:rsidR="00376281" w:rsidRDefault="00AD0932">
            <w:pPr>
              <w:pStyle w:val="Textbody"/>
              <w:snapToGrid w:val="0"/>
              <w:jc w:val="both"/>
            </w:pPr>
            <w:r>
              <w:rPr>
                <w:rFonts w:ascii="Times New Roman" w:hAnsi="Times New Roman"/>
                <w:color w:val="000000"/>
                <w:sz w:val="26"/>
                <w:szCs w:val="26"/>
              </w:rPr>
              <w:t>задник с укореченными, удлиненными крыльями, подносок удлиненный, укороченный, серповидный, язычок жесткий, передний жесткий клапан, бочок жесткий, стелька верхняя фигурная с козырьком, невысок</w:t>
            </w:r>
            <w:r>
              <w:rPr>
                <w:rFonts w:ascii="Times New Roman" w:hAnsi="Times New Roman"/>
                <w:color w:val="000000"/>
                <w:sz w:val="26"/>
                <w:szCs w:val="26"/>
              </w:rPr>
              <w:t>ой боковой поддержкой; специальные мягкие детали: боковой внутренний ремень, дополнительная шнуровка, тяги, притяжной ремень, манжетка, петля; специальные металлические детали: металлическая пластина для ортопедической обуви, шины стальные, планшетки корсе</w:t>
            </w:r>
            <w:r>
              <w:rPr>
                <w:rFonts w:ascii="Times New Roman" w:hAnsi="Times New Roman"/>
                <w:color w:val="000000"/>
                <w:sz w:val="26"/>
                <w:szCs w:val="26"/>
              </w:rPr>
              <w:t>тные; межстелечные слои: выкладка сводов (наружного и внутреннего), выкладка внутреннего свода, косок, супинатор, пронатор, пробка, специальные детали низа: каблук, подошва особой формы; прочие специальные детали: искусственные стопы, передний отдел стопы,</w:t>
            </w:r>
            <w:r>
              <w:rPr>
                <w:rFonts w:ascii="Times New Roman" w:hAnsi="Times New Roman"/>
                <w:color w:val="000000"/>
                <w:sz w:val="26"/>
                <w:szCs w:val="26"/>
              </w:rPr>
              <w:t xml:space="preserve"> искусственный </w:t>
            </w:r>
            <w:r>
              <w:rPr>
                <w:rFonts w:ascii="Times New Roman" w:hAnsi="Times New Roman"/>
                <w:color w:val="000000"/>
                <w:sz w:val="26"/>
                <w:szCs w:val="26"/>
              </w:rPr>
              <w:lastRenderedPageBreak/>
              <w:t>носок; межстелечный слой из плиты прессованной, из пробковой крошки, пластин резиновой пористой, пенополиэтилена, пеносэвилена, изолона, медиорта, вкладные элементы; жесткие детали из кожи для низа обуви, кожи шорно — седельной; мягкие детал</w:t>
            </w:r>
            <w:r>
              <w:rPr>
                <w:rFonts w:ascii="Times New Roman" w:hAnsi="Times New Roman"/>
                <w:color w:val="000000"/>
                <w:sz w:val="26"/>
                <w:szCs w:val="26"/>
              </w:rPr>
              <w:t>и из кож для верха обуви, кожи сыромятной юфти шорно-седельной. Изготовление на колодке по обмерам, слепку. Назначение:  на сложно деформированную стопу (конскую, эквиноварусную, половарусную, при косолапости, плосковальгусная деформация); при культях стоп</w:t>
            </w:r>
            <w:r>
              <w:rPr>
                <w:rFonts w:ascii="Times New Roman" w:hAnsi="Times New Roman"/>
                <w:color w:val="000000"/>
                <w:sz w:val="26"/>
                <w:szCs w:val="26"/>
              </w:rPr>
              <w:t>ы, при разной длине следа;  на укорочение от 3 до 20 см; с двойным следом; на слоновую стопу, акромегалию; при сосудистых заболеваниях. Вид, назначение и конструкция обуви определяется врачом-ортопедом*.</w:t>
            </w:r>
          </w:p>
          <w:p w:rsidR="00376281" w:rsidRDefault="00AD0932">
            <w:pPr>
              <w:pStyle w:val="Textbody"/>
              <w:jc w:val="both"/>
              <w:rPr>
                <w:rFonts w:ascii="Times New Roman" w:hAnsi="Times New Roman"/>
                <w:b/>
                <w:color w:val="000000"/>
                <w:sz w:val="26"/>
                <w:szCs w:val="26"/>
              </w:rPr>
            </w:pPr>
            <w:r>
              <w:rPr>
                <w:rFonts w:ascii="Times New Roman" w:hAnsi="Times New Roman"/>
                <w:b/>
                <w:color w:val="000000"/>
                <w:sz w:val="26"/>
                <w:szCs w:val="26"/>
              </w:rPr>
              <w:t>Количество пар— 200</w:t>
            </w:r>
          </w:p>
          <w:p w:rsidR="00836BB8" w:rsidRDefault="00AD0932" w:rsidP="00836BB8">
            <w:pPr>
              <w:pStyle w:val="Textbody"/>
              <w:spacing w:after="0"/>
              <w:jc w:val="both"/>
              <w:rPr>
                <w:rFonts w:ascii="Times New Roman" w:hAnsi="Times New Roman"/>
                <w:color w:val="000000"/>
                <w:sz w:val="26"/>
                <w:szCs w:val="26"/>
              </w:rPr>
            </w:pPr>
            <w:r>
              <w:rPr>
                <w:rFonts w:ascii="Times New Roman" w:hAnsi="Times New Roman"/>
                <w:b/>
                <w:color w:val="000000"/>
                <w:sz w:val="26"/>
                <w:szCs w:val="26"/>
              </w:rPr>
              <w:t>Ортопедическая обувь сложная на</w:t>
            </w:r>
            <w:r>
              <w:rPr>
                <w:rFonts w:ascii="Times New Roman" w:hAnsi="Times New Roman"/>
                <w:b/>
                <w:color w:val="000000"/>
                <w:sz w:val="26"/>
                <w:szCs w:val="26"/>
              </w:rPr>
              <w:t xml:space="preserve"> утепленной подкладке для детей (пара) -</w:t>
            </w:r>
            <w:r>
              <w:rPr>
                <w:rFonts w:ascii="Times New Roman" w:hAnsi="Times New Roman"/>
                <w:color w:val="000000"/>
                <w:sz w:val="26"/>
                <w:szCs w:val="26"/>
              </w:rPr>
              <w:t>ботинки, полуботинки, туфли, детские. Наружные детали верха обуви из кожи натуральной. Внутренние детали верха обуви из овчины меховой выделанной, меха искусственного, сукна шерстяного. Подошва из пластин резиновых п</w:t>
            </w:r>
            <w:r>
              <w:rPr>
                <w:rFonts w:ascii="Times New Roman" w:hAnsi="Times New Roman"/>
                <w:color w:val="000000"/>
                <w:sz w:val="26"/>
                <w:szCs w:val="26"/>
              </w:rPr>
              <w:t>ористых с накладкой из пластины профилактической, без нее; каблук (низкий, средний) из резины каблучной; допускается подошва формованная; метод крепления подошвы — клеевой. Крепление на нижней конечности при помощи шнурка, блочек, крючков, пряжек, резинок,</w:t>
            </w:r>
            <w:r>
              <w:rPr>
                <w:rFonts w:ascii="Times New Roman" w:hAnsi="Times New Roman"/>
                <w:color w:val="000000"/>
                <w:sz w:val="26"/>
                <w:szCs w:val="26"/>
              </w:rPr>
              <w:t xml:space="preserve"> застежки «контакт». Обувь имеет не менее двух специальных деталей, косок не менее 30 мм; допускается обувь без специальных деталей  на «слонувую» стопу; специальные жесткие детали: союзка жесткая, полусоюзка жесткая, берец жесткий односторонний (наружный,</w:t>
            </w:r>
            <w:r>
              <w:rPr>
                <w:rFonts w:ascii="Times New Roman" w:hAnsi="Times New Roman"/>
                <w:color w:val="000000"/>
                <w:sz w:val="26"/>
                <w:szCs w:val="26"/>
              </w:rPr>
              <w:t xml:space="preserve"> внутренний), двусторонний, круговой, задний жесткий берец, задник с укореченными, удлиненными крыльями, подносок удлиненный, укороченный, серповидный, язычок жесткий, передний жесткий клапан, бочок жесткий, стелька верхняя фигурная с козырьком, невысокой </w:t>
            </w:r>
            <w:r>
              <w:rPr>
                <w:rFonts w:ascii="Times New Roman" w:hAnsi="Times New Roman"/>
                <w:color w:val="000000"/>
                <w:sz w:val="26"/>
                <w:szCs w:val="26"/>
              </w:rPr>
              <w:t>боковой поддержкой; специальные мягкие детали: боковой внутренний ремень, дополнительная шнуровка, тяги, притяжной ремень, манжетка, петля; специальные металлические детали: металлическая пластина для ортопедисекой обуви, шины стальные, планшетки корсетные</w:t>
            </w:r>
            <w:r>
              <w:rPr>
                <w:rFonts w:ascii="Times New Roman" w:hAnsi="Times New Roman"/>
                <w:color w:val="000000"/>
                <w:sz w:val="26"/>
                <w:szCs w:val="26"/>
              </w:rPr>
              <w:t>; межстелечные слои: выкладка сводов (наружного и внутреннего), выкладка внутреннего свода, косок, супинатор, пронатор, пробка; специальные детали низа: каблук, подошва особой формы; прочие специальные детали: искусственные стопы, передний отдел стопы, иск</w:t>
            </w:r>
            <w:r>
              <w:rPr>
                <w:rFonts w:ascii="Times New Roman" w:hAnsi="Times New Roman"/>
                <w:color w:val="000000"/>
                <w:sz w:val="26"/>
                <w:szCs w:val="26"/>
              </w:rPr>
              <w:t>усственный носок; межстелечный слой из плиты прессованной из пробковой крошки, пластин резины пористой, пенополиэтилена, пеносэвилена, изолона, медиорта, вкладные элементы; жесткие детали из кожи для низа обуви, кожи шорно-седельной; мягкие детали из кож д</w:t>
            </w:r>
            <w:r>
              <w:rPr>
                <w:rFonts w:ascii="Times New Roman" w:hAnsi="Times New Roman"/>
                <w:color w:val="000000"/>
                <w:sz w:val="26"/>
                <w:szCs w:val="26"/>
              </w:rPr>
              <w:t xml:space="preserve">ля верха обуви, кожи сыромятной юфти шорно-седельной. Изготовление на колодке по обмерам, по слепку. Назначение: на сложно- деформированную стопу (конскую, эквиноварусную, половарусную, при косолапости, плосковальгусная деформация); при культях стопы, при </w:t>
            </w:r>
            <w:r>
              <w:rPr>
                <w:rFonts w:ascii="Times New Roman" w:hAnsi="Times New Roman"/>
                <w:color w:val="000000"/>
                <w:sz w:val="26"/>
                <w:szCs w:val="26"/>
              </w:rPr>
              <w:t>различной длине следа;  на укорочение от 3 до 20 см; с двойным</w:t>
            </w:r>
          </w:p>
          <w:p w:rsidR="00836BB8" w:rsidRDefault="00AD0932" w:rsidP="00836BB8">
            <w:pPr>
              <w:pStyle w:val="Textbody"/>
              <w:spacing w:after="0"/>
              <w:jc w:val="both"/>
              <w:rPr>
                <w:rFonts w:ascii="Times New Roman" w:hAnsi="Times New Roman"/>
                <w:color w:val="000000"/>
                <w:sz w:val="26"/>
                <w:szCs w:val="26"/>
              </w:rPr>
            </w:pPr>
            <w:r>
              <w:rPr>
                <w:rFonts w:ascii="Times New Roman" w:hAnsi="Times New Roman"/>
                <w:color w:val="000000"/>
                <w:sz w:val="26"/>
                <w:szCs w:val="26"/>
              </w:rPr>
              <w:t xml:space="preserve"> </w:t>
            </w:r>
          </w:p>
          <w:p w:rsidR="00376281" w:rsidRDefault="00AD0932" w:rsidP="00836BB8">
            <w:pPr>
              <w:pStyle w:val="Textbody"/>
              <w:jc w:val="both"/>
              <w:rPr>
                <w:rFonts w:ascii="Times New Roman" w:hAnsi="Times New Roman"/>
                <w:sz w:val="26"/>
                <w:szCs w:val="26"/>
              </w:rPr>
            </w:pPr>
            <w:r>
              <w:rPr>
                <w:rFonts w:ascii="Times New Roman" w:hAnsi="Times New Roman"/>
                <w:color w:val="000000"/>
                <w:sz w:val="26"/>
                <w:szCs w:val="26"/>
              </w:rPr>
              <w:t>следом; на слоновую стопу и акромегалию, при сосудистых заболеваниях. Вид, назначение и конструкция обуви определяется врачом ортопедом*.</w:t>
            </w:r>
          </w:p>
          <w:p w:rsidR="00376281" w:rsidRDefault="00AD0932" w:rsidP="00836BB8">
            <w:pPr>
              <w:pStyle w:val="Textbody"/>
              <w:jc w:val="both"/>
              <w:rPr>
                <w:rFonts w:ascii="Times New Roman" w:hAnsi="Times New Roman"/>
                <w:b/>
                <w:color w:val="000000"/>
                <w:sz w:val="26"/>
                <w:szCs w:val="26"/>
              </w:rPr>
            </w:pPr>
            <w:r>
              <w:rPr>
                <w:rFonts w:ascii="Times New Roman" w:hAnsi="Times New Roman"/>
                <w:b/>
                <w:color w:val="000000"/>
                <w:sz w:val="26"/>
                <w:szCs w:val="26"/>
              </w:rPr>
              <w:t>Количество пар — 150</w:t>
            </w:r>
          </w:p>
          <w:p w:rsidR="00376281" w:rsidRDefault="0051476F" w:rsidP="00836BB8">
            <w:pPr>
              <w:pStyle w:val="Textbody"/>
              <w:jc w:val="both"/>
              <w:rPr>
                <w:rFonts w:ascii="Times New Roman" w:hAnsi="Times New Roman"/>
                <w:b/>
                <w:color w:val="000000"/>
                <w:sz w:val="26"/>
                <w:szCs w:val="26"/>
              </w:rPr>
            </w:pPr>
            <w:r w:rsidRPr="0051476F">
              <w:rPr>
                <w:rFonts w:ascii="Times New Roman" w:hAnsi="Times New Roman"/>
                <w:b/>
                <w:color w:val="000000"/>
                <w:sz w:val="26"/>
                <w:szCs w:val="26"/>
              </w:rPr>
              <w:t>Обувь ортопедическая, изготовленная индивидуально</w:t>
            </w:r>
            <w:r>
              <w:rPr>
                <w:rFonts w:ascii="Times New Roman" w:hAnsi="Times New Roman"/>
                <w:b/>
                <w:color w:val="000000"/>
                <w:sz w:val="26"/>
                <w:szCs w:val="26"/>
              </w:rPr>
              <w:t xml:space="preserve"> - </w:t>
            </w:r>
            <w:r w:rsidRPr="0051476F">
              <w:rPr>
                <w:rFonts w:ascii="Times New Roman" w:hAnsi="Times New Roman"/>
                <w:color w:val="000000"/>
                <w:sz w:val="26"/>
                <w:szCs w:val="26"/>
              </w:rPr>
              <w:t>о</w:t>
            </w:r>
            <w:r w:rsidR="00AD0932" w:rsidRPr="0051476F">
              <w:rPr>
                <w:rFonts w:ascii="Times New Roman" w:hAnsi="Times New Roman"/>
                <w:color w:val="000000"/>
                <w:sz w:val="26"/>
                <w:szCs w:val="26"/>
              </w:rPr>
              <w:t>ртопедическая обувь сложная на со</w:t>
            </w:r>
            <w:r w:rsidR="00AD0932" w:rsidRPr="0051476F">
              <w:rPr>
                <w:rFonts w:ascii="Times New Roman" w:hAnsi="Times New Roman"/>
                <w:color w:val="000000"/>
                <w:sz w:val="26"/>
                <w:szCs w:val="26"/>
              </w:rPr>
              <w:t>храненную конечность и обувь на протез без утепленной подкладки для детей-инвалидов (пара)</w:t>
            </w:r>
            <w:r w:rsidR="00AD0932">
              <w:rPr>
                <w:rFonts w:ascii="Times New Roman" w:hAnsi="Times New Roman"/>
                <w:b/>
                <w:color w:val="000000"/>
                <w:sz w:val="26"/>
                <w:szCs w:val="26"/>
              </w:rPr>
              <w:t>:</w:t>
            </w:r>
          </w:p>
          <w:p w:rsidR="00376281" w:rsidRDefault="00AD0932">
            <w:pPr>
              <w:pStyle w:val="Textbody"/>
              <w:jc w:val="both"/>
              <w:rPr>
                <w:sz w:val="26"/>
                <w:szCs w:val="26"/>
              </w:rPr>
            </w:pPr>
            <w:r>
              <w:rPr>
                <w:rFonts w:ascii="Times New Roman" w:hAnsi="Times New Roman"/>
                <w:b/>
                <w:color w:val="000000"/>
                <w:sz w:val="26"/>
                <w:szCs w:val="26"/>
              </w:rPr>
              <w:t xml:space="preserve">Ортопедическая обувь сложная на сохраненную конечность - </w:t>
            </w:r>
            <w:r>
              <w:rPr>
                <w:rFonts w:ascii="Times New Roman" w:hAnsi="Times New Roman"/>
                <w:color w:val="000000"/>
                <w:sz w:val="26"/>
                <w:szCs w:val="26"/>
              </w:rPr>
              <w:t xml:space="preserve">предназначена для передвижения больных и инвалидов с деформациями, дефектами, функциональной </w:t>
            </w:r>
            <w:r>
              <w:rPr>
                <w:rFonts w:ascii="Times New Roman" w:hAnsi="Times New Roman"/>
                <w:color w:val="000000"/>
                <w:sz w:val="26"/>
                <w:szCs w:val="26"/>
              </w:rPr>
              <w:lastRenderedPageBreak/>
              <w:t>недостаточност</w:t>
            </w:r>
            <w:r>
              <w:rPr>
                <w:rFonts w:ascii="Times New Roman" w:hAnsi="Times New Roman"/>
                <w:color w:val="000000"/>
                <w:sz w:val="26"/>
                <w:szCs w:val="26"/>
              </w:rPr>
              <w:t>ью стоп и пользующихся протезами нижних конечностей. Специальные детали – союзка жесткая, полусоюзка жесткая,  пластина для ортопедической обуви,  шины стальные в зависимости от индивидуальных особенностей Получателя. Подносок (удлиненный, укороченный, сер</w:t>
            </w:r>
            <w:r>
              <w:rPr>
                <w:rFonts w:ascii="Times New Roman" w:hAnsi="Times New Roman"/>
                <w:color w:val="000000"/>
                <w:sz w:val="26"/>
                <w:szCs w:val="26"/>
              </w:rPr>
              <w:t>повидный),  язычок жесткий,  передний жесткий клапан, бочок жесткий в зависимости от индивидуальных особенностей Получателя. Притяжной ремень, тяги,  шнуровка. Застежка – шнурки, лента типа «велкро», металлические молнии, пряжки в зависимости от индивидуал</w:t>
            </w:r>
            <w:r>
              <w:rPr>
                <w:rFonts w:ascii="Times New Roman" w:hAnsi="Times New Roman"/>
                <w:color w:val="000000"/>
                <w:sz w:val="26"/>
                <w:szCs w:val="26"/>
              </w:rPr>
              <w:t>ьных особенностей Получателя. Материал изготовления верха – хром обувной. Материал изготовления низа – чепрак, микропористая резина, формованная подошва в зависимости от индивидуальных особенностей Получателя. Материал изготовления подклада – кожа подкладо</w:t>
            </w:r>
            <w:r>
              <w:rPr>
                <w:rFonts w:ascii="Times New Roman" w:hAnsi="Times New Roman"/>
                <w:color w:val="000000"/>
                <w:sz w:val="26"/>
                <w:szCs w:val="26"/>
              </w:rPr>
              <w:t>чная, обувные текстильные материалы в зависимости от индивидуальных особенностей Получателя. Метод крепления – клеевой,  рантовый в зависимости от индивидуальных особенностей Получателя.*</w:t>
            </w:r>
          </w:p>
          <w:p w:rsidR="00376281" w:rsidRDefault="00AD0932">
            <w:pPr>
              <w:pStyle w:val="Textbody"/>
              <w:jc w:val="both"/>
              <w:rPr>
                <w:sz w:val="26"/>
                <w:szCs w:val="26"/>
              </w:rPr>
            </w:pPr>
            <w:r>
              <w:rPr>
                <w:rFonts w:ascii="Times New Roman" w:hAnsi="Times New Roman"/>
                <w:b/>
                <w:color w:val="000000"/>
                <w:sz w:val="26"/>
                <w:szCs w:val="26"/>
              </w:rPr>
              <w:t xml:space="preserve">Обувь на протез без утепленной подкладки - </w:t>
            </w:r>
            <w:r>
              <w:rPr>
                <w:rFonts w:ascii="Times New Roman" w:hAnsi="Times New Roman"/>
                <w:color w:val="000000"/>
                <w:sz w:val="26"/>
                <w:szCs w:val="26"/>
              </w:rPr>
              <w:t xml:space="preserve">ботинки, полуботинки, </w:t>
            </w:r>
            <w:r>
              <w:rPr>
                <w:rFonts w:ascii="Times New Roman" w:hAnsi="Times New Roman"/>
                <w:color w:val="000000"/>
                <w:sz w:val="26"/>
                <w:szCs w:val="26"/>
              </w:rPr>
              <w:t>туфли, детские. Наружные детали верха обуви из кожи натуральной для верха обуви, допускаются сукно, ткань обувная, дублированные и триплированные обувные материалы, войлок обувной, фетр. Внутренние детали верха обуви из кож натуральных для подкладки обуви,</w:t>
            </w:r>
            <w:r>
              <w:rPr>
                <w:rFonts w:ascii="Times New Roman" w:hAnsi="Times New Roman"/>
                <w:color w:val="000000"/>
                <w:sz w:val="26"/>
                <w:szCs w:val="26"/>
              </w:rPr>
              <w:t xml:space="preserve"> тканей для подкладки обуви, полотна трикотажного. Подошва из кожи для низа обуви, пластин резиновых пористых с накладкой из пластины профилактической, без нее; каблук (низкий, средний) из резины каблучной; допускается подошка формованная; метод крепления </w:t>
            </w:r>
            <w:r>
              <w:rPr>
                <w:rFonts w:ascii="Times New Roman" w:hAnsi="Times New Roman"/>
                <w:color w:val="000000"/>
                <w:sz w:val="26"/>
                <w:szCs w:val="26"/>
              </w:rPr>
              <w:t>подошвы — клеевой. Обувь изготавливается зимнего и летнего ассортимента, подошвы летнего назначения используются на основе полиэфируретана и из термопластов с неглубоким рисунком на ходовой поверхности. Обувь зимнего ассортимента выпускается на формованной</w:t>
            </w:r>
            <w:r>
              <w:rPr>
                <w:rFonts w:ascii="Times New Roman" w:hAnsi="Times New Roman"/>
                <w:color w:val="000000"/>
                <w:sz w:val="26"/>
                <w:szCs w:val="26"/>
              </w:rPr>
              <w:t xml:space="preserve"> подошве с более глубоким рисунком на поверхности, на микропористой подошве с дополнительной ребристой текстурой. Крепление на нижней конечности при помощи шнурка, блочек, крючков, пряжек, резинок, застежек «молния», «контакт». Изготовление на колодке по о</w:t>
            </w:r>
            <w:r>
              <w:rPr>
                <w:rFonts w:ascii="Times New Roman" w:hAnsi="Times New Roman"/>
                <w:color w:val="000000"/>
                <w:sz w:val="26"/>
                <w:szCs w:val="26"/>
              </w:rPr>
              <w:t>бмерам. Назначение: для лиц, пользующихся протезами нижних конечностей. Вид, назначение и конструкция обуви определяется врачом-ортопедом*.</w:t>
            </w:r>
          </w:p>
          <w:p w:rsidR="00376281" w:rsidRDefault="00AD0932">
            <w:pPr>
              <w:pStyle w:val="Textbody"/>
              <w:jc w:val="both"/>
              <w:rPr>
                <w:rFonts w:ascii="Times New Roman" w:hAnsi="Times New Roman"/>
                <w:b/>
                <w:color w:val="000000"/>
                <w:sz w:val="26"/>
                <w:szCs w:val="26"/>
              </w:rPr>
            </w:pPr>
            <w:r>
              <w:rPr>
                <w:rFonts w:ascii="Times New Roman" w:hAnsi="Times New Roman"/>
                <w:b/>
                <w:color w:val="000000"/>
                <w:sz w:val="26"/>
                <w:szCs w:val="26"/>
              </w:rPr>
              <w:t>Количество пар — 8.</w:t>
            </w:r>
          </w:p>
          <w:p w:rsidR="00376281" w:rsidRDefault="00AD0932">
            <w:pPr>
              <w:pStyle w:val="Textbody"/>
              <w:jc w:val="both"/>
              <w:rPr>
                <w:rFonts w:ascii="Times New Roman" w:hAnsi="Times New Roman"/>
                <w:b/>
                <w:color w:val="000000"/>
                <w:sz w:val="26"/>
                <w:szCs w:val="26"/>
              </w:rPr>
            </w:pPr>
            <w:r>
              <w:rPr>
                <w:rFonts w:ascii="Times New Roman" w:hAnsi="Times New Roman"/>
                <w:b/>
                <w:color w:val="000000"/>
                <w:sz w:val="26"/>
                <w:szCs w:val="26"/>
              </w:rPr>
              <w:t>Ортопедическая обувь сложная на сохраненную конечность и обувь на протез на утепленной подкладке</w:t>
            </w:r>
            <w:r>
              <w:rPr>
                <w:rFonts w:ascii="Times New Roman" w:hAnsi="Times New Roman"/>
                <w:b/>
                <w:color w:val="000000"/>
                <w:sz w:val="26"/>
                <w:szCs w:val="26"/>
              </w:rPr>
              <w:t xml:space="preserve"> для детей-инвалидов (пара):</w:t>
            </w:r>
          </w:p>
          <w:p w:rsidR="00376281" w:rsidRDefault="00AD0932">
            <w:pPr>
              <w:pStyle w:val="Textbody"/>
              <w:jc w:val="both"/>
              <w:rPr>
                <w:sz w:val="26"/>
                <w:szCs w:val="26"/>
              </w:rPr>
            </w:pPr>
            <w:r>
              <w:rPr>
                <w:rFonts w:ascii="Times New Roman" w:hAnsi="Times New Roman"/>
                <w:b/>
                <w:color w:val="000000"/>
                <w:sz w:val="26"/>
                <w:szCs w:val="26"/>
              </w:rPr>
              <w:t xml:space="preserve">Ортопедическая обувь сложная на сохраненную конечность - </w:t>
            </w:r>
            <w:r>
              <w:rPr>
                <w:rFonts w:ascii="Times New Roman" w:hAnsi="Times New Roman"/>
                <w:color w:val="000000"/>
                <w:sz w:val="26"/>
                <w:szCs w:val="26"/>
              </w:rPr>
              <w:t>предназначена для передвижения больных и инвалидов с деформациями, дефектами, функциональной недостаточностью стоп и пользующихся протезами нижних конечностей. Специальны</w:t>
            </w:r>
            <w:r>
              <w:rPr>
                <w:rFonts w:ascii="Times New Roman" w:hAnsi="Times New Roman"/>
                <w:color w:val="000000"/>
                <w:sz w:val="26"/>
                <w:szCs w:val="26"/>
              </w:rPr>
              <w:t>е детали – союзка жесткая, полусоюзка жесткая, пластина для ортопедической обуви, шины стальные в зависимости от индивидуальных особенностей Получателя. Подносок (удлиненный, укороченный, серповидный), бочок жесткий. Притяжной ремень, тяги, шнуровка в зави</w:t>
            </w:r>
            <w:r>
              <w:rPr>
                <w:rFonts w:ascii="Times New Roman" w:hAnsi="Times New Roman"/>
                <w:color w:val="000000"/>
                <w:sz w:val="26"/>
                <w:szCs w:val="26"/>
              </w:rPr>
              <w:t>симости от индивидуальных особенностей Получателя. Застежка – шнурки, лента типа «велкро», металлические молнии, пряжки в зависимости от индивидуальных особенностей Получателя. Материал изготовления верха – хром обувной. Материал изготовления низа – чепрак</w:t>
            </w:r>
            <w:r>
              <w:rPr>
                <w:rFonts w:ascii="Times New Roman" w:hAnsi="Times New Roman"/>
                <w:color w:val="000000"/>
                <w:sz w:val="26"/>
                <w:szCs w:val="26"/>
              </w:rPr>
              <w:t>, микропористая резина, формованная подошва в зависимости от индивидуальных особенностей Получателя. Материал изготовления подклада – мех (натуральный, искусственный, прессукно) в зависимости от индивидуальных особенностей Получателя. Метод крепления опред</w:t>
            </w:r>
            <w:r>
              <w:rPr>
                <w:rFonts w:ascii="Times New Roman" w:hAnsi="Times New Roman"/>
                <w:color w:val="000000"/>
                <w:sz w:val="26"/>
                <w:szCs w:val="26"/>
              </w:rPr>
              <w:t>еляется в зависимости от индивидуальных особенностей Получателя.*</w:t>
            </w:r>
          </w:p>
          <w:p w:rsidR="00376281" w:rsidRDefault="00AD0932">
            <w:pPr>
              <w:pStyle w:val="Textbody"/>
              <w:jc w:val="both"/>
              <w:rPr>
                <w:sz w:val="26"/>
                <w:szCs w:val="26"/>
              </w:rPr>
            </w:pPr>
            <w:r>
              <w:rPr>
                <w:rFonts w:ascii="Times New Roman" w:hAnsi="Times New Roman"/>
                <w:b/>
                <w:color w:val="000000"/>
                <w:sz w:val="26"/>
                <w:szCs w:val="26"/>
              </w:rPr>
              <w:lastRenderedPageBreak/>
              <w:t xml:space="preserve">Обувь на протез на утепленной подкладке- </w:t>
            </w:r>
            <w:r>
              <w:rPr>
                <w:rFonts w:ascii="Times New Roman" w:hAnsi="Times New Roman"/>
                <w:color w:val="000000"/>
                <w:sz w:val="26"/>
                <w:szCs w:val="26"/>
              </w:rPr>
              <w:t>ботинки, полуботинки, туфли, детские. Наружные детали верха обуви из кожи натуральной для верха обуви, допускаются сукно, ткань обувная, дублированны</w:t>
            </w:r>
            <w:r>
              <w:rPr>
                <w:rFonts w:ascii="Times New Roman" w:hAnsi="Times New Roman"/>
                <w:color w:val="000000"/>
                <w:sz w:val="26"/>
                <w:szCs w:val="26"/>
              </w:rPr>
              <w:t>е и триплированные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пластин резиновых пористых с накладкой из пл</w:t>
            </w:r>
            <w:r>
              <w:rPr>
                <w:rFonts w:ascii="Times New Roman" w:hAnsi="Times New Roman"/>
                <w:color w:val="000000"/>
                <w:sz w:val="26"/>
                <w:szCs w:val="26"/>
              </w:rPr>
              <w:t>астины профилактической, без нее; каблук (низкий, средний) из резины каблучной; допускается подошка формованная; метод крепления подошвы — клеевой. Обувь изготавляивается зимнего и летнего ассортимета, подошвы летнего назначения используются на основе поли</w:t>
            </w:r>
            <w:r>
              <w:rPr>
                <w:rFonts w:ascii="Times New Roman" w:hAnsi="Times New Roman"/>
                <w:color w:val="000000"/>
                <w:sz w:val="26"/>
                <w:szCs w:val="26"/>
              </w:rPr>
              <w:t xml:space="preserve">эфируретана и из термопластов с неглубоким рисунком на ходовой поверхности. Обувь зимнего ассортимента выпускается на формованной подошве с более глубоким рисунком на поверхности, на микропористой подошве с дополнительной ребристой текстурой. Крепление на </w:t>
            </w:r>
            <w:r>
              <w:rPr>
                <w:rFonts w:ascii="Times New Roman" w:hAnsi="Times New Roman"/>
                <w:color w:val="000000"/>
                <w:sz w:val="26"/>
                <w:szCs w:val="26"/>
              </w:rPr>
              <w:t>нижней конечности при помощи шнурка, блочек, крючков, пряжек, резинок, застежек «молния», «контакт». Изготовление на колодке по обмерам. Назначение: для лиц, пользующихся протезами нижних конечностей. Вид, назначение и конструкция обуви определяется врачом</w:t>
            </w:r>
            <w:r>
              <w:rPr>
                <w:rFonts w:ascii="Times New Roman" w:hAnsi="Times New Roman"/>
                <w:color w:val="000000"/>
                <w:sz w:val="26"/>
                <w:szCs w:val="26"/>
              </w:rPr>
              <w:t>-ортопедом*. Метод крепления определяется в зависимости от индивидуальных особенностей Получателя.*</w:t>
            </w:r>
          </w:p>
          <w:p w:rsidR="00376281" w:rsidRDefault="00AD0932">
            <w:pPr>
              <w:pStyle w:val="Textbody"/>
              <w:jc w:val="both"/>
              <w:rPr>
                <w:rFonts w:ascii="Times New Roman" w:hAnsi="Times New Roman"/>
                <w:b/>
                <w:color w:val="000000"/>
                <w:sz w:val="26"/>
                <w:szCs w:val="26"/>
              </w:rPr>
            </w:pPr>
            <w:r>
              <w:rPr>
                <w:rFonts w:ascii="Times New Roman" w:hAnsi="Times New Roman"/>
                <w:b/>
                <w:color w:val="000000"/>
                <w:sz w:val="26"/>
                <w:szCs w:val="26"/>
              </w:rPr>
              <w:t>Количество пар— 8</w:t>
            </w:r>
          </w:p>
          <w:p w:rsidR="00376281" w:rsidRDefault="0051476F">
            <w:pPr>
              <w:pStyle w:val="Textbody"/>
              <w:jc w:val="both"/>
              <w:rPr>
                <w:rFonts w:ascii="Times New Roman" w:hAnsi="Times New Roman"/>
                <w:color w:val="000000"/>
                <w:sz w:val="26"/>
                <w:szCs w:val="26"/>
              </w:rPr>
            </w:pPr>
            <w:r w:rsidRPr="0051476F">
              <w:rPr>
                <w:rFonts w:ascii="Times New Roman" w:hAnsi="Times New Roman"/>
                <w:b/>
                <w:bCs/>
                <w:color w:val="000000"/>
                <w:sz w:val="26"/>
                <w:szCs w:val="26"/>
              </w:rPr>
              <w:t>Обувь ортопедическая, изготовленная индивидуально</w:t>
            </w:r>
            <w:r>
              <w:rPr>
                <w:rFonts w:ascii="Times New Roman" w:hAnsi="Times New Roman"/>
                <w:b/>
                <w:bCs/>
                <w:color w:val="000000"/>
                <w:sz w:val="26"/>
                <w:szCs w:val="26"/>
              </w:rPr>
              <w:t xml:space="preserve"> - </w:t>
            </w:r>
            <w:r w:rsidRPr="0051476F">
              <w:rPr>
                <w:rFonts w:ascii="Times New Roman" w:hAnsi="Times New Roman"/>
                <w:bCs/>
                <w:color w:val="000000"/>
                <w:sz w:val="26"/>
                <w:szCs w:val="26"/>
              </w:rPr>
              <w:t>о</w:t>
            </w:r>
            <w:r w:rsidR="00AD0932" w:rsidRPr="0051476F">
              <w:rPr>
                <w:rFonts w:ascii="Times New Roman" w:hAnsi="Times New Roman"/>
                <w:bCs/>
                <w:color w:val="000000"/>
                <w:sz w:val="26"/>
                <w:szCs w:val="26"/>
              </w:rPr>
              <w:t>ртопедическая обувь сложная на аппарат без утепленной подкладки (пара)</w:t>
            </w:r>
            <w:r w:rsidR="00AD0932">
              <w:rPr>
                <w:rFonts w:ascii="Times New Roman" w:hAnsi="Times New Roman"/>
                <w:color w:val="000000"/>
                <w:sz w:val="26"/>
                <w:szCs w:val="26"/>
              </w:rPr>
              <w:t xml:space="preserve"> - ботинки, полуботинки, туфли, детские. Верх натуральная кожа. Под</w:t>
            </w:r>
            <w:r w:rsidR="00AD0932">
              <w:rPr>
                <w:rFonts w:ascii="Times New Roman" w:hAnsi="Times New Roman"/>
                <w:color w:val="000000"/>
                <w:sz w:val="26"/>
                <w:szCs w:val="26"/>
              </w:rPr>
              <w:t>кладка: кожа подкладочная, обувные текстильные материалы, мех натуральный, сукно траспира. Застежка: шнурки, лента велькро, пряжки. Подошва микропористая резина, материал ТЭП. Межстелечный слой: натуральная кожа, пробковый агломерат, пористые материалы. Сп</w:t>
            </w:r>
            <w:r w:rsidR="00AD0932">
              <w:rPr>
                <w:rFonts w:ascii="Times New Roman" w:hAnsi="Times New Roman"/>
                <w:color w:val="000000"/>
                <w:sz w:val="26"/>
                <w:szCs w:val="26"/>
              </w:rPr>
              <w:t>ециальные детали с вкладными изделиями: жесткий клапан, искусственный носок, клин, широкая металлическая пластина, межстелечный слой удерживает стопу в правильном положении, разгружают болезненные участки на подошвенной поверхности стопы, облегчают перекат</w:t>
            </w:r>
            <w:r w:rsidR="00AD0932">
              <w:rPr>
                <w:rFonts w:ascii="Times New Roman" w:hAnsi="Times New Roman"/>
                <w:color w:val="000000"/>
                <w:sz w:val="26"/>
                <w:szCs w:val="26"/>
              </w:rPr>
              <w:t xml:space="preserve"> при ходьбе. Обувь изготавливается по индивидуальной колодке, обычной колодке, по обмерам с подгонкой колодки, индивидуальному слепку. Ортопедическая обувь на аппараты предназначена для инвалидов, пользующихся аппаратами нижних конечностей.</w:t>
            </w:r>
          </w:p>
          <w:p w:rsidR="00376281" w:rsidRDefault="00AD0932">
            <w:pPr>
              <w:pStyle w:val="Textbody"/>
              <w:jc w:val="both"/>
              <w:rPr>
                <w:rFonts w:ascii="Times New Roman" w:hAnsi="Times New Roman"/>
                <w:color w:val="000000"/>
                <w:sz w:val="26"/>
                <w:szCs w:val="26"/>
              </w:rPr>
            </w:pPr>
            <w:r w:rsidRPr="0051476F">
              <w:rPr>
                <w:rFonts w:ascii="Times New Roman" w:hAnsi="Times New Roman"/>
                <w:b/>
                <w:color w:val="000000"/>
                <w:sz w:val="26"/>
                <w:szCs w:val="26"/>
              </w:rPr>
              <w:t>Количество пар </w:t>
            </w:r>
            <w:r w:rsidRPr="0051476F">
              <w:rPr>
                <w:rFonts w:ascii="Times New Roman" w:hAnsi="Times New Roman"/>
                <w:b/>
                <w:color w:val="000000"/>
                <w:sz w:val="26"/>
                <w:szCs w:val="26"/>
              </w:rPr>
              <w:t>— 14</w:t>
            </w:r>
            <w:r>
              <w:rPr>
                <w:rFonts w:ascii="Times New Roman" w:hAnsi="Times New Roman"/>
                <w:color w:val="000000"/>
                <w:sz w:val="26"/>
                <w:szCs w:val="26"/>
              </w:rPr>
              <w:t>.</w:t>
            </w:r>
          </w:p>
          <w:p w:rsidR="00376281" w:rsidRDefault="0051476F">
            <w:pPr>
              <w:pStyle w:val="Textbody"/>
              <w:jc w:val="both"/>
              <w:rPr>
                <w:rFonts w:ascii="Times New Roman" w:hAnsi="Times New Roman"/>
                <w:color w:val="000000"/>
                <w:sz w:val="26"/>
                <w:szCs w:val="26"/>
              </w:rPr>
            </w:pPr>
            <w:r w:rsidRPr="0051476F">
              <w:rPr>
                <w:rFonts w:ascii="Times New Roman" w:hAnsi="Times New Roman"/>
                <w:b/>
                <w:bCs/>
                <w:color w:val="000000"/>
                <w:sz w:val="26"/>
                <w:szCs w:val="26"/>
              </w:rPr>
              <w:t>Обувь ортопедическая, изготовленная индивидуально</w:t>
            </w:r>
            <w:r>
              <w:rPr>
                <w:rFonts w:ascii="Times New Roman" w:hAnsi="Times New Roman"/>
                <w:b/>
                <w:bCs/>
                <w:color w:val="000000"/>
                <w:sz w:val="26"/>
                <w:szCs w:val="26"/>
              </w:rPr>
              <w:t xml:space="preserve"> - </w:t>
            </w:r>
            <w:r w:rsidRPr="0051476F">
              <w:rPr>
                <w:rFonts w:ascii="Times New Roman" w:hAnsi="Times New Roman"/>
                <w:bCs/>
                <w:color w:val="000000"/>
                <w:sz w:val="26"/>
                <w:szCs w:val="26"/>
              </w:rPr>
              <w:t>о</w:t>
            </w:r>
            <w:r w:rsidR="00AD0932" w:rsidRPr="0051476F">
              <w:rPr>
                <w:rFonts w:ascii="Times New Roman" w:hAnsi="Times New Roman"/>
                <w:bCs/>
                <w:color w:val="000000"/>
                <w:sz w:val="26"/>
                <w:szCs w:val="26"/>
              </w:rPr>
              <w:t>ртопедическая обувь сложная на аппарат на утепленной подкладке (пара)</w:t>
            </w:r>
            <w:r w:rsidR="00AD0932">
              <w:rPr>
                <w:rFonts w:ascii="Times New Roman" w:hAnsi="Times New Roman"/>
                <w:color w:val="000000"/>
                <w:sz w:val="26"/>
                <w:szCs w:val="26"/>
              </w:rPr>
              <w:t xml:space="preserve"> - ботинки, полуботинки, туфли, детские. Верх натуральная кожа. Подкладка: кожа подкладочная, обувные текстильные материалы, мех натуральный, сукно траспира. Застежка: шнурки, лента велькро, пряжки. Подошва микропористая резина, материал ТЭП. Межстелечный </w:t>
            </w:r>
            <w:r w:rsidR="00AD0932">
              <w:rPr>
                <w:rFonts w:ascii="Times New Roman" w:hAnsi="Times New Roman"/>
                <w:color w:val="000000"/>
                <w:sz w:val="26"/>
                <w:szCs w:val="26"/>
              </w:rPr>
              <w:t>слой: натуральная кожа, пробковый агломерат, пористые материалы. Специальные детали с вкладными изделиями: жесткий клапан, искусственный носок, клин, широкая металлическая пластина, межстелечный слой удерживает стопу в правильном положении, разгружают боле</w:t>
            </w:r>
            <w:r w:rsidR="00AD0932">
              <w:rPr>
                <w:rFonts w:ascii="Times New Roman" w:hAnsi="Times New Roman"/>
                <w:color w:val="000000"/>
                <w:sz w:val="26"/>
                <w:szCs w:val="26"/>
              </w:rPr>
              <w:t>зненные участки на подошвенной поверхности стопы, облегчают перекат при ходьбе. Обувь изготавливается по индивидуальной колодке, обычной колодке, по обмерам с подгонкой колодки, индивидуальному слепку. Ортопедическая обувь на аппараты предназначена для инв</w:t>
            </w:r>
            <w:r w:rsidR="00AD0932">
              <w:rPr>
                <w:rFonts w:ascii="Times New Roman" w:hAnsi="Times New Roman"/>
                <w:color w:val="000000"/>
                <w:sz w:val="26"/>
                <w:szCs w:val="26"/>
              </w:rPr>
              <w:t>алидов, пользующихся аппаратами нижних конечностей.</w:t>
            </w:r>
          </w:p>
          <w:p w:rsidR="00376281" w:rsidRDefault="00AD0932">
            <w:pPr>
              <w:pStyle w:val="Textbody"/>
              <w:jc w:val="both"/>
              <w:rPr>
                <w:rFonts w:ascii="Times New Roman" w:hAnsi="Times New Roman"/>
                <w:b/>
                <w:color w:val="000000"/>
                <w:sz w:val="26"/>
                <w:szCs w:val="26"/>
              </w:rPr>
            </w:pPr>
            <w:r>
              <w:rPr>
                <w:rFonts w:ascii="Times New Roman" w:hAnsi="Times New Roman"/>
                <w:b/>
                <w:color w:val="000000"/>
                <w:sz w:val="26"/>
                <w:szCs w:val="26"/>
              </w:rPr>
              <w:t>Количество пар — 9.</w:t>
            </w:r>
          </w:p>
          <w:p w:rsidR="00376281" w:rsidRDefault="0051476F">
            <w:pPr>
              <w:pStyle w:val="Textbody"/>
              <w:jc w:val="both"/>
              <w:rPr>
                <w:rFonts w:ascii="Times New Roman" w:hAnsi="Times New Roman"/>
                <w:color w:val="000000"/>
                <w:sz w:val="26"/>
                <w:szCs w:val="26"/>
                <w:u w:val="single"/>
              </w:rPr>
            </w:pPr>
            <w:r w:rsidRPr="0051476F">
              <w:rPr>
                <w:rFonts w:ascii="Times New Roman" w:hAnsi="Times New Roman"/>
                <w:color w:val="000000"/>
                <w:sz w:val="26"/>
                <w:szCs w:val="26"/>
                <w:u w:val="single"/>
              </w:rPr>
              <w:t>Ортопедическая обувь малосложная без утепленной подкладки</w:t>
            </w:r>
          </w:p>
          <w:p w:rsidR="00376281" w:rsidRDefault="00AD0932">
            <w:pPr>
              <w:pStyle w:val="Textbody"/>
              <w:jc w:val="both"/>
              <w:rPr>
                <w:rFonts w:ascii="Times New Roman" w:hAnsi="Times New Roman"/>
                <w:b/>
                <w:bCs/>
                <w:color w:val="000000"/>
                <w:sz w:val="26"/>
                <w:szCs w:val="26"/>
                <w:u w:val="single"/>
              </w:rPr>
            </w:pPr>
            <w:r>
              <w:rPr>
                <w:rFonts w:ascii="Times New Roman" w:hAnsi="Times New Roman"/>
                <w:b/>
                <w:bCs/>
                <w:color w:val="000000"/>
                <w:sz w:val="26"/>
                <w:szCs w:val="26"/>
                <w:u w:val="single"/>
              </w:rPr>
              <w:lastRenderedPageBreak/>
              <w:t>Количество пар — 2.</w:t>
            </w:r>
          </w:p>
          <w:p w:rsidR="0051476F" w:rsidRDefault="0051476F">
            <w:pPr>
              <w:pStyle w:val="Textbody"/>
              <w:jc w:val="both"/>
              <w:rPr>
                <w:rFonts w:ascii="Times New Roman" w:hAnsi="Times New Roman"/>
                <w:color w:val="000000"/>
                <w:sz w:val="26"/>
                <w:szCs w:val="26"/>
                <w:u w:val="single"/>
              </w:rPr>
            </w:pPr>
            <w:r w:rsidRPr="0051476F">
              <w:rPr>
                <w:rFonts w:ascii="Times New Roman" w:hAnsi="Times New Roman"/>
                <w:color w:val="000000"/>
                <w:sz w:val="26"/>
                <w:szCs w:val="26"/>
                <w:u w:val="single"/>
              </w:rPr>
              <w:t>Ортопедическая обувь малосложная на утепленной подкладке</w:t>
            </w:r>
          </w:p>
          <w:p w:rsidR="00376281" w:rsidRDefault="00AD0932">
            <w:pPr>
              <w:pStyle w:val="Textbody"/>
              <w:jc w:val="both"/>
              <w:rPr>
                <w:rFonts w:ascii="Times New Roman" w:hAnsi="Times New Roman"/>
                <w:b/>
                <w:color w:val="000000"/>
                <w:sz w:val="26"/>
                <w:szCs w:val="26"/>
              </w:rPr>
            </w:pPr>
            <w:r>
              <w:rPr>
                <w:rFonts w:ascii="Times New Roman" w:hAnsi="Times New Roman"/>
                <w:b/>
                <w:bCs/>
                <w:color w:val="000000"/>
                <w:sz w:val="26"/>
                <w:szCs w:val="26"/>
                <w:u w:val="single"/>
              </w:rPr>
              <w:t>Количество пар — 2.</w:t>
            </w:r>
          </w:p>
          <w:p w:rsidR="00376281" w:rsidRDefault="00AD0932">
            <w:pPr>
              <w:pStyle w:val="Textbody"/>
              <w:snapToGrid w:val="0"/>
              <w:jc w:val="both"/>
              <w:rPr>
                <w:rFonts w:ascii="Times New Roman" w:hAnsi="Times New Roman"/>
                <w:sz w:val="28"/>
                <w:szCs w:val="28"/>
              </w:rPr>
            </w:pPr>
            <w:r>
              <w:rPr>
                <w:b/>
                <w:color w:val="000000"/>
                <w:sz w:val="26"/>
                <w:szCs w:val="26"/>
              </w:rPr>
              <w:t>*Материал, указанный в техническом задании будет применяться при выполнении работ по изготовлению ортопедической обуви сложной в зависимости от индивидуальных особенностей Получателей.</w:t>
            </w:r>
          </w:p>
        </w:tc>
      </w:tr>
    </w:tbl>
    <w:p w:rsidR="00376281" w:rsidRDefault="00376281">
      <w:pPr>
        <w:pStyle w:val="Standard"/>
        <w:jc w:val="both"/>
      </w:pPr>
    </w:p>
    <w:p w:rsidR="00376281" w:rsidRDefault="00AD0932">
      <w:pPr>
        <w:pStyle w:val="Standard"/>
        <w:jc w:val="both"/>
      </w:pPr>
      <w:r>
        <w:rPr>
          <w:rFonts w:ascii="Times New Roman" w:hAnsi="Times New Roman"/>
          <w:sz w:val="26"/>
          <w:szCs w:val="26"/>
        </w:rPr>
        <w:t>Выполняемые работы по обеспечению инвалидов ортопедической обувью  должны содержать комплекс медицинских, технических и социальных мероприятий проводимых с инвалидами, имеющими нарушения и (или) дефекты о</w:t>
      </w:r>
      <w:r>
        <w:rPr>
          <w:rFonts w:ascii="Times New Roman" w:hAnsi="Times New Roman"/>
          <w:sz w:val="26"/>
          <w:szCs w:val="26"/>
        </w:rPr>
        <w:t>порно-двигательного аппарата, в целях восстановления или компенсации ограничений их жизнедеятельности.</w:t>
      </w:r>
    </w:p>
    <w:p w:rsidR="00376281" w:rsidRDefault="00AD0932">
      <w:pPr>
        <w:pStyle w:val="Standard"/>
        <w:jc w:val="both"/>
        <w:rPr>
          <w:rFonts w:ascii="Times New Roman" w:hAnsi="Times New Roman"/>
          <w:sz w:val="26"/>
          <w:szCs w:val="26"/>
        </w:rPr>
      </w:pPr>
      <w:r>
        <w:rPr>
          <w:rFonts w:ascii="Times New Roman" w:hAnsi="Times New Roman"/>
          <w:sz w:val="26"/>
          <w:szCs w:val="26"/>
        </w:rPr>
        <w:t xml:space="preserve">Ортопедическая обувь должна соответствовать </w:t>
      </w:r>
      <w:r>
        <w:rPr>
          <w:rFonts w:ascii="Times New Roman" w:hAnsi="Times New Roman"/>
          <w:sz w:val="26"/>
          <w:szCs w:val="26"/>
        </w:rPr>
        <w:t xml:space="preserve">требованиями Национального стандарта Российской Федерации ГОСТ Р ИСО 9999-2014  (ИСО 999:2002) «Технические </w:t>
      </w:r>
      <w:r>
        <w:rPr>
          <w:rFonts w:ascii="Times New Roman" w:hAnsi="Times New Roman"/>
          <w:sz w:val="26"/>
          <w:szCs w:val="26"/>
        </w:rPr>
        <w:t>средства реабилитации людей с ограничениями жизнедеятельности. Классификация»; прочность крепления, деформация задника и подноска соответствовать ГОСТ 21463 и гибкость обуви -ГОСТ 14226.</w:t>
      </w:r>
    </w:p>
    <w:p w:rsidR="00376281" w:rsidRDefault="00AD0932">
      <w:pPr>
        <w:pStyle w:val="Standard"/>
        <w:jc w:val="both"/>
      </w:pPr>
      <w:r>
        <w:rPr>
          <w:rFonts w:ascii="Times New Roman" w:hAnsi="Times New Roman"/>
          <w:b/>
          <w:bCs/>
          <w:sz w:val="26"/>
          <w:szCs w:val="26"/>
          <w:u w:val="single"/>
        </w:rPr>
        <w:t>Ортопедическая обувь сложная должна быть ручного или полу механическо</w:t>
      </w:r>
      <w:r>
        <w:rPr>
          <w:rFonts w:ascii="Times New Roman" w:hAnsi="Times New Roman"/>
          <w:b/>
          <w:bCs/>
          <w:sz w:val="26"/>
          <w:szCs w:val="26"/>
          <w:u w:val="single"/>
        </w:rPr>
        <w:t>го производства.</w:t>
      </w:r>
    </w:p>
    <w:p w:rsidR="00376281" w:rsidRDefault="00AD0932">
      <w:pPr>
        <w:pStyle w:val="Standard"/>
        <w:jc w:val="both"/>
        <w:rPr>
          <w:rFonts w:ascii="Times New Roman" w:hAnsi="Times New Roman"/>
          <w:sz w:val="26"/>
          <w:szCs w:val="26"/>
        </w:rPr>
      </w:pPr>
      <w:r>
        <w:rPr>
          <w:rFonts w:ascii="Times New Roman" w:hAnsi="Times New Roman"/>
          <w:sz w:val="26"/>
          <w:szCs w:val="26"/>
        </w:rPr>
        <w:t>При обработке ортопедической обуви сложной должно предусматриваться несколько примерок.</w:t>
      </w:r>
    </w:p>
    <w:p w:rsidR="00376281" w:rsidRDefault="00AD0932">
      <w:pPr>
        <w:pStyle w:val="Standard"/>
        <w:jc w:val="both"/>
        <w:rPr>
          <w:rFonts w:ascii="Times New Roman" w:hAnsi="Times New Roman"/>
          <w:sz w:val="26"/>
          <w:szCs w:val="26"/>
        </w:rPr>
      </w:pPr>
      <w:r>
        <w:rPr>
          <w:rFonts w:ascii="Times New Roman" w:hAnsi="Times New Roman"/>
          <w:sz w:val="26"/>
          <w:szCs w:val="26"/>
        </w:rPr>
        <w:t>Обувь должна быть устойчива к воздействию физиологической жидкости (пота) по МУ 25.1.-001.</w:t>
      </w:r>
    </w:p>
    <w:p w:rsidR="00376281" w:rsidRDefault="00AD0932">
      <w:pPr>
        <w:pStyle w:val="Standard"/>
        <w:jc w:val="both"/>
        <w:rPr>
          <w:rFonts w:ascii="Times New Roman" w:hAnsi="Times New Roman"/>
          <w:sz w:val="26"/>
          <w:szCs w:val="26"/>
        </w:rPr>
      </w:pPr>
      <w:r>
        <w:rPr>
          <w:rFonts w:ascii="Times New Roman" w:hAnsi="Times New Roman"/>
          <w:sz w:val="26"/>
          <w:szCs w:val="26"/>
        </w:rPr>
        <w:t>Обувь повседневная должна быть устойчива к климатическим воз</w:t>
      </w:r>
      <w:r>
        <w:rPr>
          <w:rFonts w:ascii="Times New Roman" w:hAnsi="Times New Roman"/>
          <w:sz w:val="26"/>
          <w:szCs w:val="26"/>
        </w:rPr>
        <w:t>действиям (колебания температур, атмосферные осадки, вода, пыль).</w:t>
      </w:r>
    </w:p>
    <w:p w:rsidR="00376281" w:rsidRDefault="00AD0932">
      <w:pPr>
        <w:pStyle w:val="Standard"/>
        <w:jc w:val="both"/>
        <w:rPr>
          <w:rFonts w:ascii="Times New Roman" w:hAnsi="Times New Roman"/>
          <w:sz w:val="26"/>
          <w:szCs w:val="26"/>
        </w:rPr>
      </w:pPr>
      <w:r>
        <w:rPr>
          <w:rFonts w:ascii="Times New Roman" w:hAnsi="Times New Roman"/>
          <w:sz w:val="26"/>
          <w:szCs w:val="26"/>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376281" w:rsidRDefault="00AD0932">
      <w:pPr>
        <w:pStyle w:val="Standard"/>
        <w:ind w:left="20"/>
        <w:jc w:val="both"/>
        <w:rPr>
          <w:rFonts w:ascii="Times New Roman" w:hAnsi="Times New Roman"/>
          <w:sz w:val="26"/>
          <w:szCs w:val="26"/>
        </w:rPr>
      </w:pPr>
      <w:r>
        <w:rPr>
          <w:rFonts w:ascii="Times New Roman" w:hAnsi="Times New Roman"/>
          <w:sz w:val="26"/>
          <w:szCs w:val="26"/>
        </w:rPr>
        <w:t>Межстелечный</w:t>
      </w:r>
      <w:r>
        <w:rPr>
          <w:rFonts w:ascii="Times New Roman" w:hAnsi="Times New Roman"/>
          <w:sz w:val="26"/>
          <w:szCs w:val="26"/>
        </w:rPr>
        <w:tab/>
        <w:t>слой  должен быть устойчив к гигиенической обработке раствором детского мыла по ГОСТ 25644 в теплой воде до температуры не выше плюс 40 град. С.</w:t>
      </w:r>
    </w:p>
    <w:p w:rsidR="00376281" w:rsidRDefault="00AD0932">
      <w:pPr>
        <w:pStyle w:val="Standard"/>
        <w:jc w:val="both"/>
        <w:rPr>
          <w:rFonts w:ascii="Times New Roman" w:hAnsi="Times New Roman"/>
          <w:sz w:val="26"/>
          <w:szCs w:val="26"/>
        </w:rPr>
      </w:pPr>
      <w:r>
        <w:rPr>
          <w:rFonts w:ascii="Times New Roman" w:hAnsi="Times New Roman"/>
          <w:sz w:val="26"/>
          <w:szCs w:val="26"/>
        </w:rPr>
        <w:t xml:space="preserve">Маркировка, упаковка, хранение и транспортировка ортопедической обуви к месту нахождения </w:t>
      </w:r>
      <w:r>
        <w:rPr>
          <w:rFonts w:ascii="Times New Roman" w:hAnsi="Times New Roman"/>
          <w:sz w:val="26"/>
          <w:szCs w:val="26"/>
        </w:rPr>
        <w:t>инвалидов должна осуществляться с соблюдением требований  ГОСТ Р 51632-2014  «Технические средства реабилитации людей с ограничениями жизнедеятельности. Общие технические  требования и методы испытаний».</w:t>
      </w:r>
    </w:p>
    <w:p w:rsidR="007F0CCC" w:rsidRDefault="007F0CCC">
      <w:pPr>
        <w:pStyle w:val="Standard"/>
        <w:jc w:val="both"/>
        <w:rPr>
          <w:sz w:val="26"/>
          <w:szCs w:val="26"/>
        </w:rPr>
      </w:pPr>
    </w:p>
    <w:p w:rsidR="00376281" w:rsidRDefault="00AD0932">
      <w:pPr>
        <w:pStyle w:val="Standard"/>
        <w:jc w:val="both"/>
        <w:rPr>
          <w:rFonts w:ascii="Times New Roman" w:hAnsi="Times New Roman"/>
          <w:sz w:val="26"/>
          <w:szCs w:val="26"/>
        </w:rPr>
      </w:pPr>
      <w:r>
        <w:rPr>
          <w:rFonts w:ascii="Times New Roman" w:hAnsi="Times New Roman"/>
          <w:sz w:val="26"/>
          <w:szCs w:val="26"/>
        </w:rPr>
        <w:t>Упаковка ортопедической обуви должна обеспечить защи</w:t>
      </w:r>
      <w:r>
        <w:rPr>
          <w:rFonts w:ascii="Times New Roman" w:hAnsi="Times New Roman"/>
          <w:sz w:val="26"/>
          <w:szCs w:val="26"/>
        </w:rPr>
        <w:t xml:space="preserve">ту от повреждений, порчи (изнашивания) или загрязнения во время хранения и транспортировки к месту использования по назначению.   </w:t>
      </w:r>
    </w:p>
    <w:p w:rsidR="00376281" w:rsidRDefault="00AD0932">
      <w:pPr>
        <w:pStyle w:val="Standard"/>
        <w:ind w:left="15" w:hanging="20"/>
        <w:jc w:val="both"/>
      </w:pPr>
      <w:r>
        <w:rPr>
          <w:rFonts w:ascii="Times New Roman" w:hAnsi="Times New Roman"/>
          <w:b/>
          <w:bCs/>
          <w:sz w:val="26"/>
          <w:szCs w:val="26"/>
        </w:rPr>
        <w:t>Требования к безопасности работ:</w:t>
      </w:r>
      <w:r>
        <w:rPr>
          <w:rFonts w:ascii="Times New Roman" w:hAnsi="Times New Roman"/>
          <w:sz w:val="26"/>
          <w:szCs w:val="26"/>
        </w:rPr>
        <w:t xml:space="preserve"> проведение работ по обеспечению инвалидов ортопедической обувью должна осуществляться  при н</w:t>
      </w:r>
      <w:r>
        <w:rPr>
          <w:rFonts w:ascii="Times New Roman" w:hAnsi="Times New Roman"/>
          <w:sz w:val="26"/>
          <w:szCs w:val="26"/>
        </w:rPr>
        <w:t xml:space="preserve">аличии </w:t>
      </w:r>
      <w:r>
        <w:rPr>
          <w:rFonts w:ascii="Times New Roman" w:hAnsi="Times New Roman"/>
          <w:color w:val="000000"/>
          <w:sz w:val="26"/>
          <w:szCs w:val="26"/>
        </w:rPr>
        <w:t>документов на соответствие которым проводится обязательное подтверждение соответствия:</w:t>
      </w:r>
    </w:p>
    <w:p w:rsidR="00376281" w:rsidRDefault="00AD0932">
      <w:pPr>
        <w:pStyle w:val="Textbody"/>
      </w:pPr>
      <w:r>
        <w:rPr>
          <w:rFonts w:ascii="Times New Roman" w:hAnsi="Times New Roman"/>
          <w:color w:val="000000"/>
          <w:sz w:val="26"/>
          <w:szCs w:val="26"/>
        </w:rPr>
        <w:t>- ГОСТ ISO 10993-1-2011 - Изделия медицинские. Оценка биологического действия медицинских изделий. Часть 1. Оценка и исследования.</w:t>
      </w:r>
    </w:p>
    <w:p w:rsidR="00376281" w:rsidRDefault="00AD0932">
      <w:pPr>
        <w:pStyle w:val="Textbody"/>
        <w:rPr>
          <w:rFonts w:ascii="Times New Roman" w:hAnsi="Times New Roman"/>
          <w:color w:val="000000"/>
          <w:sz w:val="26"/>
          <w:szCs w:val="26"/>
        </w:rPr>
      </w:pPr>
      <w:r>
        <w:rPr>
          <w:rFonts w:ascii="Times New Roman" w:hAnsi="Times New Roman"/>
          <w:color w:val="000000"/>
          <w:sz w:val="26"/>
          <w:szCs w:val="26"/>
        </w:rPr>
        <w:t>- ГОСТ ISO 10993-5-2011 - Издел</w:t>
      </w:r>
      <w:r>
        <w:rPr>
          <w:rFonts w:ascii="Times New Roman" w:hAnsi="Times New Roman"/>
          <w:color w:val="000000"/>
          <w:sz w:val="26"/>
          <w:szCs w:val="26"/>
        </w:rPr>
        <w:t>ия медицинские. Оценка биологического действия медицинских изделий. Часть 5. Исследования на цитотоксичность: методы in vitro.</w:t>
      </w:r>
    </w:p>
    <w:p w:rsidR="00376281" w:rsidRDefault="00AD0932">
      <w:pPr>
        <w:pStyle w:val="Textbody"/>
        <w:rPr>
          <w:rFonts w:ascii="Times New Roman" w:hAnsi="Times New Roman"/>
          <w:color w:val="000000"/>
          <w:sz w:val="26"/>
          <w:szCs w:val="26"/>
        </w:rPr>
      </w:pPr>
      <w:r>
        <w:rPr>
          <w:rFonts w:ascii="Times New Roman" w:hAnsi="Times New Roman"/>
          <w:color w:val="000000"/>
          <w:sz w:val="26"/>
          <w:szCs w:val="26"/>
        </w:rPr>
        <w:t xml:space="preserve">- ГОСТ ISO 10993-10-2011 - Изделия медицинские. Оценка биологического действия </w:t>
      </w:r>
      <w:r>
        <w:rPr>
          <w:rFonts w:ascii="Times New Roman" w:hAnsi="Times New Roman"/>
          <w:color w:val="000000"/>
          <w:sz w:val="26"/>
          <w:szCs w:val="26"/>
        </w:rPr>
        <w:lastRenderedPageBreak/>
        <w:t xml:space="preserve">медицинских изделий. Часть 10. Исследования </w:t>
      </w:r>
      <w:r>
        <w:rPr>
          <w:rFonts w:ascii="Times New Roman" w:hAnsi="Times New Roman"/>
          <w:color w:val="000000"/>
          <w:sz w:val="26"/>
          <w:szCs w:val="26"/>
        </w:rPr>
        <w:t>раздражающего и сенсибилизирующего действия.</w:t>
      </w:r>
    </w:p>
    <w:p w:rsidR="00376281" w:rsidRDefault="00AD0932">
      <w:pPr>
        <w:pStyle w:val="Textbody"/>
        <w:rPr>
          <w:rFonts w:ascii="Times New Roman" w:hAnsi="Times New Roman"/>
          <w:color w:val="000000"/>
          <w:sz w:val="26"/>
          <w:szCs w:val="26"/>
        </w:rPr>
      </w:pPr>
      <w:r>
        <w:rPr>
          <w:rFonts w:ascii="Times New Roman" w:hAnsi="Times New Roman"/>
          <w:color w:val="000000"/>
          <w:sz w:val="26"/>
          <w:szCs w:val="26"/>
        </w:rPr>
        <w:t>- ГОСТ Р 52770-2016 - Изделия медицинские. Требования безопасности. Методы санитарно-химических и токсикологических испытаний.</w:t>
      </w:r>
    </w:p>
    <w:p w:rsidR="00376281" w:rsidRDefault="00AD0932">
      <w:pPr>
        <w:pStyle w:val="Textbody"/>
        <w:tabs>
          <w:tab w:val="left" w:pos="-330"/>
        </w:tabs>
        <w:ind w:left="30" w:hanging="360"/>
        <w:jc w:val="both"/>
        <w:rPr>
          <w:rFonts w:ascii="Times New Roman" w:hAnsi="Times New Roman"/>
          <w:color w:val="000000"/>
          <w:sz w:val="26"/>
          <w:szCs w:val="26"/>
        </w:rPr>
      </w:pPr>
      <w:r>
        <w:rPr>
          <w:rFonts w:ascii="Times New Roman" w:hAnsi="Times New Roman"/>
          <w:color w:val="000000"/>
          <w:sz w:val="26"/>
          <w:szCs w:val="26"/>
        </w:rPr>
        <w:t xml:space="preserve"> - ГОСТ Р 51632-2014 - Технические средства реабилитации людей с ограничениями жизне</w:t>
      </w:r>
      <w:r>
        <w:rPr>
          <w:rFonts w:ascii="Times New Roman" w:hAnsi="Times New Roman"/>
          <w:color w:val="000000"/>
          <w:sz w:val="26"/>
          <w:szCs w:val="26"/>
        </w:rPr>
        <w:t>деятельности. Общие технические требования и методы испытаний.</w:t>
      </w:r>
    </w:p>
    <w:p w:rsidR="00376281" w:rsidRDefault="00AD0932">
      <w:pPr>
        <w:pStyle w:val="Standard"/>
        <w:ind w:left="60" w:hanging="360"/>
        <w:jc w:val="both"/>
        <w:rPr>
          <w:rFonts w:ascii="Times New Roman" w:hAnsi="Times New Roman"/>
          <w:sz w:val="26"/>
          <w:szCs w:val="26"/>
        </w:rPr>
      </w:pPr>
      <w:r>
        <w:rPr>
          <w:rFonts w:ascii="Times New Roman" w:hAnsi="Times New Roman"/>
          <w:sz w:val="26"/>
          <w:szCs w:val="26"/>
        </w:rPr>
        <w:t xml:space="preserve">    - ГОСТ Р 54407-2011- Обувь ортопедическая. Общие технические условия</w:t>
      </w:r>
    </w:p>
    <w:p w:rsidR="00376281" w:rsidRDefault="00AD0932">
      <w:pPr>
        <w:pStyle w:val="Standard"/>
        <w:jc w:val="both"/>
        <w:rPr>
          <w:rFonts w:ascii="Times New Roman" w:hAnsi="Times New Roman"/>
          <w:sz w:val="26"/>
          <w:szCs w:val="26"/>
        </w:rPr>
      </w:pPr>
      <w:r>
        <w:rPr>
          <w:rFonts w:ascii="Times New Roman" w:hAnsi="Times New Roman"/>
          <w:sz w:val="26"/>
          <w:szCs w:val="26"/>
        </w:rPr>
        <w:t>Срок выполнения работ: не более 45 дней.</w:t>
      </w:r>
    </w:p>
    <w:p w:rsidR="00376281" w:rsidRDefault="00AD0932">
      <w:pPr>
        <w:pStyle w:val="Standard"/>
        <w:jc w:val="both"/>
      </w:pPr>
      <w:r>
        <w:rPr>
          <w:rFonts w:ascii="Times New Roman" w:hAnsi="Times New Roman"/>
          <w:b/>
          <w:bCs/>
          <w:color w:val="000000"/>
          <w:sz w:val="26"/>
          <w:szCs w:val="26"/>
        </w:rPr>
        <w:t>Требования к результатам работ, гарантиям качества:</w:t>
      </w:r>
    </w:p>
    <w:p w:rsidR="00376281" w:rsidRDefault="00AD0932">
      <w:pPr>
        <w:pStyle w:val="Standard"/>
        <w:jc w:val="both"/>
        <w:rPr>
          <w:rFonts w:ascii="Times New Roman" w:hAnsi="Times New Roman"/>
          <w:sz w:val="26"/>
          <w:szCs w:val="26"/>
        </w:rPr>
      </w:pPr>
      <w:r>
        <w:rPr>
          <w:rFonts w:ascii="Times New Roman" w:hAnsi="Times New Roman"/>
          <w:sz w:val="26"/>
          <w:szCs w:val="26"/>
        </w:rPr>
        <w:t>Работы по проведению компле</w:t>
      </w:r>
      <w:r>
        <w:rPr>
          <w:rFonts w:ascii="Times New Roman" w:hAnsi="Times New Roman"/>
          <w:sz w:val="26"/>
          <w:szCs w:val="26"/>
        </w:rPr>
        <w:t>кса медицинских, технических и организационных мероприятий, должны быть направлены на полное или частичное восстановление опорно-двигательных функций инвалидов с помощью ортопедической обуви, имеющую специальную форму и конструкцию и изготавливаемую для ин</w:t>
      </w:r>
      <w:r>
        <w:rPr>
          <w:rFonts w:ascii="Times New Roman" w:hAnsi="Times New Roman"/>
          <w:sz w:val="26"/>
          <w:szCs w:val="26"/>
        </w:rPr>
        <w:t>валидов с деформациями, дефектами или функциональной недостаточностью стоп с целью компенсации утраченных  функций нижних конечностей.</w:t>
      </w:r>
    </w:p>
    <w:p w:rsidR="00376281" w:rsidRDefault="00AD0932">
      <w:pPr>
        <w:pStyle w:val="Standard"/>
        <w:jc w:val="both"/>
        <w:rPr>
          <w:rFonts w:ascii="Times New Roman" w:hAnsi="Times New Roman"/>
          <w:sz w:val="26"/>
          <w:szCs w:val="26"/>
        </w:rPr>
      </w:pPr>
      <w:r>
        <w:rPr>
          <w:rFonts w:ascii="Times New Roman" w:hAnsi="Times New Roman"/>
          <w:sz w:val="26"/>
          <w:szCs w:val="26"/>
        </w:rPr>
        <w:t>Ортопедическая обувь обеспечивает:</w:t>
      </w:r>
    </w:p>
    <w:p w:rsidR="00376281" w:rsidRDefault="00AD0932">
      <w:pPr>
        <w:pStyle w:val="Standard"/>
        <w:jc w:val="both"/>
        <w:rPr>
          <w:rFonts w:ascii="Times New Roman" w:hAnsi="Times New Roman"/>
          <w:sz w:val="26"/>
          <w:szCs w:val="26"/>
        </w:rPr>
      </w:pPr>
      <w:r>
        <w:rPr>
          <w:rFonts w:ascii="Times New Roman" w:hAnsi="Times New Roman"/>
          <w:sz w:val="26"/>
          <w:szCs w:val="26"/>
        </w:rPr>
        <w:t xml:space="preserve"> - достаточность опорноспособности конечности;</w:t>
      </w:r>
    </w:p>
    <w:p w:rsidR="00376281" w:rsidRDefault="00AD0932">
      <w:pPr>
        <w:pStyle w:val="Standard"/>
        <w:jc w:val="both"/>
        <w:rPr>
          <w:rFonts w:ascii="Times New Roman" w:hAnsi="Times New Roman"/>
          <w:sz w:val="26"/>
          <w:szCs w:val="26"/>
        </w:rPr>
      </w:pPr>
      <w:r>
        <w:rPr>
          <w:rFonts w:ascii="Times New Roman" w:hAnsi="Times New Roman"/>
          <w:sz w:val="26"/>
          <w:szCs w:val="26"/>
        </w:rPr>
        <w:t>- удержание стопы в корригированном пол</w:t>
      </w:r>
      <w:r>
        <w:rPr>
          <w:rFonts w:ascii="Times New Roman" w:hAnsi="Times New Roman"/>
          <w:sz w:val="26"/>
          <w:szCs w:val="26"/>
        </w:rPr>
        <w:t>ожении для обеспечения функционально  благоприятных условий развития детей;</w:t>
      </w:r>
    </w:p>
    <w:p w:rsidR="00376281" w:rsidRDefault="00AD0932">
      <w:pPr>
        <w:pStyle w:val="Standard"/>
        <w:jc w:val="both"/>
        <w:rPr>
          <w:rFonts w:ascii="Times New Roman" w:hAnsi="Times New Roman"/>
          <w:sz w:val="26"/>
          <w:szCs w:val="26"/>
        </w:rPr>
      </w:pPr>
      <w:r>
        <w:rPr>
          <w:rFonts w:ascii="Times New Roman" w:hAnsi="Times New Roman"/>
          <w:sz w:val="26"/>
          <w:szCs w:val="26"/>
        </w:rPr>
        <w:t xml:space="preserve">  - фиксацию стопы в правильном положении после деформаций, а также для профилактики прогрессирования деформации;</w:t>
      </w:r>
    </w:p>
    <w:p w:rsidR="00376281" w:rsidRDefault="00AD0932">
      <w:pPr>
        <w:pStyle w:val="Standard"/>
        <w:jc w:val="both"/>
        <w:rPr>
          <w:rFonts w:ascii="Times New Roman" w:hAnsi="Times New Roman"/>
          <w:sz w:val="26"/>
          <w:szCs w:val="26"/>
        </w:rPr>
      </w:pPr>
      <w:r>
        <w:rPr>
          <w:rFonts w:ascii="Times New Roman" w:hAnsi="Times New Roman"/>
          <w:sz w:val="26"/>
          <w:szCs w:val="26"/>
        </w:rPr>
        <w:t xml:space="preserve">   - компенсацию укорочения конечности.</w:t>
      </w:r>
    </w:p>
    <w:p w:rsidR="00376281" w:rsidRDefault="00AD0932">
      <w:pPr>
        <w:pStyle w:val="Standard"/>
        <w:ind w:left="20"/>
        <w:jc w:val="both"/>
        <w:rPr>
          <w:rFonts w:ascii="Times New Roman" w:hAnsi="Times New Roman"/>
          <w:color w:val="000000"/>
          <w:sz w:val="26"/>
          <w:szCs w:val="26"/>
        </w:rPr>
      </w:pPr>
      <w:r>
        <w:rPr>
          <w:rFonts w:ascii="Times New Roman" w:hAnsi="Times New Roman"/>
          <w:color w:val="000000"/>
          <w:sz w:val="26"/>
          <w:szCs w:val="26"/>
        </w:rPr>
        <w:t>Работы по обеспечению инва</w:t>
      </w:r>
      <w:r>
        <w:rPr>
          <w:rFonts w:ascii="Times New Roman" w:hAnsi="Times New Roman"/>
          <w:color w:val="000000"/>
          <w:sz w:val="26"/>
          <w:szCs w:val="26"/>
        </w:rPr>
        <w:t>лидов ортопедической обувью сложной следует считать эффективно исполненными, если у инвалида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w:t>
      </w:r>
      <w:r>
        <w:rPr>
          <w:rFonts w:ascii="Times New Roman" w:hAnsi="Times New Roman"/>
          <w:color w:val="000000"/>
          <w:sz w:val="26"/>
          <w:szCs w:val="26"/>
        </w:rPr>
        <w:t>и, должны быть выполнены с надлежащим качеством и в установленные сроки.</w:t>
      </w:r>
    </w:p>
    <w:p w:rsidR="00376281" w:rsidRDefault="00AD0932">
      <w:pPr>
        <w:pStyle w:val="Standard"/>
        <w:jc w:val="both"/>
        <w:rPr>
          <w:rFonts w:ascii="Times New Roman" w:hAnsi="Times New Roman"/>
          <w:color w:val="000000"/>
          <w:sz w:val="26"/>
          <w:szCs w:val="26"/>
        </w:rPr>
      </w:pPr>
      <w:r>
        <w:rPr>
          <w:rFonts w:ascii="Times New Roman" w:hAnsi="Times New Roman"/>
          <w:color w:val="000000"/>
          <w:sz w:val="26"/>
          <w:szCs w:val="26"/>
        </w:rPr>
        <w:t>Гарантийный срок носки ортопедической обуви устанавливается со дня выдачи обуви потребителю или начала сезона и составляет:</w:t>
      </w:r>
    </w:p>
    <w:p w:rsidR="00376281" w:rsidRDefault="00AD0932">
      <w:pPr>
        <w:pStyle w:val="Standard"/>
        <w:jc w:val="both"/>
        <w:rPr>
          <w:rFonts w:ascii="Times New Roman" w:hAnsi="Times New Roman"/>
          <w:color w:val="000000"/>
          <w:sz w:val="26"/>
          <w:szCs w:val="26"/>
        </w:rPr>
      </w:pPr>
      <w:r>
        <w:rPr>
          <w:rFonts w:ascii="Times New Roman" w:hAnsi="Times New Roman"/>
          <w:color w:val="000000"/>
          <w:sz w:val="26"/>
          <w:szCs w:val="26"/>
        </w:rPr>
        <w:t xml:space="preserve">     -    на детскую обувь - 45 дней.</w:t>
      </w:r>
    </w:p>
    <w:p w:rsidR="00376281" w:rsidRDefault="00AD0932">
      <w:pPr>
        <w:pStyle w:val="Standard"/>
        <w:jc w:val="both"/>
        <w:rPr>
          <w:rFonts w:ascii="Times New Roman" w:hAnsi="Times New Roman"/>
          <w:color w:val="000000"/>
          <w:sz w:val="26"/>
          <w:szCs w:val="26"/>
        </w:rPr>
      </w:pPr>
      <w:r>
        <w:rPr>
          <w:rFonts w:ascii="Times New Roman" w:hAnsi="Times New Roman"/>
          <w:color w:val="000000"/>
          <w:sz w:val="26"/>
          <w:szCs w:val="26"/>
        </w:rPr>
        <w:t>Начало сезона определ</w:t>
      </w:r>
      <w:r>
        <w:rPr>
          <w:rFonts w:ascii="Times New Roman" w:hAnsi="Times New Roman"/>
          <w:color w:val="000000"/>
          <w:sz w:val="26"/>
          <w:szCs w:val="26"/>
        </w:rPr>
        <w:t>яется в соответствии с законом «О защите прав потребителей». В течение указанного срока предприятие-изготовитель производит  ремонт или безвозмездную замену обуви, преждевременно вышедшей из строя не по вине потребителя.</w:t>
      </w:r>
    </w:p>
    <w:p w:rsidR="00376281" w:rsidRDefault="00AD0932">
      <w:pPr>
        <w:pStyle w:val="Standard"/>
        <w:jc w:val="both"/>
      </w:pPr>
      <w:r>
        <w:rPr>
          <w:rFonts w:ascii="Times New Roman" w:hAnsi="Times New Roman"/>
          <w:color w:val="000000"/>
          <w:sz w:val="26"/>
          <w:szCs w:val="26"/>
        </w:rPr>
        <w:t>Предусмотреть в государственном кон</w:t>
      </w:r>
      <w:r>
        <w:rPr>
          <w:rFonts w:ascii="Times New Roman" w:hAnsi="Times New Roman"/>
          <w:color w:val="000000"/>
          <w:sz w:val="26"/>
          <w:szCs w:val="26"/>
        </w:rPr>
        <w:t>тракте право заказчика проверять ход и сроки поставки, осуществляемых поставщиком, соответствие поставляемого товара техническим и функциональным характеристикам, указанным в государственном контракте.</w:t>
      </w:r>
      <w:bookmarkStart w:id="0" w:name="_GoBack"/>
      <w:bookmarkEnd w:id="0"/>
    </w:p>
    <w:sectPr w:rsidR="00376281">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D0932">
      <w:r>
        <w:separator/>
      </w:r>
    </w:p>
  </w:endnote>
  <w:endnote w:type="continuationSeparator" w:id="0">
    <w:p w:rsidR="00000000" w:rsidRDefault="00AD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tar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D0932">
      <w:r>
        <w:rPr>
          <w:color w:val="000000"/>
        </w:rPr>
        <w:separator/>
      </w:r>
    </w:p>
  </w:footnote>
  <w:footnote w:type="continuationSeparator" w:id="0">
    <w:p w:rsidR="00000000" w:rsidRDefault="00AD0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376281"/>
    <w:rsid w:val="002F5CED"/>
    <w:rsid w:val="003442CB"/>
    <w:rsid w:val="00345F1E"/>
    <w:rsid w:val="00376281"/>
    <w:rsid w:val="003E399F"/>
    <w:rsid w:val="0051476F"/>
    <w:rsid w:val="005F267E"/>
    <w:rsid w:val="00652087"/>
    <w:rsid w:val="007F0CCC"/>
    <w:rsid w:val="00836BB8"/>
    <w:rsid w:val="00AD0932"/>
    <w:rsid w:val="00C17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80AFD-F8A0-4C45-9209-AEE0AEBF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Lucida Sans Unicode" w:hAnsi="Arial" w:cs="Tahoma"/>
        <w:kern w:val="3"/>
        <w:sz w:val="24"/>
        <w:szCs w:val="24"/>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0"/>
    <w:next w:val="Textbody"/>
    <w:pPr>
      <w:outlineLvl w:val="0"/>
    </w:pPr>
    <w:rPr>
      <w:rFonts w:ascii="Times New Roman" w:eastAsia="Arial Unicode MS" w:hAnsi="Times New Roman"/>
      <w:b/>
      <w:bCs/>
      <w:sz w:val="48"/>
      <w:szCs w:val="48"/>
    </w:rPr>
  </w:style>
  <w:style w:type="paragraph" w:styleId="2">
    <w:name w:val="heading 2"/>
    <w:basedOn w:val="a0"/>
    <w:next w:val="Textbody"/>
    <w:pPr>
      <w:outlineLvl w:val="1"/>
    </w:pPr>
    <w:rPr>
      <w:rFonts w:ascii="Times New Roman" w:eastAsia="Arial Unicode MS"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style>
  <w:style w:type="paragraph" w:styleId="a4">
    <w:name w:val="Title"/>
    <w:basedOn w:val="Standard"/>
    <w:next w:val="Textbody"/>
    <w:pPr>
      <w:keepNext/>
      <w:spacing w:before="240" w:after="120"/>
    </w:pPr>
    <w:rPr>
      <w:rFonts w:eastAsia="MS Mincho"/>
      <w:sz w:val="28"/>
      <w:szCs w:val="28"/>
    </w:rPr>
  </w:style>
  <w:style w:type="paragraph" w:customStyle="1" w:styleId="Textbody">
    <w:name w:val="Text body"/>
    <w:basedOn w:val="Standard"/>
    <w:pPr>
      <w:spacing w:after="120"/>
    </w:pPr>
  </w:style>
  <w:style w:type="paragraph" w:styleId="a5">
    <w:name w:val="Subtitle"/>
    <w:basedOn w:val="a0"/>
    <w:next w:val="Textbody"/>
    <w:pPr>
      <w:jc w:val="center"/>
    </w:pPr>
  </w:style>
  <w:style w:type="paragraph" w:styleId="a0">
    <w:name w:val="caption"/>
    <w:basedOn w:val="Standard"/>
    <w:next w:val="Textbody"/>
    <w:pPr>
      <w:keepNext/>
      <w:spacing w:before="240" w:after="120"/>
    </w:pPr>
    <w:rPr>
      <w:sz w:val="28"/>
      <w:szCs w:val="28"/>
    </w:rPr>
  </w:style>
  <w:style w:type="paragraph" w:styleId="a6">
    <w:name w:val="List"/>
    <w:basedOn w:val="Textbody"/>
  </w:style>
  <w:style w:type="paragraph" w:customStyle="1" w:styleId="Index">
    <w:name w:val="Index"/>
    <w:basedOn w:val="Standard"/>
    <w:pPr>
      <w:suppressLineNumbers/>
    </w:pPr>
  </w:style>
  <w:style w:type="paragraph" w:customStyle="1" w:styleId="TableContents">
    <w:name w:val="Table Contents"/>
    <w:basedOn w:val="a"/>
    <w:pPr>
      <w:suppressLineNumbers/>
      <w:textAlignment w:val="auto"/>
    </w:pPr>
    <w:rPr>
      <w:rFonts w:cs="Mangal"/>
      <w:sz w:val="20"/>
      <w:lang w:eastAsia="hi-IN" w:bidi="hi-IN"/>
    </w:rPr>
  </w:style>
  <w:style w:type="paragraph" w:customStyle="1" w:styleId="Footnote">
    <w:name w:val="Footnote"/>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a7">
    <w:name w:val="Normal (Web)"/>
    <w:basedOn w:val="a"/>
    <w:pPr>
      <w:widowControl/>
      <w:suppressAutoHyphens w:val="0"/>
      <w:spacing w:before="100" w:after="100"/>
      <w:textAlignment w:val="auto"/>
    </w:pPr>
    <w:rPr>
      <w:rFonts w:ascii="Times New Roman" w:eastAsia="Times New Roman" w:hAnsi="Times New Roman" w:cs="Times New Roman"/>
      <w:kern w:val="0"/>
    </w:rPr>
  </w:style>
  <w:style w:type="paragraph" w:styleId="a8">
    <w:name w:val="Balloon Text"/>
    <w:basedOn w:val="a"/>
    <w:rPr>
      <w:rFonts w:ascii="Segoe UI" w:hAnsi="Segoe UI" w:cs="Segoe UI"/>
      <w:sz w:val="18"/>
      <w:szCs w:val="18"/>
    </w:rPr>
  </w:style>
  <w:style w:type="character" w:customStyle="1" w:styleId="NumberingSymbols">
    <w:name w:val="Numbering Symbols"/>
  </w:style>
  <w:style w:type="character" w:customStyle="1" w:styleId="FootnoteSymbol">
    <w:name w:val="Footnote Symbol"/>
    <w:basedOn w:val="a1"/>
    <w:rPr>
      <w:position w:val="0"/>
      <w:vertAlign w:val="superscript"/>
    </w:rPr>
  </w:style>
  <w:style w:type="character" w:customStyle="1" w:styleId="Footnoteanchor">
    <w:name w:val="Footnote anchor"/>
    <w:rPr>
      <w:position w:val="0"/>
      <w:vertAlign w:val="superscript"/>
    </w:rPr>
  </w:style>
  <w:style w:type="character" w:customStyle="1" w:styleId="BulletSymbols">
    <w:name w:val="Bullet Symbols"/>
    <w:rPr>
      <w:rFonts w:ascii="StarSymbol" w:eastAsia="StarSymbol" w:hAnsi="StarSymbol" w:cs="StarSymbol"/>
      <w:sz w:val="18"/>
      <w:szCs w:val="18"/>
    </w:rPr>
  </w:style>
  <w:style w:type="character" w:customStyle="1" w:styleId="WW-Absatz-Standardschriftart1">
    <w:name w:val="WW-Absatz-Standardschriftart1"/>
  </w:style>
  <w:style w:type="character" w:customStyle="1" w:styleId="a9">
    <w:name w:val="Текст выноски Знак"/>
    <w:basedOn w:val="a1"/>
    <w:rPr>
      <w:rFonts w:ascii="Segoe UI" w:hAnsi="Segoe UI" w:cs="Segoe UI"/>
      <w:sz w:val="18"/>
      <w:szCs w:val="18"/>
    </w:rPr>
  </w:style>
  <w:style w:type="character" w:customStyle="1" w:styleId="Internetlink">
    <w:name w:val="Internet link"/>
    <w:rPr>
      <w:color w:val="000080"/>
      <w:u w:val="single"/>
    </w:rPr>
  </w:style>
  <w:style w:type="character" w:customStyle="1" w:styleId="10">
    <w:name w:val="Основной шрифт абзаца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2718</Words>
  <Characters>15497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Шарова Марина Игоревна</dc:creator>
  <cp:lastModifiedBy>Шарова Марина Игоревна</cp:lastModifiedBy>
  <cp:revision>3</cp:revision>
  <cp:lastPrinted>2020-05-08T10:05:00Z</cp:lastPrinted>
  <dcterms:created xsi:type="dcterms:W3CDTF">2020-05-08T10:15:00Z</dcterms:created>
  <dcterms:modified xsi:type="dcterms:W3CDTF">2020-05-08T10:16:00Z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