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63" w:rsidRDefault="00E90D63" w:rsidP="00E90D63">
      <w:pPr>
        <w:widowControl/>
        <w:suppressAutoHyphens w:val="0"/>
        <w:autoSpaceDE w:val="0"/>
        <w:autoSpaceDN w:val="0"/>
        <w:adjustRightInd w:val="0"/>
        <w:ind w:firstLine="540"/>
        <w:jc w:val="center"/>
        <w:rPr>
          <w:rFonts w:cs="Times New Roman"/>
          <w:b/>
        </w:rPr>
      </w:pPr>
      <w:r w:rsidRPr="002B6DC6">
        <w:rPr>
          <w:rFonts w:cs="Times New Roman"/>
          <w:b/>
        </w:rPr>
        <w:t>Техническое задание</w:t>
      </w:r>
    </w:p>
    <w:p w:rsidR="00064CCD" w:rsidRDefault="00064CCD" w:rsidP="00E90D63">
      <w:pPr>
        <w:widowControl/>
        <w:suppressAutoHyphens w:val="0"/>
        <w:autoSpaceDE w:val="0"/>
        <w:autoSpaceDN w:val="0"/>
        <w:adjustRightInd w:val="0"/>
        <w:ind w:firstLine="540"/>
        <w:jc w:val="center"/>
        <w:rPr>
          <w:rFonts w:cs="Times New Roman"/>
          <w:b/>
        </w:rPr>
      </w:pPr>
    </w:p>
    <w:p w:rsidR="00064CCD" w:rsidRPr="00064CCD" w:rsidRDefault="00064CCD" w:rsidP="00064CCD">
      <w:pPr>
        <w:jc w:val="both"/>
        <w:rPr>
          <w:sz w:val="20"/>
          <w:szCs w:val="20"/>
        </w:rPr>
      </w:pPr>
      <w:r w:rsidRPr="00064CCD">
        <w:rPr>
          <w:sz w:val="20"/>
          <w:szCs w:val="20"/>
        </w:rPr>
        <w:t>Выполнение работ по изготовлению для инвалидов специальной одежды (комплектов функционально-эстетической одежды для инвалидов с парной ампутацией верхних конечностей).</w:t>
      </w:r>
    </w:p>
    <w:p w:rsidR="002B6DC6" w:rsidRPr="00925235" w:rsidRDefault="002B6DC6" w:rsidP="002B6DC6">
      <w:pPr>
        <w:pStyle w:val="a3"/>
        <w:tabs>
          <w:tab w:val="left" w:pos="8160"/>
        </w:tabs>
        <w:jc w:val="both"/>
        <w:rPr>
          <w:sz w:val="20"/>
          <w:szCs w:val="20"/>
        </w:rPr>
      </w:pPr>
      <w:r>
        <w:rPr>
          <w:sz w:val="20"/>
          <w:szCs w:val="20"/>
        </w:rPr>
        <w:t xml:space="preserve">         </w:t>
      </w:r>
      <w:r w:rsidRPr="00925235">
        <w:rPr>
          <w:sz w:val="20"/>
          <w:szCs w:val="20"/>
        </w:rPr>
        <w:t xml:space="preserve">Срок </w:t>
      </w:r>
      <w:r>
        <w:rPr>
          <w:sz w:val="20"/>
        </w:rPr>
        <w:t>выполнения работ</w:t>
      </w:r>
      <w:r w:rsidRPr="00925235">
        <w:rPr>
          <w:sz w:val="20"/>
          <w:szCs w:val="20"/>
        </w:rPr>
        <w:t xml:space="preserve">: до </w:t>
      </w:r>
      <w:r w:rsidRPr="00336D62">
        <w:rPr>
          <w:sz w:val="20"/>
          <w:szCs w:val="20"/>
        </w:rPr>
        <w:t>30.</w:t>
      </w:r>
      <w:r w:rsidRPr="00122844">
        <w:rPr>
          <w:sz w:val="20"/>
          <w:szCs w:val="20"/>
        </w:rPr>
        <w:t>0</w:t>
      </w:r>
      <w:r>
        <w:rPr>
          <w:sz w:val="20"/>
          <w:szCs w:val="20"/>
        </w:rPr>
        <w:t>9</w:t>
      </w:r>
      <w:r w:rsidRPr="00925235">
        <w:rPr>
          <w:sz w:val="20"/>
          <w:szCs w:val="20"/>
        </w:rPr>
        <w:t>.20</w:t>
      </w:r>
      <w:r w:rsidRPr="00122844">
        <w:rPr>
          <w:sz w:val="20"/>
          <w:szCs w:val="20"/>
        </w:rPr>
        <w:t>20</w:t>
      </w:r>
      <w:r w:rsidRPr="00925235">
        <w:rPr>
          <w:sz w:val="20"/>
          <w:szCs w:val="20"/>
        </w:rPr>
        <w:t xml:space="preserve"> года</w:t>
      </w:r>
    </w:p>
    <w:p w:rsidR="002B6DC6" w:rsidRPr="00122844" w:rsidRDefault="002B6DC6" w:rsidP="002B6DC6">
      <w:pPr>
        <w:pStyle w:val="a3"/>
        <w:tabs>
          <w:tab w:val="left" w:pos="8160"/>
        </w:tabs>
        <w:ind w:firstLine="480"/>
        <w:jc w:val="both"/>
        <w:rPr>
          <w:sz w:val="20"/>
          <w:szCs w:val="20"/>
        </w:rPr>
      </w:pPr>
      <w:r w:rsidRPr="00925235">
        <w:rPr>
          <w:sz w:val="20"/>
          <w:szCs w:val="20"/>
        </w:rPr>
        <w:t xml:space="preserve">Количество: </w:t>
      </w:r>
      <w:r>
        <w:rPr>
          <w:sz w:val="20"/>
          <w:szCs w:val="20"/>
        </w:rPr>
        <w:t>40 комплектов</w:t>
      </w:r>
    </w:p>
    <w:p w:rsidR="002B6DC6" w:rsidRPr="00925235" w:rsidRDefault="002B6DC6" w:rsidP="002B6DC6">
      <w:pPr>
        <w:pStyle w:val="a3"/>
        <w:tabs>
          <w:tab w:val="left" w:pos="8160"/>
        </w:tabs>
        <w:ind w:firstLine="480"/>
        <w:jc w:val="both"/>
        <w:rPr>
          <w:sz w:val="20"/>
          <w:szCs w:val="20"/>
        </w:rPr>
      </w:pPr>
      <w:r>
        <w:rPr>
          <w:sz w:val="20"/>
          <w:szCs w:val="20"/>
        </w:rPr>
        <w:t>Начально-максимальная цена</w:t>
      </w:r>
      <w:r w:rsidRPr="00925235">
        <w:rPr>
          <w:sz w:val="20"/>
          <w:szCs w:val="20"/>
        </w:rPr>
        <w:t xml:space="preserve"> контракта:</w:t>
      </w:r>
      <w:r w:rsidRPr="008357AF">
        <w:rPr>
          <w:sz w:val="20"/>
          <w:szCs w:val="20"/>
        </w:rPr>
        <w:t xml:space="preserve"> </w:t>
      </w:r>
      <w:r>
        <w:rPr>
          <w:sz w:val="20"/>
          <w:szCs w:val="20"/>
        </w:rPr>
        <w:t>2091597 руб. 40</w:t>
      </w:r>
      <w:r w:rsidRPr="00925235">
        <w:rPr>
          <w:sz w:val="20"/>
          <w:szCs w:val="20"/>
        </w:rPr>
        <w:t xml:space="preserve"> коп.</w:t>
      </w:r>
    </w:p>
    <w:p w:rsidR="002B6DC6" w:rsidRPr="0033487A" w:rsidRDefault="002B6DC6" w:rsidP="002B6DC6">
      <w:pPr>
        <w:jc w:val="both"/>
        <w:rPr>
          <w:sz w:val="22"/>
          <w:szCs w:val="22"/>
        </w:rPr>
      </w:pPr>
      <w:r w:rsidRPr="00E67C0B">
        <w:rPr>
          <w:sz w:val="20"/>
        </w:rPr>
        <w:t xml:space="preserve">          </w:t>
      </w:r>
      <w:r w:rsidRPr="0033487A">
        <w:rPr>
          <w:b/>
          <w:sz w:val="22"/>
          <w:szCs w:val="22"/>
        </w:rPr>
        <w:t>Место выполнения работ:</w:t>
      </w:r>
      <w:r w:rsidRPr="0033487A">
        <w:rPr>
          <w:sz w:val="22"/>
          <w:szCs w:val="22"/>
        </w:rPr>
        <w:t xml:space="preserve"> Российская Федерация:</w:t>
      </w:r>
    </w:p>
    <w:p w:rsidR="002B6DC6" w:rsidRDefault="002B6DC6" w:rsidP="002B6DC6">
      <w:pPr>
        <w:jc w:val="both"/>
        <w:rPr>
          <w:sz w:val="22"/>
          <w:szCs w:val="22"/>
        </w:rPr>
      </w:pPr>
      <w:r w:rsidRPr="0033487A">
        <w:rPr>
          <w:sz w:val="22"/>
          <w:szCs w:val="22"/>
        </w:rPr>
        <w:t xml:space="preserve">- снятие необходимых мерок с Получателей - по месту нахождения Исполнителя </w:t>
      </w:r>
    </w:p>
    <w:p w:rsidR="002B6DC6" w:rsidRPr="0033487A" w:rsidRDefault="002B6DC6" w:rsidP="002B6DC6">
      <w:pPr>
        <w:jc w:val="both"/>
        <w:rPr>
          <w:sz w:val="22"/>
          <w:szCs w:val="22"/>
        </w:rPr>
      </w:pPr>
      <w:r w:rsidRPr="0033487A">
        <w:rPr>
          <w:sz w:val="22"/>
          <w:szCs w:val="22"/>
        </w:rPr>
        <w:t>- изготовление Изделий, примерка, индивидуальный подгон Изделий – по месту нахождения Исполнителя;</w:t>
      </w:r>
    </w:p>
    <w:p w:rsidR="002B6DC6" w:rsidRPr="0033487A" w:rsidRDefault="002B6DC6" w:rsidP="002B6DC6">
      <w:pPr>
        <w:jc w:val="both"/>
        <w:rPr>
          <w:sz w:val="22"/>
          <w:szCs w:val="22"/>
        </w:rPr>
      </w:pPr>
      <w:r w:rsidRPr="0033487A">
        <w:rPr>
          <w:sz w:val="22"/>
          <w:szCs w:val="22"/>
        </w:rPr>
        <w:t>- выдача Изделий Получателям, обучение Получателей пользованию Изделиями</w:t>
      </w:r>
      <w:r>
        <w:rPr>
          <w:sz w:val="22"/>
          <w:szCs w:val="22"/>
        </w:rPr>
        <w:t xml:space="preserve"> </w:t>
      </w:r>
      <w:r w:rsidRPr="0033487A">
        <w:rPr>
          <w:sz w:val="22"/>
          <w:szCs w:val="22"/>
        </w:rPr>
        <w:t>по месту нахождения Исполнителя.</w:t>
      </w:r>
    </w:p>
    <w:p w:rsidR="002B6DC6" w:rsidRDefault="002B6DC6" w:rsidP="002B6DC6">
      <w:pPr>
        <w:jc w:val="both"/>
        <w:rPr>
          <w:sz w:val="20"/>
          <w:lang w:eastAsia="ru-RU"/>
        </w:rPr>
      </w:pPr>
    </w:p>
    <w:p w:rsidR="002B6DC6" w:rsidRPr="00336D62" w:rsidRDefault="002B6DC6" w:rsidP="002B6DC6">
      <w:pPr>
        <w:pStyle w:val="ConsPlusNormal"/>
        <w:ind w:firstLine="540"/>
        <w:jc w:val="both"/>
        <w:rPr>
          <w:rFonts w:ascii="Times New Roman" w:hAnsi="Times New Roman"/>
          <w:sz w:val="22"/>
          <w:szCs w:val="22"/>
        </w:rPr>
      </w:pPr>
      <w:r w:rsidRPr="00336D62">
        <w:rPr>
          <w:rFonts w:ascii="Times New Roman" w:eastAsia="Times New Roman" w:hAnsi="Times New Roman"/>
          <w:sz w:val="22"/>
          <w:szCs w:val="22"/>
          <w:lang w:eastAsia="ar-SA"/>
        </w:rPr>
        <w:t xml:space="preserve">При использовании Изделия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336D62">
        <w:rPr>
          <w:rFonts w:ascii="Times New Roman" w:hAnsi="Times New Roman"/>
          <w:sz w:val="22"/>
          <w:szCs w:val="22"/>
        </w:rPr>
        <w:t xml:space="preserve">ГОСТ </w:t>
      </w:r>
      <w:proofErr w:type="gramStart"/>
      <w:r w:rsidRPr="00336D62">
        <w:rPr>
          <w:rFonts w:ascii="Times New Roman" w:hAnsi="Times New Roman"/>
          <w:sz w:val="22"/>
          <w:szCs w:val="22"/>
        </w:rPr>
        <w:t>Р</w:t>
      </w:r>
      <w:proofErr w:type="gramEnd"/>
      <w:r w:rsidRPr="00336D62">
        <w:rPr>
          <w:rFonts w:ascii="Times New Roman" w:hAnsi="Times New Roman"/>
          <w:sz w:val="22"/>
          <w:szCs w:val="22"/>
        </w:rPr>
        <w:t xml:space="preserve"> 52770-2016.</w:t>
      </w:r>
    </w:p>
    <w:p w:rsidR="002B6DC6" w:rsidRPr="00336D62" w:rsidRDefault="002B6DC6" w:rsidP="002B6DC6">
      <w:pPr>
        <w:pStyle w:val="ConsPlusNormal"/>
        <w:ind w:firstLine="540"/>
        <w:jc w:val="both"/>
        <w:rPr>
          <w:rFonts w:ascii="Times New Roman" w:eastAsia="Times New Roman" w:hAnsi="Times New Roman"/>
          <w:sz w:val="22"/>
          <w:szCs w:val="22"/>
          <w:lang w:eastAsia="ar-SA"/>
        </w:rPr>
      </w:pPr>
      <w:r w:rsidRPr="00336D62">
        <w:rPr>
          <w:rFonts w:ascii="Times New Roman" w:eastAsia="Times New Roman" w:hAnsi="Times New Roman"/>
          <w:sz w:val="22"/>
          <w:szCs w:val="22"/>
          <w:lang w:eastAsia="ar-SA"/>
        </w:rPr>
        <w:t xml:space="preserve">Изделия </w:t>
      </w:r>
      <w:r>
        <w:rPr>
          <w:rFonts w:ascii="Times New Roman" w:eastAsia="Times New Roman" w:hAnsi="Times New Roman"/>
          <w:sz w:val="22"/>
          <w:szCs w:val="22"/>
          <w:lang w:eastAsia="ar-SA"/>
        </w:rPr>
        <w:t xml:space="preserve">должны </w:t>
      </w:r>
      <w:r w:rsidRPr="00336D62">
        <w:rPr>
          <w:rFonts w:ascii="Times New Roman" w:eastAsia="Times New Roman" w:hAnsi="Times New Roman"/>
          <w:sz w:val="22"/>
          <w:szCs w:val="22"/>
          <w:lang w:eastAsia="ar-SA"/>
        </w:rPr>
        <w:t>соответств</w:t>
      </w:r>
      <w:r>
        <w:rPr>
          <w:rFonts w:ascii="Times New Roman" w:eastAsia="Times New Roman" w:hAnsi="Times New Roman"/>
          <w:sz w:val="22"/>
          <w:szCs w:val="22"/>
          <w:lang w:eastAsia="ar-SA"/>
        </w:rPr>
        <w:t>овать</w:t>
      </w:r>
      <w:r w:rsidRPr="00336D62">
        <w:rPr>
          <w:rFonts w:ascii="Times New Roman" w:eastAsia="Times New Roman" w:hAnsi="Times New Roman"/>
          <w:sz w:val="22"/>
          <w:szCs w:val="22"/>
          <w:lang w:eastAsia="ar-SA"/>
        </w:rPr>
        <w:t xml:space="preserve">  требованиям стандартов серии ГОСТ </w:t>
      </w:r>
      <w:r w:rsidRPr="00336D62">
        <w:rPr>
          <w:rFonts w:ascii="Times New Roman" w:eastAsia="Times New Roman" w:hAnsi="Times New Roman"/>
          <w:sz w:val="22"/>
          <w:szCs w:val="22"/>
          <w:lang w:val="en-US" w:eastAsia="ar-SA"/>
        </w:rPr>
        <w:t>ISO</w:t>
      </w:r>
      <w:r w:rsidRPr="00336D62">
        <w:rPr>
          <w:rFonts w:ascii="Times New Roman" w:eastAsia="Times New Roman" w:hAnsi="Times New Roman"/>
          <w:sz w:val="22"/>
          <w:szCs w:val="22"/>
          <w:lang w:eastAsia="ar-SA"/>
        </w:rPr>
        <w:t xml:space="preserve"> 10993-1-2011 «Оценка биологического действия медицинских изделий».</w:t>
      </w:r>
    </w:p>
    <w:p w:rsidR="002B6DC6" w:rsidRPr="00336D62" w:rsidRDefault="002B6DC6" w:rsidP="002B6DC6">
      <w:pPr>
        <w:pStyle w:val="ConsPlusNormal"/>
        <w:ind w:firstLine="540"/>
        <w:jc w:val="both"/>
        <w:rPr>
          <w:rFonts w:ascii="Times New Roman" w:eastAsia="Times New Roman" w:hAnsi="Times New Roman"/>
          <w:sz w:val="22"/>
          <w:szCs w:val="22"/>
          <w:lang w:eastAsia="ar-SA"/>
        </w:rPr>
      </w:pPr>
      <w:r w:rsidRPr="00336D62">
        <w:rPr>
          <w:rFonts w:ascii="Times New Roman" w:eastAsia="Times New Roman" w:hAnsi="Times New Roman"/>
          <w:sz w:val="22"/>
          <w:szCs w:val="22"/>
          <w:lang w:eastAsia="ar-SA"/>
        </w:rPr>
        <w:t xml:space="preserve">Изделия </w:t>
      </w:r>
      <w:r>
        <w:rPr>
          <w:rFonts w:ascii="Times New Roman" w:eastAsia="Times New Roman" w:hAnsi="Times New Roman"/>
          <w:sz w:val="22"/>
          <w:szCs w:val="22"/>
          <w:lang w:eastAsia="ar-SA"/>
        </w:rPr>
        <w:t xml:space="preserve">должны </w:t>
      </w:r>
      <w:r w:rsidRPr="00336D62">
        <w:rPr>
          <w:rFonts w:ascii="Times New Roman" w:eastAsia="Times New Roman" w:hAnsi="Times New Roman"/>
          <w:sz w:val="22"/>
          <w:szCs w:val="22"/>
          <w:lang w:eastAsia="ar-SA"/>
        </w:rPr>
        <w:t>соответств</w:t>
      </w:r>
      <w:r>
        <w:rPr>
          <w:rFonts w:ascii="Times New Roman" w:eastAsia="Times New Roman" w:hAnsi="Times New Roman"/>
          <w:sz w:val="22"/>
          <w:szCs w:val="22"/>
          <w:lang w:eastAsia="ar-SA"/>
        </w:rPr>
        <w:t>овать</w:t>
      </w:r>
      <w:r w:rsidRPr="00336D62">
        <w:rPr>
          <w:rFonts w:ascii="Times New Roman" w:eastAsia="Times New Roman" w:hAnsi="Times New Roman"/>
          <w:sz w:val="22"/>
          <w:szCs w:val="22"/>
          <w:lang w:eastAsia="ar-SA"/>
        </w:rPr>
        <w:t xml:space="preserve"> требованиям стандартов серии ГОСТ </w:t>
      </w:r>
      <w:r w:rsidRPr="00336D62">
        <w:rPr>
          <w:rFonts w:ascii="Times New Roman" w:eastAsia="Times New Roman" w:hAnsi="Times New Roman"/>
          <w:sz w:val="22"/>
          <w:szCs w:val="22"/>
          <w:lang w:val="en-US" w:eastAsia="ar-SA"/>
        </w:rPr>
        <w:t>ISO</w:t>
      </w:r>
      <w:r w:rsidRPr="00336D62">
        <w:rPr>
          <w:rFonts w:ascii="Times New Roman" w:eastAsia="Times New Roman" w:hAnsi="Times New Roman"/>
          <w:sz w:val="22"/>
          <w:szCs w:val="22"/>
          <w:lang w:eastAsia="ar-SA"/>
        </w:rPr>
        <w:t xml:space="preserve"> 10993-5-2011 «Оценка биологического действия медицинских изделий».</w:t>
      </w:r>
    </w:p>
    <w:p w:rsidR="002B6DC6" w:rsidRPr="00336D62" w:rsidRDefault="002B6DC6" w:rsidP="002B6DC6">
      <w:pPr>
        <w:pStyle w:val="ConsPlusNormal"/>
        <w:ind w:firstLine="540"/>
        <w:jc w:val="both"/>
        <w:rPr>
          <w:rFonts w:ascii="Times New Roman" w:eastAsia="Times New Roman" w:hAnsi="Times New Roman"/>
          <w:sz w:val="22"/>
          <w:szCs w:val="22"/>
          <w:lang w:eastAsia="ar-SA"/>
        </w:rPr>
      </w:pPr>
      <w:r w:rsidRPr="00336D62">
        <w:rPr>
          <w:rFonts w:ascii="Times New Roman" w:eastAsia="Times New Roman" w:hAnsi="Times New Roman"/>
          <w:sz w:val="22"/>
          <w:szCs w:val="22"/>
          <w:lang w:eastAsia="ar-SA"/>
        </w:rPr>
        <w:t xml:space="preserve">Изделия </w:t>
      </w:r>
      <w:r>
        <w:rPr>
          <w:rFonts w:ascii="Times New Roman" w:eastAsia="Times New Roman" w:hAnsi="Times New Roman"/>
          <w:sz w:val="22"/>
          <w:szCs w:val="22"/>
          <w:lang w:eastAsia="ar-SA"/>
        </w:rPr>
        <w:t xml:space="preserve">должны </w:t>
      </w:r>
      <w:r w:rsidRPr="00336D62">
        <w:rPr>
          <w:rFonts w:ascii="Times New Roman" w:eastAsia="Times New Roman" w:hAnsi="Times New Roman"/>
          <w:sz w:val="22"/>
          <w:szCs w:val="22"/>
          <w:lang w:eastAsia="ar-SA"/>
        </w:rPr>
        <w:t>соответств</w:t>
      </w:r>
      <w:r>
        <w:rPr>
          <w:rFonts w:ascii="Times New Roman" w:eastAsia="Times New Roman" w:hAnsi="Times New Roman"/>
          <w:sz w:val="22"/>
          <w:szCs w:val="22"/>
          <w:lang w:eastAsia="ar-SA"/>
        </w:rPr>
        <w:t xml:space="preserve">овать </w:t>
      </w:r>
      <w:r w:rsidRPr="00336D62">
        <w:rPr>
          <w:rFonts w:ascii="Times New Roman" w:eastAsia="Times New Roman" w:hAnsi="Times New Roman"/>
          <w:sz w:val="22"/>
          <w:szCs w:val="22"/>
          <w:lang w:eastAsia="ar-SA"/>
        </w:rPr>
        <w:t xml:space="preserve">требованиям стандартов серии ГОСТ </w:t>
      </w:r>
      <w:r w:rsidRPr="00336D62">
        <w:rPr>
          <w:rFonts w:ascii="Times New Roman" w:eastAsia="Times New Roman" w:hAnsi="Times New Roman"/>
          <w:sz w:val="22"/>
          <w:szCs w:val="22"/>
          <w:lang w:val="en-US" w:eastAsia="ar-SA"/>
        </w:rPr>
        <w:t>ISO</w:t>
      </w:r>
      <w:r w:rsidRPr="00336D62">
        <w:rPr>
          <w:rFonts w:ascii="Times New Roman" w:eastAsia="Times New Roman" w:hAnsi="Times New Roman"/>
          <w:sz w:val="22"/>
          <w:szCs w:val="22"/>
          <w:lang w:eastAsia="ar-SA"/>
        </w:rPr>
        <w:t xml:space="preserve"> 10993-10-2011 «Оценка биологического действия медицинских изделий».</w:t>
      </w:r>
    </w:p>
    <w:p w:rsidR="002B6DC6" w:rsidRPr="00336D62" w:rsidRDefault="002B6DC6" w:rsidP="002B6DC6">
      <w:pPr>
        <w:pStyle w:val="ConsPlusNormal"/>
        <w:ind w:firstLine="540"/>
        <w:jc w:val="both"/>
        <w:rPr>
          <w:rFonts w:ascii="Times New Roman" w:eastAsia="Times New Roman" w:hAnsi="Times New Roman"/>
          <w:sz w:val="22"/>
          <w:szCs w:val="22"/>
          <w:lang w:eastAsia="ar-SA"/>
        </w:rPr>
      </w:pPr>
      <w:r w:rsidRPr="00336D62">
        <w:rPr>
          <w:rFonts w:ascii="Times New Roman" w:eastAsia="Times New Roman" w:hAnsi="Times New Roman"/>
          <w:sz w:val="22"/>
          <w:szCs w:val="22"/>
          <w:lang w:eastAsia="ar-SA"/>
        </w:rPr>
        <w:t xml:space="preserve">Изделия </w:t>
      </w:r>
      <w:r>
        <w:rPr>
          <w:rFonts w:ascii="Times New Roman" w:eastAsia="Times New Roman" w:hAnsi="Times New Roman"/>
          <w:sz w:val="22"/>
          <w:szCs w:val="22"/>
          <w:lang w:eastAsia="ar-SA"/>
        </w:rPr>
        <w:t xml:space="preserve">должны </w:t>
      </w:r>
      <w:r w:rsidRPr="00336D62">
        <w:rPr>
          <w:rFonts w:ascii="Times New Roman" w:eastAsia="Times New Roman" w:hAnsi="Times New Roman"/>
          <w:sz w:val="22"/>
          <w:szCs w:val="22"/>
          <w:lang w:eastAsia="ar-SA"/>
        </w:rPr>
        <w:t>соответств</w:t>
      </w:r>
      <w:r>
        <w:rPr>
          <w:rFonts w:ascii="Times New Roman" w:eastAsia="Times New Roman" w:hAnsi="Times New Roman"/>
          <w:sz w:val="22"/>
          <w:szCs w:val="22"/>
          <w:lang w:eastAsia="ar-SA"/>
        </w:rPr>
        <w:t xml:space="preserve">овать </w:t>
      </w:r>
      <w:r w:rsidRPr="00336D62">
        <w:rPr>
          <w:rFonts w:ascii="Times New Roman" w:eastAsia="Times New Roman" w:hAnsi="Times New Roman"/>
          <w:sz w:val="22"/>
          <w:szCs w:val="22"/>
          <w:lang w:eastAsia="ar-SA"/>
        </w:rPr>
        <w:t xml:space="preserve">требованиям стандартов серии </w:t>
      </w:r>
      <w:r w:rsidRPr="00336D62">
        <w:rPr>
          <w:rFonts w:ascii="Times New Roman" w:hAnsi="Times New Roman"/>
          <w:sz w:val="22"/>
          <w:szCs w:val="22"/>
        </w:rPr>
        <w:t xml:space="preserve">ГОСТ </w:t>
      </w:r>
      <w:proofErr w:type="gramStart"/>
      <w:r w:rsidRPr="00336D62">
        <w:rPr>
          <w:rFonts w:ascii="Times New Roman" w:hAnsi="Times New Roman"/>
          <w:sz w:val="22"/>
          <w:szCs w:val="22"/>
        </w:rPr>
        <w:t>Р</w:t>
      </w:r>
      <w:proofErr w:type="gramEnd"/>
      <w:r w:rsidRPr="00336D62">
        <w:rPr>
          <w:rFonts w:ascii="Times New Roman" w:hAnsi="Times New Roman"/>
          <w:sz w:val="22"/>
          <w:szCs w:val="22"/>
        </w:rPr>
        <w:t xml:space="preserve"> 51632-2014 </w:t>
      </w:r>
      <w:r w:rsidRPr="00336D62">
        <w:rPr>
          <w:rFonts w:ascii="Times New Roman" w:eastAsia="Times New Roman" w:hAnsi="Times New Roman"/>
          <w:sz w:val="22"/>
          <w:szCs w:val="22"/>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2B6DC6" w:rsidRPr="00F34B1C" w:rsidRDefault="002B6DC6" w:rsidP="002B6DC6">
      <w:pPr>
        <w:jc w:val="both"/>
        <w:rPr>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7"/>
        <w:gridCol w:w="1475"/>
        <w:gridCol w:w="4110"/>
        <w:gridCol w:w="851"/>
        <w:gridCol w:w="992"/>
        <w:gridCol w:w="1134"/>
      </w:tblGrid>
      <w:tr w:rsidR="002B6DC6" w:rsidRPr="00A36A27" w:rsidTr="00064CCD">
        <w:trPr>
          <w:trHeight w:val="411"/>
        </w:trPr>
        <w:tc>
          <w:tcPr>
            <w:tcW w:w="1327" w:type="dxa"/>
          </w:tcPr>
          <w:p w:rsidR="002B6DC6" w:rsidRPr="004C26F5" w:rsidRDefault="002B6DC6" w:rsidP="00096DEA">
            <w:pPr>
              <w:shd w:val="clear" w:color="auto" w:fill="FFFFFF"/>
              <w:jc w:val="center"/>
              <w:rPr>
                <w:spacing w:val="-4"/>
                <w:sz w:val="20"/>
              </w:rPr>
            </w:pPr>
            <w:r w:rsidRPr="00336D62">
              <w:rPr>
                <w:b/>
                <w:sz w:val="20"/>
              </w:rPr>
              <w:t>Наименование Товара¹</w:t>
            </w:r>
          </w:p>
        </w:tc>
        <w:tc>
          <w:tcPr>
            <w:tcW w:w="1475" w:type="dxa"/>
          </w:tcPr>
          <w:p w:rsidR="002B6DC6" w:rsidRPr="004C26F5" w:rsidRDefault="002B6DC6" w:rsidP="00096DEA">
            <w:pPr>
              <w:shd w:val="clear" w:color="auto" w:fill="FFFFFF"/>
              <w:jc w:val="center"/>
              <w:rPr>
                <w:spacing w:val="-4"/>
                <w:sz w:val="20"/>
              </w:rPr>
            </w:pPr>
            <w:r w:rsidRPr="00336D62">
              <w:rPr>
                <w:b/>
                <w:sz w:val="20"/>
              </w:rPr>
              <w:t>Наименование по КТРУ²:</w:t>
            </w:r>
          </w:p>
        </w:tc>
        <w:tc>
          <w:tcPr>
            <w:tcW w:w="4110" w:type="dxa"/>
          </w:tcPr>
          <w:p w:rsidR="002B6DC6" w:rsidRPr="00E67C0B" w:rsidRDefault="002B6DC6" w:rsidP="00096DEA">
            <w:pPr>
              <w:shd w:val="clear" w:color="auto" w:fill="FFFFFF"/>
              <w:jc w:val="center"/>
              <w:rPr>
                <w:spacing w:val="-4"/>
                <w:sz w:val="20"/>
              </w:rPr>
            </w:pPr>
            <w:r w:rsidRPr="00E67C0B">
              <w:rPr>
                <w:b/>
                <w:sz w:val="20"/>
              </w:rPr>
              <w:t xml:space="preserve">Описание </w:t>
            </w:r>
            <w:proofErr w:type="gramStart"/>
            <w:r w:rsidRPr="00E67C0B">
              <w:rPr>
                <w:b/>
                <w:sz w:val="20"/>
              </w:rPr>
              <w:t>функциональных</w:t>
            </w:r>
            <w:proofErr w:type="gramEnd"/>
            <w:r w:rsidRPr="00E67C0B">
              <w:rPr>
                <w:b/>
                <w:sz w:val="20"/>
              </w:rPr>
              <w:t xml:space="preserve"> и технических характеристик</w:t>
            </w:r>
            <w:r w:rsidRPr="00E67C0B">
              <w:rPr>
                <w:b/>
                <w:sz w:val="20"/>
                <w:vertAlign w:val="superscript"/>
              </w:rPr>
              <w:t>3</w:t>
            </w:r>
            <w:r w:rsidRPr="00E67C0B">
              <w:rPr>
                <w:b/>
                <w:sz w:val="20"/>
              </w:rPr>
              <w:t>:</w:t>
            </w:r>
          </w:p>
        </w:tc>
        <w:tc>
          <w:tcPr>
            <w:tcW w:w="851" w:type="dxa"/>
          </w:tcPr>
          <w:p w:rsidR="002B6DC6" w:rsidRPr="004C26F5" w:rsidRDefault="002B6DC6" w:rsidP="00096DEA">
            <w:pPr>
              <w:shd w:val="clear" w:color="auto" w:fill="FFFFFF"/>
              <w:jc w:val="center"/>
              <w:rPr>
                <w:spacing w:val="-4"/>
                <w:sz w:val="20"/>
              </w:rPr>
            </w:pPr>
            <w:r w:rsidRPr="004C26F5">
              <w:rPr>
                <w:spacing w:val="-4"/>
                <w:sz w:val="20"/>
              </w:rPr>
              <w:t>Кол-во</w:t>
            </w:r>
          </w:p>
          <w:p w:rsidR="002B6DC6" w:rsidRPr="004C26F5" w:rsidRDefault="002B6DC6" w:rsidP="00096DEA">
            <w:pPr>
              <w:shd w:val="clear" w:color="auto" w:fill="FFFFFF"/>
              <w:jc w:val="center"/>
              <w:rPr>
                <w:spacing w:val="-4"/>
                <w:sz w:val="20"/>
              </w:rPr>
            </w:pPr>
            <w:r>
              <w:rPr>
                <w:spacing w:val="-4"/>
                <w:sz w:val="20"/>
              </w:rPr>
              <w:t>(</w:t>
            </w:r>
            <w:proofErr w:type="spellStart"/>
            <w:r>
              <w:rPr>
                <w:spacing w:val="-4"/>
                <w:sz w:val="20"/>
              </w:rPr>
              <w:t>комп</w:t>
            </w:r>
            <w:proofErr w:type="spellEnd"/>
            <w:r w:rsidRPr="004C26F5">
              <w:rPr>
                <w:spacing w:val="-4"/>
                <w:sz w:val="20"/>
              </w:rPr>
              <w:t>.)</w:t>
            </w:r>
          </w:p>
        </w:tc>
        <w:tc>
          <w:tcPr>
            <w:tcW w:w="992" w:type="dxa"/>
          </w:tcPr>
          <w:p w:rsidR="002B6DC6" w:rsidRPr="003401F0" w:rsidRDefault="002B6DC6" w:rsidP="00096DEA">
            <w:pPr>
              <w:shd w:val="clear" w:color="auto" w:fill="FFFFFF"/>
              <w:jc w:val="center"/>
              <w:rPr>
                <w:spacing w:val="-4"/>
                <w:sz w:val="20"/>
              </w:rPr>
            </w:pPr>
            <w:r>
              <w:rPr>
                <w:spacing w:val="-4"/>
                <w:sz w:val="20"/>
              </w:rPr>
              <w:t xml:space="preserve">Цена за </w:t>
            </w:r>
            <w:proofErr w:type="spellStart"/>
            <w:r>
              <w:rPr>
                <w:spacing w:val="-4"/>
                <w:sz w:val="20"/>
              </w:rPr>
              <w:t>комп</w:t>
            </w:r>
            <w:proofErr w:type="spellEnd"/>
          </w:p>
        </w:tc>
        <w:tc>
          <w:tcPr>
            <w:tcW w:w="1134" w:type="dxa"/>
          </w:tcPr>
          <w:p w:rsidR="002B6DC6" w:rsidRPr="004C26F5" w:rsidRDefault="002B6DC6" w:rsidP="00096DEA">
            <w:pPr>
              <w:shd w:val="clear" w:color="auto" w:fill="FFFFFF"/>
              <w:jc w:val="center"/>
              <w:rPr>
                <w:spacing w:val="-4"/>
                <w:sz w:val="20"/>
              </w:rPr>
            </w:pPr>
            <w:r w:rsidRPr="004C26F5">
              <w:rPr>
                <w:spacing w:val="-4"/>
                <w:sz w:val="20"/>
              </w:rPr>
              <w:t>Итого (руб.)</w:t>
            </w:r>
          </w:p>
        </w:tc>
      </w:tr>
      <w:tr w:rsidR="002B6DC6" w:rsidRPr="00064CCD" w:rsidTr="00064CCD">
        <w:trPr>
          <w:trHeight w:val="2839"/>
        </w:trPr>
        <w:tc>
          <w:tcPr>
            <w:tcW w:w="1327" w:type="dxa"/>
          </w:tcPr>
          <w:p w:rsidR="002B6DC6" w:rsidRPr="00064CCD" w:rsidRDefault="002B6DC6" w:rsidP="00096DEA">
            <w:pPr>
              <w:rPr>
                <w:sz w:val="20"/>
                <w:szCs w:val="20"/>
              </w:rPr>
            </w:pPr>
            <w:r w:rsidRPr="00064CCD">
              <w:rPr>
                <w:sz w:val="20"/>
                <w:szCs w:val="20"/>
              </w:rPr>
              <w:t>12-01-01</w:t>
            </w:r>
          </w:p>
          <w:p w:rsidR="002B6DC6" w:rsidRPr="00064CCD" w:rsidRDefault="002B6DC6" w:rsidP="00096DEA">
            <w:pPr>
              <w:rPr>
                <w:sz w:val="20"/>
                <w:szCs w:val="20"/>
                <w:lang w:eastAsia="ru-RU"/>
              </w:rPr>
            </w:pPr>
            <w:r w:rsidRPr="00064CCD">
              <w:rPr>
                <w:sz w:val="20"/>
                <w:szCs w:val="20"/>
              </w:rPr>
              <w:t>Комплект функционально-эстетической одежды для инвалидов с парной ампутацией верхних конечностей (летний)</w:t>
            </w:r>
          </w:p>
        </w:tc>
        <w:tc>
          <w:tcPr>
            <w:tcW w:w="1475" w:type="dxa"/>
          </w:tcPr>
          <w:p w:rsidR="002B6DC6" w:rsidRPr="00064CCD" w:rsidRDefault="002B6DC6" w:rsidP="00096DEA">
            <w:pPr>
              <w:rPr>
                <w:sz w:val="20"/>
                <w:szCs w:val="20"/>
                <w:lang w:eastAsia="ru-RU"/>
              </w:rPr>
            </w:pPr>
            <w:r w:rsidRPr="00064CCD">
              <w:rPr>
                <w:sz w:val="20"/>
                <w:szCs w:val="20"/>
                <w:lang w:eastAsia="ru-RU"/>
              </w:rPr>
              <w:t>14.12.30.170-00000001 Комплект функционально-эстетической одежды  для инвалидов с парной ампутацией верхних конечностей (летний).</w:t>
            </w:r>
          </w:p>
        </w:tc>
        <w:tc>
          <w:tcPr>
            <w:tcW w:w="4110" w:type="dxa"/>
          </w:tcPr>
          <w:p w:rsidR="002B6DC6" w:rsidRPr="00064CCD" w:rsidRDefault="002B6DC6" w:rsidP="00096DEA">
            <w:pPr>
              <w:snapToGrid w:val="0"/>
              <w:jc w:val="both"/>
              <w:rPr>
                <w:sz w:val="20"/>
                <w:szCs w:val="20"/>
                <w:shd w:val="clear" w:color="auto" w:fill="FFFFFF"/>
              </w:rPr>
            </w:pPr>
            <w:r w:rsidRPr="00064CCD">
              <w:rPr>
                <w:sz w:val="20"/>
                <w:szCs w:val="20"/>
              </w:rPr>
              <w:t xml:space="preserve">Комплект должен состоять из пиджака/жакета, брюк/юбки (по выбору получателя), сорочки/блузы, гигиенических элементов - 4 шт. </w:t>
            </w:r>
            <w:r w:rsidRPr="00064CCD">
              <w:rPr>
                <w:sz w:val="20"/>
                <w:szCs w:val="20"/>
                <w:shd w:val="clear" w:color="auto" w:fill="FFFFFF"/>
              </w:rPr>
              <w:t>Состав комплекта должен отвечать медико-социальным показаниям инвалида. Все детали комплекта конструктивно должны быть взаимоподчинены друг другу.</w:t>
            </w:r>
          </w:p>
          <w:p w:rsidR="002B6DC6" w:rsidRPr="00064CCD" w:rsidRDefault="002B6DC6" w:rsidP="00096DEA">
            <w:pPr>
              <w:jc w:val="both"/>
              <w:rPr>
                <w:sz w:val="20"/>
                <w:szCs w:val="20"/>
                <w:shd w:val="clear" w:color="auto" w:fill="FFFFFF"/>
              </w:rPr>
            </w:pPr>
            <w:r w:rsidRPr="00064CCD">
              <w:rPr>
                <w:sz w:val="20"/>
                <w:szCs w:val="20"/>
                <w:shd w:val="clear" w:color="auto" w:fill="FFFFFF"/>
              </w:rPr>
              <w:t>Комплект  одежды должен быть изготовлен с учетом индивидуальных анатомо-функциональных особенностей и компенсаторных возможностей инвалида и имеет конструкцию, включающую специальные элементы и функциональные узлы. Комплект предназначен для обеспечения самообслуживания и/или облегчения действий обслуживающих лиц. Комплект должен быть изготовлен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rsidR="002B6DC6" w:rsidRPr="00064CCD" w:rsidRDefault="002B6DC6" w:rsidP="00096DEA">
            <w:pPr>
              <w:tabs>
                <w:tab w:val="num" w:pos="-229"/>
                <w:tab w:val="num" w:pos="0"/>
                <w:tab w:val="left" w:pos="708"/>
              </w:tabs>
              <w:snapToGrid w:val="0"/>
              <w:ind w:left="30"/>
              <w:jc w:val="both"/>
              <w:rPr>
                <w:sz w:val="20"/>
                <w:szCs w:val="20"/>
              </w:rPr>
            </w:pPr>
            <w:r w:rsidRPr="00064CCD">
              <w:rPr>
                <w:b/>
                <w:bCs/>
                <w:sz w:val="20"/>
                <w:szCs w:val="20"/>
              </w:rPr>
              <w:t>Пиджак</w:t>
            </w:r>
            <w:r w:rsidRPr="00064CCD">
              <w:rPr>
                <w:sz w:val="20"/>
                <w:szCs w:val="20"/>
              </w:rPr>
              <w:t xml:space="preserve"> должен быть снабжен застежкой на контактную ленту. Верх пиджака должен быть изготовлен из 100% шерсти или полушерсти (по выбору получателя). Подкладка пиджака - 100 % вискоза. </w:t>
            </w:r>
            <w:r w:rsidRPr="00064CCD">
              <w:rPr>
                <w:sz w:val="20"/>
                <w:szCs w:val="20"/>
              </w:rPr>
              <w:lastRenderedPageBreak/>
              <w:t>Внешний вид и конструкция пиджака должны обеспечивать беспрепятственную работу функциональных узлов брюк и скрывать наличие функциональных узлов.</w:t>
            </w:r>
          </w:p>
          <w:p w:rsidR="002B6DC6" w:rsidRPr="00064CCD" w:rsidRDefault="002B6DC6" w:rsidP="00096DEA">
            <w:pPr>
              <w:tabs>
                <w:tab w:val="num" w:pos="-229"/>
                <w:tab w:val="num" w:pos="0"/>
                <w:tab w:val="left" w:pos="708"/>
              </w:tabs>
              <w:snapToGrid w:val="0"/>
              <w:ind w:left="30"/>
              <w:jc w:val="both"/>
              <w:rPr>
                <w:sz w:val="20"/>
                <w:szCs w:val="20"/>
                <w:shd w:val="clear" w:color="auto" w:fill="FFFFFF"/>
              </w:rPr>
            </w:pPr>
            <w:r w:rsidRPr="00064CCD">
              <w:rPr>
                <w:b/>
                <w:bCs/>
                <w:sz w:val="20"/>
                <w:szCs w:val="20"/>
                <w:shd w:val="clear" w:color="auto" w:fill="FFFFFF"/>
              </w:rPr>
              <w:t>Брюки</w:t>
            </w:r>
            <w:r w:rsidRPr="00064CCD">
              <w:rPr>
                <w:sz w:val="20"/>
                <w:szCs w:val="20"/>
                <w:shd w:val="clear" w:color="auto" w:fill="FFFFFF"/>
              </w:rPr>
              <w:t xml:space="preserve"> должны включать следующие функциональные элементы и функциональные узлы: </w:t>
            </w:r>
          </w:p>
          <w:p w:rsidR="002B6DC6" w:rsidRPr="00064CCD" w:rsidRDefault="002B6DC6" w:rsidP="002B6DC6">
            <w:pPr>
              <w:widowControl/>
              <w:numPr>
                <w:ilvl w:val="0"/>
                <w:numId w:val="1"/>
              </w:numPr>
              <w:tabs>
                <w:tab w:val="clear" w:pos="720"/>
                <w:tab w:val="num" w:pos="0"/>
              </w:tabs>
              <w:snapToGrid w:val="0"/>
              <w:ind w:left="317"/>
              <w:jc w:val="both"/>
              <w:rPr>
                <w:sz w:val="20"/>
                <w:szCs w:val="20"/>
                <w:shd w:val="clear" w:color="auto" w:fill="FFFFFF"/>
              </w:rPr>
            </w:pPr>
            <w:r w:rsidRPr="00064CCD">
              <w:rPr>
                <w:sz w:val="20"/>
                <w:szCs w:val="20"/>
                <w:shd w:val="clear" w:color="auto" w:fill="FFFFFF"/>
              </w:rPr>
              <w:t>подвижные детали (откидной клапан паты, бретели)</w:t>
            </w:r>
          </w:p>
          <w:p w:rsidR="002B6DC6" w:rsidRPr="00064CCD" w:rsidRDefault="002B6DC6" w:rsidP="002B6DC6">
            <w:pPr>
              <w:widowControl/>
              <w:numPr>
                <w:ilvl w:val="0"/>
                <w:numId w:val="1"/>
              </w:numPr>
              <w:tabs>
                <w:tab w:val="clear" w:pos="720"/>
                <w:tab w:val="num" w:pos="0"/>
              </w:tabs>
              <w:snapToGrid w:val="0"/>
              <w:ind w:left="317"/>
              <w:jc w:val="both"/>
              <w:rPr>
                <w:sz w:val="20"/>
                <w:szCs w:val="20"/>
              </w:rPr>
            </w:pPr>
            <w:r w:rsidRPr="00064CCD">
              <w:rPr>
                <w:sz w:val="20"/>
                <w:szCs w:val="20"/>
                <w:shd w:val="clear" w:color="auto" w:fill="FFFFFF"/>
              </w:rPr>
              <w:t xml:space="preserve"> фиксирующие элементы (специальные застежки, ремни, шнуры)</w:t>
            </w:r>
          </w:p>
          <w:p w:rsidR="002B6DC6" w:rsidRPr="00064CCD" w:rsidRDefault="002B6DC6" w:rsidP="002B6DC6">
            <w:pPr>
              <w:widowControl/>
              <w:numPr>
                <w:ilvl w:val="0"/>
                <w:numId w:val="1"/>
              </w:numPr>
              <w:tabs>
                <w:tab w:val="clear" w:pos="720"/>
                <w:tab w:val="num" w:pos="0"/>
                <w:tab w:val="num" w:pos="317"/>
              </w:tabs>
              <w:snapToGrid w:val="0"/>
              <w:ind w:left="317"/>
              <w:jc w:val="both"/>
              <w:rPr>
                <w:sz w:val="20"/>
                <w:szCs w:val="20"/>
              </w:rPr>
            </w:pPr>
            <w:r w:rsidRPr="00064CCD">
              <w:rPr>
                <w:sz w:val="20"/>
                <w:szCs w:val="20"/>
                <w:shd w:val="clear" w:color="auto" w:fill="FFFFFF"/>
              </w:rPr>
              <w:t xml:space="preserve"> приспособления для облегчения эксплуатации одежды (манжета-кнопка, кольца, петли)</w:t>
            </w:r>
          </w:p>
          <w:p w:rsidR="002B6DC6" w:rsidRPr="00064CCD" w:rsidRDefault="002B6DC6" w:rsidP="002B6DC6">
            <w:pPr>
              <w:widowControl/>
              <w:numPr>
                <w:ilvl w:val="0"/>
                <w:numId w:val="1"/>
              </w:numPr>
              <w:tabs>
                <w:tab w:val="clear" w:pos="720"/>
                <w:tab w:val="num" w:pos="0"/>
                <w:tab w:val="num" w:pos="317"/>
              </w:tabs>
              <w:snapToGrid w:val="0"/>
              <w:ind w:left="317"/>
              <w:jc w:val="both"/>
              <w:rPr>
                <w:sz w:val="20"/>
                <w:szCs w:val="20"/>
                <w:shd w:val="clear" w:color="auto" w:fill="FFFFFF"/>
              </w:rPr>
            </w:pPr>
            <w:r w:rsidRPr="00064CCD">
              <w:rPr>
                <w:sz w:val="20"/>
                <w:szCs w:val="20"/>
                <w:shd w:val="clear" w:color="auto" w:fill="FFFFFF"/>
              </w:rPr>
              <w:t xml:space="preserve"> гигиенические элементы (4 шт.). </w:t>
            </w:r>
          </w:p>
          <w:p w:rsidR="002B6DC6" w:rsidRPr="00064CCD" w:rsidRDefault="002B6DC6" w:rsidP="00096DEA">
            <w:pPr>
              <w:tabs>
                <w:tab w:val="num" w:pos="-229"/>
                <w:tab w:val="num" w:pos="0"/>
                <w:tab w:val="left" w:pos="708"/>
              </w:tabs>
              <w:snapToGrid w:val="0"/>
              <w:ind w:left="30"/>
              <w:jc w:val="both"/>
              <w:rPr>
                <w:sz w:val="20"/>
                <w:szCs w:val="20"/>
              </w:rPr>
            </w:pPr>
            <w:r w:rsidRPr="00064CCD">
              <w:rPr>
                <w:sz w:val="20"/>
                <w:szCs w:val="20"/>
              </w:rPr>
              <w:t>Брюки должны быть снабжены подкладкой и функциональным откидным клапаном сзади, специальными грузами в области боковых швов, гигиенической прокладкой по среднему шву и трусами с разрезом. Верх брюк должен быть изготовлен из 100% шерсти или полушерсти (по выбору получателя). Подкладка брюк - 100 % вискоза.</w:t>
            </w:r>
          </w:p>
          <w:p w:rsidR="002B6DC6" w:rsidRPr="00064CCD" w:rsidRDefault="002B6DC6" w:rsidP="00096DEA">
            <w:pPr>
              <w:tabs>
                <w:tab w:val="num" w:pos="-229"/>
                <w:tab w:val="num" w:pos="0"/>
                <w:tab w:val="left" w:pos="708"/>
              </w:tabs>
              <w:snapToGrid w:val="0"/>
              <w:ind w:left="30"/>
              <w:jc w:val="both"/>
              <w:rPr>
                <w:sz w:val="20"/>
                <w:szCs w:val="20"/>
                <w:shd w:val="clear" w:color="auto" w:fill="FFFFFF"/>
              </w:rPr>
            </w:pPr>
            <w:r w:rsidRPr="00064CCD">
              <w:rPr>
                <w:b/>
                <w:bCs/>
                <w:sz w:val="20"/>
                <w:szCs w:val="20"/>
                <w:shd w:val="clear" w:color="auto" w:fill="FFFFFF"/>
              </w:rPr>
              <w:t>Юбка</w:t>
            </w:r>
            <w:r w:rsidRPr="00064CCD">
              <w:rPr>
                <w:sz w:val="20"/>
                <w:szCs w:val="20"/>
                <w:shd w:val="clear" w:color="auto" w:fill="FFFFFF"/>
              </w:rPr>
              <w:t xml:space="preserve"> должна включать следующие функциональные элементы и функциональные узлы: </w:t>
            </w:r>
          </w:p>
          <w:p w:rsidR="002B6DC6" w:rsidRPr="00064CCD" w:rsidRDefault="002B6DC6" w:rsidP="002B6DC6">
            <w:pPr>
              <w:widowControl/>
              <w:numPr>
                <w:ilvl w:val="0"/>
                <w:numId w:val="1"/>
              </w:numPr>
              <w:tabs>
                <w:tab w:val="clear" w:pos="720"/>
                <w:tab w:val="num" w:pos="0"/>
                <w:tab w:val="num" w:pos="317"/>
              </w:tabs>
              <w:snapToGrid w:val="0"/>
              <w:ind w:left="317"/>
              <w:jc w:val="both"/>
              <w:rPr>
                <w:sz w:val="20"/>
                <w:szCs w:val="20"/>
              </w:rPr>
            </w:pPr>
            <w:r w:rsidRPr="00064CCD">
              <w:rPr>
                <w:sz w:val="20"/>
                <w:szCs w:val="20"/>
                <w:shd w:val="clear" w:color="auto" w:fill="FFFFFF"/>
              </w:rPr>
              <w:t>фиксирующие элементы (специальные застежки, ремни, шнуры, петли)</w:t>
            </w:r>
          </w:p>
          <w:p w:rsidR="002B6DC6" w:rsidRPr="00064CCD" w:rsidRDefault="002B6DC6" w:rsidP="002B6DC6">
            <w:pPr>
              <w:widowControl/>
              <w:numPr>
                <w:ilvl w:val="0"/>
                <w:numId w:val="1"/>
              </w:numPr>
              <w:tabs>
                <w:tab w:val="clear" w:pos="720"/>
                <w:tab w:val="num" w:pos="0"/>
                <w:tab w:val="num" w:pos="317"/>
              </w:tabs>
              <w:snapToGrid w:val="0"/>
              <w:ind w:left="317"/>
              <w:jc w:val="both"/>
              <w:rPr>
                <w:sz w:val="20"/>
                <w:szCs w:val="20"/>
              </w:rPr>
            </w:pPr>
            <w:r w:rsidRPr="00064CCD">
              <w:rPr>
                <w:sz w:val="20"/>
                <w:szCs w:val="20"/>
                <w:shd w:val="clear" w:color="auto" w:fill="FFFFFF"/>
              </w:rPr>
              <w:t xml:space="preserve"> приспособления для облегчения эксплуатации одежды (манжета-кнопка, кольца, петли)</w:t>
            </w:r>
          </w:p>
          <w:p w:rsidR="002B6DC6" w:rsidRPr="00064CCD" w:rsidRDefault="002B6DC6" w:rsidP="002B6DC6">
            <w:pPr>
              <w:widowControl/>
              <w:numPr>
                <w:ilvl w:val="0"/>
                <w:numId w:val="1"/>
              </w:numPr>
              <w:tabs>
                <w:tab w:val="clear" w:pos="720"/>
                <w:tab w:val="num" w:pos="0"/>
                <w:tab w:val="num" w:pos="317"/>
              </w:tabs>
              <w:snapToGrid w:val="0"/>
              <w:ind w:left="317"/>
              <w:jc w:val="both"/>
              <w:rPr>
                <w:sz w:val="20"/>
                <w:szCs w:val="20"/>
                <w:shd w:val="clear" w:color="auto" w:fill="FFFFFF"/>
              </w:rPr>
            </w:pPr>
            <w:r w:rsidRPr="00064CCD">
              <w:rPr>
                <w:sz w:val="20"/>
                <w:szCs w:val="20"/>
                <w:shd w:val="clear" w:color="auto" w:fill="FFFFFF"/>
              </w:rPr>
              <w:t xml:space="preserve"> -гигиенические элементы (4 шт.). </w:t>
            </w:r>
          </w:p>
          <w:p w:rsidR="002B6DC6" w:rsidRPr="00064CCD" w:rsidRDefault="002B6DC6" w:rsidP="00096DEA">
            <w:pPr>
              <w:tabs>
                <w:tab w:val="num" w:pos="-229"/>
                <w:tab w:val="num" w:pos="0"/>
                <w:tab w:val="left" w:pos="708"/>
              </w:tabs>
              <w:snapToGrid w:val="0"/>
              <w:ind w:left="30"/>
              <w:jc w:val="both"/>
              <w:rPr>
                <w:sz w:val="20"/>
                <w:szCs w:val="20"/>
              </w:rPr>
            </w:pPr>
            <w:r w:rsidRPr="00064CCD">
              <w:rPr>
                <w:sz w:val="20"/>
                <w:szCs w:val="20"/>
              </w:rPr>
              <w:t>Юбка должна быть снабжена подкладкой и функциональными петлями для фиксации подола. Верх юбки должен быть изготовлен из 100% шерсти или полушерсти (по выбору получателя). Подкладка юбки - 100 % вискоза.</w:t>
            </w:r>
          </w:p>
          <w:p w:rsidR="002B6DC6" w:rsidRPr="00064CCD" w:rsidRDefault="002B6DC6" w:rsidP="00096DEA">
            <w:pPr>
              <w:jc w:val="both"/>
              <w:rPr>
                <w:sz w:val="20"/>
                <w:szCs w:val="20"/>
              </w:rPr>
            </w:pPr>
            <w:r w:rsidRPr="00064CCD">
              <w:rPr>
                <w:b/>
                <w:sz w:val="20"/>
                <w:szCs w:val="20"/>
              </w:rPr>
              <w:t>Сорочка/блузка</w:t>
            </w:r>
            <w:r w:rsidRPr="00064CCD">
              <w:rPr>
                <w:sz w:val="20"/>
                <w:szCs w:val="20"/>
              </w:rPr>
              <w:t xml:space="preserve"> должна быть снабжена застежкой на кнопки</w:t>
            </w:r>
            <w:bookmarkStart w:id="0" w:name="_GoBack"/>
            <w:bookmarkEnd w:id="0"/>
            <w:r w:rsidRPr="00064CCD">
              <w:rPr>
                <w:b/>
                <w:sz w:val="20"/>
                <w:szCs w:val="20"/>
              </w:rPr>
              <w:t>,</w:t>
            </w:r>
            <w:r w:rsidRPr="00064CCD">
              <w:rPr>
                <w:sz w:val="20"/>
                <w:szCs w:val="20"/>
              </w:rPr>
              <w:t xml:space="preserve"> и изготавливаться из 100% хлопка.  Сорочка должна обеспечивать беспрепятственную работу функциональных узлов брюк. </w:t>
            </w:r>
          </w:p>
          <w:p w:rsidR="002B6DC6" w:rsidRPr="00064CCD" w:rsidRDefault="002B6DC6" w:rsidP="00096DEA">
            <w:pPr>
              <w:jc w:val="both"/>
              <w:rPr>
                <w:sz w:val="20"/>
                <w:szCs w:val="20"/>
              </w:rPr>
            </w:pPr>
            <w:r w:rsidRPr="00064CCD">
              <w:rPr>
                <w:b/>
                <w:sz w:val="20"/>
                <w:szCs w:val="20"/>
              </w:rPr>
              <w:t>Гигиенические элементы</w:t>
            </w:r>
            <w:r w:rsidRPr="00064CCD">
              <w:rPr>
                <w:sz w:val="20"/>
                <w:szCs w:val="20"/>
              </w:rPr>
              <w:t xml:space="preserve"> должны включать: трусы – 2 шт. и гигиенические прокладки – 2 шт. Гигиенические элементы должны быть изготовлены из 100 % хлопка. </w:t>
            </w:r>
          </w:p>
          <w:p w:rsidR="002B6DC6" w:rsidRPr="00064CCD" w:rsidRDefault="002B6DC6" w:rsidP="00096DEA">
            <w:pPr>
              <w:tabs>
                <w:tab w:val="left" w:pos="1035"/>
              </w:tabs>
              <w:rPr>
                <w:sz w:val="20"/>
                <w:szCs w:val="20"/>
                <w:lang w:eastAsia="ru-RU"/>
              </w:rPr>
            </w:pPr>
          </w:p>
        </w:tc>
        <w:tc>
          <w:tcPr>
            <w:tcW w:w="851" w:type="dxa"/>
            <w:vAlign w:val="center"/>
          </w:tcPr>
          <w:p w:rsidR="002B6DC6" w:rsidRPr="00064CCD" w:rsidRDefault="002B6DC6" w:rsidP="00096DEA">
            <w:pPr>
              <w:jc w:val="center"/>
              <w:rPr>
                <w:sz w:val="20"/>
                <w:szCs w:val="20"/>
                <w:lang w:eastAsia="ru-RU"/>
              </w:rPr>
            </w:pPr>
            <w:r w:rsidRPr="00064CCD">
              <w:rPr>
                <w:sz w:val="20"/>
                <w:szCs w:val="20"/>
                <w:lang w:eastAsia="ru-RU"/>
              </w:rPr>
              <w:lastRenderedPageBreak/>
              <w:t>20</w:t>
            </w:r>
          </w:p>
        </w:tc>
        <w:tc>
          <w:tcPr>
            <w:tcW w:w="992" w:type="dxa"/>
            <w:vAlign w:val="center"/>
          </w:tcPr>
          <w:p w:rsidR="002B6DC6" w:rsidRPr="00064CCD" w:rsidRDefault="002B6DC6" w:rsidP="00096DEA">
            <w:pPr>
              <w:jc w:val="center"/>
              <w:rPr>
                <w:sz w:val="20"/>
                <w:szCs w:val="20"/>
                <w:lang w:eastAsia="ru-RU"/>
              </w:rPr>
            </w:pPr>
            <w:r w:rsidRPr="00064CCD">
              <w:rPr>
                <w:sz w:val="20"/>
                <w:szCs w:val="20"/>
                <w:lang w:eastAsia="ru-RU"/>
              </w:rPr>
              <w:t>48985,47</w:t>
            </w:r>
          </w:p>
        </w:tc>
        <w:tc>
          <w:tcPr>
            <w:tcW w:w="1134" w:type="dxa"/>
            <w:vAlign w:val="center"/>
          </w:tcPr>
          <w:p w:rsidR="002B6DC6" w:rsidRPr="00064CCD" w:rsidRDefault="002B6DC6" w:rsidP="00096DEA">
            <w:pPr>
              <w:jc w:val="center"/>
              <w:rPr>
                <w:sz w:val="20"/>
                <w:szCs w:val="20"/>
                <w:lang w:eastAsia="ru-RU"/>
              </w:rPr>
            </w:pPr>
            <w:r w:rsidRPr="00064CCD">
              <w:rPr>
                <w:sz w:val="20"/>
                <w:szCs w:val="20"/>
                <w:lang w:eastAsia="ru-RU"/>
              </w:rPr>
              <w:t>979709,40</w:t>
            </w:r>
          </w:p>
        </w:tc>
      </w:tr>
      <w:tr w:rsidR="002B6DC6" w:rsidRPr="00064CCD" w:rsidTr="00064CCD">
        <w:trPr>
          <w:trHeight w:val="2839"/>
        </w:trPr>
        <w:tc>
          <w:tcPr>
            <w:tcW w:w="1327" w:type="dxa"/>
          </w:tcPr>
          <w:p w:rsidR="002B6DC6" w:rsidRPr="00064CCD" w:rsidRDefault="002B6DC6" w:rsidP="00096DEA">
            <w:pPr>
              <w:rPr>
                <w:sz w:val="20"/>
                <w:szCs w:val="20"/>
              </w:rPr>
            </w:pPr>
            <w:r w:rsidRPr="00064CCD">
              <w:rPr>
                <w:sz w:val="20"/>
                <w:szCs w:val="20"/>
              </w:rPr>
              <w:lastRenderedPageBreak/>
              <w:t>12-01-01</w:t>
            </w:r>
          </w:p>
          <w:p w:rsidR="002B6DC6" w:rsidRPr="00064CCD" w:rsidRDefault="002B6DC6" w:rsidP="00096DEA">
            <w:pPr>
              <w:rPr>
                <w:sz w:val="20"/>
                <w:szCs w:val="20"/>
              </w:rPr>
            </w:pPr>
            <w:r w:rsidRPr="00064CCD">
              <w:rPr>
                <w:sz w:val="20"/>
                <w:szCs w:val="20"/>
              </w:rPr>
              <w:t>Комплект функционально-эстетической одежды для инвалидов с парной ампутацией верхних конечностей (зимний)</w:t>
            </w:r>
          </w:p>
        </w:tc>
        <w:tc>
          <w:tcPr>
            <w:tcW w:w="1475" w:type="dxa"/>
          </w:tcPr>
          <w:p w:rsidR="002B6DC6" w:rsidRPr="00064CCD" w:rsidRDefault="002B6DC6" w:rsidP="00096DEA">
            <w:pPr>
              <w:rPr>
                <w:sz w:val="20"/>
                <w:szCs w:val="20"/>
                <w:lang w:eastAsia="ru-RU"/>
              </w:rPr>
            </w:pPr>
            <w:r w:rsidRPr="00064CCD">
              <w:rPr>
                <w:sz w:val="20"/>
                <w:szCs w:val="20"/>
                <w:lang w:eastAsia="ru-RU"/>
              </w:rPr>
              <w:t>14.12.30.170-00000001 Комплект функционально-эстетической одежды  для инвалидов с парной ампутацией верхних конечностей.</w:t>
            </w:r>
          </w:p>
        </w:tc>
        <w:tc>
          <w:tcPr>
            <w:tcW w:w="4110" w:type="dxa"/>
          </w:tcPr>
          <w:p w:rsidR="002B6DC6" w:rsidRPr="00064CCD" w:rsidRDefault="002B6DC6" w:rsidP="00096DEA">
            <w:pPr>
              <w:snapToGrid w:val="0"/>
              <w:jc w:val="both"/>
              <w:rPr>
                <w:sz w:val="20"/>
                <w:szCs w:val="20"/>
                <w:shd w:val="clear" w:color="auto" w:fill="FFFFFF"/>
              </w:rPr>
            </w:pPr>
            <w:r w:rsidRPr="00064CCD">
              <w:rPr>
                <w:sz w:val="20"/>
                <w:szCs w:val="20"/>
                <w:shd w:val="clear" w:color="auto" w:fill="FFFFFF"/>
              </w:rPr>
              <w:t xml:space="preserve">Комплект должен состоять из утепленной куртки с пристегивающимся капюшоном, со съемным утепленным жилетом и утепленных брюк/ полукомбинезона (по выбору получателя).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w:t>
            </w:r>
            <w:r w:rsidRPr="00064CCD">
              <w:rPr>
                <w:sz w:val="20"/>
                <w:szCs w:val="20"/>
                <w:shd w:val="clear" w:color="auto" w:fill="FFFFFF"/>
              </w:rPr>
              <w:lastRenderedPageBreak/>
              <w:t>элементы и функциональные узлы. Комплект предназначен для обеспечения самообслуживания и/или облегчения действий обслуживающих лиц. Комплект должен быть изготовлен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rsidR="002B6DC6" w:rsidRPr="00064CCD" w:rsidRDefault="002B6DC6" w:rsidP="00096DEA">
            <w:pPr>
              <w:jc w:val="both"/>
              <w:rPr>
                <w:sz w:val="20"/>
                <w:szCs w:val="20"/>
                <w:shd w:val="clear" w:color="auto" w:fill="FFFFFF"/>
              </w:rPr>
            </w:pPr>
            <w:r w:rsidRPr="00064CCD">
              <w:rPr>
                <w:b/>
                <w:bCs/>
                <w:sz w:val="20"/>
                <w:szCs w:val="20"/>
                <w:shd w:val="clear" w:color="auto" w:fill="FFFFFF"/>
              </w:rPr>
              <w:t xml:space="preserve">Брюки должны </w:t>
            </w:r>
            <w:r w:rsidRPr="00064CCD">
              <w:rPr>
                <w:sz w:val="20"/>
                <w:szCs w:val="20"/>
                <w:shd w:val="clear" w:color="auto" w:fill="FFFFFF"/>
              </w:rPr>
              <w:t xml:space="preserve">включать следующие функциональные элементы и функциональные узлы: </w:t>
            </w:r>
          </w:p>
          <w:p w:rsidR="002B6DC6" w:rsidRPr="00064CCD" w:rsidRDefault="002B6DC6" w:rsidP="002B6DC6">
            <w:pPr>
              <w:widowControl/>
              <w:numPr>
                <w:ilvl w:val="0"/>
                <w:numId w:val="1"/>
              </w:numPr>
              <w:tabs>
                <w:tab w:val="clear" w:pos="720"/>
                <w:tab w:val="num" w:pos="317"/>
              </w:tabs>
              <w:ind w:left="317"/>
              <w:jc w:val="both"/>
              <w:rPr>
                <w:sz w:val="20"/>
                <w:szCs w:val="20"/>
                <w:shd w:val="clear" w:color="auto" w:fill="FFFFFF"/>
              </w:rPr>
            </w:pPr>
            <w:r w:rsidRPr="00064CCD">
              <w:rPr>
                <w:sz w:val="20"/>
                <w:szCs w:val="20"/>
                <w:shd w:val="clear" w:color="auto" w:fill="FFFFFF"/>
              </w:rPr>
              <w:t>подвижные детали (откидной клапан паты, бретели)</w:t>
            </w:r>
          </w:p>
          <w:p w:rsidR="002B6DC6" w:rsidRPr="00064CCD" w:rsidRDefault="002B6DC6" w:rsidP="002B6DC6">
            <w:pPr>
              <w:widowControl/>
              <w:numPr>
                <w:ilvl w:val="0"/>
                <w:numId w:val="1"/>
              </w:numPr>
              <w:tabs>
                <w:tab w:val="clear" w:pos="720"/>
                <w:tab w:val="num" w:pos="317"/>
              </w:tabs>
              <w:ind w:left="317"/>
              <w:jc w:val="both"/>
              <w:rPr>
                <w:sz w:val="20"/>
                <w:szCs w:val="20"/>
                <w:shd w:val="clear" w:color="auto" w:fill="FFFFFF"/>
              </w:rPr>
            </w:pPr>
            <w:r w:rsidRPr="00064CCD">
              <w:rPr>
                <w:sz w:val="20"/>
                <w:szCs w:val="20"/>
                <w:shd w:val="clear" w:color="auto" w:fill="FFFFFF"/>
              </w:rPr>
              <w:t>фиксирующие элементы (специальные застежки, ремни, шнуры)</w:t>
            </w:r>
          </w:p>
          <w:p w:rsidR="002B6DC6" w:rsidRPr="00064CCD" w:rsidRDefault="002B6DC6" w:rsidP="002B6DC6">
            <w:pPr>
              <w:widowControl/>
              <w:numPr>
                <w:ilvl w:val="0"/>
                <w:numId w:val="1"/>
              </w:numPr>
              <w:tabs>
                <w:tab w:val="clear" w:pos="720"/>
                <w:tab w:val="num" w:pos="317"/>
              </w:tabs>
              <w:ind w:left="317"/>
              <w:jc w:val="both"/>
              <w:rPr>
                <w:sz w:val="20"/>
                <w:szCs w:val="20"/>
                <w:shd w:val="clear" w:color="auto" w:fill="FFFFFF"/>
              </w:rPr>
            </w:pPr>
            <w:r w:rsidRPr="00064CCD">
              <w:rPr>
                <w:sz w:val="20"/>
                <w:szCs w:val="20"/>
                <w:shd w:val="clear" w:color="auto" w:fill="FFFFFF"/>
              </w:rPr>
              <w:t xml:space="preserve">приспособления для облегчения эксплуатации одежды (манжета-кнопка, кольца, петли). </w:t>
            </w:r>
          </w:p>
          <w:p w:rsidR="002B6DC6" w:rsidRPr="00064CCD" w:rsidRDefault="002B6DC6" w:rsidP="00096DEA">
            <w:pPr>
              <w:jc w:val="both"/>
              <w:rPr>
                <w:sz w:val="20"/>
                <w:szCs w:val="20"/>
                <w:shd w:val="clear" w:color="auto" w:fill="FFFFFF"/>
              </w:rPr>
            </w:pPr>
            <w:r w:rsidRPr="00064CCD">
              <w:rPr>
                <w:sz w:val="20"/>
                <w:szCs w:val="20"/>
                <w:shd w:val="clear" w:color="auto" w:fill="FFFFFF"/>
              </w:rPr>
              <w:t xml:space="preserve">Пояс брюк должен регулироваться по ширине с помощью эластичной ленты. Верх брюк должен быть изготовлен из полиэфирной  </w:t>
            </w:r>
            <w:proofErr w:type="spellStart"/>
            <w:r w:rsidRPr="00064CCD">
              <w:rPr>
                <w:sz w:val="20"/>
                <w:szCs w:val="20"/>
                <w:shd w:val="clear" w:color="auto" w:fill="FFFFFF"/>
              </w:rPr>
              <w:t>влаго</w:t>
            </w:r>
            <w:proofErr w:type="spellEnd"/>
            <w:r w:rsidRPr="00064CCD">
              <w:rPr>
                <w:sz w:val="20"/>
                <w:szCs w:val="20"/>
                <w:shd w:val="clear" w:color="auto" w:fill="FFFFFF"/>
              </w:rPr>
              <w:t>- и ветрозащитной ткани. Подкладка брюк должна быть изготовлена из 100 % вискозы. Утеплитель брюк должен быть изготовлен из 100% полиэфира, обеспечивающего возможность эксплуатации изделий при температуре воздуха до «-25» градусов Цельсия (включительно) при использовании в 2 слоя.</w:t>
            </w:r>
          </w:p>
          <w:p w:rsidR="002B6DC6" w:rsidRPr="00064CCD" w:rsidRDefault="002B6DC6" w:rsidP="00096DEA">
            <w:pPr>
              <w:jc w:val="both"/>
              <w:rPr>
                <w:sz w:val="20"/>
                <w:szCs w:val="20"/>
                <w:shd w:val="clear" w:color="auto" w:fill="FFFFFF"/>
              </w:rPr>
            </w:pPr>
            <w:r w:rsidRPr="00064CCD">
              <w:rPr>
                <w:b/>
                <w:bCs/>
                <w:sz w:val="20"/>
                <w:szCs w:val="20"/>
                <w:shd w:val="clear" w:color="auto" w:fill="FFFFFF"/>
              </w:rPr>
              <w:t xml:space="preserve">Куртка должна </w:t>
            </w:r>
            <w:r w:rsidRPr="00064CCD">
              <w:rPr>
                <w:sz w:val="20"/>
                <w:szCs w:val="20"/>
                <w:shd w:val="clear" w:color="auto" w:fill="FFFFFF"/>
              </w:rPr>
              <w:t xml:space="preserve">иметь съемный утепленный жилет и капюшон и обеспечивает беспрепятственную работу функциональных узлов брюк. Куртка должна содержать следующие специальные элементы и функциональные узлы: </w:t>
            </w:r>
          </w:p>
          <w:p w:rsidR="002B6DC6" w:rsidRPr="00064CCD" w:rsidRDefault="002B6DC6" w:rsidP="002B6DC6">
            <w:pPr>
              <w:widowControl/>
              <w:numPr>
                <w:ilvl w:val="0"/>
                <w:numId w:val="1"/>
              </w:numPr>
              <w:tabs>
                <w:tab w:val="clear" w:pos="720"/>
                <w:tab w:val="num" w:pos="317"/>
              </w:tabs>
              <w:ind w:left="317"/>
              <w:jc w:val="both"/>
              <w:rPr>
                <w:sz w:val="20"/>
                <w:szCs w:val="20"/>
                <w:shd w:val="clear" w:color="auto" w:fill="FFFFFF"/>
              </w:rPr>
            </w:pPr>
            <w:r w:rsidRPr="00064CCD">
              <w:rPr>
                <w:sz w:val="20"/>
                <w:szCs w:val="20"/>
                <w:shd w:val="clear" w:color="auto" w:fill="FFFFFF"/>
              </w:rPr>
              <w:t>специальная застежка</w:t>
            </w:r>
          </w:p>
          <w:p w:rsidR="002B6DC6" w:rsidRPr="00064CCD" w:rsidRDefault="002B6DC6" w:rsidP="002B6DC6">
            <w:pPr>
              <w:widowControl/>
              <w:numPr>
                <w:ilvl w:val="0"/>
                <w:numId w:val="1"/>
              </w:numPr>
              <w:tabs>
                <w:tab w:val="clear" w:pos="720"/>
                <w:tab w:val="num" w:pos="317"/>
              </w:tabs>
              <w:ind w:left="317"/>
              <w:jc w:val="both"/>
              <w:rPr>
                <w:sz w:val="20"/>
                <w:szCs w:val="20"/>
                <w:shd w:val="clear" w:color="auto" w:fill="FFFFFF"/>
              </w:rPr>
            </w:pPr>
            <w:r w:rsidRPr="00064CCD">
              <w:rPr>
                <w:sz w:val="20"/>
                <w:szCs w:val="20"/>
                <w:shd w:val="clear" w:color="auto" w:fill="FFFFFF"/>
              </w:rPr>
              <w:t xml:space="preserve">специальный клапан для крепления капюшона. </w:t>
            </w:r>
          </w:p>
          <w:p w:rsidR="002B6DC6" w:rsidRPr="00064CCD" w:rsidRDefault="002B6DC6" w:rsidP="00096DEA">
            <w:pPr>
              <w:jc w:val="both"/>
              <w:rPr>
                <w:sz w:val="20"/>
                <w:szCs w:val="20"/>
                <w:shd w:val="clear" w:color="auto" w:fill="FFFFFF"/>
              </w:rPr>
            </w:pPr>
            <w:r w:rsidRPr="00064CCD">
              <w:rPr>
                <w:sz w:val="20"/>
                <w:szCs w:val="20"/>
                <w:shd w:val="clear" w:color="auto" w:fill="FFFFFF"/>
              </w:rPr>
              <w:t>Рукава куртки должен быть снабжен регулируемыми застежками или напульсниками с эластичными вставками.</w:t>
            </w:r>
          </w:p>
          <w:p w:rsidR="002B6DC6" w:rsidRPr="00064CCD" w:rsidRDefault="002B6DC6" w:rsidP="00096DEA">
            <w:pPr>
              <w:jc w:val="both"/>
              <w:rPr>
                <w:sz w:val="20"/>
                <w:szCs w:val="20"/>
                <w:shd w:val="clear" w:color="auto" w:fill="FFFFFF"/>
              </w:rPr>
            </w:pPr>
            <w:r w:rsidRPr="00064CCD">
              <w:rPr>
                <w:sz w:val="20"/>
                <w:szCs w:val="20"/>
              </w:rPr>
              <w:t xml:space="preserve">Верх куртки </w:t>
            </w:r>
            <w:r w:rsidRPr="00064CCD">
              <w:rPr>
                <w:sz w:val="20"/>
                <w:szCs w:val="20"/>
                <w:shd w:val="clear" w:color="auto" w:fill="FFFFFF"/>
              </w:rPr>
              <w:t xml:space="preserve">должен быть </w:t>
            </w:r>
            <w:r w:rsidRPr="00064CCD">
              <w:rPr>
                <w:sz w:val="20"/>
                <w:szCs w:val="20"/>
              </w:rPr>
              <w:t xml:space="preserve">изготовлен из полиэфирной </w:t>
            </w:r>
            <w:proofErr w:type="spellStart"/>
            <w:r w:rsidRPr="00064CCD">
              <w:rPr>
                <w:sz w:val="20"/>
                <w:szCs w:val="20"/>
              </w:rPr>
              <w:t>влаго</w:t>
            </w:r>
            <w:proofErr w:type="spellEnd"/>
            <w:r w:rsidRPr="00064CCD">
              <w:rPr>
                <w:sz w:val="20"/>
                <w:szCs w:val="20"/>
              </w:rPr>
              <w:t xml:space="preserve">- и ветрозащитной ткани с грязеотталкивающей отделкой. </w:t>
            </w:r>
            <w:r w:rsidRPr="00064CCD">
              <w:rPr>
                <w:sz w:val="20"/>
                <w:szCs w:val="20"/>
                <w:shd w:val="clear" w:color="auto" w:fill="FFFFFF"/>
              </w:rPr>
              <w:t>Подкладка куртки должна быть изготовлена из 100 % вискозы. Утеплитель куртки должен быть изготовлен из 100% полиэфира, обеспечивающего возможность эксплуатации изделий при температуре воздуха до «-25» градусов Цельсия (включительно) при использовании в  2 слоя.</w:t>
            </w:r>
            <w:r w:rsidRPr="00064CCD">
              <w:rPr>
                <w:sz w:val="20"/>
                <w:szCs w:val="20"/>
              </w:rPr>
              <w:t xml:space="preserve"> </w:t>
            </w:r>
            <w:r w:rsidRPr="00064CCD">
              <w:rPr>
                <w:sz w:val="20"/>
                <w:szCs w:val="20"/>
                <w:shd w:val="clear" w:color="auto" w:fill="FFFFFF"/>
              </w:rPr>
              <w:t>Верх  съемного жилета должен быть изготовлен из 100% шерсти,</w:t>
            </w:r>
          </w:p>
          <w:p w:rsidR="002B6DC6" w:rsidRPr="00064CCD" w:rsidRDefault="002B6DC6" w:rsidP="00096DEA">
            <w:pPr>
              <w:snapToGrid w:val="0"/>
              <w:jc w:val="both"/>
              <w:rPr>
                <w:sz w:val="20"/>
                <w:szCs w:val="20"/>
              </w:rPr>
            </w:pPr>
            <w:r w:rsidRPr="00064CCD">
              <w:rPr>
                <w:sz w:val="20"/>
                <w:szCs w:val="20"/>
              </w:rPr>
              <w:t xml:space="preserve">подкладка – из 100% вискозы. Утеплитель жилета из 100% полиэфира. Комплект </w:t>
            </w:r>
            <w:r w:rsidRPr="00064CCD">
              <w:rPr>
                <w:sz w:val="20"/>
                <w:szCs w:val="20"/>
                <w:shd w:val="clear" w:color="auto" w:fill="FFFFFF"/>
              </w:rPr>
              <w:t>должен быть</w:t>
            </w:r>
            <w:r w:rsidRPr="00064CCD">
              <w:rPr>
                <w:sz w:val="20"/>
                <w:szCs w:val="20"/>
              </w:rPr>
              <w:t xml:space="preserve">  изготовлен из полиэфирных тканей, обеспечивающих ветрозащиту, водонепроницаемость одежды, хорошую вентиляцию, не требующих специального ухода. После стирки изделие должно </w:t>
            </w:r>
            <w:r w:rsidRPr="00064CCD">
              <w:rPr>
                <w:sz w:val="20"/>
                <w:szCs w:val="20"/>
              </w:rPr>
              <w:lastRenderedPageBreak/>
              <w:t>полностью сохранять свои теплозащитные свойства.</w:t>
            </w:r>
          </w:p>
          <w:p w:rsidR="002B6DC6" w:rsidRPr="00064CCD" w:rsidRDefault="002B6DC6" w:rsidP="00096DEA">
            <w:pPr>
              <w:rPr>
                <w:sz w:val="20"/>
                <w:szCs w:val="20"/>
              </w:rPr>
            </w:pPr>
          </w:p>
          <w:p w:rsidR="002B6DC6" w:rsidRPr="00064CCD" w:rsidRDefault="002B6DC6" w:rsidP="00096DEA">
            <w:pPr>
              <w:snapToGrid w:val="0"/>
              <w:jc w:val="both"/>
              <w:rPr>
                <w:sz w:val="20"/>
                <w:szCs w:val="20"/>
                <w:lang w:eastAsia="ru-RU"/>
              </w:rPr>
            </w:pPr>
          </w:p>
        </w:tc>
        <w:tc>
          <w:tcPr>
            <w:tcW w:w="851" w:type="dxa"/>
            <w:vAlign w:val="center"/>
          </w:tcPr>
          <w:p w:rsidR="002B6DC6" w:rsidRPr="00064CCD" w:rsidRDefault="002B6DC6" w:rsidP="00096DEA">
            <w:pPr>
              <w:jc w:val="center"/>
              <w:rPr>
                <w:sz w:val="20"/>
                <w:szCs w:val="20"/>
                <w:lang w:eastAsia="ru-RU"/>
              </w:rPr>
            </w:pPr>
            <w:r w:rsidRPr="00064CCD">
              <w:rPr>
                <w:sz w:val="20"/>
                <w:szCs w:val="20"/>
                <w:lang w:eastAsia="ru-RU"/>
              </w:rPr>
              <w:lastRenderedPageBreak/>
              <w:t>20</w:t>
            </w:r>
          </w:p>
        </w:tc>
        <w:tc>
          <w:tcPr>
            <w:tcW w:w="992" w:type="dxa"/>
            <w:vAlign w:val="center"/>
          </w:tcPr>
          <w:p w:rsidR="002B6DC6" w:rsidRPr="00064CCD" w:rsidRDefault="002B6DC6" w:rsidP="00096DEA">
            <w:pPr>
              <w:jc w:val="center"/>
              <w:rPr>
                <w:sz w:val="20"/>
                <w:szCs w:val="20"/>
                <w:lang w:eastAsia="ru-RU"/>
              </w:rPr>
            </w:pPr>
            <w:r w:rsidRPr="00064CCD">
              <w:rPr>
                <w:sz w:val="20"/>
                <w:szCs w:val="20"/>
                <w:lang w:eastAsia="ru-RU"/>
              </w:rPr>
              <w:t>55594,40</w:t>
            </w:r>
          </w:p>
        </w:tc>
        <w:tc>
          <w:tcPr>
            <w:tcW w:w="1134" w:type="dxa"/>
            <w:vAlign w:val="center"/>
          </w:tcPr>
          <w:p w:rsidR="002B6DC6" w:rsidRPr="00064CCD" w:rsidRDefault="002B6DC6" w:rsidP="00096DEA">
            <w:pPr>
              <w:jc w:val="center"/>
              <w:rPr>
                <w:sz w:val="20"/>
                <w:szCs w:val="20"/>
                <w:lang w:eastAsia="ru-RU"/>
              </w:rPr>
            </w:pPr>
            <w:r w:rsidRPr="00064CCD">
              <w:rPr>
                <w:sz w:val="20"/>
                <w:szCs w:val="20"/>
                <w:lang w:eastAsia="ru-RU"/>
              </w:rPr>
              <w:t>1111888,00</w:t>
            </w:r>
          </w:p>
        </w:tc>
      </w:tr>
      <w:tr w:rsidR="002B6DC6" w:rsidRPr="00064CCD" w:rsidTr="00064CCD">
        <w:trPr>
          <w:trHeight w:val="219"/>
        </w:trPr>
        <w:tc>
          <w:tcPr>
            <w:tcW w:w="1327" w:type="dxa"/>
          </w:tcPr>
          <w:p w:rsidR="002B6DC6" w:rsidRPr="00064CCD" w:rsidRDefault="002B6DC6" w:rsidP="00096DEA">
            <w:pPr>
              <w:rPr>
                <w:spacing w:val="-4"/>
                <w:sz w:val="20"/>
                <w:szCs w:val="20"/>
              </w:rPr>
            </w:pPr>
            <w:r w:rsidRPr="00064CCD">
              <w:rPr>
                <w:spacing w:val="-4"/>
                <w:sz w:val="20"/>
                <w:szCs w:val="20"/>
              </w:rPr>
              <w:lastRenderedPageBreak/>
              <w:t>ИТОГО</w:t>
            </w:r>
          </w:p>
        </w:tc>
        <w:tc>
          <w:tcPr>
            <w:tcW w:w="1475" w:type="dxa"/>
          </w:tcPr>
          <w:p w:rsidR="002B6DC6" w:rsidRPr="00064CCD" w:rsidRDefault="002B6DC6" w:rsidP="00096DEA">
            <w:pPr>
              <w:shd w:val="clear" w:color="auto" w:fill="FFFFFF"/>
              <w:jc w:val="both"/>
              <w:rPr>
                <w:spacing w:val="-4"/>
                <w:sz w:val="20"/>
                <w:szCs w:val="20"/>
              </w:rPr>
            </w:pPr>
          </w:p>
        </w:tc>
        <w:tc>
          <w:tcPr>
            <w:tcW w:w="4110" w:type="dxa"/>
          </w:tcPr>
          <w:p w:rsidR="002B6DC6" w:rsidRPr="00064CCD" w:rsidRDefault="002B6DC6" w:rsidP="00096DEA">
            <w:pPr>
              <w:shd w:val="clear" w:color="auto" w:fill="FFFFFF"/>
              <w:jc w:val="both"/>
              <w:rPr>
                <w:spacing w:val="-4"/>
                <w:sz w:val="20"/>
                <w:szCs w:val="20"/>
              </w:rPr>
            </w:pPr>
          </w:p>
        </w:tc>
        <w:tc>
          <w:tcPr>
            <w:tcW w:w="851" w:type="dxa"/>
          </w:tcPr>
          <w:p w:rsidR="002B6DC6" w:rsidRPr="00064CCD" w:rsidRDefault="002B6DC6" w:rsidP="00096DEA">
            <w:pPr>
              <w:jc w:val="center"/>
              <w:rPr>
                <w:spacing w:val="-4"/>
                <w:sz w:val="20"/>
                <w:szCs w:val="20"/>
              </w:rPr>
            </w:pPr>
            <w:r w:rsidRPr="00064CCD">
              <w:rPr>
                <w:spacing w:val="-4"/>
                <w:sz w:val="20"/>
                <w:szCs w:val="20"/>
              </w:rPr>
              <w:t>40</w:t>
            </w:r>
          </w:p>
        </w:tc>
        <w:tc>
          <w:tcPr>
            <w:tcW w:w="992" w:type="dxa"/>
          </w:tcPr>
          <w:p w:rsidR="002B6DC6" w:rsidRPr="00064CCD" w:rsidRDefault="002B6DC6" w:rsidP="00096DEA">
            <w:pPr>
              <w:jc w:val="center"/>
              <w:rPr>
                <w:spacing w:val="-4"/>
                <w:sz w:val="20"/>
                <w:szCs w:val="20"/>
              </w:rPr>
            </w:pPr>
            <w:r w:rsidRPr="00064CCD">
              <w:rPr>
                <w:spacing w:val="-4"/>
                <w:sz w:val="20"/>
                <w:szCs w:val="20"/>
              </w:rPr>
              <w:t>Х</w:t>
            </w:r>
          </w:p>
        </w:tc>
        <w:tc>
          <w:tcPr>
            <w:tcW w:w="1134" w:type="dxa"/>
          </w:tcPr>
          <w:p w:rsidR="002B6DC6" w:rsidRPr="00064CCD" w:rsidRDefault="002B6DC6" w:rsidP="00096DEA">
            <w:pPr>
              <w:jc w:val="center"/>
              <w:rPr>
                <w:spacing w:val="-4"/>
                <w:sz w:val="20"/>
                <w:szCs w:val="20"/>
              </w:rPr>
            </w:pPr>
            <w:r w:rsidRPr="00064CCD">
              <w:rPr>
                <w:sz w:val="20"/>
                <w:szCs w:val="20"/>
                <w:lang w:eastAsia="ru-RU"/>
              </w:rPr>
              <w:t>2091597,40</w:t>
            </w:r>
          </w:p>
        </w:tc>
      </w:tr>
    </w:tbl>
    <w:p w:rsidR="002B6DC6" w:rsidRPr="00064CCD" w:rsidRDefault="002B6DC6" w:rsidP="002B6DC6">
      <w:pPr>
        <w:autoSpaceDE w:val="0"/>
        <w:rPr>
          <w:rFonts w:eastAsia="Arial"/>
          <w:sz w:val="20"/>
          <w:szCs w:val="20"/>
        </w:rPr>
      </w:pPr>
      <w:r w:rsidRPr="00064CCD">
        <w:rPr>
          <w:rFonts w:eastAsia="Arial"/>
          <w:sz w:val="20"/>
          <w:szCs w:val="20"/>
        </w:rPr>
        <w:t xml:space="preserve">  </w:t>
      </w:r>
    </w:p>
    <w:p w:rsidR="002B6DC6" w:rsidRPr="00E67C0B" w:rsidRDefault="002B6DC6" w:rsidP="002B6DC6">
      <w:pPr>
        <w:suppressAutoHyphens w:val="0"/>
        <w:jc w:val="both"/>
        <w:rPr>
          <w:rFonts w:eastAsia="Calibri"/>
          <w:sz w:val="18"/>
          <w:szCs w:val="18"/>
        </w:rPr>
      </w:pPr>
      <w:proofErr w:type="gramStart"/>
      <w:r w:rsidRPr="00E67C0B">
        <w:rPr>
          <w:rFonts w:eastAsia="Calibri"/>
          <w:sz w:val="20"/>
        </w:rPr>
        <w:t>¹</w:t>
      </w:r>
      <w:r w:rsidRPr="00E67C0B">
        <w:rPr>
          <w:rFonts w:eastAsia="Calibri"/>
        </w:rPr>
        <w:t xml:space="preserve"> </w:t>
      </w:r>
      <w:r w:rsidRPr="00E67C0B">
        <w:rPr>
          <w:rFonts w:eastAsia="Calibri"/>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E67C0B">
        <w:rPr>
          <w:rFonts w:eastAsia="Calibri"/>
          <w:sz w:val="18"/>
          <w:szCs w:val="18"/>
        </w:rPr>
        <w:t>абилитации</w:t>
      </w:r>
      <w:proofErr w:type="spellEnd"/>
      <w:r w:rsidRPr="00E67C0B">
        <w:rPr>
          <w:rFonts w:eastAsia="Calibri"/>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E67C0B">
        <w:rPr>
          <w:rFonts w:eastAsia="Calibri"/>
          <w:sz w:val="18"/>
          <w:szCs w:val="18"/>
        </w:rPr>
        <w:t xml:space="preserve">),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w:t>
      </w:r>
      <w:r w:rsidRPr="00336D62">
        <w:rPr>
          <w:rFonts w:eastAsia="Calibri"/>
          <w:sz w:val="18"/>
          <w:szCs w:val="18"/>
        </w:rPr>
        <w:t>N</w:t>
      </w:r>
      <w:r w:rsidRPr="00E67C0B">
        <w:rPr>
          <w:rFonts w:eastAsia="Calibri"/>
          <w:sz w:val="18"/>
          <w:szCs w:val="18"/>
        </w:rPr>
        <w:t xml:space="preserve">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B6DC6" w:rsidRPr="00E67C0B" w:rsidRDefault="002B6DC6" w:rsidP="002B6DC6">
      <w:pPr>
        <w:autoSpaceDE w:val="0"/>
        <w:autoSpaceDN w:val="0"/>
        <w:adjustRightInd w:val="0"/>
        <w:contextualSpacing/>
        <w:jc w:val="both"/>
        <w:rPr>
          <w:sz w:val="18"/>
          <w:szCs w:val="18"/>
        </w:rPr>
      </w:pPr>
      <w:proofErr w:type="gramStart"/>
      <w:r w:rsidRPr="00E67C0B">
        <w:rPr>
          <w:sz w:val="18"/>
          <w:szCs w:val="18"/>
        </w:rPr>
        <w:t xml:space="preserve">² В соответствии с Постановлением Правительства РФ от 08.02.2017 </w:t>
      </w:r>
      <w:r w:rsidRPr="00336D62">
        <w:rPr>
          <w:sz w:val="18"/>
          <w:szCs w:val="18"/>
        </w:rPr>
        <w:t>N</w:t>
      </w:r>
      <w:r w:rsidRPr="00E67C0B">
        <w:rPr>
          <w:sz w:val="18"/>
          <w:szCs w:val="18"/>
        </w:rPr>
        <w:t xml:space="preserve">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E67C0B">
        <w:rPr>
          <w:sz w:val="18"/>
          <w:szCs w:val="18"/>
        </w:rPr>
        <w:t xml:space="preserve"> для обеспечения государственных и муниципальных нужд.</w:t>
      </w:r>
    </w:p>
    <w:p w:rsidR="002B6DC6" w:rsidRPr="00E67C0B" w:rsidRDefault="002B6DC6" w:rsidP="002B6DC6">
      <w:pPr>
        <w:suppressAutoHyphens w:val="0"/>
        <w:jc w:val="both"/>
        <w:rPr>
          <w:rFonts w:eastAsia="Calibri"/>
          <w:sz w:val="18"/>
          <w:szCs w:val="18"/>
        </w:rPr>
      </w:pPr>
      <w:proofErr w:type="gramStart"/>
      <w:r w:rsidRPr="00E67C0B">
        <w:rPr>
          <w:rFonts w:ascii="Calibri" w:eastAsia="Calibri" w:hAnsi="Calibri"/>
          <w:sz w:val="20"/>
          <w:vertAlign w:val="superscript"/>
        </w:rPr>
        <w:t>³</w:t>
      </w:r>
      <w:r w:rsidRPr="00E67C0B">
        <w:rPr>
          <w:rFonts w:ascii="Calibri" w:eastAsia="Calibri" w:hAnsi="Calibri"/>
          <w:sz w:val="18"/>
          <w:szCs w:val="18"/>
          <w:vertAlign w:val="superscript"/>
        </w:rPr>
        <w:t xml:space="preserve"> </w:t>
      </w:r>
      <w:r w:rsidRPr="00E67C0B">
        <w:rPr>
          <w:rFonts w:eastAsia="Calibri"/>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2B6DC6" w:rsidRPr="001C3224" w:rsidRDefault="002B6DC6" w:rsidP="002B6DC6">
      <w:pPr>
        <w:jc w:val="center"/>
        <w:rPr>
          <w:b/>
        </w:rPr>
      </w:pPr>
    </w:p>
    <w:p w:rsidR="00E90D63" w:rsidRDefault="00E90D63" w:rsidP="00E90D63">
      <w:pPr>
        <w:widowControl/>
        <w:suppressAutoHyphens w:val="0"/>
        <w:autoSpaceDE w:val="0"/>
        <w:autoSpaceDN w:val="0"/>
        <w:adjustRightInd w:val="0"/>
        <w:ind w:firstLine="540"/>
        <w:jc w:val="both"/>
        <w:rPr>
          <w:rFonts w:cs="Times New Roman"/>
          <w:sz w:val="22"/>
          <w:szCs w:val="22"/>
        </w:rPr>
      </w:pPr>
    </w:p>
    <w:sectPr w:rsidR="00E90D63"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B08F0"/>
    <w:multiLevelType w:val="hybridMultilevel"/>
    <w:tmpl w:val="C1403EB4"/>
    <w:lvl w:ilvl="0" w:tplc="D11A7D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D63"/>
    <w:rsid w:val="000004DF"/>
    <w:rsid w:val="0000208A"/>
    <w:rsid w:val="000021C6"/>
    <w:rsid w:val="000022D9"/>
    <w:rsid w:val="00003153"/>
    <w:rsid w:val="00003589"/>
    <w:rsid w:val="00003A83"/>
    <w:rsid w:val="00003B82"/>
    <w:rsid w:val="00003D3A"/>
    <w:rsid w:val="00004FC3"/>
    <w:rsid w:val="0000533C"/>
    <w:rsid w:val="00005864"/>
    <w:rsid w:val="00005E2E"/>
    <w:rsid w:val="0000603A"/>
    <w:rsid w:val="00007107"/>
    <w:rsid w:val="00007CF8"/>
    <w:rsid w:val="00007DCD"/>
    <w:rsid w:val="00007EDB"/>
    <w:rsid w:val="00010AFE"/>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84B"/>
    <w:rsid w:val="00021985"/>
    <w:rsid w:val="00021A1C"/>
    <w:rsid w:val="00022701"/>
    <w:rsid w:val="00022E56"/>
    <w:rsid w:val="000236B7"/>
    <w:rsid w:val="00023A00"/>
    <w:rsid w:val="00023C90"/>
    <w:rsid w:val="00023FD3"/>
    <w:rsid w:val="0002429A"/>
    <w:rsid w:val="0002445D"/>
    <w:rsid w:val="000252AD"/>
    <w:rsid w:val="00025582"/>
    <w:rsid w:val="0002572A"/>
    <w:rsid w:val="00025A02"/>
    <w:rsid w:val="00025F0A"/>
    <w:rsid w:val="000261E0"/>
    <w:rsid w:val="0002633C"/>
    <w:rsid w:val="000278B7"/>
    <w:rsid w:val="00027E86"/>
    <w:rsid w:val="00030771"/>
    <w:rsid w:val="000318A4"/>
    <w:rsid w:val="00031B72"/>
    <w:rsid w:val="00032A6B"/>
    <w:rsid w:val="00033BD5"/>
    <w:rsid w:val="00034384"/>
    <w:rsid w:val="000343A5"/>
    <w:rsid w:val="000354FD"/>
    <w:rsid w:val="00035801"/>
    <w:rsid w:val="00035E4C"/>
    <w:rsid w:val="00036136"/>
    <w:rsid w:val="00036251"/>
    <w:rsid w:val="00036752"/>
    <w:rsid w:val="00040600"/>
    <w:rsid w:val="000408C3"/>
    <w:rsid w:val="000410AC"/>
    <w:rsid w:val="00041C7E"/>
    <w:rsid w:val="00042FD3"/>
    <w:rsid w:val="00043D0F"/>
    <w:rsid w:val="00044825"/>
    <w:rsid w:val="000449C1"/>
    <w:rsid w:val="000454B2"/>
    <w:rsid w:val="00045799"/>
    <w:rsid w:val="0004632B"/>
    <w:rsid w:val="00046E2F"/>
    <w:rsid w:val="00046F81"/>
    <w:rsid w:val="00047076"/>
    <w:rsid w:val="000476A5"/>
    <w:rsid w:val="00047A2D"/>
    <w:rsid w:val="00047E79"/>
    <w:rsid w:val="00050124"/>
    <w:rsid w:val="00050F4C"/>
    <w:rsid w:val="00051094"/>
    <w:rsid w:val="00051E32"/>
    <w:rsid w:val="00052074"/>
    <w:rsid w:val="00052CC1"/>
    <w:rsid w:val="00053248"/>
    <w:rsid w:val="00054078"/>
    <w:rsid w:val="00054392"/>
    <w:rsid w:val="0005455C"/>
    <w:rsid w:val="0005484B"/>
    <w:rsid w:val="00054FD4"/>
    <w:rsid w:val="00055331"/>
    <w:rsid w:val="00055357"/>
    <w:rsid w:val="00056E99"/>
    <w:rsid w:val="000579FF"/>
    <w:rsid w:val="000613B6"/>
    <w:rsid w:val="0006169F"/>
    <w:rsid w:val="000619B0"/>
    <w:rsid w:val="00061E72"/>
    <w:rsid w:val="00063251"/>
    <w:rsid w:val="0006358B"/>
    <w:rsid w:val="00064242"/>
    <w:rsid w:val="00064399"/>
    <w:rsid w:val="00064CCD"/>
    <w:rsid w:val="00065112"/>
    <w:rsid w:val="000659B0"/>
    <w:rsid w:val="00066222"/>
    <w:rsid w:val="000662CA"/>
    <w:rsid w:val="000668ED"/>
    <w:rsid w:val="00067019"/>
    <w:rsid w:val="000674B5"/>
    <w:rsid w:val="00067C04"/>
    <w:rsid w:val="00070754"/>
    <w:rsid w:val="00071A40"/>
    <w:rsid w:val="00071BFB"/>
    <w:rsid w:val="00071D01"/>
    <w:rsid w:val="00071EBE"/>
    <w:rsid w:val="00073530"/>
    <w:rsid w:val="00073676"/>
    <w:rsid w:val="0007391D"/>
    <w:rsid w:val="00073D22"/>
    <w:rsid w:val="00074006"/>
    <w:rsid w:val="000744F8"/>
    <w:rsid w:val="00074643"/>
    <w:rsid w:val="00074C36"/>
    <w:rsid w:val="0007505E"/>
    <w:rsid w:val="000752CF"/>
    <w:rsid w:val="00075C52"/>
    <w:rsid w:val="00075C84"/>
    <w:rsid w:val="000762FC"/>
    <w:rsid w:val="0007637E"/>
    <w:rsid w:val="00076534"/>
    <w:rsid w:val="00076B79"/>
    <w:rsid w:val="000809F8"/>
    <w:rsid w:val="00080E68"/>
    <w:rsid w:val="00081042"/>
    <w:rsid w:val="00081333"/>
    <w:rsid w:val="00081B36"/>
    <w:rsid w:val="00082239"/>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87801"/>
    <w:rsid w:val="00090009"/>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E88"/>
    <w:rsid w:val="000A02D8"/>
    <w:rsid w:val="000A031E"/>
    <w:rsid w:val="000A050C"/>
    <w:rsid w:val="000A0700"/>
    <w:rsid w:val="000A0C8D"/>
    <w:rsid w:val="000A14C6"/>
    <w:rsid w:val="000A1F15"/>
    <w:rsid w:val="000A2370"/>
    <w:rsid w:val="000A2648"/>
    <w:rsid w:val="000A2D8B"/>
    <w:rsid w:val="000A3777"/>
    <w:rsid w:val="000A3C18"/>
    <w:rsid w:val="000A45D2"/>
    <w:rsid w:val="000A4B57"/>
    <w:rsid w:val="000A4EA0"/>
    <w:rsid w:val="000A5310"/>
    <w:rsid w:val="000A5812"/>
    <w:rsid w:val="000B0069"/>
    <w:rsid w:val="000B02E5"/>
    <w:rsid w:val="000B097F"/>
    <w:rsid w:val="000B0E5B"/>
    <w:rsid w:val="000B1596"/>
    <w:rsid w:val="000B171F"/>
    <w:rsid w:val="000B1CBD"/>
    <w:rsid w:val="000B2B50"/>
    <w:rsid w:val="000B2CF3"/>
    <w:rsid w:val="000B307C"/>
    <w:rsid w:val="000B3C0E"/>
    <w:rsid w:val="000B4248"/>
    <w:rsid w:val="000B5228"/>
    <w:rsid w:val="000B598A"/>
    <w:rsid w:val="000B642E"/>
    <w:rsid w:val="000B66C1"/>
    <w:rsid w:val="000B6CC9"/>
    <w:rsid w:val="000B7490"/>
    <w:rsid w:val="000B76C3"/>
    <w:rsid w:val="000C0236"/>
    <w:rsid w:val="000C04B9"/>
    <w:rsid w:val="000C0548"/>
    <w:rsid w:val="000C0A44"/>
    <w:rsid w:val="000C1950"/>
    <w:rsid w:val="000C1F06"/>
    <w:rsid w:val="000C2510"/>
    <w:rsid w:val="000C3DD1"/>
    <w:rsid w:val="000C4ED0"/>
    <w:rsid w:val="000C61B3"/>
    <w:rsid w:val="000C6A27"/>
    <w:rsid w:val="000C7355"/>
    <w:rsid w:val="000D0471"/>
    <w:rsid w:val="000D1C6D"/>
    <w:rsid w:val="000D2134"/>
    <w:rsid w:val="000D2708"/>
    <w:rsid w:val="000D3517"/>
    <w:rsid w:val="000D4A52"/>
    <w:rsid w:val="000D4E6C"/>
    <w:rsid w:val="000D54A7"/>
    <w:rsid w:val="000D55B8"/>
    <w:rsid w:val="000D5634"/>
    <w:rsid w:val="000D62ED"/>
    <w:rsid w:val="000D6775"/>
    <w:rsid w:val="000D69EF"/>
    <w:rsid w:val="000D6B73"/>
    <w:rsid w:val="000D6BE2"/>
    <w:rsid w:val="000D6D4D"/>
    <w:rsid w:val="000D7049"/>
    <w:rsid w:val="000D71F0"/>
    <w:rsid w:val="000D73DE"/>
    <w:rsid w:val="000E0EDC"/>
    <w:rsid w:val="000E11A9"/>
    <w:rsid w:val="000E15EC"/>
    <w:rsid w:val="000E1BD0"/>
    <w:rsid w:val="000E2555"/>
    <w:rsid w:val="000E26AC"/>
    <w:rsid w:val="000E2725"/>
    <w:rsid w:val="000E32CC"/>
    <w:rsid w:val="000E358D"/>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103"/>
    <w:rsid w:val="001005C5"/>
    <w:rsid w:val="00100AAD"/>
    <w:rsid w:val="00100F78"/>
    <w:rsid w:val="00101010"/>
    <w:rsid w:val="001019B5"/>
    <w:rsid w:val="00101B41"/>
    <w:rsid w:val="001025B3"/>
    <w:rsid w:val="0010307F"/>
    <w:rsid w:val="00103B2B"/>
    <w:rsid w:val="0010438A"/>
    <w:rsid w:val="0010496A"/>
    <w:rsid w:val="00105F76"/>
    <w:rsid w:val="0010614C"/>
    <w:rsid w:val="00106874"/>
    <w:rsid w:val="001068B0"/>
    <w:rsid w:val="0010710A"/>
    <w:rsid w:val="00107962"/>
    <w:rsid w:val="00107D7C"/>
    <w:rsid w:val="00107F17"/>
    <w:rsid w:val="00107F77"/>
    <w:rsid w:val="00107F82"/>
    <w:rsid w:val="00110884"/>
    <w:rsid w:val="00110F53"/>
    <w:rsid w:val="00111982"/>
    <w:rsid w:val="00111C8D"/>
    <w:rsid w:val="001121EC"/>
    <w:rsid w:val="00112C31"/>
    <w:rsid w:val="001134A9"/>
    <w:rsid w:val="00113B18"/>
    <w:rsid w:val="00113BEF"/>
    <w:rsid w:val="00114FE9"/>
    <w:rsid w:val="00115185"/>
    <w:rsid w:val="001166C8"/>
    <w:rsid w:val="001168BA"/>
    <w:rsid w:val="00116E2A"/>
    <w:rsid w:val="0011753D"/>
    <w:rsid w:val="00117E5F"/>
    <w:rsid w:val="00117EAC"/>
    <w:rsid w:val="001209D1"/>
    <w:rsid w:val="001212D7"/>
    <w:rsid w:val="00121414"/>
    <w:rsid w:val="00121A1E"/>
    <w:rsid w:val="00121AB1"/>
    <w:rsid w:val="00121C8C"/>
    <w:rsid w:val="001223B3"/>
    <w:rsid w:val="0012278B"/>
    <w:rsid w:val="0012313E"/>
    <w:rsid w:val="0012347D"/>
    <w:rsid w:val="001235FC"/>
    <w:rsid w:val="00123C7B"/>
    <w:rsid w:val="001247A1"/>
    <w:rsid w:val="00125037"/>
    <w:rsid w:val="00125239"/>
    <w:rsid w:val="0012596C"/>
    <w:rsid w:val="00125A35"/>
    <w:rsid w:val="00125FC6"/>
    <w:rsid w:val="00126A77"/>
    <w:rsid w:val="00126FDA"/>
    <w:rsid w:val="0012772A"/>
    <w:rsid w:val="00127D2C"/>
    <w:rsid w:val="001303C2"/>
    <w:rsid w:val="00132339"/>
    <w:rsid w:val="00132730"/>
    <w:rsid w:val="00133336"/>
    <w:rsid w:val="001333B8"/>
    <w:rsid w:val="00133656"/>
    <w:rsid w:val="00134CB9"/>
    <w:rsid w:val="00135066"/>
    <w:rsid w:val="0013541E"/>
    <w:rsid w:val="0013548F"/>
    <w:rsid w:val="001365F1"/>
    <w:rsid w:val="0013669B"/>
    <w:rsid w:val="00136786"/>
    <w:rsid w:val="00136CFB"/>
    <w:rsid w:val="00137500"/>
    <w:rsid w:val="00137C28"/>
    <w:rsid w:val="00137C2B"/>
    <w:rsid w:val="00141079"/>
    <w:rsid w:val="0014163B"/>
    <w:rsid w:val="00141839"/>
    <w:rsid w:val="00141B50"/>
    <w:rsid w:val="001427E8"/>
    <w:rsid w:val="00143D9A"/>
    <w:rsid w:val="00144193"/>
    <w:rsid w:val="00144B00"/>
    <w:rsid w:val="00144CE4"/>
    <w:rsid w:val="00144FB5"/>
    <w:rsid w:val="0014637B"/>
    <w:rsid w:val="00146C00"/>
    <w:rsid w:val="00147308"/>
    <w:rsid w:val="00147FE3"/>
    <w:rsid w:val="001509A8"/>
    <w:rsid w:val="00151536"/>
    <w:rsid w:val="001525F3"/>
    <w:rsid w:val="00152B4A"/>
    <w:rsid w:val="00152F21"/>
    <w:rsid w:val="001534F3"/>
    <w:rsid w:val="00153633"/>
    <w:rsid w:val="00154434"/>
    <w:rsid w:val="0015446B"/>
    <w:rsid w:val="00155090"/>
    <w:rsid w:val="00155899"/>
    <w:rsid w:val="001561E2"/>
    <w:rsid w:val="00156482"/>
    <w:rsid w:val="0015741C"/>
    <w:rsid w:val="00157D43"/>
    <w:rsid w:val="00157F99"/>
    <w:rsid w:val="00157FF9"/>
    <w:rsid w:val="0016009E"/>
    <w:rsid w:val="00160DDE"/>
    <w:rsid w:val="001611EA"/>
    <w:rsid w:val="001612EF"/>
    <w:rsid w:val="001615E7"/>
    <w:rsid w:val="001623BB"/>
    <w:rsid w:val="0016419A"/>
    <w:rsid w:val="0016589C"/>
    <w:rsid w:val="00165CC2"/>
    <w:rsid w:val="001660A5"/>
    <w:rsid w:val="001665AB"/>
    <w:rsid w:val="0016691D"/>
    <w:rsid w:val="001678BC"/>
    <w:rsid w:val="001679FD"/>
    <w:rsid w:val="00167C4E"/>
    <w:rsid w:val="00170031"/>
    <w:rsid w:val="00170BAE"/>
    <w:rsid w:val="0017179A"/>
    <w:rsid w:val="00171E21"/>
    <w:rsid w:val="001727F4"/>
    <w:rsid w:val="0017293A"/>
    <w:rsid w:val="00173358"/>
    <w:rsid w:val="00173503"/>
    <w:rsid w:val="00173CDD"/>
    <w:rsid w:val="00174122"/>
    <w:rsid w:val="00174645"/>
    <w:rsid w:val="00175230"/>
    <w:rsid w:val="00175B51"/>
    <w:rsid w:val="0017697C"/>
    <w:rsid w:val="00176C2B"/>
    <w:rsid w:val="00176CDA"/>
    <w:rsid w:val="00177541"/>
    <w:rsid w:val="00177963"/>
    <w:rsid w:val="001779B2"/>
    <w:rsid w:val="001804FC"/>
    <w:rsid w:val="00180B1D"/>
    <w:rsid w:val="001810B9"/>
    <w:rsid w:val="001811CD"/>
    <w:rsid w:val="0018163C"/>
    <w:rsid w:val="00181B7A"/>
    <w:rsid w:val="00182066"/>
    <w:rsid w:val="00182672"/>
    <w:rsid w:val="001826F9"/>
    <w:rsid w:val="00182EE4"/>
    <w:rsid w:val="001841D3"/>
    <w:rsid w:val="00184AE3"/>
    <w:rsid w:val="00186108"/>
    <w:rsid w:val="00186503"/>
    <w:rsid w:val="00186A2D"/>
    <w:rsid w:val="00186E38"/>
    <w:rsid w:val="00187102"/>
    <w:rsid w:val="00187430"/>
    <w:rsid w:val="0019088D"/>
    <w:rsid w:val="0019098C"/>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97B19"/>
    <w:rsid w:val="001A0662"/>
    <w:rsid w:val="001A1195"/>
    <w:rsid w:val="001A1DC4"/>
    <w:rsid w:val="001A2735"/>
    <w:rsid w:val="001A38B4"/>
    <w:rsid w:val="001A6C71"/>
    <w:rsid w:val="001A7976"/>
    <w:rsid w:val="001A79C9"/>
    <w:rsid w:val="001B00CC"/>
    <w:rsid w:val="001B115A"/>
    <w:rsid w:val="001B1801"/>
    <w:rsid w:val="001B2399"/>
    <w:rsid w:val="001B24D7"/>
    <w:rsid w:val="001B3A6A"/>
    <w:rsid w:val="001B67AF"/>
    <w:rsid w:val="001B7640"/>
    <w:rsid w:val="001B7918"/>
    <w:rsid w:val="001C0442"/>
    <w:rsid w:val="001C0607"/>
    <w:rsid w:val="001C13AC"/>
    <w:rsid w:val="001C21D6"/>
    <w:rsid w:val="001C22D7"/>
    <w:rsid w:val="001C2589"/>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72FC"/>
    <w:rsid w:val="001D0A02"/>
    <w:rsid w:val="001D1B31"/>
    <w:rsid w:val="001D1C3B"/>
    <w:rsid w:val="001D2413"/>
    <w:rsid w:val="001D2637"/>
    <w:rsid w:val="001D30E2"/>
    <w:rsid w:val="001D3800"/>
    <w:rsid w:val="001D3E7E"/>
    <w:rsid w:val="001D3F20"/>
    <w:rsid w:val="001D5034"/>
    <w:rsid w:val="001D555C"/>
    <w:rsid w:val="001D5A7A"/>
    <w:rsid w:val="001D69CA"/>
    <w:rsid w:val="001D6D98"/>
    <w:rsid w:val="001E0119"/>
    <w:rsid w:val="001E0321"/>
    <w:rsid w:val="001E079E"/>
    <w:rsid w:val="001E0E19"/>
    <w:rsid w:val="001E0EDC"/>
    <w:rsid w:val="001E0F59"/>
    <w:rsid w:val="001E16C3"/>
    <w:rsid w:val="001E1F7F"/>
    <w:rsid w:val="001E2765"/>
    <w:rsid w:val="001E2978"/>
    <w:rsid w:val="001E2E5B"/>
    <w:rsid w:val="001E2F75"/>
    <w:rsid w:val="001E3C41"/>
    <w:rsid w:val="001E4510"/>
    <w:rsid w:val="001E4DC4"/>
    <w:rsid w:val="001E6055"/>
    <w:rsid w:val="001E6BD5"/>
    <w:rsid w:val="001E7CA8"/>
    <w:rsid w:val="001F0C41"/>
    <w:rsid w:val="001F1354"/>
    <w:rsid w:val="001F1381"/>
    <w:rsid w:val="001F14E6"/>
    <w:rsid w:val="001F1941"/>
    <w:rsid w:val="001F1F0A"/>
    <w:rsid w:val="001F2B90"/>
    <w:rsid w:val="001F2C1B"/>
    <w:rsid w:val="001F37F8"/>
    <w:rsid w:val="001F5028"/>
    <w:rsid w:val="001F59C2"/>
    <w:rsid w:val="001F633E"/>
    <w:rsid w:val="001F66B5"/>
    <w:rsid w:val="001F7103"/>
    <w:rsid w:val="001F73F5"/>
    <w:rsid w:val="001F7D5D"/>
    <w:rsid w:val="00200563"/>
    <w:rsid w:val="00200AD0"/>
    <w:rsid w:val="002014A3"/>
    <w:rsid w:val="002016A8"/>
    <w:rsid w:val="00202223"/>
    <w:rsid w:val="00202E39"/>
    <w:rsid w:val="00202E7B"/>
    <w:rsid w:val="00203C2A"/>
    <w:rsid w:val="00204C8D"/>
    <w:rsid w:val="00205A5B"/>
    <w:rsid w:val="00205BA4"/>
    <w:rsid w:val="0020693A"/>
    <w:rsid w:val="00207DF9"/>
    <w:rsid w:val="00210579"/>
    <w:rsid w:val="002107B9"/>
    <w:rsid w:val="00210C56"/>
    <w:rsid w:val="00210E81"/>
    <w:rsid w:val="002113A3"/>
    <w:rsid w:val="00213261"/>
    <w:rsid w:val="0021357F"/>
    <w:rsid w:val="00213ED7"/>
    <w:rsid w:val="0021438D"/>
    <w:rsid w:val="00215892"/>
    <w:rsid w:val="00215A08"/>
    <w:rsid w:val="00215CA4"/>
    <w:rsid w:val="00217241"/>
    <w:rsid w:val="0021757F"/>
    <w:rsid w:val="00217F96"/>
    <w:rsid w:val="00220203"/>
    <w:rsid w:val="00220262"/>
    <w:rsid w:val="0022089E"/>
    <w:rsid w:val="00221182"/>
    <w:rsid w:val="00222630"/>
    <w:rsid w:val="00222A2D"/>
    <w:rsid w:val="00223A16"/>
    <w:rsid w:val="00224CED"/>
    <w:rsid w:val="0022505B"/>
    <w:rsid w:val="00225EE9"/>
    <w:rsid w:val="00226037"/>
    <w:rsid w:val="00227DFA"/>
    <w:rsid w:val="00227DFE"/>
    <w:rsid w:val="002301A2"/>
    <w:rsid w:val="00230786"/>
    <w:rsid w:val="002310FF"/>
    <w:rsid w:val="002312CD"/>
    <w:rsid w:val="00231820"/>
    <w:rsid w:val="00231C39"/>
    <w:rsid w:val="00231E8A"/>
    <w:rsid w:val="00235F3C"/>
    <w:rsid w:val="00236076"/>
    <w:rsid w:val="0023652E"/>
    <w:rsid w:val="00236FC8"/>
    <w:rsid w:val="00237041"/>
    <w:rsid w:val="00237077"/>
    <w:rsid w:val="00240875"/>
    <w:rsid w:val="00240DD7"/>
    <w:rsid w:val="002412AF"/>
    <w:rsid w:val="002412FA"/>
    <w:rsid w:val="00242270"/>
    <w:rsid w:val="00243530"/>
    <w:rsid w:val="00244192"/>
    <w:rsid w:val="002442DF"/>
    <w:rsid w:val="002445D3"/>
    <w:rsid w:val="00245073"/>
    <w:rsid w:val="00245424"/>
    <w:rsid w:val="00246035"/>
    <w:rsid w:val="00246296"/>
    <w:rsid w:val="00246B88"/>
    <w:rsid w:val="00246DE6"/>
    <w:rsid w:val="00247437"/>
    <w:rsid w:val="00247DAE"/>
    <w:rsid w:val="00250758"/>
    <w:rsid w:val="0025177B"/>
    <w:rsid w:val="00252B11"/>
    <w:rsid w:val="00253642"/>
    <w:rsid w:val="00254CCD"/>
    <w:rsid w:val="002553F2"/>
    <w:rsid w:val="00255F44"/>
    <w:rsid w:val="00255F61"/>
    <w:rsid w:val="00256E98"/>
    <w:rsid w:val="00256EFB"/>
    <w:rsid w:val="002571F0"/>
    <w:rsid w:val="002573C1"/>
    <w:rsid w:val="0025769C"/>
    <w:rsid w:val="00257A49"/>
    <w:rsid w:val="00257F39"/>
    <w:rsid w:val="00260AA6"/>
    <w:rsid w:val="00261408"/>
    <w:rsid w:val="00261A86"/>
    <w:rsid w:val="00261F83"/>
    <w:rsid w:val="00262417"/>
    <w:rsid w:val="00262437"/>
    <w:rsid w:val="00262E77"/>
    <w:rsid w:val="002632EE"/>
    <w:rsid w:val="002637B6"/>
    <w:rsid w:val="00264282"/>
    <w:rsid w:val="00264546"/>
    <w:rsid w:val="00264AAC"/>
    <w:rsid w:val="002656D3"/>
    <w:rsid w:val="00265EBC"/>
    <w:rsid w:val="002664BB"/>
    <w:rsid w:val="00266B16"/>
    <w:rsid w:val="002676CB"/>
    <w:rsid w:val="00270A12"/>
    <w:rsid w:val="002715D6"/>
    <w:rsid w:val="00271893"/>
    <w:rsid w:val="00271F13"/>
    <w:rsid w:val="00273AA8"/>
    <w:rsid w:val="00273FC3"/>
    <w:rsid w:val="00273FD5"/>
    <w:rsid w:val="002744EB"/>
    <w:rsid w:val="00274B8D"/>
    <w:rsid w:val="00275226"/>
    <w:rsid w:val="002758E0"/>
    <w:rsid w:val="00276863"/>
    <w:rsid w:val="00277093"/>
    <w:rsid w:val="00277096"/>
    <w:rsid w:val="00277AE6"/>
    <w:rsid w:val="00280263"/>
    <w:rsid w:val="00280C68"/>
    <w:rsid w:val="00281026"/>
    <w:rsid w:val="00281164"/>
    <w:rsid w:val="002817AB"/>
    <w:rsid w:val="00281805"/>
    <w:rsid w:val="002818F4"/>
    <w:rsid w:val="00281C86"/>
    <w:rsid w:val="00282349"/>
    <w:rsid w:val="00282BC1"/>
    <w:rsid w:val="00282E73"/>
    <w:rsid w:val="002831A7"/>
    <w:rsid w:val="00283439"/>
    <w:rsid w:val="00283758"/>
    <w:rsid w:val="0028480B"/>
    <w:rsid w:val="00284DE4"/>
    <w:rsid w:val="00285568"/>
    <w:rsid w:val="00285E34"/>
    <w:rsid w:val="002865A1"/>
    <w:rsid w:val="002866A4"/>
    <w:rsid w:val="00287E0E"/>
    <w:rsid w:val="00291C64"/>
    <w:rsid w:val="00292459"/>
    <w:rsid w:val="00293415"/>
    <w:rsid w:val="00294745"/>
    <w:rsid w:val="00294C53"/>
    <w:rsid w:val="00294F1B"/>
    <w:rsid w:val="00295234"/>
    <w:rsid w:val="0029524F"/>
    <w:rsid w:val="0029529E"/>
    <w:rsid w:val="00295832"/>
    <w:rsid w:val="00295A5D"/>
    <w:rsid w:val="002964EB"/>
    <w:rsid w:val="00297AD8"/>
    <w:rsid w:val="00297C5F"/>
    <w:rsid w:val="00297E11"/>
    <w:rsid w:val="00297EB6"/>
    <w:rsid w:val="002A081D"/>
    <w:rsid w:val="002A0D5E"/>
    <w:rsid w:val="002A1242"/>
    <w:rsid w:val="002A1ED3"/>
    <w:rsid w:val="002A254B"/>
    <w:rsid w:val="002A4F7A"/>
    <w:rsid w:val="002A50D7"/>
    <w:rsid w:val="002A52D4"/>
    <w:rsid w:val="002A543E"/>
    <w:rsid w:val="002A704B"/>
    <w:rsid w:val="002A711B"/>
    <w:rsid w:val="002A7369"/>
    <w:rsid w:val="002A792B"/>
    <w:rsid w:val="002B011D"/>
    <w:rsid w:val="002B01B4"/>
    <w:rsid w:val="002B025F"/>
    <w:rsid w:val="002B057C"/>
    <w:rsid w:val="002B0E81"/>
    <w:rsid w:val="002B0F8A"/>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6BF8"/>
    <w:rsid w:val="002B6DC6"/>
    <w:rsid w:val="002B700F"/>
    <w:rsid w:val="002B712F"/>
    <w:rsid w:val="002B756E"/>
    <w:rsid w:val="002B773B"/>
    <w:rsid w:val="002C0556"/>
    <w:rsid w:val="002C0929"/>
    <w:rsid w:val="002C1F74"/>
    <w:rsid w:val="002C21D3"/>
    <w:rsid w:val="002C2B6E"/>
    <w:rsid w:val="002C2E41"/>
    <w:rsid w:val="002C2E6B"/>
    <w:rsid w:val="002C4105"/>
    <w:rsid w:val="002C4361"/>
    <w:rsid w:val="002C468A"/>
    <w:rsid w:val="002C4904"/>
    <w:rsid w:val="002C5523"/>
    <w:rsid w:val="002C5665"/>
    <w:rsid w:val="002C58B0"/>
    <w:rsid w:val="002C5E6C"/>
    <w:rsid w:val="002C64F1"/>
    <w:rsid w:val="002C6793"/>
    <w:rsid w:val="002C6FDA"/>
    <w:rsid w:val="002C79FF"/>
    <w:rsid w:val="002C7D4E"/>
    <w:rsid w:val="002D1246"/>
    <w:rsid w:val="002D150D"/>
    <w:rsid w:val="002D168C"/>
    <w:rsid w:val="002D2A7F"/>
    <w:rsid w:val="002D3528"/>
    <w:rsid w:val="002D3598"/>
    <w:rsid w:val="002D37A6"/>
    <w:rsid w:val="002D41F6"/>
    <w:rsid w:val="002D4E14"/>
    <w:rsid w:val="002D4E66"/>
    <w:rsid w:val="002D5838"/>
    <w:rsid w:val="002D7B44"/>
    <w:rsid w:val="002E0B5D"/>
    <w:rsid w:val="002E165A"/>
    <w:rsid w:val="002E1926"/>
    <w:rsid w:val="002E3D96"/>
    <w:rsid w:val="002E529C"/>
    <w:rsid w:val="002E5550"/>
    <w:rsid w:val="002E593E"/>
    <w:rsid w:val="002E5B04"/>
    <w:rsid w:val="002E5F4A"/>
    <w:rsid w:val="002E5F58"/>
    <w:rsid w:val="002E6037"/>
    <w:rsid w:val="002E6EC5"/>
    <w:rsid w:val="002F011F"/>
    <w:rsid w:val="002F0AC3"/>
    <w:rsid w:val="002F0E20"/>
    <w:rsid w:val="002F0FD0"/>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02B"/>
    <w:rsid w:val="0030602F"/>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AD9"/>
    <w:rsid w:val="00315EED"/>
    <w:rsid w:val="0031607E"/>
    <w:rsid w:val="003178C1"/>
    <w:rsid w:val="00320EBD"/>
    <w:rsid w:val="00321032"/>
    <w:rsid w:val="00321C01"/>
    <w:rsid w:val="00321C84"/>
    <w:rsid w:val="00321D27"/>
    <w:rsid w:val="00322ABB"/>
    <w:rsid w:val="00322D8F"/>
    <w:rsid w:val="003231EE"/>
    <w:rsid w:val="00323CC5"/>
    <w:rsid w:val="003245F3"/>
    <w:rsid w:val="00324717"/>
    <w:rsid w:val="00325696"/>
    <w:rsid w:val="00325C8A"/>
    <w:rsid w:val="00326356"/>
    <w:rsid w:val="00326458"/>
    <w:rsid w:val="00326CD3"/>
    <w:rsid w:val="00327321"/>
    <w:rsid w:val="003278BC"/>
    <w:rsid w:val="00327BB8"/>
    <w:rsid w:val="00327CDE"/>
    <w:rsid w:val="0033078F"/>
    <w:rsid w:val="00330A4D"/>
    <w:rsid w:val="003319F4"/>
    <w:rsid w:val="003320BC"/>
    <w:rsid w:val="003326B2"/>
    <w:rsid w:val="00332A43"/>
    <w:rsid w:val="00333D13"/>
    <w:rsid w:val="0033529E"/>
    <w:rsid w:val="00335F5C"/>
    <w:rsid w:val="0033602F"/>
    <w:rsid w:val="00336496"/>
    <w:rsid w:val="003367F1"/>
    <w:rsid w:val="0033719C"/>
    <w:rsid w:val="00337D65"/>
    <w:rsid w:val="00337EB2"/>
    <w:rsid w:val="00340124"/>
    <w:rsid w:val="0034020D"/>
    <w:rsid w:val="00340374"/>
    <w:rsid w:val="00340874"/>
    <w:rsid w:val="003409DF"/>
    <w:rsid w:val="00341C00"/>
    <w:rsid w:val="00341C6D"/>
    <w:rsid w:val="00342E35"/>
    <w:rsid w:val="00342E89"/>
    <w:rsid w:val="00343169"/>
    <w:rsid w:val="00343581"/>
    <w:rsid w:val="003436BB"/>
    <w:rsid w:val="0034390D"/>
    <w:rsid w:val="0034391B"/>
    <w:rsid w:val="00343D02"/>
    <w:rsid w:val="00343DDF"/>
    <w:rsid w:val="00344313"/>
    <w:rsid w:val="00344E14"/>
    <w:rsid w:val="00345B35"/>
    <w:rsid w:val="003466B1"/>
    <w:rsid w:val="003468FF"/>
    <w:rsid w:val="00346D70"/>
    <w:rsid w:val="00346E3C"/>
    <w:rsid w:val="0034749B"/>
    <w:rsid w:val="00347748"/>
    <w:rsid w:val="00350308"/>
    <w:rsid w:val="0035076C"/>
    <w:rsid w:val="00350BE7"/>
    <w:rsid w:val="00351212"/>
    <w:rsid w:val="00351AC4"/>
    <w:rsid w:val="00353090"/>
    <w:rsid w:val="003535B4"/>
    <w:rsid w:val="00353E3D"/>
    <w:rsid w:val="00354000"/>
    <w:rsid w:val="00354D1D"/>
    <w:rsid w:val="00355166"/>
    <w:rsid w:val="00355232"/>
    <w:rsid w:val="00356123"/>
    <w:rsid w:val="003568FF"/>
    <w:rsid w:val="00357CEA"/>
    <w:rsid w:val="00361396"/>
    <w:rsid w:val="00361CD0"/>
    <w:rsid w:val="003627CE"/>
    <w:rsid w:val="00363EDC"/>
    <w:rsid w:val="00363F94"/>
    <w:rsid w:val="00364BA7"/>
    <w:rsid w:val="003652AC"/>
    <w:rsid w:val="003654E0"/>
    <w:rsid w:val="003655AA"/>
    <w:rsid w:val="003666A7"/>
    <w:rsid w:val="00366B18"/>
    <w:rsid w:val="003671C3"/>
    <w:rsid w:val="00371C50"/>
    <w:rsid w:val="00371F44"/>
    <w:rsid w:val="0037227B"/>
    <w:rsid w:val="003725BF"/>
    <w:rsid w:val="003739E0"/>
    <w:rsid w:val="003746C8"/>
    <w:rsid w:val="00374855"/>
    <w:rsid w:val="00374ADA"/>
    <w:rsid w:val="0037522A"/>
    <w:rsid w:val="00375761"/>
    <w:rsid w:val="003760F4"/>
    <w:rsid w:val="0037638A"/>
    <w:rsid w:val="00377887"/>
    <w:rsid w:val="00380CAD"/>
    <w:rsid w:val="00381D58"/>
    <w:rsid w:val="003824D1"/>
    <w:rsid w:val="00382C32"/>
    <w:rsid w:val="00383F79"/>
    <w:rsid w:val="00384975"/>
    <w:rsid w:val="00384B9E"/>
    <w:rsid w:val="00385C85"/>
    <w:rsid w:val="0038621D"/>
    <w:rsid w:val="00386F2E"/>
    <w:rsid w:val="00387384"/>
    <w:rsid w:val="003876A3"/>
    <w:rsid w:val="00387BCB"/>
    <w:rsid w:val="003903E8"/>
    <w:rsid w:val="00390D44"/>
    <w:rsid w:val="00392367"/>
    <w:rsid w:val="00392655"/>
    <w:rsid w:val="00392B8F"/>
    <w:rsid w:val="00393204"/>
    <w:rsid w:val="0039415A"/>
    <w:rsid w:val="00394336"/>
    <w:rsid w:val="00394C7D"/>
    <w:rsid w:val="00395B1A"/>
    <w:rsid w:val="00395E3B"/>
    <w:rsid w:val="00396EBB"/>
    <w:rsid w:val="0039754F"/>
    <w:rsid w:val="00397A12"/>
    <w:rsid w:val="003A23BA"/>
    <w:rsid w:val="003A2809"/>
    <w:rsid w:val="003A2866"/>
    <w:rsid w:val="003A2B29"/>
    <w:rsid w:val="003A389D"/>
    <w:rsid w:val="003A393E"/>
    <w:rsid w:val="003A3A7E"/>
    <w:rsid w:val="003A3A9C"/>
    <w:rsid w:val="003A3AFB"/>
    <w:rsid w:val="003A3CDA"/>
    <w:rsid w:val="003A3E91"/>
    <w:rsid w:val="003A465C"/>
    <w:rsid w:val="003A51A8"/>
    <w:rsid w:val="003A6048"/>
    <w:rsid w:val="003A6F6E"/>
    <w:rsid w:val="003A720D"/>
    <w:rsid w:val="003A7FA6"/>
    <w:rsid w:val="003B0305"/>
    <w:rsid w:val="003B0A58"/>
    <w:rsid w:val="003B12DF"/>
    <w:rsid w:val="003B15EB"/>
    <w:rsid w:val="003B164D"/>
    <w:rsid w:val="003B1706"/>
    <w:rsid w:val="003B221F"/>
    <w:rsid w:val="003B2540"/>
    <w:rsid w:val="003B25E8"/>
    <w:rsid w:val="003B296D"/>
    <w:rsid w:val="003B2AEC"/>
    <w:rsid w:val="003B3540"/>
    <w:rsid w:val="003B3D35"/>
    <w:rsid w:val="003B464F"/>
    <w:rsid w:val="003B47B8"/>
    <w:rsid w:val="003B4E18"/>
    <w:rsid w:val="003B5767"/>
    <w:rsid w:val="003B5C93"/>
    <w:rsid w:val="003B6254"/>
    <w:rsid w:val="003B6775"/>
    <w:rsid w:val="003B7049"/>
    <w:rsid w:val="003B794F"/>
    <w:rsid w:val="003B7E26"/>
    <w:rsid w:val="003B7EEA"/>
    <w:rsid w:val="003C1790"/>
    <w:rsid w:val="003C2352"/>
    <w:rsid w:val="003C2494"/>
    <w:rsid w:val="003C328E"/>
    <w:rsid w:val="003C33E5"/>
    <w:rsid w:val="003C3D5F"/>
    <w:rsid w:val="003C3E11"/>
    <w:rsid w:val="003C4990"/>
    <w:rsid w:val="003C4CDD"/>
    <w:rsid w:val="003C55CA"/>
    <w:rsid w:val="003C5BD1"/>
    <w:rsid w:val="003C6C4B"/>
    <w:rsid w:val="003C7508"/>
    <w:rsid w:val="003C7584"/>
    <w:rsid w:val="003C76F6"/>
    <w:rsid w:val="003C7A1F"/>
    <w:rsid w:val="003D0367"/>
    <w:rsid w:val="003D0404"/>
    <w:rsid w:val="003D04AA"/>
    <w:rsid w:val="003D0DEC"/>
    <w:rsid w:val="003D1654"/>
    <w:rsid w:val="003D1AFC"/>
    <w:rsid w:val="003D2108"/>
    <w:rsid w:val="003D34D4"/>
    <w:rsid w:val="003D4342"/>
    <w:rsid w:val="003D5B43"/>
    <w:rsid w:val="003D5F61"/>
    <w:rsid w:val="003D60C9"/>
    <w:rsid w:val="003D66D4"/>
    <w:rsid w:val="003D6E18"/>
    <w:rsid w:val="003D716B"/>
    <w:rsid w:val="003D744E"/>
    <w:rsid w:val="003E0D55"/>
    <w:rsid w:val="003E0E00"/>
    <w:rsid w:val="003E27AE"/>
    <w:rsid w:val="003E27E8"/>
    <w:rsid w:val="003E2D95"/>
    <w:rsid w:val="003E2DE1"/>
    <w:rsid w:val="003E3256"/>
    <w:rsid w:val="003E3419"/>
    <w:rsid w:val="003E3CAC"/>
    <w:rsid w:val="003E4603"/>
    <w:rsid w:val="003E4F94"/>
    <w:rsid w:val="003E51AC"/>
    <w:rsid w:val="003E5892"/>
    <w:rsid w:val="003E6A3D"/>
    <w:rsid w:val="003E6EF6"/>
    <w:rsid w:val="003E6F3D"/>
    <w:rsid w:val="003F00F1"/>
    <w:rsid w:val="003F0376"/>
    <w:rsid w:val="003F0602"/>
    <w:rsid w:val="003F0928"/>
    <w:rsid w:val="003F1751"/>
    <w:rsid w:val="003F2A0B"/>
    <w:rsid w:val="003F2AD2"/>
    <w:rsid w:val="003F2DBC"/>
    <w:rsid w:val="003F334D"/>
    <w:rsid w:val="003F43BF"/>
    <w:rsid w:val="003F4A4C"/>
    <w:rsid w:val="003F4B86"/>
    <w:rsid w:val="003F7202"/>
    <w:rsid w:val="003F7BBA"/>
    <w:rsid w:val="0040064C"/>
    <w:rsid w:val="004006FC"/>
    <w:rsid w:val="00400766"/>
    <w:rsid w:val="00401FA4"/>
    <w:rsid w:val="00402344"/>
    <w:rsid w:val="004027BC"/>
    <w:rsid w:val="00402ECE"/>
    <w:rsid w:val="004031A2"/>
    <w:rsid w:val="00403473"/>
    <w:rsid w:val="00404CF8"/>
    <w:rsid w:val="00404E97"/>
    <w:rsid w:val="00405363"/>
    <w:rsid w:val="00405455"/>
    <w:rsid w:val="004055C4"/>
    <w:rsid w:val="0040565E"/>
    <w:rsid w:val="004060D7"/>
    <w:rsid w:val="004077E4"/>
    <w:rsid w:val="00407AA0"/>
    <w:rsid w:val="00410542"/>
    <w:rsid w:val="00411068"/>
    <w:rsid w:val="004117E2"/>
    <w:rsid w:val="00411D9E"/>
    <w:rsid w:val="0041243C"/>
    <w:rsid w:val="004124D7"/>
    <w:rsid w:val="00412D59"/>
    <w:rsid w:val="00413139"/>
    <w:rsid w:val="0041379C"/>
    <w:rsid w:val="00413850"/>
    <w:rsid w:val="00414D10"/>
    <w:rsid w:val="00415392"/>
    <w:rsid w:val="00416BE5"/>
    <w:rsid w:val="00420D84"/>
    <w:rsid w:val="004219D5"/>
    <w:rsid w:val="00424B85"/>
    <w:rsid w:val="0042697C"/>
    <w:rsid w:val="00427814"/>
    <w:rsid w:val="00427AC6"/>
    <w:rsid w:val="00427D0A"/>
    <w:rsid w:val="00430566"/>
    <w:rsid w:val="0043113D"/>
    <w:rsid w:val="00431AFE"/>
    <w:rsid w:val="00432779"/>
    <w:rsid w:val="004327A1"/>
    <w:rsid w:val="004328D1"/>
    <w:rsid w:val="00432D3D"/>
    <w:rsid w:val="00433541"/>
    <w:rsid w:val="00433770"/>
    <w:rsid w:val="004339EA"/>
    <w:rsid w:val="00433A98"/>
    <w:rsid w:val="00433DDA"/>
    <w:rsid w:val="00433EC7"/>
    <w:rsid w:val="004345E2"/>
    <w:rsid w:val="004350EA"/>
    <w:rsid w:val="00435A95"/>
    <w:rsid w:val="00435C60"/>
    <w:rsid w:val="00435E5A"/>
    <w:rsid w:val="00436644"/>
    <w:rsid w:val="00436C77"/>
    <w:rsid w:val="00437392"/>
    <w:rsid w:val="00437B12"/>
    <w:rsid w:val="00440551"/>
    <w:rsid w:val="00440836"/>
    <w:rsid w:val="00440F3B"/>
    <w:rsid w:val="0044119D"/>
    <w:rsid w:val="0044199E"/>
    <w:rsid w:val="00442E13"/>
    <w:rsid w:val="004439CF"/>
    <w:rsid w:val="00443AE2"/>
    <w:rsid w:val="00444727"/>
    <w:rsid w:val="00445FDD"/>
    <w:rsid w:val="00446759"/>
    <w:rsid w:val="00447335"/>
    <w:rsid w:val="00447462"/>
    <w:rsid w:val="00447DB8"/>
    <w:rsid w:val="00450D15"/>
    <w:rsid w:val="00450EF7"/>
    <w:rsid w:val="00451193"/>
    <w:rsid w:val="00451677"/>
    <w:rsid w:val="00451902"/>
    <w:rsid w:val="00452274"/>
    <w:rsid w:val="0045241A"/>
    <w:rsid w:val="00452D49"/>
    <w:rsid w:val="00452D5D"/>
    <w:rsid w:val="00453201"/>
    <w:rsid w:val="0045438C"/>
    <w:rsid w:val="00454BE6"/>
    <w:rsid w:val="0045556A"/>
    <w:rsid w:val="00455B7D"/>
    <w:rsid w:val="004569EF"/>
    <w:rsid w:val="00457694"/>
    <w:rsid w:val="0046044B"/>
    <w:rsid w:val="00461037"/>
    <w:rsid w:val="00461185"/>
    <w:rsid w:val="00461240"/>
    <w:rsid w:val="00461530"/>
    <w:rsid w:val="00461B25"/>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320"/>
    <w:rsid w:val="00471A95"/>
    <w:rsid w:val="00471DC9"/>
    <w:rsid w:val="00472614"/>
    <w:rsid w:val="00472AE3"/>
    <w:rsid w:val="004734CA"/>
    <w:rsid w:val="0047393E"/>
    <w:rsid w:val="00473CCC"/>
    <w:rsid w:val="004740EC"/>
    <w:rsid w:val="0047486F"/>
    <w:rsid w:val="004749F2"/>
    <w:rsid w:val="00474FF1"/>
    <w:rsid w:val="00475586"/>
    <w:rsid w:val="00475960"/>
    <w:rsid w:val="004759C6"/>
    <w:rsid w:val="004761BA"/>
    <w:rsid w:val="0047697A"/>
    <w:rsid w:val="00476A5E"/>
    <w:rsid w:val="00476CE2"/>
    <w:rsid w:val="00476F69"/>
    <w:rsid w:val="00477895"/>
    <w:rsid w:val="00480A9B"/>
    <w:rsid w:val="00481555"/>
    <w:rsid w:val="0048191C"/>
    <w:rsid w:val="00481B53"/>
    <w:rsid w:val="00481BE5"/>
    <w:rsid w:val="00481CEC"/>
    <w:rsid w:val="00481FD4"/>
    <w:rsid w:val="00484020"/>
    <w:rsid w:val="004849CC"/>
    <w:rsid w:val="00484A6D"/>
    <w:rsid w:val="00484CC9"/>
    <w:rsid w:val="00485171"/>
    <w:rsid w:val="004863F8"/>
    <w:rsid w:val="00486463"/>
    <w:rsid w:val="0048754F"/>
    <w:rsid w:val="004879DF"/>
    <w:rsid w:val="00487D14"/>
    <w:rsid w:val="0049012A"/>
    <w:rsid w:val="00490324"/>
    <w:rsid w:val="004903ED"/>
    <w:rsid w:val="0049051C"/>
    <w:rsid w:val="004924BF"/>
    <w:rsid w:val="00492668"/>
    <w:rsid w:val="00492F6C"/>
    <w:rsid w:val="0049398F"/>
    <w:rsid w:val="00494251"/>
    <w:rsid w:val="00494983"/>
    <w:rsid w:val="00494C2F"/>
    <w:rsid w:val="00494DE8"/>
    <w:rsid w:val="00495820"/>
    <w:rsid w:val="00495B51"/>
    <w:rsid w:val="00495D48"/>
    <w:rsid w:val="004966CC"/>
    <w:rsid w:val="00496CB5"/>
    <w:rsid w:val="00496D2B"/>
    <w:rsid w:val="004A0469"/>
    <w:rsid w:val="004A073C"/>
    <w:rsid w:val="004A1403"/>
    <w:rsid w:val="004A2C37"/>
    <w:rsid w:val="004A41A9"/>
    <w:rsid w:val="004A4512"/>
    <w:rsid w:val="004A4544"/>
    <w:rsid w:val="004A4E4B"/>
    <w:rsid w:val="004A4F62"/>
    <w:rsid w:val="004A504A"/>
    <w:rsid w:val="004A52F6"/>
    <w:rsid w:val="004A5B0C"/>
    <w:rsid w:val="004A656E"/>
    <w:rsid w:val="004A6B9D"/>
    <w:rsid w:val="004A6ED5"/>
    <w:rsid w:val="004A7163"/>
    <w:rsid w:val="004B05E6"/>
    <w:rsid w:val="004B0713"/>
    <w:rsid w:val="004B1CB8"/>
    <w:rsid w:val="004B20EA"/>
    <w:rsid w:val="004B2D40"/>
    <w:rsid w:val="004B34B6"/>
    <w:rsid w:val="004B36CC"/>
    <w:rsid w:val="004B36EB"/>
    <w:rsid w:val="004B3B1E"/>
    <w:rsid w:val="004B42CC"/>
    <w:rsid w:val="004B444B"/>
    <w:rsid w:val="004B4788"/>
    <w:rsid w:val="004B68D3"/>
    <w:rsid w:val="004B693E"/>
    <w:rsid w:val="004B712D"/>
    <w:rsid w:val="004C095C"/>
    <w:rsid w:val="004C1218"/>
    <w:rsid w:val="004C1702"/>
    <w:rsid w:val="004C233F"/>
    <w:rsid w:val="004C3956"/>
    <w:rsid w:val="004C3FC1"/>
    <w:rsid w:val="004C4095"/>
    <w:rsid w:val="004C469B"/>
    <w:rsid w:val="004C46B2"/>
    <w:rsid w:val="004C483F"/>
    <w:rsid w:val="004C5647"/>
    <w:rsid w:val="004C6090"/>
    <w:rsid w:val="004C66F0"/>
    <w:rsid w:val="004C7834"/>
    <w:rsid w:val="004D037A"/>
    <w:rsid w:val="004D12F5"/>
    <w:rsid w:val="004D1AAD"/>
    <w:rsid w:val="004D23B5"/>
    <w:rsid w:val="004D2D51"/>
    <w:rsid w:val="004D2F31"/>
    <w:rsid w:val="004D3DB1"/>
    <w:rsid w:val="004D3E47"/>
    <w:rsid w:val="004D41A5"/>
    <w:rsid w:val="004D4323"/>
    <w:rsid w:val="004D48F0"/>
    <w:rsid w:val="004D4F9A"/>
    <w:rsid w:val="004D5A6D"/>
    <w:rsid w:val="004D63D4"/>
    <w:rsid w:val="004D64DA"/>
    <w:rsid w:val="004D7093"/>
    <w:rsid w:val="004D7558"/>
    <w:rsid w:val="004D787A"/>
    <w:rsid w:val="004D7FAA"/>
    <w:rsid w:val="004E0365"/>
    <w:rsid w:val="004E0726"/>
    <w:rsid w:val="004E1268"/>
    <w:rsid w:val="004E1474"/>
    <w:rsid w:val="004E1AF0"/>
    <w:rsid w:val="004E3591"/>
    <w:rsid w:val="004E4A65"/>
    <w:rsid w:val="004E55AF"/>
    <w:rsid w:val="004E6640"/>
    <w:rsid w:val="004E67FB"/>
    <w:rsid w:val="004E72B8"/>
    <w:rsid w:val="004E783F"/>
    <w:rsid w:val="004E7876"/>
    <w:rsid w:val="004E794A"/>
    <w:rsid w:val="004F1322"/>
    <w:rsid w:val="004F170D"/>
    <w:rsid w:val="004F1FAC"/>
    <w:rsid w:val="004F34CC"/>
    <w:rsid w:val="004F3BA3"/>
    <w:rsid w:val="004F4B47"/>
    <w:rsid w:val="004F5039"/>
    <w:rsid w:val="004F5888"/>
    <w:rsid w:val="004F663F"/>
    <w:rsid w:val="004F72BA"/>
    <w:rsid w:val="004F7B9C"/>
    <w:rsid w:val="0050125A"/>
    <w:rsid w:val="00501B95"/>
    <w:rsid w:val="00503229"/>
    <w:rsid w:val="00505332"/>
    <w:rsid w:val="00506347"/>
    <w:rsid w:val="00506B4D"/>
    <w:rsid w:val="00506EB4"/>
    <w:rsid w:val="005077E2"/>
    <w:rsid w:val="0051109D"/>
    <w:rsid w:val="005118FA"/>
    <w:rsid w:val="00511F28"/>
    <w:rsid w:val="00512622"/>
    <w:rsid w:val="0051291C"/>
    <w:rsid w:val="00513069"/>
    <w:rsid w:val="0051473F"/>
    <w:rsid w:val="00514BB8"/>
    <w:rsid w:val="00514F64"/>
    <w:rsid w:val="0051517B"/>
    <w:rsid w:val="0051621C"/>
    <w:rsid w:val="005162D2"/>
    <w:rsid w:val="00516F6B"/>
    <w:rsid w:val="0052043F"/>
    <w:rsid w:val="0052167C"/>
    <w:rsid w:val="00521A5F"/>
    <w:rsid w:val="00523EDD"/>
    <w:rsid w:val="00525940"/>
    <w:rsid w:val="00525BF3"/>
    <w:rsid w:val="005263C7"/>
    <w:rsid w:val="00527773"/>
    <w:rsid w:val="00527D3F"/>
    <w:rsid w:val="00527E55"/>
    <w:rsid w:val="005305ED"/>
    <w:rsid w:val="005315A9"/>
    <w:rsid w:val="0053178C"/>
    <w:rsid w:val="00531E2D"/>
    <w:rsid w:val="00531F91"/>
    <w:rsid w:val="00533281"/>
    <w:rsid w:val="005341E1"/>
    <w:rsid w:val="0053448E"/>
    <w:rsid w:val="005347B3"/>
    <w:rsid w:val="00534C67"/>
    <w:rsid w:val="00534DAB"/>
    <w:rsid w:val="00535ED3"/>
    <w:rsid w:val="0053649E"/>
    <w:rsid w:val="00536E58"/>
    <w:rsid w:val="0054030D"/>
    <w:rsid w:val="00540A65"/>
    <w:rsid w:val="00541198"/>
    <w:rsid w:val="00541A22"/>
    <w:rsid w:val="00541CCB"/>
    <w:rsid w:val="005426C5"/>
    <w:rsid w:val="005427E2"/>
    <w:rsid w:val="00543379"/>
    <w:rsid w:val="005434FD"/>
    <w:rsid w:val="00543B37"/>
    <w:rsid w:val="005442FB"/>
    <w:rsid w:val="005447A5"/>
    <w:rsid w:val="0054732D"/>
    <w:rsid w:val="00547E9F"/>
    <w:rsid w:val="00550290"/>
    <w:rsid w:val="00550617"/>
    <w:rsid w:val="005509E3"/>
    <w:rsid w:val="005520BA"/>
    <w:rsid w:val="00552690"/>
    <w:rsid w:val="00552AAC"/>
    <w:rsid w:val="00552F45"/>
    <w:rsid w:val="0055335D"/>
    <w:rsid w:val="00553416"/>
    <w:rsid w:val="00553973"/>
    <w:rsid w:val="00553F5A"/>
    <w:rsid w:val="00554035"/>
    <w:rsid w:val="005541EB"/>
    <w:rsid w:val="00554943"/>
    <w:rsid w:val="00554DF0"/>
    <w:rsid w:val="00554EE2"/>
    <w:rsid w:val="00554F33"/>
    <w:rsid w:val="00556A84"/>
    <w:rsid w:val="00556ACB"/>
    <w:rsid w:val="005571D8"/>
    <w:rsid w:val="00560056"/>
    <w:rsid w:val="005608CF"/>
    <w:rsid w:val="00560C49"/>
    <w:rsid w:val="005624F5"/>
    <w:rsid w:val="00563995"/>
    <w:rsid w:val="00563D88"/>
    <w:rsid w:val="00563FA9"/>
    <w:rsid w:val="00565002"/>
    <w:rsid w:val="00565A38"/>
    <w:rsid w:val="0056662B"/>
    <w:rsid w:val="005670AA"/>
    <w:rsid w:val="00570021"/>
    <w:rsid w:val="005700E4"/>
    <w:rsid w:val="005702BD"/>
    <w:rsid w:val="005706E5"/>
    <w:rsid w:val="00571103"/>
    <w:rsid w:val="005713F3"/>
    <w:rsid w:val="0057168A"/>
    <w:rsid w:val="00571839"/>
    <w:rsid w:val="005732B3"/>
    <w:rsid w:val="00573EFC"/>
    <w:rsid w:val="00574238"/>
    <w:rsid w:val="00574A02"/>
    <w:rsid w:val="00574C79"/>
    <w:rsid w:val="00575240"/>
    <w:rsid w:val="00575434"/>
    <w:rsid w:val="00575A67"/>
    <w:rsid w:val="00575E59"/>
    <w:rsid w:val="0057683C"/>
    <w:rsid w:val="005773F8"/>
    <w:rsid w:val="00577EB7"/>
    <w:rsid w:val="005805FB"/>
    <w:rsid w:val="005809D8"/>
    <w:rsid w:val="00580B85"/>
    <w:rsid w:val="00580D82"/>
    <w:rsid w:val="00580E9B"/>
    <w:rsid w:val="005813A1"/>
    <w:rsid w:val="0058165B"/>
    <w:rsid w:val="005816BD"/>
    <w:rsid w:val="00581A12"/>
    <w:rsid w:val="005820F2"/>
    <w:rsid w:val="00583231"/>
    <w:rsid w:val="00583C67"/>
    <w:rsid w:val="005842CA"/>
    <w:rsid w:val="00584421"/>
    <w:rsid w:val="00584710"/>
    <w:rsid w:val="0058567A"/>
    <w:rsid w:val="0058602F"/>
    <w:rsid w:val="0058622A"/>
    <w:rsid w:val="00586C28"/>
    <w:rsid w:val="00590566"/>
    <w:rsid w:val="005909A4"/>
    <w:rsid w:val="00591F9C"/>
    <w:rsid w:val="00592295"/>
    <w:rsid w:val="00593223"/>
    <w:rsid w:val="0059356D"/>
    <w:rsid w:val="005936AD"/>
    <w:rsid w:val="00593BAE"/>
    <w:rsid w:val="00593C7B"/>
    <w:rsid w:val="00594011"/>
    <w:rsid w:val="005940E2"/>
    <w:rsid w:val="0059496C"/>
    <w:rsid w:val="005953CE"/>
    <w:rsid w:val="00595E98"/>
    <w:rsid w:val="00596F8D"/>
    <w:rsid w:val="005975A4"/>
    <w:rsid w:val="005A0A7B"/>
    <w:rsid w:val="005A1EA0"/>
    <w:rsid w:val="005A2146"/>
    <w:rsid w:val="005A28DA"/>
    <w:rsid w:val="005A32FA"/>
    <w:rsid w:val="005A3C69"/>
    <w:rsid w:val="005A4A54"/>
    <w:rsid w:val="005A52A1"/>
    <w:rsid w:val="005A6406"/>
    <w:rsid w:val="005A7BE9"/>
    <w:rsid w:val="005B1D0A"/>
    <w:rsid w:val="005B33D9"/>
    <w:rsid w:val="005B3499"/>
    <w:rsid w:val="005B3533"/>
    <w:rsid w:val="005B3ED4"/>
    <w:rsid w:val="005B445C"/>
    <w:rsid w:val="005B5190"/>
    <w:rsid w:val="005B6BCE"/>
    <w:rsid w:val="005C014B"/>
    <w:rsid w:val="005C0216"/>
    <w:rsid w:val="005C074F"/>
    <w:rsid w:val="005C0E7A"/>
    <w:rsid w:val="005C12F4"/>
    <w:rsid w:val="005C1452"/>
    <w:rsid w:val="005C14E3"/>
    <w:rsid w:val="005C1A46"/>
    <w:rsid w:val="005C36F0"/>
    <w:rsid w:val="005C371B"/>
    <w:rsid w:val="005C3A2E"/>
    <w:rsid w:val="005C3B5F"/>
    <w:rsid w:val="005C43BD"/>
    <w:rsid w:val="005C44D3"/>
    <w:rsid w:val="005C45DE"/>
    <w:rsid w:val="005C5207"/>
    <w:rsid w:val="005C57A3"/>
    <w:rsid w:val="005C5B61"/>
    <w:rsid w:val="005C6C0D"/>
    <w:rsid w:val="005C729C"/>
    <w:rsid w:val="005C7B20"/>
    <w:rsid w:val="005C7D6E"/>
    <w:rsid w:val="005D0277"/>
    <w:rsid w:val="005D02A9"/>
    <w:rsid w:val="005D16D8"/>
    <w:rsid w:val="005D1ECE"/>
    <w:rsid w:val="005D25A3"/>
    <w:rsid w:val="005D2849"/>
    <w:rsid w:val="005D31DD"/>
    <w:rsid w:val="005D4355"/>
    <w:rsid w:val="005D44B0"/>
    <w:rsid w:val="005D49D8"/>
    <w:rsid w:val="005D54DA"/>
    <w:rsid w:val="005D5916"/>
    <w:rsid w:val="005D5F33"/>
    <w:rsid w:val="005D61C4"/>
    <w:rsid w:val="005D6748"/>
    <w:rsid w:val="005D6C2A"/>
    <w:rsid w:val="005D6CE4"/>
    <w:rsid w:val="005D797B"/>
    <w:rsid w:val="005D7C5C"/>
    <w:rsid w:val="005E01B6"/>
    <w:rsid w:val="005E024C"/>
    <w:rsid w:val="005E1DAA"/>
    <w:rsid w:val="005E2466"/>
    <w:rsid w:val="005E2B2E"/>
    <w:rsid w:val="005E2E3F"/>
    <w:rsid w:val="005E3A44"/>
    <w:rsid w:val="005E3E5A"/>
    <w:rsid w:val="005E3F20"/>
    <w:rsid w:val="005E490B"/>
    <w:rsid w:val="005E4A02"/>
    <w:rsid w:val="005E4BAD"/>
    <w:rsid w:val="005E5322"/>
    <w:rsid w:val="005E5C74"/>
    <w:rsid w:val="005E5CF6"/>
    <w:rsid w:val="005E6689"/>
    <w:rsid w:val="005E768D"/>
    <w:rsid w:val="005E7A07"/>
    <w:rsid w:val="005F037C"/>
    <w:rsid w:val="005F098B"/>
    <w:rsid w:val="005F0DED"/>
    <w:rsid w:val="005F0FB9"/>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5F79A2"/>
    <w:rsid w:val="006005F6"/>
    <w:rsid w:val="006007CD"/>
    <w:rsid w:val="00600AFC"/>
    <w:rsid w:val="00601A25"/>
    <w:rsid w:val="00601E4B"/>
    <w:rsid w:val="006024B6"/>
    <w:rsid w:val="00602DE6"/>
    <w:rsid w:val="00602E06"/>
    <w:rsid w:val="006038A5"/>
    <w:rsid w:val="00603CBD"/>
    <w:rsid w:val="00603E66"/>
    <w:rsid w:val="00604804"/>
    <w:rsid w:val="00604E08"/>
    <w:rsid w:val="00604FD3"/>
    <w:rsid w:val="00605181"/>
    <w:rsid w:val="006058F2"/>
    <w:rsid w:val="00605BA0"/>
    <w:rsid w:val="00605E26"/>
    <w:rsid w:val="00605EDD"/>
    <w:rsid w:val="00605F72"/>
    <w:rsid w:val="006063CA"/>
    <w:rsid w:val="00606A38"/>
    <w:rsid w:val="00606BD5"/>
    <w:rsid w:val="00606F5B"/>
    <w:rsid w:val="0061058C"/>
    <w:rsid w:val="0061146F"/>
    <w:rsid w:val="00611A4A"/>
    <w:rsid w:val="0061211C"/>
    <w:rsid w:val="00612636"/>
    <w:rsid w:val="00612BCF"/>
    <w:rsid w:val="00613430"/>
    <w:rsid w:val="00613887"/>
    <w:rsid w:val="0061475F"/>
    <w:rsid w:val="00615F33"/>
    <w:rsid w:val="00615F4B"/>
    <w:rsid w:val="00616694"/>
    <w:rsid w:val="00617196"/>
    <w:rsid w:val="00617220"/>
    <w:rsid w:val="00617851"/>
    <w:rsid w:val="00620218"/>
    <w:rsid w:val="006205B9"/>
    <w:rsid w:val="00621110"/>
    <w:rsid w:val="006212C9"/>
    <w:rsid w:val="00621B9F"/>
    <w:rsid w:val="00621C11"/>
    <w:rsid w:val="00622CFF"/>
    <w:rsid w:val="00622D38"/>
    <w:rsid w:val="00623397"/>
    <w:rsid w:val="00623452"/>
    <w:rsid w:val="00623FB6"/>
    <w:rsid w:val="0062404E"/>
    <w:rsid w:val="00624A02"/>
    <w:rsid w:val="00625170"/>
    <w:rsid w:val="00625234"/>
    <w:rsid w:val="00625356"/>
    <w:rsid w:val="006256EC"/>
    <w:rsid w:val="006258E4"/>
    <w:rsid w:val="00625DBF"/>
    <w:rsid w:val="006265E1"/>
    <w:rsid w:val="00626AD8"/>
    <w:rsid w:val="00626D80"/>
    <w:rsid w:val="00627DD7"/>
    <w:rsid w:val="00627F6F"/>
    <w:rsid w:val="0063185D"/>
    <w:rsid w:val="006320C0"/>
    <w:rsid w:val="0063271C"/>
    <w:rsid w:val="0063273F"/>
    <w:rsid w:val="00632B5B"/>
    <w:rsid w:val="00633665"/>
    <w:rsid w:val="006338EB"/>
    <w:rsid w:val="00633C40"/>
    <w:rsid w:val="00634C30"/>
    <w:rsid w:val="0063632C"/>
    <w:rsid w:val="0063680E"/>
    <w:rsid w:val="00636DC3"/>
    <w:rsid w:val="00640C78"/>
    <w:rsid w:val="006412EF"/>
    <w:rsid w:val="006412FC"/>
    <w:rsid w:val="006414D8"/>
    <w:rsid w:val="00641561"/>
    <w:rsid w:val="00641B44"/>
    <w:rsid w:val="00642EF3"/>
    <w:rsid w:val="0064323C"/>
    <w:rsid w:val="00643252"/>
    <w:rsid w:val="006435CB"/>
    <w:rsid w:val="00644DF5"/>
    <w:rsid w:val="006459A8"/>
    <w:rsid w:val="006459FB"/>
    <w:rsid w:val="00645D53"/>
    <w:rsid w:val="006466E2"/>
    <w:rsid w:val="00646B80"/>
    <w:rsid w:val="00647588"/>
    <w:rsid w:val="006501C3"/>
    <w:rsid w:val="006503D0"/>
    <w:rsid w:val="00650F5F"/>
    <w:rsid w:val="00650FD6"/>
    <w:rsid w:val="0065103A"/>
    <w:rsid w:val="0065188F"/>
    <w:rsid w:val="00652329"/>
    <w:rsid w:val="00652BAD"/>
    <w:rsid w:val="00653347"/>
    <w:rsid w:val="006549A7"/>
    <w:rsid w:val="00655162"/>
    <w:rsid w:val="006558AA"/>
    <w:rsid w:val="00656561"/>
    <w:rsid w:val="00657AA6"/>
    <w:rsid w:val="006615BA"/>
    <w:rsid w:val="00661670"/>
    <w:rsid w:val="00662158"/>
    <w:rsid w:val="00662190"/>
    <w:rsid w:val="00662C82"/>
    <w:rsid w:val="00663E9B"/>
    <w:rsid w:val="00663EC8"/>
    <w:rsid w:val="006646A3"/>
    <w:rsid w:val="00665766"/>
    <w:rsid w:val="00666244"/>
    <w:rsid w:val="006665AB"/>
    <w:rsid w:val="006667F2"/>
    <w:rsid w:val="00666964"/>
    <w:rsid w:val="00667E23"/>
    <w:rsid w:val="006703D0"/>
    <w:rsid w:val="00670868"/>
    <w:rsid w:val="00671327"/>
    <w:rsid w:val="006717FC"/>
    <w:rsid w:val="00671FA6"/>
    <w:rsid w:val="0067223E"/>
    <w:rsid w:val="00672483"/>
    <w:rsid w:val="00672F84"/>
    <w:rsid w:val="00672FC0"/>
    <w:rsid w:val="006739F1"/>
    <w:rsid w:val="00675542"/>
    <w:rsid w:val="006773C5"/>
    <w:rsid w:val="00677D4F"/>
    <w:rsid w:val="00681BA8"/>
    <w:rsid w:val="00681BFE"/>
    <w:rsid w:val="00682464"/>
    <w:rsid w:val="00682632"/>
    <w:rsid w:val="00683008"/>
    <w:rsid w:val="00683C8B"/>
    <w:rsid w:val="00683FF6"/>
    <w:rsid w:val="00684070"/>
    <w:rsid w:val="00684461"/>
    <w:rsid w:val="00684E30"/>
    <w:rsid w:val="00685F7D"/>
    <w:rsid w:val="00685FA0"/>
    <w:rsid w:val="00686E7E"/>
    <w:rsid w:val="006875A7"/>
    <w:rsid w:val="00691712"/>
    <w:rsid w:val="00692629"/>
    <w:rsid w:val="0069280B"/>
    <w:rsid w:val="00693067"/>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D99"/>
    <w:rsid w:val="006A0F27"/>
    <w:rsid w:val="006A12FE"/>
    <w:rsid w:val="006A16B7"/>
    <w:rsid w:val="006A1B17"/>
    <w:rsid w:val="006A1DDC"/>
    <w:rsid w:val="006A3DD7"/>
    <w:rsid w:val="006A5798"/>
    <w:rsid w:val="006A5BFE"/>
    <w:rsid w:val="006A6129"/>
    <w:rsid w:val="006A652F"/>
    <w:rsid w:val="006A6636"/>
    <w:rsid w:val="006A72EA"/>
    <w:rsid w:val="006A7CC1"/>
    <w:rsid w:val="006A7CC7"/>
    <w:rsid w:val="006B0A07"/>
    <w:rsid w:val="006B1743"/>
    <w:rsid w:val="006B2E9D"/>
    <w:rsid w:val="006B34C0"/>
    <w:rsid w:val="006B34F6"/>
    <w:rsid w:val="006B3F58"/>
    <w:rsid w:val="006B4318"/>
    <w:rsid w:val="006B44CC"/>
    <w:rsid w:val="006B46D7"/>
    <w:rsid w:val="006B4B2A"/>
    <w:rsid w:val="006B65C2"/>
    <w:rsid w:val="006B6AA9"/>
    <w:rsid w:val="006B7170"/>
    <w:rsid w:val="006B739A"/>
    <w:rsid w:val="006B7D3E"/>
    <w:rsid w:val="006C08E8"/>
    <w:rsid w:val="006C13D2"/>
    <w:rsid w:val="006C21E6"/>
    <w:rsid w:val="006C2948"/>
    <w:rsid w:val="006C30C5"/>
    <w:rsid w:val="006C35D1"/>
    <w:rsid w:val="006C3AA9"/>
    <w:rsid w:val="006C42EA"/>
    <w:rsid w:val="006C4799"/>
    <w:rsid w:val="006C4FE5"/>
    <w:rsid w:val="006C524D"/>
    <w:rsid w:val="006C5436"/>
    <w:rsid w:val="006C579A"/>
    <w:rsid w:val="006C5C1C"/>
    <w:rsid w:val="006C6C6F"/>
    <w:rsid w:val="006C735A"/>
    <w:rsid w:val="006C74DA"/>
    <w:rsid w:val="006C7AE4"/>
    <w:rsid w:val="006D06AC"/>
    <w:rsid w:val="006D0D53"/>
    <w:rsid w:val="006D1EDD"/>
    <w:rsid w:val="006D287E"/>
    <w:rsid w:val="006D4205"/>
    <w:rsid w:val="006D44C0"/>
    <w:rsid w:val="006D4962"/>
    <w:rsid w:val="006D5318"/>
    <w:rsid w:val="006D665F"/>
    <w:rsid w:val="006D706C"/>
    <w:rsid w:val="006D7483"/>
    <w:rsid w:val="006E00BC"/>
    <w:rsid w:val="006E0253"/>
    <w:rsid w:val="006E1579"/>
    <w:rsid w:val="006E1D63"/>
    <w:rsid w:val="006E2CC5"/>
    <w:rsid w:val="006E325F"/>
    <w:rsid w:val="006E3ACC"/>
    <w:rsid w:val="006E4089"/>
    <w:rsid w:val="006E435C"/>
    <w:rsid w:val="006E568F"/>
    <w:rsid w:val="006E68A4"/>
    <w:rsid w:val="006E6C9E"/>
    <w:rsid w:val="006E6D8D"/>
    <w:rsid w:val="006E6E4C"/>
    <w:rsid w:val="006E70BA"/>
    <w:rsid w:val="006F030C"/>
    <w:rsid w:val="006F10C4"/>
    <w:rsid w:val="006F29DB"/>
    <w:rsid w:val="006F3030"/>
    <w:rsid w:val="006F357E"/>
    <w:rsid w:val="006F392B"/>
    <w:rsid w:val="006F392D"/>
    <w:rsid w:val="006F3FF4"/>
    <w:rsid w:val="006F4733"/>
    <w:rsid w:val="006F5588"/>
    <w:rsid w:val="006F55B9"/>
    <w:rsid w:val="006F59F5"/>
    <w:rsid w:val="006F5BD8"/>
    <w:rsid w:val="006F5C54"/>
    <w:rsid w:val="006F5E68"/>
    <w:rsid w:val="006F6154"/>
    <w:rsid w:val="006F6233"/>
    <w:rsid w:val="006F6B5B"/>
    <w:rsid w:val="006F6DAA"/>
    <w:rsid w:val="006F71ED"/>
    <w:rsid w:val="006F7986"/>
    <w:rsid w:val="006F7BF0"/>
    <w:rsid w:val="0070099A"/>
    <w:rsid w:val="00701D1E"/>
    <w:rsid w:val="00701E8F"/>
    <w:rsid w:val="00701FD2"/>
    <w:rsid w:val="00702095"/>
    <w:rsid w:val="007021AF"/>
    <w:rsid w:val="0070280B"/>
    <w:rsid w:val="00702A94"/>
    <w:rsid w:val="00703C94"/>
    <w:rsid w:val="007045A3"/>
    <w:rsid w:val="00704C79"/>
    <w:rsid w:val="00704E4C"/>
    <w:rsid w:val="00710390"/>
    <w:rsid w:val="007103D2"/>
    <w:rsid w:val="00710793"/>
    <w:rsid w:val="0071093A"/>
    <w:rsid w:val="00710A9B"/>
    <w:rsid w:val="00712605"/>
    <w:rsid w:val="00712FC2"/>
    <w:rsid w:val="00713149"/>
    <w:rsid w:val="0071341E"/>
    <w:rsid w:val="00714BF4"/>
    <w:rsid w:val="00715209"/>
    <w:rsid w:val="007156E1"/>
    <w:rsid w:val="00715AF4"/>
    <w:rsid w:val="00715FF6"/>
    <w:rsid w:val="0071772D"/>
    <w:rsid w:val="00717F5C"/>
    <w:rsid w:val="007210C3"/>
    <w:rsid w:val="0072149A"/>
    <w:rsid w:val="0072190B"/>
    <w:rsid w:val="00721DB8"/>
    <w:rsid w:val="0072266A"/>
    <w:rsid w:val="00722F54"/>
    <w:rsid w:val="00724C11"/>
    <w:rsid w:val="00724F97"/>
    <w:rsid w:val="0072557F"/>
    <w:rsid w:val="0072570F"/>
    <w:rsid w:val="00726160"/>
    <w:rsid w:val="007263D9"/>
    <w:rsid w:val="0072775A"/>
    <w:rsid w:val="00730104"/>
    <w:rsid w:val="00730488"/>
    <w:rsid w:val="0073075C"/>
    <w:rsid w:val="0073092E"/>
    <w:rsid w:val="00730DBE"/>
    <w:rsid w:val="00731442"/>
    <w:rsid w:val="00731D72"/>
    <w:rsid w:val="007320E8"/>
    <w:rsid w:val="00732517"/>
    <w:rsid w:val="007325B9"/>
    <w:rsid w:val="00732CB0"/>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496"/>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3ECB"/>
    <w:rsid w:val="00754CA1"/>
    <w:rsid w:val="00755091"/>
    <w:rsid w:val="00755B6B"/>
    <w:rsid w:val="00755DBD"/>
    <w:rsid w:val="00756F14"/>
    <w:rsid w:val="00757951"/>
    <w:rsid w:val="00757A1C"/>
    <w:rsid w:val="00760D06"/>
    <w:rsid w:val="0076135E"/>
    <w:rsid w:val="007615AE"/>
    <w:rsid w:val="00761C18"/>
    <w:rsid w:val="00761D3A"/>
    <w:rsid w:val="00762A36"/>
    <w:rsid w:val="00763198"/>
    <w:rsid w:val="0076431C"/>
    <w:rsid w:val="007645FF"/>
    <w:rsid w:val="007647F8"/>
    <w:rsid w:val="00765BE1"/>
    <w:rsid w:val="00766006"/>
    <w:rsid w:val="007664EE"/>
    <w:rsid w:val="00766935"/>
    <w:rsid w:val="007670F4"/>
    <w:rsid w:val="00767191"/>
    <w:rsid w:val="00767CE4"/>
    <w:rsid w:val="007700D4"/>
    <w:rsid w:val="007704DD"/>
    <w:rsid w:val="00770830"/>
    <w:rsid w:val="00771B4B"/>
    <w:rsid w:val="0077278D"/>
    <w:rsid w:val="007729DE"/>
    <w:rsid w:val="0077355B"/>
    <w:rsid w:val="007738EB"/>
    <w:rsid w:val="00773C05"/>
    <w:rsid w:val="00774580"/>
    <w:rsid w:val="00774F4B"/>
    <w:rsid w:val="007751FC"/>
    <w:rsid w:val="0077523E"/>
    <w:rsid w:val="0077524F"/>
    <w:rsid w:val="007754ED"/>
    <w:rsid w:val="007762F3"/>
    <w:rsid w:val="007764B3"/>
    <w:rsid w:val="00776721"/>
    <w:rsid w:val="00776CE2"/>
    <w:rsid w:val="00776EE0"/>
    <w:rsid w:val="00777CF7"/>
    <w:rsid w:val="00780056"/>
    <w:rsid w:val="00780108"/>
    <w:rsid w:val="00780705"/>
    <w:rsid w:val="00780B7E"/>
    <w:rsid w:val="007810F3"/>
    <w:rsid w:val="00781C59"/>
    <w:rsid w:val="00781DB2"/>
    <w:rsid w:val="00781E7B"/>
    <w:rsid w:val="00782101"/>
    <w:rsid w:val="007825B8"/>
    <w:rsid w:val="0078295E"/>
    <w:rsid w:val="00782A53"/>
    <w:rsid w:val="00783200"/>
    <w:rsid w:val="007836A2"/>
    <w:rsid w:val="00783B81"/>
    <w:rsid w:val="007860B2"/>
    <w:rsid w:val="00786223"/>
    <w:rsid w:val="00786FC8"/>
    <w:rsid w:val="00786FEB"/>
    <w:rsid w:val="0078770B"/>
    <w:rsid w:val="00790EF6"/>
    <w:rsid w:val="00791294"/>
    <w:rsid w:val="00791AA6"/>
    <w:rsid w:val="00792B0F"/>
    <w:rsid w:val="00794DCB"/>
    <w:rsid w:val="00794E52"/>
    <w:rsid w:val="007950FC"/>
    <w:rsid w:val="00796B78"/>
    <w:rsid w:val="00796CAA"/>
    <w:rsid w:val="0079726A"/>
    <w:rsid w:val="007A09D8"/>
    <w:rsid w:val="007A0B1F"/>
    <w:rsid w:val="007A0FCA"/>
    <w:rsid w:val="007A1264"/>
    <w:rsid w:val="007A146C"/>
    <w:rsid w:val="007A2130"/>
    <w:rsid w:val="007A23AF"/>
    <w:rsid w:val="007A25B2"/>
    <w:rsid w:val="007A25C6"/>
    <w:rsid w:val="007A31AE"/>
    <w:rsid w:val="007A5F9F"/>
    <w:rsid w:val="007A60C5"/>
    <w:rsid w:val="007A64B3"/>
    <w:rsid w:val="007A64F1"/>
    <w:rsid w:val="007A6CBF"/>
    <w:rsid w:val="007A6E80"/>
    <w:rsid w:val="007A706D"/>
    <w:rsid w:val="007A7321"/>
    <w:rsid w:val="007A7827"/>
    <w:rsid w:val="007A78A2"/>
    <w:rsid w:val="007A7974"/>
    <w:rsid w:val="007A7BD0"/>
    <w:rsid w:val="007B0346"/>
    <w:rsid w:val="007B0484"/>
    <w:rsid w:val="007B07FB"/>
    <w:rsid w:val="007B0D68"/>
    <w:rsid w:val="007B0EA1"/>
    <w:rsid w:val="007B0F70"/>
    <w:rsid w:val="007B1548"/>
    <w:rsid w:val="007B2B91"/>
    <w:rsid w:val="007B371E"/>
    <w:rsid w:val="007B3A22"/>
    <w:rsid w:val="007B3A29"/>
    <w:rsid w:val="007B4738"/>
    <w:rsid w:val="007B53CA"/>
    <w:rsid w:val="007B6182"/>
    <w:rsid w:val="007B6F2E"/>
    <w:rsid w:val="007B7129"/>
    <w:rsid w:val="007B7865"/>
    <w:rsid w:val="007B7962"/>
    <w:rsid w:val="007B7D11"/>
    <w:rsid w:val="007C1D6E"/>
    <w:rsid w:val="007C2A34"/>
    <w:rsid w:val="007C2FEA"/>
    <w:rsid w:val="007C4CB4"/>
    <w:rsid w:val="007C4E62"/>
    <w:rsid w:val="007C519B"/>
    <w:rsid w:val="007C5928"/>
    <w:rsid w:val="007C5B71"/>
    <w:rsid w:val="007C5CA9"/>
    <w:rsid w:val="007C60F5"/>
    <w:rsid w:val="007C6E23"/>
    <w:rsid w:val="007C72C1"/>
    <w:rsid w:val="007C77F3"/>
    <w:rsid w:val="007C7C37"/>
    <w:rsid w:val="007C7CB5"/>
    <w:rsid w:val="007D00AD"/>
    <w:rsid w:val="007D03BA"/>
    <w:rsid w:val="007D0805"/>
    <w:rsid w:val="007D09C8"/>
    <w:rsid w:val="007D0ACC"/>
    <w:rsid w:val="007D0C20"/>
    <w:rsid w:val="007D0F07"/>
    <w:rsid w:val="007D112B"/>
    <w:rsid w:val="007D1ED4"/>
    <w:rsid w:val="007D363C"/>
    <w:rsid w:val="007D4D75"/>
    <w:rsid w:val="007D590F"/>
    <w:rsid w:val="007D6298"/>
    <w:rsid w:val="007D6519"/>
    <w:rsid w:val="007D66DF"/>
    <w:rsid w:val="007D72D0"/>
    <w:rsid w:val="007D7531"/>
    <w:rsid w:val="007D7DB8"/>
    <w:rsid w:val="007E0F7E"/>
    <w:rsid w:val="007E1708"/>
    <w:rsid w:val="007E1F92"/>
    <w:rsid w:val="007E23B7"/>
    <w:rsid w:val="007E2991"/>
    <w:rsid w:val="007E2A73"/>
    <w:rsid w:val="007E38B4"/>
    <w:rsid w:val="007E416B"/>
    <w:rsid w:val="007E4588"/>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232"/>
    <w:rsid w:val="007F69C1"/>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532E"/>
    <w:rsid w:val="00806A92"/>
    <w:rsid w:val="00806DA7"/>
    <w:rsid w:val="00810B16"/>
    <w:rsid w:val="00811802"/>
    <w:rsid w:val="00811A8B"/>
    <w:rsid w:val="00811AE4"/>
    <w:rsid w:val="00812003"/>
    <w:rsid w:val="00812281"/>
    <w:rsid w:val="0081288B"/>
    <w:rsid w:val="00813499"/>
    <w:rsid w:val="008142E8"/>
    <w:rsid w:val="008146F3"/>
    <w:rsid w:val="008148DD"/>
    <w:rsid w:val="00814D59"/>
    <w:rsid w:val="00815586"/>
    <w:rsid w:val="008158BD"/>
    <w:rsid w:val="0081617F"/>
    <w:rsid w:val="008165A8"/>
    <w:rsid w:val="00816BA2"/>
    <w:rsid w:val="008204EE"/>
    <w:rsid w:val="00821919"/>
    <w:rsid w:val="00821F1D"/>
    <w:rsid w:val="008229C8"/>
    <w:rsid w:val="00823303"/>
    <w:rsid w:val="00823543"/>
    <w:rsid w:val="00823AA9"/>
    <w:rsid w:val="00823F62"/>
    <w:rsid w:val="008240B0"/>
    <w:rsid w:val="0082436D"/>
    <w:rsid w:val="00824439"/>
    <w:rsid w:val="00824C56"/>
    <w:rsid w:val="00825D60"/>
    <w:rsid w:val="00825DEB"/>
    <w:rsid w:val="008262D4"/>
    <w:rsid w:val="00826372"/>
    <w:rsid w:val="00826BEC"/>
    <w:rsid w:val="00826DE3"/>
    <w:rsid w:val="00826E8A"/>
    <w:rsid w:val="00830E5E"/>
    <w:rsid w:val="00830EB9"/>
    <w:rsid w:val="00831879"/>
    <w:rsid w:val="008325D1"/>
    <w:rsid w:val="00832935"/>
    <w:rsid w:val="00833126"/>
    <w:rsid w:val="00833D6B"/>
    <w:rsid w:val="008345E0"/>
    <w:rsid w:val="0083468A"/>
    <w:rsid w:val="0083480A"/>
    <w:rsid w:val="00834832"/>
    <w:rsid w:val="0083484D"/>
    <w:rsid w:val="00834F7C"/>
    <w:rsid w:val="008357E6"/>
    <w:rsid w:val="00836B34"/>
    <w:rsid w:val="0083744F"/>
    <w:rsid w:val="00837CB2"/>
    <w:rsid w:val="00840118"/>
    <w:rsid w:val="00840B82"/>
    <w:rsid w:val="00840B94"/>
    <w:rsid w:val="0084133F"/>
    <w:rsid w:val="00841BA7"/>
    <w:rsid w:val="0084345D"/>
    <w:rsid w:val="00843853"/>
    <w:rsid w:val="00844964"/>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586"/>
    <w:rsid w:val="00854870"/>
    <w:rsid w:val="00854920"/>
    <w:rsid w:val="00854A67"/>
    <w:rsid w:val="00854B9A"/>
    <w:rsid w:val="008555EB"/>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6BC9"/>
    <w:rsid w:val="008771FE"/>
    <w:rsid w:val="0087784E"/>
    <w:rsid w:val="008779B4"/>
    <w:rsid w:val="00880021"/>
    <w:rsid w:val="0088188C"/>
    <w:rsid w:val="00881965"/>
    <w:rsid w:val="00881AE8"/>
    <w:rsid w:val="008821BD"/>
    <w:rsid w:val="008831C7"/>
    <w:rsid w:val="0088394B"/>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0D5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6C5A"/>
    <w:rsid w:val="008A6FDF"/>
    <w:rsid w:val="008A7C36"/>
    <w:rsid w:val="008B0367"/>
    <w:rsid w:val="008B03C3"/>
    <w:rsid w:val="008B054E"/>
    <w:rsid w:val="008B0E3E"/>
    <w:rsid w:val="008B14BC"/>
    <w:rsid w:val="008B22AB"/>
    <w:rsid w:val="008B29FC"/>
    <w:rsid w:val="008B43A3"/>
    <w:rsid w:val="008B4769"/>
    <w:rsid w:val="008B503C"/>
    <w:rsid w:val="008B527E"/>
    <w:rsid w:val="008B53F2"/>
    <w:rsid w:val="008B58D6"/>
    <w:rsid w:val="008B6197"/>
    <w:rsid w:val="008B6EEE"/>
    <w:rsid w:val="008C03E1"/>
    <w:rsid w:val="008C09D8"/>
    <w:rsid w:val="008C0A28"/>
    <w:rsid w:val="008C1901"/>
    <w:rsid w:val="008C1D33"/>
    <w:rsid w:val="008C2D3D"/>
    <w:rsid w:val="008C33A6"/>
    <w:rsid w:val="008C3710"/>
    <w:rsid w:val="008C37A1"/>
    <w:rsid w:val="008C3C7A"/>
    <w:rsid w:val="008C3E76"/>
    <w:rsid w:val="008C3E79"/>
    <w:rsid w:val="008C3F4B"/>
    <w:rsid w:val="008C4109"/>
    <w:rsid w:val="008C4AD9"/>
    <w:rsid w:val="008C4E8D"/>
    <w:rsid w:val="008C584D"/>
    <w:rsid w:val="008C5A29"/>
    <w:rsid w:val="008C70DB"/>
    <w:rsid w:val="008C7102"/>
    <w:rsid w:val="008C722A"/>
    <w:rsid w:val="008C73F7"/>
    <w:rsid w:val="008C7956"/>
    <w:rsid w:val="008C7E6F"/>
    <w:rsid w:val="008D10EA"/>
    <w:rsid w:val="008D1357"/>
    <w:rsid w:val="008D2AD7"/>
    <w:rsid w:val="008D2B90"/>
    <w:rsid w:val="008D3639"/>
    <w:rsid w:val="008D3A26"/>
    <w:rsid w:val="008D3C0E"/>
    <w:rsid w:val="008D3DD0"/>
    <w:rsid w:val="008D4218"/>
    <w:rsid w:val="008D43CC"/>
    <w:rsid w:val="008D43D2"/>
    <w:rsid w:val="008D4DDB"/>
    <w:rsid w:val="008D56F7"/>
    <w:rsid w:val="008D5963"/>
    <w:rsid w:val="008D6467"/>
    <w:rsid w:val="008D6B52"/>
    <w:rsid w:val="008D6B98"/>
    <w:rsid w:val="008D7954"/>
    <w:rsid w:val="008D7DD7"/>
    <w:rsid w:val="008E04CD"/>
    <w:rsid w:val="008E0BBB"/>
    <w:rsid w:val="008E132F"/>
    <w:rsid w:val="008E1A98"/>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A24"/>
    <w:rsid w:val="008F4F15"/>
    <w:rsid w:val="008F502A"/>
    <w:rsid w:val="008F579A"/>
    <w:rsid w:val="008F5F03"/>
    <w:rsid w:val="008F6678"/>
    <w:rsid w:val="008F7844"/>
    <w:rsid w:val="008F7AC5"/>
    <w:rsid w:val="008F7EB8"/>
    <w:rsid w:val="009009E1"/>
    <w:rsid w:val="00901240"/>
    <w:rsid w:val="00901961"/>
    <w:rsid w:val="00901D14"/>
    <w:rsid w:val="009026BA"/>
    <w:rsid w:val="009026BE"/>
    <w:rsid w:val="00902762"/>
    <w:rsid w:val="009031FA"/>
    <w:rsid w:val="00904109"/>
    <w:rsid w:val="0090527A"/>
    <w:rsid w:val="009057B4"/>
    <w:rsid w:val="0090704F"/>
    <w:rsid w:val="009106A8"/>
    <w:rsid w:val="0091177F"/>
    <w:rsid w:val="00913B23"/>
    <w:rsid w:val="009146ED"/>
    <w:rsid w:val="009147C1"/>
    <w:rsid w:val="00914C9D"/>
    <w:rsid w:val="00915630"/>
    <w:rsid w:val="0091577C"/>
    <w:rsid w:val="009158D6"/>
    <w:rsid w:val="00916243"/>
    <w:rsid w:val="0091670A"/>
    <w:rsid w:val="00916D4F"/>
    <w:rsid w:val="0092085C"/>
    <w:rsid w:val="009228D0"/>
    <w:rsid w:val="00922CD6"/>
    <w:rsid w:val="00923481"/>
    <w:rsid w:val="00923AD3"/>
    <w:rsid w:val="00923B8A"/>
    <w:rsid w:val="00924168"/>
    <w:rsid w:val="00924D39"/>
    <w:rsid w:val="00925E24"/>
    <w:rsid w:val="00925ECC"/>
    <w:rsid w:val="00925F09"/>
    <w:rsid w:val="009260D8"/>
    <w:rsid w:val="00926DAB"/>
    <w:rsid w:val="00926DC3"/>
    <w:rsid w:val="0092785F"/>
    <w:rsid w:val="00930C8A"/>
    <w:rsid w:val="009310DB"/>
    <w:rsid w:val="00931568"/>
    <w:rsid w:val="00931891"/>
    <w:rsid w:val="00931CB8"/>
    <w:rsid w:val="00932419"/>
    <w:rsid w:val="0093253D"/>
    <w:rsid w:val="00932F1D"/>
    <w:rsid w:val="00933253"/>
    <w:rsid w:val="00933674"/>
    <w:rsid w:val="00933A8D"/>
    <w:rsid w:val="00933B1B"/>
    <w:rsid w:val="00933F9D"/>
    <w:rsid w:val="00934883"/>
    <w:rsid w:val="009348D0"/>
    <w:rsid w:val="00934CB3"/>
    <w:rsid w:val="00935901"/>
    <w:rsid w:val="009367EE"/>
    <w:rsid w:val="009367F5"/>
    <w:rsid w:val="009369EC"/>
    <w:rsid w:val="00936F4F"/>
    <w:rsid w:val="00940D09"/>
    <w:rsid w:val="0094120C"/>
    <w:rsid w:val="00941401"/>
    <w:rsid w:val="00941450"/>
    <w:rsid w:val="00941886"/>
    <w:rsid w:val="0094189B"/>
    <w:rsid w:val="00942167"/>
    <w:rsid w:val="009434BC"/>
    <w:rsid w:val="00943A93"/>
    <w:rsid w:val="00943DCA"/>
    <w:rsid w:val="00946019"/>
    <w:rsid w:val="0094615C"/>
    <w:rsid w:val="009465F1"/>
    <w:rsid w:val="00946E97"/>
    <w:rsid w:val="00946F9F"/>
    <w:rsid w:val="00950FB3"/>
    <w:rsid w:val="009512AE"/>
    <w:rsid w:val="0095171E"/>
    <w:rsid w:val="00951820"/>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34"/>
    <w:rsid w:val="00957FB9"/>
    <w:rsid w:val="009600ED"/>
    <w:rsid w:val="00960129"/>
    <w:rsid w:val="00961169"/>
    <w:rsid w:val="00961703"/>
    <w:rsid w:val="00961DA8"/>
    <w:rsid w:val="009625FF"/>
    <w:rsid w:val="00962BE0"/>
    <w:rsid w:val="00962CF1"/>
    <w:rsid w:val="00963959"/>
    <w:rsid w:val="00964528"/>
    <w:rsid w:val="00964635"/>
    <w:rsid w:val="009655A2"/>
    <w:rsid w:val="009658E7"/>
    <w:rsid w:val="00970184"/>
    <w:rsid w:val="0097066C"/>
    <w:rsid w:val="0097068C"/>
    <w:rsid w:val="00970EA4"/>
    <w:rsid w:val="009715D4"/>
    <w:rsid w:val="009716EE"/>
    <w:rsid w:val="0097180F"/>
    <w:rsid w:val="00971B5D"/>
    <w:rsid w:val="00972AA9"/>
    <w:rsid w:val="00973C6D"/>
    <w:rsid w:val="00974502"/>
    <w:rsid w:val="00974B51"/>
    <w:rsid w:val="00974E65"/>
    <w:rsid w:val="00976ED4"/>
    <w:rsid w:val="009773F8"/>
    <w:rsid w:val="00977ACF"/>
    <w:rsid w:val="00977EFF"/>
    <w:rsid w:val="009803A8"/>
    <w:rsid w:val="009809C4"/>
    <w:rsid w:val="00981294"/>
    <w:rsid w:val="00981A6E"/>
    <w:rsid w:val="00982B6F"/>
    <w:rsid w:val="00982DD7"/>
    <w:rsid w:val="00983525"/>
    <w:rsid w:val="00984044"/>
    <w:rsid w:val="00984521"/>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40F1"/>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2D1B"/>
    <w:rsid w:val="009A3295"/>
    <w:rsid w:val="009A32E3"/>
    <w:rsid w:val="009A33AC"/>
    <w:rsid w:val="009A385B"/>
    <w:rsid w:val="009A38BF"/>
    <w:rsid w:val="009A3AC0"/>
    <w:rsid w:val="009A3AD9"/>
    <w:rsid w:val="009A3D03"/>
    <w:rsid w:val="009A3EF7"/>
    <w:rsid w:val="009A41CA"/>
    <w:rsid w:val="009A4799"/>
    <w:rsid w:val="009A47C2"/>
    <w:rsid w:val="009A5446"/>
    <w:rsid w:val="009A5626"/>
    <w:rsid w:val="009A5A19"/>
    <w:rsid w:val="009A6820"/>
    <w:rsid w:val="009A6E41"/>
    <w:rsid w:val="009A7497"/>
    <w:rsid w:val="009A7D42"/>
    <w:rsid w:val="009B0D64"/>
    <w:rsid w:val="009B154B"/>
    <w:rsid w:val="009B2318"/>
    <w:rsid w:val="009B2593"/>
    <w:rsid w:val="009B268E"/>
    <w:rsid w:val="009B2AC1"/>
    <w:rsid w:val="009B33BA"/>
    <w:rsid w:val="009B35C8"/>
    <w:rsid w:val="009B391A"/>
    <w:rsid w:val="009B39A7"/>
    <w:rsid w:val="009B4935"/>
    <w:rsid w:val="009B4D6C"/>
    <w:rsid w:val="009B55C4"/>
    <w:rsid w:val="009B6E4D"/>
    <w:rsid w:val="009B7100"/>
    <w:rsid w:val="009B7E5C"/>
    <w:rsid w:val="009C18FE"/>
    <w:rsid w:val="009C20EF"/>
    <w:rsid w:val="009C2631"/>
    <w:rsid w:val="009C336C"/>
    <w:rsid w:val="009C37EB"/>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48FD"/>
    <w:rsid w:val="009D511F"/>
    <w:rsid w:val="009D52CF"/>
    <w:rsid w:val="009D6390"/>
    <w:rsid w:val="009D67F7"/>
    <w:rsid w:val="009D6E79"/>
    <w:rsid w:val="009D6EE3"/>
    <w:rsid w:val="009D7597"/>
    <w:rsid w:val="009D7617"/>
    <w:rsid w:val="009D7823"/>
    <w:rsid w:val="009D79B3"/>
    <w:rsid w:val="009D79BF"/>
    <w:rsid w:val="009E0A71"/>
    <w:rsid w:val="009E0CB9"/>
    <w:rsid w:val="009E100F"/>
    <w:rsid w:val="009E1A76"/>
    <w:rsid w:val="009E1B20"/>
    <w:rsid w:val="009E2130"/>
    <w:rsid w:val="009E2875"/>
    <w:rsid w:val="009E290F"/>
    <w:rsid w:val="009E2EBF"/>
    <w:rsid w:val="009E3484"/>
    <w:rsid w:val="009E3591"/>
    <w:rsid w:val="009E38F4"/>
    <w:rsid w:val="009E3F1E"/>
    <w:rsid w:val="009E58F6"/>
    <w:rsid w:val="009E5ACD"/>
    <w:rsid w:val="009E634C"/>
    <w:rsid w:val="009E6C29"/>
    <w:rsid w:val="009E6D36"/>
    <w:rsid w:val="009E6E17"/>
    <w:rsid w:val="009E6F5D"/>
    <w:rsid w:val="009E795D"/>
    <w:rsid w:val="009F00B9"/>
    <w:rsid w:val="009F067A"/>
    <w:rsid w:val="009F0B52"/>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20F"/>
    <w:rsid w:val="00A02969"/>
    <w:rsid w:val="00A02C30"/>
    <w:rsid w:val="00A02CA6"/>
    <w:rsid w:val="00A0344A"/>
    <w:rsid w:val="00A03503"/>
    <w:rsid w:val="00A03F0A"/>
    <w:rsid w:val="00A04006"/>
    <w:rsid w:val="00A04A40"/>
    <w:rsid w:val="00A05F40"/>
    <w:rsid w:val="00A06A1A"/>
    <w:rsid w:val="00A06B8B"/>
    <w:rsid w:val="00A071DE"/>
    <w:rsid w:val="00A07AF8"/>
    <w:rsid w:val="00A105F2"/>
    <w:rsid w:val="00A106BB"/>
    <w:rsid w:val="00A110EA"/>
    <w:rsid w:val="00A1197D"/>
    <w:rsid w:val="00A11BB8"/>
    <w:rsid w:val="00A1255A"/>
    <w:rsid w:val="00A12679"/>
    <w:rsid w:val="00A12C96"/>
    <w:rsid w:val="00A13591"/>
    <w:rsid w:val="00A1388E"/>
    <w:rsid w:val="00A15054"/>
    <w:rsid w:val="00A15ADA"/>
    <w:rsid w:val="00A15C3C"/>
    <w:rsid w:val="00A15E09"/>
    <w:rsid w:val="00A16592"/>
    <w:rsid w:val="00A17183"/>
    <w:rsid w:val="00A17B12"/>
    <w:rsid w:val="00A17C21"/>
    <w:rsid w:val="00A17E65"/>
    <w:rsid w:val="00A17F85"/>
    <w:rsid w:val="00A2005C"/>
    <w:rsid w:val="00A2145F"/>
    <w:rsid w:val="00A22641"/>
    <w:rsid w:val="00A226AC"/>
    <w:rsid w:val="00A22EC6"/>
    <w:rsid w:val="00A23199"/>
    <w:rsid w:val="00A237CF"/>
    <w:rsid w:val="00A23CFA"/>
    <w:rsid w:val="00A2490D"/>
    <w:rsid w:val="00A2502E"/>
    <w:rsid w:val="00A250A5"/>
    <w:rsid w:val="00A255B4"/>
    <w:rsid w:val="00A25F58"/>
    <w:rsid w:val="00A26AC0"/>
    <w:rsid w:val="00A30CA3"/>
    <w:rsid w:val="00A31750"/>
    <w:rsid w:val="00A32157"/>
    <w:rsid w:val="00A33190"/>
    <w:rsid w:val="00A33785"/>
    <w:rsid w:val="00A33C5F"/>
    <w:rsid w:val="00A36721"/>
    <w:rsid w:val="00A37B8D"/>
    <w:rsid w:val="00A37DFB"/>
    <w:rsid w:val="00A40D1D"/>
    <w:rsid w:val="00A410DF"/>
    <w:rsid w:val="00A41EF7"/>
    <w:rsid w:val="00A42664"/>
    <w:rsid w:val="00A43B25"/>
    <w:rsid w:val="00A44016"/>
    <w:rsid w:val="00A443A9"/>
    <w:rsid w:val="00A44820"/>
    <w:rsid w:val="00A45127"/>
    <w:rsid w:val="00A45134"/>
    <w:rsid w:val="00A46AEA"/>
    <w:rsid w:val="00A46C01"/>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598"/>
    <w:rsid w:val="00A55CF5"/>
    <w:rsid w:val="00A55E73"/>
    <w:rsid w:val="00A57063"/>
    <w:rsid w:val="00A579E8"/>
    <w:rsid w:val="00A603F5"/>
    <w:rsid w:val="00A65121"/>
    <w:rsid w:val="00A6574C"/>
    <w:rsid w:val="00A659FF"/>
    <w:rsid w:val="00A65C0B"/>
    <w:rsid w:val="00A65C74"/>
    <w:rsid w:val="00A65ED8"/>
    <w:rsid w:val="00A66F8C"/>
    <w:rsid w:val="00A67AD2"/>
    <w:rsid w:val="00A67DF4"/>
    <w:rsid w:val="00A702C1"/>
    <w:rsid w:val="00A71018"/>
    <w:rsid w:val="00A71EC1"/>
    <w:rsid w:val="00A71EC6"/>
    <w:rsid w:val="00A720AB"/>
    <w:rsid w:val="00A729E7"/>
    <w:rsid w:val="00A72BDF"/>
    <w:rsid w:val="00A733A4"/>
    <w:rsid w:val="00A7344A"/>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600"/>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3D49"/>
    <w:rsid w:val="00A95093"/>
    <w:rsid w:val="00A957C7"/>
    <w:rsid w:val="00A95A42"/>
    <w:rsid w:val="00A95C21"/>
    <w:rsid w:val="00A95D91"/>
    <w:rsid w:val="00A962AE"/>
    <w:rsid w:val="00A96CF5"/>
    <w:rsid w:val="00A96F9E"/>
    <w:rsid w:val="00A972D2"/>
    <w:rsid w:val="00AA08D9"/>
    <w:rsid w:val="00AA1AA9"/>
    <w:rsid w:val="00AA1B3A"/>
    <w:rsid w:val="00AA1D49"/>
    <w:rsid w:val="00AA1EEA"/>
    <w:rsid w:val="00AA1F7F"/>
    <w:rsid w:val="00AA23DD"/>
    <w:rsid w:val="00AA257F"/>
    <w:rsid w:val="00AA3107"/>
    <w:rsid w:val="00AA351D"/>
    <w:rsid w:val="00AA3685"/>
    <w:rsid w:val="00AA3AB0"/>
    <w:rsid w:val="00AA4252"/>
    <w:rsid w:val="00AA4AFA"/>
    <w:rsid w:val="00AA6947"/>
    <w:rsid w:val="00AA7429"/>
    <w:rsid w:val="00AA7BFE"/>
    <w:rsid w:val="00AB03CA"/>
    <w:rsid w:val="00AB09B8"/>
    <w:rsid w:val="00AB0F8A"/>
    <w:rsid w:val="00AB1320"/>
    <w:rsid w:val="00AB13F0"/>
    <w:rsid w:val="00AB28C7"/>
    <w:rsid w:val="00AB346A"/>
    <w:rsid w:val="00AB35E3"/>
    <w:rsid w:val="00AB4080"/>
    <w:rsid w:val="00AB6379"/>
    <w:rsid w:val="00AB69DD"/>
    <w:rsid w:val="00AB69EA"/>
    <w:rsid w:val="00AB6BBB"/>
    <w:rsid w:val="00AB6E69"/>
    <w:rsid w:val="00AB7A12"/>
    <w:rsid w:val="00AC07AE"/>
    <w:rsid w:val="00AC08CD"/>
    <w:rsid w:val="00AC13D4"/>
    <w:rsid w:val="00AC3710"/>
    <w:rsid w:val="00AC4365"/>
    <w:rsid w:val="00AC517B"/>
    <w:rsid w:val="00AC51C6"/>
    <w:rsid w:val="00AD0299"/>
    <w:rsid w:val="00AD0854"/>
    <w:rsid w:val="00AD0CA3"/>
    <w:rsid w:val="00AD1490"/>
    <w:rsid w:val="00AD14BA"/>
    <w:rsid w:val="00AD1B34"/>
    <w:rsid w:val="00AD1E97"/>
    <w:rsid w:val="00AD22B8"/>
    <w:rsid w:val="00AD323E"/>
    <w:rsid w:val="00AD3319"/>
    <w:rsid w:val="00AD36DA"/>
    <w:rsid w:val="00AD39F2"/>
    <w:rsid w:val="00AD4DE6"/>
    <w:rsid w:val="00AD5153"/>
    <w:rsid w:val="00AD65D6"/>
    <w:rsid w:val="00AD6A13"/>
    <w:rsid w:val="00AD7456"/>
    <w:rsid w:val="00AD7481"/>
    <w:rsid w:val="00AE0440"/>
    <w:rsid w:val="00AE0DC2"/>
    <w:rsid w:val="00AE0F51"/>
    <w:rsid w:val="00AE0F75"/>
    <w:rsid w:val="00AE1298"/>
    <w:rsid w:val="00AE17A5"/>
    <w:rsid w:val="00AE198F"/>
    <w:rsid w:val="00AE1CBB"/>
    <w:rsid w:val="00AE28B3"/>
    <w:rsid w:val="00AE30E4"/>
    <w:rsid w:val="00AE36B1"/>
    <w:rsid w:val="00AE39AF"/>
    <w:rsid w:val="00AE3FBB"/>
    <w:rsid w:val="00AE4E6E"/>
    <w:rsid w:val="00AE5015"/>
    <w:rsid w:val="00AE5814"/>
    <w:rsid w:val="00AE5AFF"/>
    <w:rsid w:val="00AE5F08"/>
    <w:rsid w:val="00AE5F21"/>
    <w:rsid w:val="00AE6660"/>
    <w:rsid w:val="00AE73A7"/>
    <w:rsid w:val="00AF1608"/>
    <w:rsid w:val="00AF2F02"/>
    <w:rsid w:val="00AF3037"/>
    <w:rsid w:val="00AF4C9E"/>
    <w:rsid w:val="00AF4D9A"/>
    <w:rsid w:val="00AF59C7"/>
    <w:rsid w:val="00AF5E23"/>
    <w:rsid w:val="00AF759C"/>
    <w:rsid w:val="00B00E59"/>
    <w:rsid w:val="00B01317"/>
    <w:rsid w:val="00B01A9C"/>
    <w:rsid w:val="00B02729"/>
    <w:rsid w:val="00B02DA4"/>
    <w:rsid w:val="00B0379D"/>
    <w:rsid w:val="00B03C7E"/>
    <w:rsid w:val="00B047A2"/>
    <w:rsid w:val="00B054C5"/>
    <w:rsid w:val="00B05807"/>
    <w:rsid w:val="00B05AF4"/>
    <w:rsid w:val="00B05C87"/>
    <w:rsid w:val="00B062A1"/>
    <w:rsid w:val="00B063F8"/>
    <w:rsid w:val="00B06FC3"/>
    <w:rsid w:val="00B07EFB"/>
    <w:rsid w:val="00B1020F"/>
    <w:rsid w:val="00B10464"/>
    <w:rsid w:val="00B1126D"/>
    <w:rsid w:val="00B11448"/>
    <w:rsid w:val="00B116E5"/>
    <w:rsid w:val="00B11DB7"/>
    <w:rsid w:val="00B12810"/>
    <w:rsid w:val="00B12BDF"/>
    <w:rsid w:val="00B12F33"/>
    <w:rsid w:val="00B12FCA"/>
    <w:rsid w:val="00B13084"/>
    <w:rsid w:val="00B13205"/>
    <w:rsid w:val="00B13607"/>
    <w:rsid w:val="00B14EB4"/>
    <w:rsid w:val="00B1522F"/>
    <w:rsid w:val="00B15453"/>
    <w:rsid w:val="00B156F7"/>
    <w:rsid w:val="00B16EB6"/>
    <w:rsid w:val="00B17EBC"/>
    <w:rsid w:val="00B201C9"/>
    <w:rsid w:val="00B214E8"/>
    <w:rsid w:val="00B21C05"/>
    <w:rsid w:val="00B230EC"/>
    <w:rsid w:val="00B23256"/>
    <w:rsid w:val="00B23347"/>
    <w:rsid w:val="00B236EB"/>
    <w:rsid w:val="00B24C1A"/>
    <w:rsid w:val="00B24D03"/>
    <w:rsid w:val="00B2537B"/>
    <w:rsid w:val="00B25417"/>
    <w:rsid w:val="00B25A41"/>
    <w:rsid w:val="00B260D1"/>
    <w:rsid w:val="00B2666F"/>
    <w:rsid w:val="00B268C3"/>
    <w:rsid w:val="00B26927"/>
    <w:rsid w:val="00B26E80"/>
    <w:rsid w:val="00B27968"/>
    <w:rsid w:val="00B3043A"/>
    <w:rsid w:val="00B30B48"/>
    <w:rsid w:val="00B31C50"/>
    <w:rsid w:val="00B32933"/>
    <w:rsid w:val="00B32984"/>
    <w:rsid w:val="00B329D3"/>
    <w:rsid w:val="00B33281"/>
    <w:rsid w:val="00B33897"/>
    <w:rsid w:val="00B34E01"/>
    <w:rsid w:val="00B35722"/>
    <w:rsid w:val="00B36777"/>
    <w:rsid w:val="00B37A52"/>
    <w:rsid w:val="00B40503"/>
    <w:rsid w:val="00B40BC4"/>
    <w:rsid w:val="00B4205E"/>
    <w:rsid w:val="00B42803"/>
    <w:rsid w:val="00B42C67"/>
    <w:rsid w:val="00B43B80"/>
    <w:rsid w:val="00B44AE5"/>
    <w:rsid w:val="00B44BD2"/>
    <w:rsid w:val="00B45759"/>
    <w:rsid w:val="00B45D28"/>
    <w:rsid w:val="00B46174"/>
    <w:rsid w:val="00B4698B"/>
    <w:rsid w:val="00B46B6E"/>
    <w:rsid w:val="00B46D71"/>
    <w:rsid w:val="00B50A55"/>
    <w:rsid w:val="00B50A94"/>
    <w:rsid w:val="00B50F8A"/>
    <w:rsid w:val="00B511E3"/>
    <w:rsid w:val="00B51386"/>
    <w:rsid w:val="00B51F66"/>
    <w:rsid w:val="00B53C62"/>
    <w:rsid w:val="00B557D7"/>
    <w:rsid w:val="00B5648A"/>
    <w:rsid w:val="00B56723"/>
    <w:rsid w:val="00B56AAB"/>
    <w:rsid w:val="00B57487"/>
    <w:rsid w:val="00B60320"/>
    <w:rsid w:val="00B60F5F"/>
    <w:rsid w:val="00B6202B"/>
    <w:rsid w:val="00B62511"/>
    <w:rsid w:val="00B62C85"/>
    <w:rsid w:val="00B63084"/>
    <w:rsid w:val="00B637A7"/>
    <w:rsid w:val="00B64CF7"/>
    <w:rsid w:val="00B65568"/>
    <w:rsid w:val="00B655A1"/>
    <w:rsid w:val="00B65698"/>
    <w:rsid w:val="00B661C2"/>
    <w:rsid w:val="00B66AF4"/>
    <w:rsid w:val="00B67C4B"/>
    <w:rsid w:val="00B67FB8"/>
    <w:rsid w:val="00B714C9"/>
    <w:rsid w:val="00B715A3"/>
    <w:rsid w:val="00B719A0"/>
    <w:rsid w:val="00B719EB"/>
    <w:rsid w:val="00B71F96"/>
    <w:rsid w:val="00B725D8"/>
    <w:rsid w:val="00B72B69"/>
    <w:rsid w:val="00B73768"/>
    <w:rsid w:val="00B73950"/>
    <w:rsid w:val="00B73B3E"/>
    <w:rsid w:val="00B73F31"/>
    <w:rsid w:val="00B74232"/>
    <w:rsid w:val="00B7433E"/>
    <w:rsid w:val="00B744E0"/>
    <w:rsid w:val="00B74A43"/>
    <w:rsid w:val="00B752D0"/>
    <w:rsid w:val="00B75823"/>
    <w:rsid w:val="00B75BE0"/>
    <w:rsid w:val="00B761EE"/>
    <w:rsid w:val="00B76314"/>
    <w:rsid w:val="00B7652F"/>
    <w:rsid w:val="00B76779"/>
    <w:rsid w:val="00B768B9"/>
    <w:rsid w:val="00B769C6"/>
    <w:rsid w:val="00B76B86"/>
    <w:rsid w:val="00B7753D"/>
    <w:rsid w:val="00B77BE4"/>
    <w:rsid w:val="00B8057D"/>
    <w:rsid w:val="00B81697"/>
    <w:rsid w:val="00B817C9"/>
    <w:rsid w:val="00B8190B"/>
    <w:rsid w:val="00B829CC"/>
    <w:rsid w:val="00B82F1D"/>
    <w:rsid w:val="00B83127"/>
    <w:rsid w:val="00B83470"/>
    <w:rsid w:val="00B8411C"/>
    <w:rsid w:val="00B84398"/>
    <w:rsid w:val="00B84930"/>
    <w:rsid w:val="00B84A45"/>
    <w:rsid w:val="00B85A11"/>
    <w:rsid w:val="00B85ACA"/>
    <w:rsid w:val="00B865C8"/>
    <w:rsid w:val="00B86782"/>
    <w:rsid w:val="00B8710B"/>
    <w:rsid w:val="00B877FD"/>
    <w:rsid w:val="00B87E3D"/>
    <w:rsid w:val="00B90504"/>
    <w:rsid w:val="00B90E00"/>
    <w:rsid w:val="00B9150F"/>
    <w:rsid w:val="00B9170E"/>
    <w:rsid w:val="00B92699"/>
    <w:rsid w:val="00B92876"/>
    <w:rsid w:val="00B9508C"/>
    <w:rsid w:val="00B953F5"/>
    <w:rsid w:val="00B9651B"/>
    <w:rsid w:val="00B96AB9"/>
    <w:rsid w:val="00B96AD1"/>
    <w:rsid w:val="00BA001A"/>
    <w:rsid w:val="00BA080E"/>
    <w:rsid w:val="00BA0865"/>
    <w:rsid w:val="00BA08C7"/>
    <w:rsid w:val="00BA08F7"/>
    <w:rsid w:val="00BA0C2C"/>
    <w:rsid w:val="00BA0D88"/>
    <w:rsid w:val="00BA0ECA"/>
    <w:rsid w:val="00BA12FA"/>
    <w:rsid w:val="00BA19ED"/>
    <w:rsid w:val="00BA2A26"/>
    <w:rsid w:val="00BA2D74"/>
    <w:rsid w:val="00BA2DD0"/>
    <w:rsid w:val="00BA2E74"/>
    <w:rsid w:val="00BA3726"/>
    <w:rsid w:val="00BA3BE8"/>
    <w:rsid w:val="00BA44E9"/>
    <w:rsid w:val="00BA4B25"/>
    <w:rsid w:val="00BA5B8F"/>
    <w:rsid w:val="00BA5EB0"/>
    <w:rsid w:val="00BA649C"/>
    <w:rsid w:val="00BA6F9A"/>
    <w:rsid w:val="00BA70C7"/>
    <w:rsid w:val="00BA71E5"/>
    <w:rsid w:val="00BA738D"/>
    <w:rsid w:val="00BA7557"/>
    <w:rsid w:val="00BA75B1"/>
    <w:rsid w:val="00BA76FF"/>
    <w:rsid w:val="00BB0084"/>
    <w:rsid w:val="00BB081B"/>
    <w:rsid w:val="00BB1331"/>
    <w:rsid w:val="00BB1898"/>
    <w:rsid w:val="00BB1B0F"/>
    <w:rsid w:val="00BB1CBC"/>
    <w:rsid w:val="00BB2B36"/>
    <w:rsid w:val="00BB3F97"/>
    <w:rsid w:val="00BB54DC"/>
    <w:rsid w:val="00BB5ECA"/>
    <w:rsid w:val="00BB6A55"/>
    <w:rsid w:val="00BB718D"/>
    <w:rsid w:val="00BB71F2"/>
    <w:rsid w:val="00BB7607"/>
    <w:rsid w:val="00BB79AC"/>
    <w:rsid w:val="00BC0330"/>
    <w:rsid w:val="00BC05DB"/>
    <w:rsid w:val="00BC0B98"/>
    <w:rsid w:val="00BC0E8F"/>
    <w:rsid w:val="00BC0EA3"/>
    <w:rsid w:val="00BC18B3"/>
    <w:rsid w:val="00BC3D2C"/>
    <w:rsid w:val="00BC403E"/>
    <w:rsid w:val="00BC43D4"/>
    <w:rsid w:val="00BC4EA8"/>
    <w:rsid w:val="00BC5AE3"/>
    <w:rsid w:val="00BC612F"/>
    <w:rsid w:val="00BC67F3"/>
    <w:rsid w:val="00BC69B4"/>
    <w:rsid w:val="00BC7436"/>
    <w:rsid w:val="00BD0BCC"/>
    <w:rsid w:val="00BD1080"/>
    <w:rsid w:val="00BD158F"/>
    <w:rsid w:val="00BD1998"/>
    <w:rsid w:val="00BD1F4C"/>
    <w:rsid w:val="00BD2408"/>
    <w:rsid w:val="00BD2457"/>
    <w:rsid w:val="00BD2568"/>
    <w:rsid w:val="00BD2B60"/>
    <w:rsid w:val="00BD3836"/>
    <w:rsid w:val="00BD5528"/>
    <w:rsid w:val="00BD5C63"/>
    <w:rsid w:val="00BD68B8"/>
    <w:rsid w:val="00BD68EF"/>
    <w:rsid w:val="00BD6BD2"/>
    <w:rsid w:val="00BD6E4B"/>
    <w:rsid w:val="00BD79F4"/>
    <w:rsid w:val="00BE044F"/>
    <w:rsid w:val="00BE0565"/>
    <w:rsid w:val="00BE0A28"/>
    <w:rsid w:val="00BE1050"/>
    <w:rsid w:val="00BE1215"/>
    <w:rsid w:val="00BE1938"/>
    <w:rsid w:val="00BE1958"/>
    <w:rsid w:val="00BE1FDD"/>
    <w:rsid w:val="00BE211A"/>
    <w:rsid w:val="00BE2F0A"/>
    <w:rsid w:val="00BE3043"/>
    <w:rsid w:val="00BE31DD"/>
    <w:rsid w:val="00BE372E"/>
    <w:rsid w:val="00BE3B57"/>
    <w:rsid w:val="00BE43D1"/>
    <w:rsid w:val="00BE5115"/>
    <w:rsid w:val="00BE5416"/>
    <w:rsid w:val="00BE5655"/>
    <w:rsid w:val="00BE5CD7"/>
    <w:rsid w:val="00BE6973"/>
    <w:rsid w:val="00BE6E0D"/>
    <w:rsid w:val="00BE73F8"/>
    <w:rsid w:val="00BE7514"/>
    <w:rsid w:val="00BE7589"/>
    <w:rsid w:val="00BE7D0A"/>
    <w:rsid w:val="00BE7E72"/>
    <w:rsid w:val="00BF0371"/>
    <w:rsid w:val="00BF19A7"/>
    <w:rsid w:val="00BF1D0A"/>
    <w:rsid w:val="00BF21C8"/>
    <w:rsid w:val="00BF235F"/>
    <w:rsid w:val="00BF23E3"/>
    <w:rsid w:val="00BF29A8"/>
    <w:rsid w:val="00BF302A"/>
    <w:rsid w:val="00BF3E52"/>
    <w:rsid w:val="00BF47D1"/>
    <w:rsid w:val="00BF4D1F"/>
    <w:rsid w:val="00BF4E22"/>
    <w:rsid w:val="00BF545C"/>
    <w:rsid w:val="00BF5591"/>
    <w:rsid w:val="00BF59CE"/>
    <w:rsid w:val="00BF638F"/>
    <w:rsid w:val="00BF6486"/>
    <w:rsid w:val="00BF6979"/>
    <w:rsid w:val="00BF6BCE"/>
    <w:rsid w:val="00BF7934"/>
    <w:rsid w:val="00C01D5D"/>
    <w:rsid w:val="00C01F16"/>
    <w:rsid w:val="00C02940"/>
    <w:rsid w:val="00C02A67"/>
    <w:rsid w:val="00C02D4C"/>
    <w:rsid w:val="00C02D7F"/>
    <w:rsid w:val="00C02DFD"/>
    <w:rsid w:val="00C03390"/>
    <w:rsid w:val="00C0369B"/>
    <w:rsid w:val="00C03941"/>
    <w:rsid w:val="00C03F48"/>
    <w:rsid w:val="00C04522"/>
    <w:rsid w:val="00C04C81"/>
    <w:rsid w:val="00C04CCC"/>
    <w:rsid w:val="00C05703"/>
    <w:rsid w:val="00C05712"/>
    <w:rsid w:val="00C065BF"/>
    <w:rsid w:val="00C0715C"/>
    <w:rsid w:val="00C07480"/>
    <w:rsid w:val="00C129D1"/>
    <w:rsid w:val="00C14CE6"/>
    <w:rsid w:val="00C150DB"/>
    <w:rsid w:val="00C15DCE"/>
    <w:rsid w:val="00C1738A"/>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27EAF"/>
    <w:rsid w:val="00C308DB"/>
    <w:rsid w:val="00C30F4D"/>
    <w:rsid w:val="00C30F53"/>
    <w:rsid w:val="00C318B3"/>
    <w:rsid w:val="00C31E9C"/>
    <w:rsid w:val="00C327EC"/>
    <w:rsid w:val="00C32818"/>
    <w:rsid w:val="00C32940"/>
    <w:rsid w:val="00C335A1"/>
    <w:rsid w:val="00C33F3D"/>
    <w:rsid w:val="00C34430"/>
    <w:rsid w:val="00C35A16"/>
    <w:rsid w:val="00C35B55"/>
    <w:rsid w:val="00C35CD1"/>
    <w:rsid w:val="00C365C5"/>
    <w:rsid w:val="00C369D0"/>
    <w:rsid w:val="00C36CE0"/>
    <w:rsid w:val="00C36D7A"/>
    <w:rsid w:val="00C3731D"/>
    <w:rsid w:val="00C37D42"/>
    <w:rsid w:val="00C40F93"/>
    <w:rsid w:val="00C411AE"/>
    <w:rsid w:val="00C43EEE"/>
    <w:rsid w:val="00C45B78"/>
    <w:rsid w:val="00C468E8"/>
    <w:rsid w:val="00C475AC"/>
    <w:rsid w:val="00C477C8"/>
    <w:rsid w:val="00C5010C"/>
    <w:rsid w:val="00C503E8"/>
    <w:rsid w:val="00C505DC"/>
    <w:rsid w:val="00C51861"/>
    <w:rsid w:val="00C518FA"/>
    <w:rsid w:val="00C51C11"/>
    <w:rsid w:val="00C521D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325"/>
    <w:rsid w:val="00C6244B"/>
    <w:rsid w:val="00C6283E"/>
    <w:rsid w:val="00C6331B"/>
    <w:rsid w:val="00C6433A"/>
    <w:rsid w:val="00C64508"/>
    <w:rsid w:val="00C654AF"/>
    <w:rsid w:val="00C65F6A"/>
    <w:rsid w:val="00C65FD9"/>
    <w:rsid w:val="00C660C5"/>
    <w:rsid w:val="00C6617B"/>
    <w:rsid w:val="00C6767F"/>
    <w:rsid w:val="00C67938"/>
    <w:rsid w:val="00C67C68"/>
    <w:rsid w:val="00C67FF8"/>
    <w:rsid w:val="00C70137"/>
    <w:rsid w:val="00C70744"/>
    <w:rsid w:val="00C7129E"/>
    <w:rsid w:val="00C71CDF"/>
    <w:rsid w:val="00C7261A"/>
    <w:rsid w:val="00C72891"/>
    <w:rsid w:val="00C72BF0"/>
    <w:rsid w:val="00C72DD0"/>
    <w:rsid w:val="00C736B6"/>
    <w:rsid w:val="00C744AC"/>
    <w:rsid w:val="00C74782"/>
    <w:rsid w:val="00C747E5"/>
    <w:rsid w:val="00C74A72"/>
    <w:rsid w:val="00C74A8B"/>
    <w:rsid w:val="00C751A5"/>
    <w:rsid w:val="00C7536F"/>
    <w:rsid w:val="00C75FA4"/>
    <w:rsid w:val="00C76B12"/>
    <w:rsid w:val="00C770E3"/>
    <w:rsid w:val="00C77E91"/>
    <w:rsid w:val="00C803F6"/>
    <w:rsid w:val="00C80A71"/>
    <w:rsid w:val="00C81029"/>
    <w:rsid w:val="00C81AF9"/>
    <w:rsid w:val="00C81B98"/>
    <w:rsid w:val="00C82D63"/>
    <w:rsid w:val="00C83469"/>
    <w:rsid w:val="00C8497F"/>
    <w:rsid w:val="00C855C1"/>
    <w:rsid w:val="00C86CA1"/>
    <w:rsid w:val="00C8703E"/>
    <w:rsid w:val="00C918DE"/>
    <w:rsid w:val="00C924B6"/>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0632"/>
    <w:rsid w:val="00CA18DC"/>
    <w:rsid w:val="00CA1F4E"/>
    <w:rsid w:val="00CA2146"/>
    <w:rsid w:val="00CA24FC"/>
    <w:rsid w:val="00CA28AA"/>
    <w:rsid w:val="00CA2EED"/>
    <w:rsid w:val="00CA2F8C"/>
    <w:rsid w:val="00CA3831"/>
    <w:rsid w:val="00CA3D2A"/>
    <w:rsid w:val="00CA45FB"/>
    <w:rsid w:val="00CA49D3"/>
    <w:rsid w:val="00CA5892"/>
    <w:rsid w:val="00CA59D2"/>
    <w:rsid w:val="00CA5DD1"/>
    <w:rsid w:val="00CA795B"/>
    <w:rsid w:val="00CB00F1"/>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6081"/>
    <w:rsid w:val="00CB7526"/>
    <w:rsid w:val="00CC0785"/>
    <w:rsid w:val="00CC17D1"/>
    <w:rsid w:val="00CC1C98"/>
    <w:rsid w:val="00CC266B"/>
    <w:rsid w:val="00CC301F"/>
    <w:rsid w:val="00CC369F"/>
    <w:rsid w:val="00CC4655"/>
    <w:rsid w:val="00CC4C35"/>
    <w:rsid w:val="00CC5242"/>
    <w:rsid w:val="00CC592D"/>
    <w:rsid w:val="00CC6DAE"/>
    <w:rsid w:val="00CC7F89"/>
    <w:rsid w:val="00CD0274"/>
    <w:rsid w:val="00CD06C6"/>
    <w:rsid w:val="00CD0ED5"/>
    <w:rsid w:val="00CD173C"/>
    <w:rsid w:val="00CD2926"/>
    <w:rsid w:val="00CD421B"/>
    <w:rsid w:val="00CD4A8F"/>
    <w:rsid w:val="00CD4CD1"/>
    <w:rsid w:val="00CD5B80"/>
    <w:rsid w:val="00CD5F35"/>
    <w:rsid w:val="00CD6502"/>
    <w:rsid w:val="00CD709D"/>
    <w:rsid w:val="00CD782B"/>
    <w:rsid w:val="00CE079A"/>
    <w:rsid w:val="00CE080E"/>
    <w:rsid w:val="00CE09B8"/>
    <w:rsid w:val="00CE0E1E"/>
    <w:rsid w:val="00CE1786"/>
    <w:rsid w:val="00CE2E3B"/>
    <w:rsid w:val="00CE4B84"/>
    <w:rsid w:val="00CE4CE8"/>
    <w:rsid w:val="00CE538F"/>
    <w:rsid w:val="00CE57E8"/>
    <w:rsid w:val="00CE597A"/>
    <w:rsid w:val="00CE5986"/>
    <w:rsid w:val="00CE5F17"/>
    <w:rsid w:val="00CE6059"/>
    <w:rsid w:val="00CE6539"/>
    <w:rsid w:val="00CE6800"/>
    <w:rsid w:val="00CE6DEE"/>
    <w:rsid w:val="00CE759E"/>
    <w:rsid w:val="00CE75C7"/>
    <w:rsid w:val="00CE78FC"/>
    <w:rsid w:val="00CF05D8"/>
    <w:rsid w:val="00CF0ECA"/>
    <w:rsid w:val="00CF1068"/>
    <w:rsid w:val="00CF10F6"/>
    <w:rsid w:val="00CF113D"/>
    <w:rsid w:val="00CF14B6"/>
    <w:rsid w:val="00CF1532"/>
    <w:rsid w:val="00CF1B74"/>
    <w:rsid w:val="00CF217F"/>
    <w:rsid w:val="00CF237C"/>
    <w:rsid w:val="00CF2D11"/>
    <w:rsid w:val="00CF2FE6"/>
    <w:rsid w:val="00CF3C9E"/>
    <w:rsid w:val="00CF3CE6"/>
    <w:rsid w:val="00CF480A"/>
    <w:rsid w:val="00CF4970"/>
    <w:rsid w:val="00CF49F6"/>
    <w:rsid w:val="00CF4EF6"/>
    <w:rsid w:val="00CF5342"/>
    <w:rsid w:val="00CF5F5A"/>
    <w:rsid w:val="00CF68D2"/>
    <w:rsid w:val="00CF6AA6"/>
    <w:rsid w:val="00CF7356"/>
    <w:rsid w:val="00CF7E9E"/>
    <w:rsid w:val="00D00DD7"/>
    <w:rsid w:val="00D01177"/>
    <w:rsid w:val="00D025D9"/>
    <w:rsid w:val="00D0268D"/>
    <w:rsid w:val="00D0305E"/>
    <w:rsid w:val="00D0443A"/>
    <w:rsid w:val="00D04C5E"/>
    <w:rsid w:val="00D05346"/>
    <w:rsid w:val="00D0595C"/>
    <w:rsid w:val="00D05B65"/>
    <w:rsid w:val="00D06156"/>
    <w:rsid w:val="00D06240"/>
    <w:rsid w:val="00D064B0"/>
    <w:rsid w:val="00D06FB6"/>
    <w:rsid w:val="00D07000"/>
    <w:rsid w:val="00D101D8"/>
    <w:rsid w:val="00D101ED"/>
    <w:rsid w:val="00D103CD"/>
    <w:rsid w:val="00D111BC"/>
    <w:rsid w:val="00D111D3"/>
    <w:rsid w:val="00D1136A"/>
    <w:rsid w:val="00D1173B"/>
    <w:rsid w:val="00D11826"/>
    <w:rsid w:val="00D11854"/>
    <w:rsid w:val="00D11CF4"/>
    <w:rsid w:val="00D11F3D"/>
    <w:rsid w:val="00D12C07"/>
    <w:rsid w:val="00D1312A"/>
    <w:rsid w:val="00D13327"/>
    <w:rsid w:val="00D13451"/>
    <w:rsid w:val="00D13C66"/>
    <w:rsid w:val="00D13F7C"/>
    <w:rsid w:val="00D144BE"/>
    <w:rsid w:val="00D148BC"/>
    <w:rsid w:val="00D151AC"/>
    <w:rsid w:val="00D160B3"/>
    <w:rsid w:val="00D175E7"/>
    <w:rsid w:val="00D2001E"/>
    <w:rsid w:val="00D20108"/>
    <w:rsid w:val="00D20316"/>
    <w:rsid w:val="00D20A56"/>
    <w:rsid w:val="00D20B56"/>
    <w:rsid w:val="00D2152B"/>
    <w:rsid w:val="00D21688"/>
    <w:rsid w:val="00D21707"/>
    <w:rsid w:val="00D22350"/>
    <w:rsid w:val="00D23019"/>
    <w:rsid w:val="00D233C5"/>
    <w:rsid w:val="00D239D9"/>
    <w:rsid w:val="00D2412F"/>
    <w:rsid w:val="00D24405"/>
    <w:rsid w:val="00D248B4"/>
    <w:rsid w:val="00D25161"/>
    <w:rsid w:val="00D26534"/>
    <w:rsid w:val="00D2731A"/>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0DBC"/>
    <w:rsid w:val="00D4215C"/>
    <w:rsid w:val="00D42858"/>
    <w:rsid w:val="00D429D2"/>
    <w:rsid w:val="00D42EE4"/>
    <w:rsid w:val="00D4324F"/>
    <w:rsid w:val="00D435D2"/>
    <w:rsid w:val="00D43EC4"/>
    <w:rsid w:val="00D44FD8"/>
    <w:rsid w:val="00D468A8"/>
    <w:rsid w:val="00D468F0"/>
    <w:rsid w:val="00D470A3"/>
    <w:rsid w:val="00D47BB7"/>
    <w:rsid w:val="00D50307"/>
    <w:rsid w:val="00D50E65"/>
    <w:rsid w:val="00D5127D"/>
    <w:rsid w:val="00D5321D"/>
    <w:rsid w:val="00D53286"/>
    <w:rsid w:val="00D537BB"/>
    <w:rsid w:val="00D539F9"/>
    <w:rsid w:val="00D53C54"/>
    <w:rsid w:val="00D54C25"/>
    <w:rsid w:val="00D55CF6"/>
    <w:rsid w:val="00D55CFD"/>
    <w:rsid w:val="00D56A51"/>
    <w:rsid w:val="00D5722D"/>
    <w:rsid w:val="00D60079"/>
    <w:rsid w:val="00D60A64"/>
    <w:rsid w:val="00D6218D"/>
    <w:rsid w:val="00D62446"/>
    <w:rsid w:val="00D64310"/>
    <w:rsid w:val="00D6436F"/>
    <w:rsid w:val="00D64464"/>
    <w:rsid w:val="00D65466"/>
    <w:rsid w:val="00D66230"/>
    <w:rsid w:val="00D666C7"/>
    <w:rsid w:val="00D66AFA"/>
    <w:rsid w:val="00D6706C"/>
    <w:rsid w:val="00D6710F"/>
    <w:rsid w:val="00D672F9"/>
    <w:rsid w:val="00D70211"/>
    <w:rsid w:val="00D7059D"/>
    <w:rsid w:val="00D705F5"/>
    <w:rsid w:val="00D70BA2"/>
    <w:rsid w:val="00D72B64"/>
    <w:rsid w:val="00D73686"/>
    <w:rsid w:val="00D743B4"/>
    <w:rsid w:val="00D7510B"/>
    <w:rsid w:val="00D768E2"/>
    <w:rsid w:val="00D76994"/>
    <w:rsid w:val="00D76B28"/>
    <w:rsid w:val="00D76E9E"/>
    <w:rsid w:val="00D77017"/>
    <w:rsid w:val="00D77E2D"/>
    <w:rsid w:val="00D801FC"/>
    <w:rsid w:val="00D808CB"/>
    <w:rsid w:val="00D80A91"/>
    <w:rsid w:val="00D8183B"/>
    <w:rsid w:val="00D823AC"/>
    <w:rsid w:val="00D82DA7"/>
    <w:rsid w:val="00D82F0E"/>
    <w:rsid w:val="00D82FF5"/>
    <w:rsid w:val="00D8458F"/>
    <w:rsid w:val="00D85167"/>
    <w:rsid w:val="00D8542F"/>
    <w:rsid w:val="00D856D2"/>
    <w:rsid w:val="00D85D80"/>
    <w:rsid w:val="00D86135"/>
    <w:rsid w:val="00D8635F"/>
    <w:rsid w:val="00D87129"/>
    <w:rsid w:val="00D90DAE"/>
    <w:rsid w:val="00D916C0"/>
    <w:rsid w:val="00D91EF7"/>
    <w:rsid w:val="00D92BBC"/>
    <w:rsid w:val="00D93B3A"/>
    <w:rsid w:val="00D94448"/>
    <w:rsid w:val="00D950D1"/>
    <w:rsid w:val="00D95D68"/>
    <w:rsid w:val="00D96951"/>
    <w:rsid w:val="00D96A0B"/>
    <w:rsid w:val="00D97BD2"/>
    <w:rsid w:val="00D97C5C"/>
    <w:rsid w:val="00DA05EC"/>
    <w:rsid w:val="00DA0FD4"/>
    <w:rsid w:val="00DA118A"/>
    <w:rsid w:val="00DA1577"/>
    <w:rsid w:val="00DA180F"/>
    <w:rsid w:val="00DA1C65"/>
    <w:rsid w:val="00DA1D30"/>
    <w:rsid w:val="00DA25F8"/>
    <w:rsid w:val="00DA3227"/>
    <w:rsid w:val="00DA397D"/>
    <w:rsid w:val="00DA42B9"/>
    <w:rsid w:val="00DA4487"/>
    <w:rsid w:val="00DA4FC8"/>
    <w:rsid w:val="00DA58BF"/>
    <w:rsid w:val="00DA6005"/>
    <w:rsid w:val="00DA6B5D"/>
    <w:rsid w:val="00DA7043"/>
    <w:rsid w:val="00DA7996"/>
    <w:rsid w:val="00DB06EC"/>
    <w:rsid w:val="00DB1061"/>
    <w:rsid w:val="00DB12E0"/>
    <w:rsid w:val="00DB17A7"/>
    <w:rsid w:val="00DB22DF"/>
    <w:rsid w:val="00DB24CC"/>
    <w:rsid w:val="00DB2BDF"/>
    <w:rsid w:val="00DB2E8F"/>
    <w:rsid w:val="00DB3BC2"/>
    <w:rsid w:val="00DB3BE8"/>
    <w:rsid w:val="00DB5C64"/>
    <w:rsid w:val="00DB5F8F"/>
    <w:rsid w:val="00DB6157"/>
    <w:rsid w:val="00DB74FB"/>
    <w:rsid w:val="00DC04AA"/>
    <w:rsid w:val="00DC1211"/>
    <w:rsid w:val="00DC1CA2"/>
    <w:rsid w:val="00DC1CBA"/>
    <w:rsid w:val="00DC233C"/>
    <w:rsid w:val="00DC24CB"/>
    <w:rsid w:val="00DC2CD7"/>
    <w:rsid w:val="00DC3325"/>
    <w:rsid w:val="00DC5599"/>
    <w:rsid w:val="00DC55F5"/>
    <w:rsid w:val="00DC5BF9"/>
    <w:rsid w:val="00DC68D1"/>
    <w:rsid w:val="00DC784E"/>
    <w:rsid w:val="00DC7B0C"/>
    <w:rsid w:val="00DD02A5"/>
    <w:rsid w:val="00DD0330"/>
    <w:rsid w:val="00DD0924"/>
    <w:rsid w:val="00DD0F84"/>
    <w:rsid w:val="00DD1D86"/>
    <w:rsid w:val="00DD203A"/>
    <w:rsid w:val="00DD2978"/>
    <w:rsid w:val="00DD47D8"/>
    <w:rsid w:val="00DD4989"/>
    <w:rsid w:val="00DD50A8"/>
    <w:rsid w:val="00DD6CEE"/>
    <w:rsid w:val="00DD72AD"/>
    <w:rsid w:val="00DD7D6E"/>
    <w:rsid w:val="00DD7F5D"/>
    <w:rsid w:val="00DE0E78"/>
    <w:rsid w:val="00DE1204"/>
    <w:rsid w:val="00DE1DF1"/>
    <w:rsid w:val="00DE25E8"/>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360"/>
    <w:rsid w:val="00DE744B"/>
    <w:rsid w:val="00DE752A"/>
    <w:rsid w:val="00DE768D"/>
    <w:rsid w:val="00DF0323"/>
    <w:rsid w:val="00DF0E82"/>
    <w:rsid w:val="00DF15A0"/>
    <w:rsid w:val="00DF18BE"/>
    <w:rsid w:val="00DF1E1D"/>
    <w:rsid w:val="00DF2862"/>
    <w:rsid w:val="00DF2A7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4872"/>
    <w:rsid w:val="00E0526C"/>
    <w:rsid w:val="00E054B9"/>
    <w:rsid w:val="00E05508"/>
    <w:rsid w:val="00E05F15"/>
    <w:rsid w:val="00E06EB8"/>
    <w:rsid w:val="00E07829"/>
    <w:rsid w:val="00E10246"/>
    <w:rsid w:val="00E1182C"/>
    <w:rsid w:val="00E11A39"/>
    <w:rsid w:val="00E11B28"/>
    <w:rsid w:val="00E11E4C"/>
    <w:rsid w:val="00E11EEA"/>
    <w:rsid w:val="00E12088"/>
    <w:rsid w:val="00E122B1"/>
    <w:rsid w:val="00E123E2"/>
    <w:rsid w:val="00E12918"/>
    <w:rsid w:val="00E12E5F"/>
    <w:rsid w:val="00E13969"/>
    <w:rsid w:val="00E13F8E"/>
    <w:rsid w:val="00E140AA"/>
    <w:rsid w:val="00E14367"/>
    <w:rsid w:val="00E14E3C"/>
    <w:rsid w:val="00E15150"/>
    <w:rsid w:val="00E15261"/>
    <w:rsid w:val="00E1573E"/>
    <w:rsid w:val="00E157B6"/>
    <w:rsid w:val="00E15AD2"/>
    <w:rsid w:val="00E16EDE"/>
    <w:rsid w:val="00E17258"/>
    <w:rsid w:val="00E17852"/>
    <w:rsid w:val="00E17D65"/>
    <w:rsid w:val="00E2029B"/>
    <w:rsid w:val="00E20527"/>
    <w:rsid w:val="00E209D3"/>
    <w:rsid w:val="00E21165"/>
    <w:rsid w:val="00E23771"/>
    <w:rsid w:val="00E23C47"/>
    <w:rsid w:val="00E24052"/>
    <w:rsid w:val="00E2458E"/>
    <w:rsid w:val="00E253FF"/>
    <w:rsid w:val="00E256C6"/>
    <w:rsid w:val="00E25913"/>
    <w:rsid w:val="00E26185"/>
    <w:rsid w:val="00E26B83"/>
    <w:rsid w:val="00E27A7C"/>
    <w:rsid w:val="00E27BE6"/>
    <w:rsid w:val="00E27C89"/>
    <w:rsid w:val="00E3051A"/>
    <w:rsid w:val="00E30E17"/>
    <w:rsid w:val="00E31D32"/>
    <w:rsid w:val="00E326E6"/>
    <w:rsid w:val="00E32A8F"/>
    <w:rsid w:val="00E33B90"/>
    <w:rsid w:val="00E34394"/>
    <w:rsid w:val="00E34C45"/>
    <w:rsid w:val="00E34CBF"/>
    <w:rsid w:val="00E34E56"/>
    <w:rsid w:val="00E353AC"/>
    <w:rsid w:val="00E35FCC"/>
    <w:rsid w:val="00E366AD"/>
    <w:rsid w:val="00E36BF0"/>
    <w:rsid w:val="00E408A0"/>
    <w:rsid w:val="00E40924"/>
    <w:rsid w:val="00E40EDA"/>
    <w:rsid w:val="00E40F22"/>
    <w:rsid w:val="00E4186A"/>
    <w:rsid w:val="00E41CE9"/>
    <w:rsid w:val="00E4212D"/>
    <w:rsid w:val="00E42441"/>
    <w:rsid w:val="00E42F41"/>
    <w:rsid w:val="00E44061"/>
    <w:rsid w:val="00E4435A"/>
    <w:rsid w:val="00E46D3D"/>
    <w:rsid w:val="00E503C4"/>
    <w:rsid w:val="00E5076E"/>
    <w:rsid w:val="00E5119D"/>
    <w:rsid w:val="00E51566"/>
    <w:rsid w:val="00E523A2"/>
    <w:rsid w:val="00E53281"/>
    <w:rsid w:val="00E57223"/>
    <w:rsid w:val="00E57D6E"/>
    <w:rsid w:val="00E57F0D"/>
    <w:rsid w:val="00E60EFA"/>
    <w:rsid w:val="00E610D5"/>
    <w:rsid w:val="00E6174F"/>
    <w:rsid w:val="00E61CCA"/>
    <w:rsid w:val="00E62715"/>
    <w:rsid w:val="00E62C50"/>
    <w:rsid w:val="00E632E9"/>
    <w:rsid w:val="00E63A2F"/>
    <w:rsid w:val="00E64448"/>
    <w:rsid w:val="00E647D9"/>
    <w:rsid w:val="00E65779"/>
    <w:rsid w:val="00E658AB"/>
    <w:rsid w:val="00E65B73"/>
    <w:rsid w:val="00E65E21"/>
    <w:rsid w:val="00E662D4"/>
    <w:rsid w:val="00E67731"/>
    <w:rsid w:val="00E67C78"/>
    <w:rsid w:val="00E71614"/>
    <w:rsid w:val="00E7171B"/>
    <w:rsid w:val="00E719CD"/>
    <w:rsid w:val="00E720CA"/>
    <w:rsid w:val="00E72C8C"/>
    <w:rsid w:val="00E732D0"/>
    <w:rsid w:val="00E73C73"/>
    <w:rsid w:val="00E73E00"/>
    <w:rsid w:val="00E741D6"/>
    <w:rsid w:val="00E74CB4"/>
    <w:rsid w:val="00E7537F"/>
    <w:rsid w:val="00E75D22"/>
    <w:rsid w:val="00E76054"/>
    <w:rsid w:val="00E7644A"/>
    <w:rsid w:val="00E77136"/>
    <w:rsid w:val="00E81CEC"/>
    <w:rsid w:val="00E81DAD"/>
    <w:rsid w:val="00E82188"/>
    <w:rsid w:val="00E83238"/>
    <w:rsid w:val="00E83CD1"/>
    <w:rsid w:val="00E83F64"/>
    <w:rsid w:val="00E84298"/>
    <w:rsid w:val="00E842DE"/>
    <w:rsid w:val="00E8432A"/>
    <w:rsid w:val="00E84805"/>
    <w:rsid w:val="00E84B2D"/>
    <w:rsid w:val="00E8504D"/>
    <w:rsid w:val="00E858A3"/>
    <w:rsid w:val="00E85E4A"/>
    <w:rsid w:val="00E865B4"/>
    <w:rsid w:val="00E86658"/>
    <w:rsid w:val="00E86778"/>
    <w:rsid w:val="00E86797"/>
    <w:rsid w:val="00E8783A"/>
    <w:rsid w:val="00E90026"/>
    <w:rsid w:val="00E90A6E"/>
    <w:rsid w:val="00E90AFC"/>
    <w:rsid w:val="00E90D63"/>
    <w:rsid w:val="00E9170A"/>
    <w:rsid w:val="00E9240E"/>
    <w:rsid w:val="00E92AF8"/>
    <w:rsid w:val="00E93368"/>
    <w:rsid w:val="00E9388C"/>
    <w:rsid w:val="00E93C26"/>
    <w:rsid w:val="00E95771"/>
    <w:rsid w:val="00E9592C"/>
    <w:rsid w:val="00E96949"/>
    <w:rsid w:val="00E96EBC"/>
    <w:rsid w:val="00E96FD4"/>
    <w:rsid w:val="00E974AC"/>
    <w:rsid w:val="00EA067B"/>
    <w:rsid w:val="00EA0A89"/>
    <w:rsid w:val="00EA1B95"/>
    <w:rsid w:val="00EA1F23"/>
    <w:rsid w:val="00EA21A2"/>
    <w:rsid w:val="00EA22F6"/>
    <w:rsid w:val="00EA2603"/>
    <w:rsid w:val="00EA3505"/>
    <w:rsid w:val="00EA4896"/>
    <w:rsid w:val="00EA4B74"/>
    <w:rsid w:val="00EA571E"/>
    <w:rsid w:val="00EA6A66"/>
    <w:rsid w:val="00EA6E12"/>
    <w:rsid w:val="00EA6F22"/>
    <w:rsid w:val="00EA7DB1"/>
    <w:rsid w:val="00EB01CC"/>
    <w:rsid w:val="00EB07A5"/>
    <w:rsid w:val="00EB0BD4"/>
    <w:rsid w:val="00EB1F29"/>
    <w:rsid w:val="00EB322C"/>
    <w:rsid w:val="00EB363E"/>
    <w:rsid w:val="00EB3F8D"/>
    <w:rsid w:val="00EB4702"/>
    <w:rsid w:val="00EB58FC"/>
    <w:rsid w:val="00EB60A7"/>
    <w:rsid w:val="00EB6843"/>
    <w:rsid w:val="00EB697B"/>
    <w:rsid w:val="00EB7212"/>
    <w:rsid w:val="00EB757C"/>
    <w:rsid w:val="00EB7976"/>
    <w:rsid w:val="00EC04BB"/>
    <w:rsid w:val="00EC1A55"/>
    <w:rsid w:val="00EC2959"/>
    <w:rsid w:val="00EC2F79"/>
    <w:rsid w:val="00EC36D5"/>
    <w:rsid w:val="00EC382D"/>
    <w:rsid w:val="00EC38ED"/>
    <w:rsid w:val="00EC487B"/>
    <w:rsid w:val="00EC4C78"/>
    <w:rsid w:val="00EC4D07"/>
    <w:rsid w:val="00EC4F28"/>
    <w:rsid w:val="00EC5DCF"/>
    <w:rsid w:val="00EC620F"/>
    <w:rsid w:val="00EC79DC"/>
    <w:rsid w:val="00EC7D0F"/>
    <w:rsid w:val="00ED0C62"/>
    <w:rsid w:val="00ED0EEE"/>
    <w:rsid w:val="00ED1255"/>
    <w:rsid w:val="00ED13C2"/>
    <w:rsid w:val="00ED1AC1"/>
    <w:rsid w:val="00ED1BD3"/>
    <w:rsid w:val="00ED2076"/>
    <w:rsid w:val="00ED2C7F"/>
    <w:rsid w:val="00ED2DC3"/>
    <w:rsid w:val="00ED3700"/>
    <w:rsid w:val="00ED432F"/>
    <w:rsid w:val="00ED46A3"/>
    <w:rsid w:val="00ED4A2F"/>
    <w:rsid w:val="00ED4DC1"/>
    <w:rsid w:val="00ED5014"/>
    <w:rsid w:val="00ED58D0"/>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0B89"/>
    <w:rsid w:val="00EF1953"/>
    <w:rsid w:val="00EF2687"/>
    <w:rsid w:val="00EF273D"/>
    <w:rsid w:val="00EF2939"/>
    <w:rsid w:val="00EF2CF5"/>
    <w:rsid w:val="00EF358C"/>
    <w:rsid w:val="00EF37F1"/>
    <w:rsid w:val="00EF422F"/>
    <w:rsid w:val="00EF49CC"/>
    <w:rsid w:val="00EF50CB"/>
    <w:rsid w:val="00EF5AA6"/>
    <w:rsid w:val="00EF5DFF"/>
    <w:rsid w:val="00EF630B"/>
    <w:rsid w:val="00EF6508"/>
    <w:rsid w:val="00EF6764"/>
    <w:rsid w:val="00EF676E"/>
    <w:rsid w:val="00EF6C2E"/>
    <w:rsid w:val="00EF7A84"/>
    <w:rsid w:val="00F0012E"/>
    <w:rsid w:val="00F0089A"/>
    <w:rsid w:val="00F00E22"/>
    <w:rsid w:val="00F020F3"/>
    <w:rsid w:val="00F028BF"/>
    <w:rsid w:val="00F02E04"/>
    <w:rsid w:val="00F03584"/>
    <w:rsid w:val="00F03FB6"/>
    <w:rsid w:val="00F04980"/>
    <w:rsid w:val="00F04E6C"/>
    <w:rsid w:val="00F05258"/>
    <w:rsid w:val="00F05A1D"/>
    <w:rsid w:val="00F05A51"/>
    <w:rsid w:val="00F0702B"/>
    <w:rsid w:val="00F07AC8"/>
    <w:rsid w:val="00F100A2"/>
    <w:rsid w:val="00F10A38"/>
    <w:rsid w:val="00F1138E"/>
    <w:rsid w:val="00F117AF"/>
    <w:rsid w:val="00F121AC"/>
    <w:rsid w:val="00F127CA"/>
    <w:rsid w:val="00F12ED2"/>
    <w:rsid w:val="00F14171"/>
    <w:rsid w:val="00F14272"/>
    <w:rsid w:val="00F15153"/>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4F26"/>
    <w:rsid w:val="00F25652"/>
    <w:rsid w:val="00F2575B"/>
    <w:rsid w:val="00F257B7"/>
    <w:rsid w:val="00F258C6"/>
    <w:rsid w:val="00F25AD9"/>
    <w:rsid w:val="00F25BA6"/>
    <w:rsid w:val="00F25DF1"/>
    <w:rsid w:val="00F26018"/>
    <w:rsid w:val="00F26709"/>
    <w:rsid w:val="00F26F90"/>
    <w:rsid w:val="00F26FF8"/>
    <w:rsid w:val="00F2700C"/>
    <w:rsid w:val="00F2758E"/>
    <w:rsid w:val="00F276CB"/>
    <w:rsid w:val="00F31626"/>
    <w:rsid w:val="00F317D7"/>
    <w:rsid w:val="00F32479"/>
    <w:rsid w:val="00F327DD"/>
    <w:rsid w:val="00F338AF"/>
    <w:rsid w:val="00F33ACE"/>
    <w:rsid w:val="00F3427B"/>
    <w:rsid w:val="00F3435D"/>
    <w:rsid w:val="00F346B7"/>
    <w:rsid w:val="00F3490B"/>
    <w:rsid w:val="00F34C8F"/>
    <w:rsid w:val="00F34D50"/>
    <w:rsid w:val="00F3535F"/>
    <w:rsid w:val="00F35512"/>
    <w:rsid w:val="00F35742"/>
    <w:rsid w:val="00F35D92"/>
    <w:rsid w:val="00F360F7"/>
    <w:rsid w:val="00F368E9"/>
    <w:rsid w:val="00F36D50"/>
    <w:rsid w:val="00F373F9"/>
    <w:rsid w:val="00F3747F"/>
    <w:rsid w:val="00F37C4A"/>
    <w:rsid w:val="00F4168F"/>
    <w:rsid w:val="00F41C6D"/>
    <w:rsid w:val="00F42399"/>
    <w:rsid w:val="00F423D7"/>
    <w:rsid w:val="00F42958"/>
    <w:rsid w:val="00F429F7"/>
    <w:rsid w:val="00F43A26"/>
    <w:rsid w:val="00F43A53"/>
    <w:rsid w:val="00F43C9A"/>
    <w:rsid w:val="00F44CC2"/>
    <w:rsid w:val="00F45A1D"/>
    <w:rsid w:val="00F45B58"/>
    <w:rsid w:val="00F4606D"/>
    <w:rsid w:val="00F461F7"/>
    <w:rsid w:val="00F463F8"/>
    <w:rsid w:val="00F46987"/>
    <w:rsid w:val="00F46CB7"/>
    <w:rsid w:val="00F46CD3"/>
    <w:rsid w:val="00F478E8"/>
    <w:rsid w:val="00F50913"/>
    <w:rsid w:val="00F50EBA"/>
    <w:rsid w:val="00F511D0"/>
    <w:rsid w:val="00F511E2"/>
    <w:rsid w:val="00F512EF"/>
    <w:rsid w:val="00F512FF"/>
    <w:rsid w:val="00F51867"/>
    <w:rsid w:val="00F51C39"/>
    <w:rsid w:val="00F51F54"/>
    <w:rsid w:val="00F5231D"/>
    <w:rsid w:val="00F524E4"/>
    <w:rsid w:val="00F54415"/>
    <w:rsid w:val="00F552D0"/>
    <w:rsid w:val="00F55617"/>
    <w:rsid w:val="00F558DD"/>
    <w:rsid w:val="00F562DC"/>
    <w:rsid w:val="00F57081"/>
    <w:rsid w:val="00F57972"/>
    <w:rsid w:val="00F57E3F"/>
    <w:rsid w:val="00F57FC4"/>
    <w:rsid w:val="00F6043B"/>
    <w:rsid w:val="00F605E2"/>
    <w:rsid w:val="00F6063C"/>
    <w:rsid w:val="00F60ABB"/>
    <w:rsid w:val="00F6132A"/>
    <w:rsid w:val="00F61A26"/>
    <w:rsid w:val="00F62A25"/>
    <w:rsid w:val="00F6351F"/>
    <w:rsid w:val="00F63D68"/>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5A13"/>
    <w:rsid w:val="00F765D9"/>
    <w:rsid w:val="00F7780D"/>
    <w:rsid w:val="00F7783C"/>
    <w:rsid w:val="00F819DF"/>
    <w:rsid w:val="00F81A55"/>
    <w:rsid w:val="00F82074"/>
    <w:rsid w:val="00F820D2"/>
    <w:rsid w:val="00F832D0"/>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C21"/>
    <w:rsid w:val="00F92E6E"/>
    <w:rsid w:val="00F93227"/>
    <w:rsid w:val="00F93E28"/>
    <w:rsid w:val="00F94B04"/>
    <w:rsid w:val="00F94C7F"/>
    <w:rsid w:val="00F954A5"/>
    <w:rsid w:val="00F95950"/>
    <w:rsid w:val="00F95D3D"/>
    <w:rsid w:val="00F96093"/>
    <w:rsid w:val="00F97315"/>
    <w:rsid w:val="00F97C24"/>
    <w:rsid w:val="00FA2573"/>
    <w:rsid w:val="00FA3F6D"/>
    <w:rsid w:val="00FA4C7B"/>
    <w:rsid w:val="00FA4DFE"/>
    <w:rsid w:val="00FA5714"/>
    <w:rsid w:val="00FA5D8F"/>
    <w:rsid w:val="00FA660C"/>
    <w:rsid w:val="00FA744A"/>
    <w:rsid w:val="00FB0A55"/>
    <w:rsid w:val="00FB2E92"/>
    <w:rsid w:val="00FB477A"/>
    <w:rsid w:val="00FB524D"/>
    <w:rsid w:val="00FB5D28"/>
    <w:rsid w:val="00FB63EC"/>
    <w:rsid w:val="00FB6410"/>
    <w:rsid w:val="00FB6E24"/>
    <w:rsid w:val="00FB78BB"/>
    <w:rsid w:val="00FC086E"/>
    <w:rsid w:val="00FC1159"/>
    <w:rsid w:val="00FC1573"/>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89B"/>
    <w:rsid w:val="00FD5D49"/>
    <w:rsid w:val="00FD67DF"/>
    <w:rsid w:val="00FD6A02"/>
    <w:rsid w:val="00FD7991"/>
    <w:rsid w:val="00FD7AFD"/>
    <w:rsid w:val="00FE1013"/>
    <w:rsid w:val="00FE18DC"/>
    <w:rsid w:val="00FE1CA6"/>
    <w:rsid w:val="00FE1FD7"/>
    <w:rsid w:val="00FE22D9"/>
    <w:rsid w:val="00FE26AE"/>
    <w:rsid w:val="00FE298D"/>
    <w:rsid w:val="00FE2AC7"/>
    <w:rsid w:val="00FE31AA"/>
    <w:rsid w:val="00FE3468"/>
    <w:rsid w:val="00FE5932"/>
    <w:rsid w:val="00FE5F31"/>
    <w:rsid w:val="00FE6AE3"/>
    <w:rsid w:val="00FE6CED"/>
    <w:rsid w:val="00FE6F53"/>
    <w:rsid w:val="00FE75FE"/>
    <w:rsid w:val="00FF0F5C"/>
    <w:rsid w:val="00FF1164"/>
    <w:rsid w:val="00FF19DD"/>
    <w:rsid w:val="00FF2165"/>
    <w:rsid w:val="00FF236F"/>
    <w:rsid w:val="00FF2BF4"/>
    <w:rsid w:val="00FF36ED"/>
    <w:rsid w:val="00FF3A25"/>
    <w:rsid w:val="00FF47F4"/>
    <w:rsid w:val="00FF4A32"/>
    <w:rsid w:val="00FF4ACE"/>
    <w:rsid w:val="00FF4E29"/>
    <w:rsid w:val="00FF4EA3"/>
    <w:rsid w:val="00FF57B0"/>
    <w:rsid w:val="00FF638F"/>
    <w:rsid w:val="00FF63A3"/>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6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DC6"/>
    <w:pPr>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2B6DC6"/>
    <w:pPr>
      <w:keepNext/>
      <w:widowControl/>
      <w:overflowPunct w:val="0"/>
      <w:autoSpaceDE w:val="0"/>
      <w:spacing w:line="100" w:lineRule="atLeast"/>
      <w:textAlignment w:val="baseline"/>
    </w:pPr>
  </w:style>
  <w:style w:type="character" w:customStyle="1" w:styleId="a4">
    <w:name w:val="Основной текст Знак"/>
    <w:basedOn w:val="a0"/>
    <w:link w:val="a3"/>
    <w:rsid w:val="002B6DC6"/>
    <w:rPr>
      <w:rFonts w:ascii="Times New Roman" w:eastAsia="Lucida Sans Unicode" w:hAnsi="Times New Roman" w:cs="Tahoma"/>
      <w:color w:val="000000"/>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5</cp:revision>
  <dcterms:created xsi:type="dcterms:W3CDTF">2019-03-26T07:22:00Z</dcterms:created>
  <dcterms:modified xsi:type="dcterms:W3CDTF">2020-03-27T13:18:00Z</dcterms:modified>
</cp:coreProperties>
</file>