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40" w:rsidRPr="00FB30A3" w:rsidRDefault="00333340" w:rsidP="00333340">
      <w:pPr>
        <w:suppressAutoHyphens/>
        <w:jc w:val="center"/>
        <w:rPr>
          <w:b/>
          <w:bCs/>
          <w:i/>
          <w:iCs/>
          <w:lang w:eastAsia="ar-SA"/>
        </w:rPr>
      </w:pPr>
      <w:r w:rsidRPr="00FB30A3">
        <w:rPr>
          <w:b/>
          <w:bCs/>
          <w:lang w:eastAsia="ar-SA"/>
        </w:rPr>
        <w:t>Техническое задание</w:t>
      </w:r>
      <w:r w:rsidRPr="00FB30A3">
        <w:rPr>
          <w:b/>
          <w:bCs/>
          <w:i/>
          <w:iCs/>
          <w:lang w:eastAsia="ar-SA"/>
        </w:rPr>
        <w:t xml:space="preserve"> </w:t>
      </w:r>
    </w:p>
    <w:p w:rsidR="00333340" w:rsidRPr="00FB30A3" w:rsidRDefault="00333340" w:rsidP="00333340">
      <w:pPr>
        <w:suppressAutoHyphens/>
        <w:jc w:val="center"/>
        <w:rPr>
          <w:bCs/>
          <w:sz w:val="28"/>
          <w:lang w:eastAsia="ar-SA"/>
        </w:rPr>
      </w:pPr>
      <w:r w:rsidRPr="00FB30A3">
        <w:t>Оказание услуг по медицинскому обслуживанию, лечению, в том числе стационарному, сотрудников Государственного учреждения - Красноярского регионального отделения Фонда социального страхования Российской Федерации и его филиалов</w:t>
      </w:r>
    </w:p>
    <w:p w:rsidR="00333340" w:rsidRPr="00FB30A3" w:rsidRDefault="00333340" w:rsidP="00333340">
      <w:pPr>
        <w:rPr>
          <w:rFonts w:ascii="Calibri" w:eastAsia="Calibri" w:hAnsi="Calibri"/>
          <w:sz w:val="22"/>
          <w:szCs w:val="22"/>
          <w:lang w:eastAsia="en-US"/>
        </w:rPr>
      </w:pPr>
    </w:p>
    <w:p w:rsidR="00333340" w:rsidRPr="00FB30A3" w:rsidRDefault="00333340" w:rsidP="00333340">
      <w:pPr>
        <w:pStyle w:val="210"/>
        <w:keepNext w:val="0"/>
        <w:snapToGrid w:val="0"/>
        <w:jc w:val="both"/>
        <w:rPr>
          <w:b w:val="0"/>
          <w:sz w:val="24"/>
          <w:szCs w:val="24"/>
        </w:rPr>
      </w:pPr>
      <w:r w:rsidRPr="00FB30A3">
        <w:rPr>
          <w:b w:val="0"/>
          <w:sz w:val="24"/>
          <w:szCs w:val="24"/>
        </w:rPr>
        <w:t>1. Наличие у участника закупки лицензии на осуществление медицинской деятельности:</w:t>
      </w:r>
    </w:p>
    <w:p w:rsidR="00333340" w:rsidRPr="00FB30A3" w:rsidRDefault="00333340" w:rsidP="00333340">
      <w:pPr>
        <w:pStyle w:val="210"/>
        <w:keepNext w:val="0"/>
        <w:snapToGrid w:val="0"/>
        <w:jc w:val="both"/>
        <w:rPr>
          <w:b w:val="0"/>
          <w:sz w:val="24"/>
          <w:szCs w:val="24"/>
        </w:rPr>
      </w:pPr>
      <w:proofErr w:type="gramStart"/>
      <w:r w:rsidRPr="00FB30A3">
        <w:rPr>
          <w:b w:val="0"/>
          <w:sz w:val="24"/>
          <w:szCs w:val="24"/>
        </w:rPr>
        <w:t xml:space="preserve">- </w:t>
      </w:r>
      <w:r w:rsidRPr="00FB30A3">
        <w:rPr>
          <w:b w:val="0"/>
          <w:sz w:val="24"/>
          <w:szCs w:val="24"/>
          <w:u w:val="single"/>
        </w:rPr>
        <w:t>при оказании первичной врачебной или специализированной медико-санитарной помощи в амбулаторных условиях по</w:t>
      </w:r>
      <w:r w:rsidRPr="00FB30A3">
        <w:rPr>
          <w:b w:val="0"/>
          <w:sz w:val="24"/>
          <w:szCs w:val="24"/>
        </w:rPr>
        <w:t xml:space="preserve">: терапии, хирургии, неврологии, оториноларингологии, гастроэнтерологии, физиотерапии, офтальмологии, гинекологии, урологии, </w:t>
      </w:r>
      <w:proofErr w:type="spellStart"/>
      <w:r w:rsidRPr="00FB30A3">
        <w:rPr>
          <w:b w:val="0"/>
          <w:sz w:val="24"/>
          <w:szCs w:val="24"/>
        </w:rPr>
        <w:t>колопроктологии</w:t>
      </w:r>
      <w:proofErr w:type="spellEnd"/>
      <w:r w:rsidRPr="00FB30A3">
        <w:rPr>
          <w:b w:val="0"/>
          <w:sz w:val="24"/>
          <w:szCs w:val="24"/>
        </w:rPr>
        <w:t xml:space="preserve">, травматологии и ортопедии, клинической лабораторной диагностике, ультразвуковой диагностике, функциональной диагностике, рентгенологии, кардиологии, эндокринологии, </w:t>
      </w:r>
      <w:proofErr w:type="spellStart"/>
      <w:r w:rsidRPr="00FB30A3">
        <w:rPr>
          <w:b w:val="0"/>
          <w:sz w:val="24"/>
          <w:szCs w:val="24"/>
        </w:rPr>
        <w:t>дерматовенерологии</w:t>
      </w:r>
      <w:proofErr w:type="spellEnd"/>
      <w:r w:rsidRPr="00FB30A3">
        <w:rPr>
          <w:b w:val="0"/>
          <w:sz w:val="24"/>
          <w:szCs w:val="24"/>
        </w:rPr>
        <w:t xml:space="preserve">, онкологии, </w:t>
      </w:r>
      <w:proofErr w:type="spellStart"/>
      <w:r w:rsidRPr="00FB30A3">
        <w:rPr>
          <w:b w:val="0"/>
          <w:sz w:val="24"/>
          <w:szCs w:val="24"/>
        </w:rPr>
        <w:t>профпатологии</w:t>
      </w:r>
      <w:proofErr w:type="spellEnd"/>
      <w:r w:rsidRPr="00FB30A3">
        <w:rPr>
          <w:b w:val="0"/>
          <w:sz w:val="24"/>
          <w:szCs w:val="24"/>
        </w:rPr>
        <w:t xml:space="preserve">, психотерапии, аллергологии;  </w:t>
      </w:r>
      <w:proofErr w:type="gramEnd"/>
    </w:p>
    <w:p w:rsidR="00333340" w:rsidRPr="00FB30A3" w:rsidRDefault="00333340" w:rsidP="00333340">
      <w:pPr>
        <w:pStyle w:val="210"/>
        <w:keepNext w:val="0"/>
        <w:snapToGrid w:val="0"/>
        <w:jc w:val="both"/>
        <w:rPr>
          <w:b w:val="0"/>
          <w:sz w:val="24"/>
          <w:szCs w:val="24"/>
        </w:rPr>
      </w:pPr>
      <w:proofErr w:type="gramStart"/>
      <w:r w:rsidRPr="00FB30A3">
        <w:rPr>
          <w:b w:val="0"/>
          <w:sz w:val="24"/>
          <w:szCs w:val="24"/>
        </w:rPr>
        <w:t xml:space="preserve">- </w:t>
      </w:r>
      <w:r w:rsidRPr="00FB30A3">
        <w:rPr>
          <w:b w:val="0"/>
          <w:sz w:val="24"/>
          <w:szCs w:val="24"/>
          <w:u w:val="single"/>
        </w:rPr>
        <w:t>при оказании специализированной медицинской помощи в стационарных условиях по</w:t>
      </w:r>
      <w:r w:rsidRPr="00FB30A3">
        <w:rPr>
          <w:b w:val="0"/>
          <w:sz w:val="24"/>
          <w:szCs w:val="24"/>
        </w:rPr>
        <w:t xml:space="preserve">: терапии, хирургии, неврологии, кардиологии, эндокринологии, физиотерапии, гинекологии, реаниматологии, нейрохирургии, пульмонологии;  </w:t>
      </w:r>
      <w:proofErr w:type="gramEnd"/>
    </w:p>
    <w:p w:rsidR="00333340" w:rsidRPr="00FB30A3" w:rsidRDefault="00333340" w:rsidP="00333340">
      <w:pPr>
        <w:pStyle w:val="210"/>
        <w:keepNext w:val="0"/>
        <w:snapToGrid w:val="0"/>
        <w:jc w:val="both"/>
        <w:rPr>
          <w:b w:val="0"/>
          <w:sz w:val="24"/>
          <w:szCs w:val="24"/>
        </w:rPr>
      </w:pPr>
      <w:r w:rsidRPr="00FB30A3">
        <w:rPr>
          <w:b w:val="0"/>
          <w:sz w:val="24"/>
          <w:szCs w:val="24"/>
        </w:rPr>
        <w:t xml:space="preserve">- </w:t>
      </w:r>
      <w:r w:rsidRPr="00FB30A3">
        <w:rPr>
          <w:b w:val="0"/>
          <w:sz w:val="24"/>
          <w:szCs w:val="24"/>
          <w:u w:val="single"/>
        </w:rPr>
        <w:t>при проведении медицинских экспертиз по</w:t>
      </w:r>
      <w:r w:rsidRPr="00FB30A3">
        <w:rPr>
          <w:b w:val="0"/>
          <w:sz w:val="24"/>
          <w:szCs w:val="24"/>
        </w:rPr>
        <w:t xml:space="preserve">: экспертизе временной нетрудоспособности. </w:t>
      </w:r>
    </w:p>
    <w:p w:rsidR="00333340" w:rsidRPr="00FB30A3" w:rsidRDefault="00333340" w:rsidP="00333340">
      <w:pPr>
        <w:widowControl w:val="0"/>
        <w:autoSpaceDE w:val="0"/>
        <w:autoSpaceDN w:val="0"/>
        <w:adjustRightInd w:val="0"/>
        <w:spacing w:before="120"/>
      </w:pPr>
      <w:r w:rsidRPr="00FB30A3">
        <w:t xml:space="preserve">2. </w:t>
      </w:r>
      <w:proofErr w:type="gramStart"/>
      <w:r w:rsidRPr="00FB30A3">
        <w:t xml:space="preserve">Проведение приемов, консультаций и медицинских осмотров у врачей-специалистов: терапевт, хирург, невролог, </w:t>
      </w:r>
      <w:proofErr w:type="spellStart"/>
      <w:r w:rsidRPr="00FB30A3">
        <w:t>оториноларинголог</w:t>
      </w:r>
      <w:proofErr w:type="spellEnd"/>
      <w:r w:rsidRPr="00FB30A3">
        <w:t xml:space="preserve">, офтальмолог, гинеколог, уролог, </w:t>
      </w:r>
      <w:proofErr w:type="spellStart"/>
      <w:r w:rsidRPr="00FB30A3">
        <w:t>колопроктолог</w:t>
      </w:r>
      <w:proofErr w:type="spellEnd"/>
      <w:r w:rsidRPr="00FB30A3">
        <w:t xml:space="preserve">, гастроэнтеролог, физиотерапевт, травматолог-ортопед, онколог, </w:t>
      </w:r>
      <w:proofErr w:type="spellStart"/>
      <w:r w:rsidRPr="00FB30A3">
        <w:t>профпатолог</w:t>
      </w:r>
      <w:proofErr w:type="spellEnd"/>
      <w:r w:rsidRPr="00FB30A3">
        <w:t xml:space="preserve">, </w:t>
      </w:r>
      <w:proofErr w:type="spellStart"/>
      <w:r w:rsidRPr="00FB30A3">
        <w:t>дерматовенеролог</w:t>
      </w:r>
      <w:proofErr w:type="spellEnd"/>
      <w:r w:rsidRPr="00FB30A3">
        <w:t>, аллерголог, эндокринолог, кардиолог, пульмонолог, рентгенолог, нейрохирург, психотерапевт, реаниматолог.</w:t>
      </w:r>
      <w:proofErr w:type="gramEnd"/>
    </w:p>
    <w:p w:rsidR="00333340" w:rsidRPr="00FB30A3" w:rsidRDefault="00333340" w:rsidP="00333340">
      <w:pPr>
        <w:widowControl w:val="0"/>
        <w:autoSpaceDE w:val="0"/>
        <w:autoSpaceDN w:val="0"/>
        <w:adjustRightInd w:val="0"/>
        <w:spacing w:before="120"/>
      </w:pPr>
      <w:r w:rsidRPr="00FB30A3">
        <w:t xml:space="preserve">3. Проведение лабораторных методов диагностики; УЗИ; рентгенографических обследований; томографии; ЭКГ; </w:t>
      </w:r>
      <w:proofErr w:type="spellStart"/>
      <w:r w:rsidRPr="00FB30A3">
        <w:t>холтеровского</w:t>
      </w:r>
      <w:proofErr w:type="spellEnd"/>
      <w:r w:rsidRPr="00FB30A3">
        <w:t xml:space="preserve"> </w:t>
      </w:r>
      <w:proofErr w:type="spellStart"/>
      <w:r w:rsidRPr="00FB30A3">
        <w:t>мониторирования</w:t>
      </w:r>
      <w:proofErr w:type="spellEnd"/>
      <w:r w:rsidRPr="00FB30A3">
        <w:t xml:space="preserve">; оперативного лечения в условиях хирургического, ортопедического, гинекологического отделений; </w:t>
      </w:r>
      <w:proofErr w:type="spellStart"/>
      <w:r w:rsidRPr="00FB30A3">
        <w:t>физиолечения</w:t>
      </w:r>
      <w:proofErr w:type="spellEnd"/>
      <w:r w:rsidRPr="00FB30A3">
        <w:t xml:space="preserve">; внутривенных и внутримышечных инъекций; ультразвуковой диагностики с доплеровским картированием; </w:t>
      </w:r>
      <w:proofErr w:type="spellStart"/>
      <w:r w:rsidRPr="00FB30A3">
        <w:t>мультиспиральной</w:t>
      </w:r>
      <w:proofErr w:type="spellEnd"/>
      <w:r w:rsidRPr="00FB30A3">
        <w:t xml:space="preserve"> </w:t>
      </w:r>
      <w:proofErr w:type="spellStart"/>
      <w:r w:rsidRPr="00FB30A3">
        <w:t>компьтерной</w:t>
      </w:r>
      <w:proofErr w:type="spellEnd"/>
      <w:r w:rsidRPr="00FB30A3">
        <w:t xml:space="preserve"> томографии; лечения и обследования в поликлиническом отделении; стационарного обследования и лечения.</w:t>
      </w:r>
    </w:p>
    <w:p w:rsidR="00333340" w:rsidRPr="00FB30A3" w:rsidRDefault="00333340" w:rsidP="00333340">
      <w:pPr>
        <w:widowControl w:val="0"/>
        <w:autoSpaceDE w:val="0"/>
        <w:autoSpaceDN w:val="0"/>
        <w:adjustRightInd w:val="0"/>
        <w:spacing w:before="120" w:after="120"/>
      </w:pPr>
      <w:r w:rsidRPr="00FB30A3">
        <w:t>4. Возможность записи на прием к врачу-специалисту по телефону.</w:t>
      </w:r>
    </w:p>
    <w:p w:rsidR="00333340" w:rsidRPr="00FB30A3" w:rsidRDefault="00333340" w:rsidP="00333340">
      <w:pPr>
        <w:pStyle w:val="affff5"/>
        <w:jc w:val="both"/>
        <w:rPr>
          <w:rStyle w:val="iceouttxt"/>
          <w:rFonts w:ascii="Times New Roman" w:hAnsi="Times New Roman" w:cs="Times New Roman"/>
          <w:b w:val="0"/>
          <w:lang w:val="ru-RU"/>
        </w:rPr>
      </w:pPr>
      <w:r w:rsidRPr="00FB30A3">
        <w:rPr>
          <w:rFonts w:ascii="Times New Roman" w:hAnsi="Times New Roman" w:cs="Times New Roman"/>
          <w:b w:val="0"/>
          <w:lang w:val="ru-RU"/>
        </w:rPr>
        <w:t>5. Объем о</w:t>
      </w:r>
      <w:r w:rsidRPr="00FB30A3">
        <w:rPr>
          <w:rStyle w:val="iceouttxt"/>
          <w:rFonts w:ascii="Times New Roman" w:hAnsi="Times New Roman" w:cs="Times New Roman"/>
          <w:b w:val="0"/>
          <w:lang w:val="ru-RU"/>
        </w:rPr>
        <w:t>казываемых услуг по медицинскому обслуживанию и лечению: Объем услуг невозможно определить п.2 ст.42 Федерального Закона от 05.04.2013 г. № 44-ФЗ</w:t>
      </w:r>
    </w:p>
    <w:p w:rsidR="00333340" w:rsidRPr="00FB30A3" w:rsidRDefault="00333340" w:rsidP="00333340">
      <w:r w:rsidRPr="00FB30A3">
        <w:rPr>
          <w:rStyle w:val="iceouttxt"/>
        </w:rPr>
        <w:t xml:space="preserve">6. </w:t>
      </w:r>
      <w:r w:rsidRPr="00FB30A3">
        <w:t>Перечень услуг по медицинскому обслуживанию и лечению, в том числе стационарному:</w:t>
      </w:r>
    </w:p>
    <w:p w:rsidR="00333340" w:rsidRPr="00FB30A3" w:rsidRDefault="00333340" w:rsidP="00333340">
      <w:pPr>
        <w:rPr>
          <w:rFonts w:ascii="Calibri" w:hAnsi="Calibri"/>
          <w:sz w:val="22"/>
          <w:szCs w:val="22"/>
          <w:lang w:eastAsia="en-US"/>
        </w:rPr>
      </w:pPr>
    </w:p>
    <w:tbl>
      <w:tblPr>
        <w:tblW w:w="10221" w:type="dxa"/>
        <w:tblInd w:w="93" w:type="dxa"/>
        <w:tblLook w:val="04A0" w:firstRow="1" w:lastRow="0" w:firstColumn="1" w:lastColumn="0" w:noHBand="0" w:noVBand="1"/>
      </w:tblPr>
      <w:tblGrid>
        <w:gridCol w:w="600"/>
        <w:gridCol w:w="7353"/>
        <w:gridCol w:w="2268"/>
      </w:tblGrid>
      <w:tr w:rsidR="00333340" w:rsidRPr="00AF4F56" w:rsidTr="005760BE">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340" w:rsidRPr="00B94E94" w:rsidRDefault="00333340" w:rsidP="005760BE">
            <w:pPr>
              <w:jc w:val="center"/>
            </w:pPr>
            <w:r w:rsidRPr="00B94E94">
              <w:t xml:space="preserve">№ </w:t>
            </w:r>
            <w:proofErr w:type="gramStart"/>
            <w:r w:rsidRPr="00B94E94">
              <w:t>п</w:t>
            </w:r>
            <w:proofErr w:type="gramEnd"/>
            <w:r w:rsidRPr="00B94E94">
              <w:t>/п</w:t>
            </w:r>
          </w:p>
        </w:tc>
        <w:tc>
          <w:tcPr>
            <w:tcW w:w="7353" w:type="dxa"/>
            <w:tcBorders>
              <w:top w:val="single" w:sz="4" w:space="0" w:color="000000"/>
              <w:left w:val="nil"/>
              <w:bottom w:val="single" w:sz="4" w:space="0" w:color="000000"/>
              <w:right w:val="single" w:sz="4" w:space="0" w:color="000000"/>
            </w:tcBorders>
            <w:shd w:val="clear" w:color="auto" w:fill="auto"/>
            <w:vAlign w:val="center"/>
            <w:hideMark/>
          </w:tcPr>
          <w:p w:rsidR="00333340" w:rsidRPr="00B94E94" w:rsidRDefault="00333340" w:rsidP="005760BE">
            <w:pPr>
              <w:jc w:val="center"/>
            </w:pPr>
            <w:r w:rsidRPr="00B94E94">
              <w:t>Наименование медицинских услуг</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33340" w:rsidRPr="00B94E94" w:rsidRDefault="00333340" w:rsidP="005760BE">
            <w:pPr>
              <w:jc w:val="center"/>
            </w:pPr>
            <w:r w:rsidRPr="00B94E94">
              <w:t>Единица измерения</w:t>
            </w:r>
          </w:p>
        </w:tc>
      </w:tr>
      <w:tr w:rsidR="00333340" w:rsidRPr="00AF4F56" w:rsidTr="005760BE">
        <w:tc>
          <w:tcPr>
            <w:tcW w:w="102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3340" w:rsidRPr="00B94E94" w:rsidRDefault="00333340" w:rsidP="005760BE">
            <w:pPr>
              <w:jc w:val="center"/>
              <w:rPr>
                <w:b/>
                <w:bCs/>
              </w:rPr>
            </w:pPr>
            <w:r w:rsidRPr="00B94E94">
              <w:rPr>
                <w:b/>
                <w:bCs/>
              </w:rPr>
              <w:t>I. Диагностические исследования</w:t>
            </w:r>
          </w:p>
        </w:tc>
      </w:tr>
      <w:tr w:rsidR="00333340" w:rsidRPr="00AF4F56" w:rsidTr="005760BE">
        <w:tc>
          <w:tcPr>
            <w:tcW w:w="102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33340" w:rsidRPr="00B94E94" w:rsidRDefault="00333340" w:rsidP="005760BE">
            <w:pPr>
              <w:jc w:val="center"/>
              <w:rPr>
                <w:b/>
                <w:bCs/>
              </w:rPr>
            </w:pPr>
            <w:r w:rsidRPr="00B94E94">
              <w:rPr>
                <w:b/>
                <w:bCs/>
              </w:rPr>
              <w:t xml:space="preserve"> 1.1 Функциональная диагностика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1</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 xml:space="preserve">Эхокардиография с допплеровским анализом и цветным </w:t>
            </w:r>
            <w:proofErr w:type="spellStart"/>
            <w:r w:rsidRPr="000C5D27">
              <w:t>допплеркартированием</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2</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proofErr w:type="spellStart"/>
            <w:r w:rsidRPr="000C5D27">
              <w:t>Эхоэнцефалография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3</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Регистрация, расшифровка, описание электрокардиограммы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4</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Регистрация, расшифровка, описание электрокардиограммы в палатах стационара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5</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proofErr w:type="spellStart"/>
            <w:r w:rsidRPr="000C5D27">
              <w:t>Холтеровское</w:t>
            </w:r>
            <w:proofErr w:type="spellEnd"/>
            <w:r w:rsidRPr="000C5D27">
              <w:t xml:space="preserve"> </w:t>
            </w:r>
            <w:proofErr w:type="spellStart"/>
            <w:r w:rsidRPr="000C5D27">
              <w:t>мониторирование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6</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proofErr w:type="spellStart"/>
            <w:r w:rsidRPr="000C5D27">
              <w:t>Реовазография</w:t>
            </w:r>
            <w:proofErr w:type="spellEnd"/>
            <w:r w:rsidRPr="000C5D27">
              <w:t xml:space="preserve"> конечностей с функциональными пробами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7</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Электроэнцефалография компьютерная с нагрузочными пробами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8</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proofErr w:type="spellStart"/>
            <w:r w:rsidRPr="000C5D27">
              <w:t>Реоэнцефалография</w:t>
            </w:r>
            <w:proofErr w:type="spellEnd"/>
            <w:r w:rsidRPr="000C5D27">
              <w:t xml:space="preserve"> </w:t>
            </w:r>
            <w:proofErr w:type="gramStart"/>
            <w:r w:rsidRPr="000C5D27">
              <w:t>компьютерная</w:t>
            </w:r>
            <w:proofErr w:type="gramEnd"/>
            <w:r w:rsidRPr="000C5D27">
              <w:t xml:space="preserve"> с проведением проб</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9</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Компьютерная спирография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10</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 xml:space="preserve">Компьютерная спирография с </w:t>
            </w:r>
            <w:proofErr w:type="spellStart"/>
            <w:r w:rsidRPr="000C5D27">
              <w:t>бронхолитиками</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11</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Электрокардиография с физическими упражнениями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t>12</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Электрокардиография с применением медикаментов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0C5D27" w:rsidRDefault="00333340" w:rsidP="005760BE">
            <w:pPr>
              <w:jc w:val="center"/>
            </w:pPr>
            <w:r w:rsidRPr="000C5D27">
              <w:lastRenderedPageBreak/>
              <w:t>13</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r w:rsidRPr="000C5D27">
              <w:t>Велоэргометрия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600" w:type="dxa"/>
            <w:tcBorders>
              <w:top w:val="nil"/>
              <w:left w:val="single" w:sz="4" w:space="0" w:color="000000"/>
              <w:bottom w:val="single" w:sz="4" w:space="0" w:color="auto"/>
              <w:right w:val="single" w:sz="4" w:space="0" w:color="000000"/>
            </w:tcBorders>
            <w:shd w:val="clear" w:color="auto" w:fill="auto"/>
            <w:noWrap/>
            <w:vAlign w:val="center"/>
            <w:hideMark/>
          </w:tcPr>
          <w:p w:rsidR="00333340" w:rsidRPr="000C5D27" w:rsidRDefault="00333340" w:rsidP="005760BE">
            <w:pPr>
              <w:jc w:val="center"/>
            </w:pPr>
            <w:r w:rsidRPr="000C5D27">
              <w:t>14</w:t>
            </w:r>
          </w:p>
        </w:tc>
        <w:tc>
          <w:tcPr>
            <w:tcW w:w="7353" w:type="dxa"/>
            <w:tcBorders>
              <w:top w:val="nil"/>
              <w:left w:val="nil"/>
              <w:bottom w:val="single" w:sz="4" w:space="0" w:color="auto"/>
              <w:right w:val="single" w:sz="4" w:space="0" w:color="auto"/>
            </w:tcBorders>
            <w:shd w:val="clear" w:color="auto" w:fill="auto"/>
            <w:hideMark/>
          </w:tcPr>
          <w:p w:rsidR="00333340" w:rsidRPr="000C5D27" w:rsidRDefault="00333340" w:rsidP="005760BE">
            <w:proofErr w:type="gramStart"/>
            <w:r w:rsidRPr="000C5D27">
              <w:t>Суточное</w:t>
            </w:r>
            <w:proofErr w:type="gramEnd"/>
            <w:r w:rsidRPr="000C5D27">
              <w:t xml:space="preserve"> </w:t>
            </w:r>
            <w:proofErr w:type="spellStart"/>
            <w:r w:rsidRPr="000C5D27">
              <w:t>мониторирование</w:t>
            </w:r>
            <w:proofErr w:type="spellEnd"/>
            <w:r w:rsidRPr="000C5D27">
              <w:t xml:space="preserve"> артериального давления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0C5D27" w:rsidRDefault="00333340" w:rsidP="005760BE">
            <w:pPr>
              <w:jc w:val="center"/>
            </w:pPr>
            <w:proofErr w:type="spellStart"/>
            <w:r w:rsidRPr="000C5D27">
              <w:t>иссл</w:t>
            </w:r>
            <w:proofErr w:type="spellEnd"/>
            <w:r w:rsidRPr="000C5D27">
              <w:t>-е</w:t>
            </w:r>
          </w:p>
        </w:tc>
      </w:tr>
      <w:tr w:rsidR="00333340" w:rsidRPr="00AF4F56" w:rsidTr="005760BE">
        <w:tc>
          <w:tcPr>
            <w:tcW w:w="102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33340" w:rsidRPr="000C5D27" w:rsidRDefault="00333340" w:rsidP="005760BE">
            <w:pPr>
              <w:jc w:val="center"/>
            </w:pPr>
            <w:r w:rsidRPr="000C5D27">
              <w:rPr>
                <w:b/>
                <w:bCs/>
              </w:rPr>
              <w:t>1.2 Ультразвуковая диагностика</w:t>
            </w:r>
          </w:p>
        </w:tc>
      </w:tr>
      <w:tr w:rsidR="00333340" w:rsidRPr="00AF4F56" w:rsidTr="005760BE">
        <w:tc>
          <w:tcPr>
            <w:tcW w:w="6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15</w:t>
            </w:r>
          </w:p>
        </w:tc>
        <w:tc>
          <w:tcPr>
            <w:tcW w:w="7353" w:type="dxa"/>
            <w:tcBorders>
              <w:top w:val="single" w:sz="4" w:space="0" w:color="auto"/>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мягких тканей (одна анатомическая зона)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16</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двух суставов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17</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селезенки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18</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лимфатических узлов (одна анатомическая зона)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19</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слюнных желез</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20</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плевральной полости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21</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Дуплексное сканирование артерий почек</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22</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Дуплексное сканирование вен нижних конечностей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23</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Дуплексное сканирование вен верхних конечностей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24</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печени и желчного пузыря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25</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поджелудочной железы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26</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органов брюшной полости комплексное: печень, поджелудочная железа, желчный пузырь, селезенка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27</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матки и придатков </w:t>
            </w:r>
            <w:proofErr w:type="spellStart"/>
            <w:r w:rsidRPr="0042618C">
              <w:t>трансабдоминальное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28</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матки и придатков </w:t>
            </w:r>
            <w:proofErr w:type="spellStart"/>
            <w:r w:rsidRPr="0042618C">
              <w:t>трансвагинальное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29</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матки и придатков (</w:t>
            </w:r>
            <w:proofErr w:type="spellStart"/>
            <w:r w:rsidRPr="0042618C">
              <w:t>трансабдоминально+трансвагинально</w:t>
            </w:r>
            <w:proofErr w:type="spellEnd"/>
            <w:r w:rsidRPr="0042618C">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30</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молочных желез</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31</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простаты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32</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предстательной железы </w:t>
            </w:r>
            <w:proofErr w:type="spellStart"/>
            <w:r w:rsidRPr="0042618C">
              <w:t>трансректальное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33</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простаты (</w:t>
            </w:r>
            <w:proofErr w:type="spellStart"/>
            <w:r w:rsidRPr="0042618C">
              <w:t>трансабдоминально+трансректально</w:t>
            </w:r>
            <w:proofErr w:type="spellEnd"/>
            <w:r w:rsidRPr="0042618C">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34</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щитовидной железы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35</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почек, надпочечников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36</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мочевого пузыря с определением остаточной мочи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37</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Ультразвуковое исследование органов мошонки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38</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печени с </w:t>
            </w:r>
            <w:proofErr w:type="spellStart"/>
            <w:r w:rsidRPr="0042618C">
              <w:t>эластографией</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39</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щитовидной железы с </w:t>
            </w:r>
            <w:proofErr w:type="spellStart"/>
            <w:r w:rsidRPr="0042618C">
              <w:t>эластографией</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40</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 xml:space="preserve">Ультразвуковое исследование молочных желез с </w:t>
            </w:r>
            <w:proofErr w:type="spellStart"/>
            <w:r w:rsidRPr="0042618C">
              <w:t>эластографией</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2618C" w:rsidRDefault="00333340" w:rsidP="005760BE">
            <w:pPr>
              <w:jc w:val="center"/>
            </w:pPr>
            <w:r w:rsidRPr="0042618C">
              <w:t>41</w:t>
            </w:r>
          </w:p>
        </w:tc>
        <w:tc>
          <w:tcPr>
            <w:tcW w:w="7353" w:type="dxa"/>
            <w:tcBorders>
              <w:top w:val="nil"/>
              <w:left w:val="nil"/>
              <w:bottom w:val="single" w:sz="4" w:space="0" w:color="auto"/>
              <w:right w:val="single" w:sz="4" w:space="0" w:color="auto"/>
            </w:tcBorders>
            <w:shd w:val="clear" w:color="auto" w:fill="auto"/>
            <w:hideMark/>
          </w:tcPr>
          <w:p w:rsidR="00333340" w:rsidRPr="0042618C" w:rsidRDefault="00333340" w:rsidP="005760BE">
            <w:r w:rsidRPr="0042618C">
              <w:t>Дуплексное сканирование аорты (брюшной отдел)</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2618C" w:rsidRDefault="00333340" w:rsidP="005760BE">
            <w:pPr>
              <w:jc w:val="center"/>
            </w:pPr>
            <w:proofErr w:type="spellStart"/>
            <w:r w:rsidRPr="0042618C">
              <w:t>иссл</w:t>
            </w:r>
            <w:proofErr w:type="spellEnd"/>
            <w:r w:rsidRPr="0042618C">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Default="00333340" w:rsidP="005760BE">
            <w:pPr>
              <w:jc w:val="center"/>
              <w:rPr>
                <w:b/>
                <w:bCs/>
                <w:sz w:val="22"/>
                <w:szCs w:val="22"/>
              </w:rPr>
            </w:pPr>
            <w:r>
              <w:rPr>
                <w:b/>
                <w:bCs/>
                <w:sz w:val="22"/>
                <w:szCs w:val="22"/>
              </w:rPr>
              <w:t>1.3 Эндоскопическая диагностика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Default="00333340" w:rsidP="005760BE">
            <w:pPr>
              <w:jc w:val="center"/>
              <w:rPr>
                <w:b/>
                <w:bCs/>
                <w:sz w:val="22"/>
                <w:szCs w:val="22"/>
              </w:rPr>
            </w:pPr>
            <w:r>
              <w:rPr>
                <w:b/>
                <w:bCs/>
                <w:sz w:val="22"/>
                <w:szCs w:val="22"/>
              </w:rPr>
              <w:t>1.3.1 Исследования трахеи и бронхов</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C1030E" w:rsidRDefault="00333340" w:rsidP="005760BE">
            <w:pPr>
              <w:jc w:val="center"/>
            </w:pPr>
            <w:r w:rsidRPr="00C1030E">
              <w:t>42</w:t>
            </w:r>
          </w:p>
        </w:tc>
        <w:tc>
          <w:tcPr>
            <w:tcW w:w="7353" w:type="dxa"/>
            <w:tcBorders>
              <w:top w:val="nil"/>
              <w:left w:val="nil"/>
              <w:bottom w:val="single" w:sz="4" w:space="0" w:color="auto"/>
              <w:right w:val="single" w:sz="4" w:space="0" w:color="auto"/>
            </w:tcBorders>
            <w:shd w:val="clear" w:color="auto" w:fill="auto"/>
            <w:hideMark/>
          </w:tcPr>
          <w:p w:rsidR="00333340" w:rsidRPr="00C1030E" w:rsidRDefault="00333340" w:rsidP="005760BE">
            <w:proofErr w:type="spellStart"/>
            <w:r w:rsidRPr="00C1030E">
              <w:t>Фибротрахеобронхоскопия</w:t>
            </w:r>
            <w:proofErr w:type="spellEnd"/>
            <w:r w:rsidRPr="00C1030E">
              <w:t xml:space="preserve"> (ФБС) диагностическая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C1030E" w:rsidRDefault="00333340" w:rsidP="005760BE">
            <w:pPr>
              <w:jc w:val="center"/>
            </w:pPr>
            <w:proofErr w:type="spellStart"/>
            <w:r w:rsidRPr="00C1030E">
              <w:t>иссл</w:t>
            </w:r>
            <w:proofErr w:type="spellEnd"/>
            <w:r w:rsidRPr="00C1030E">
              <w:t>-е</w:t>
            </w:r>
          </w:p>
        </w:tc>
      </w:tr>
      <w:tr w:rsidR="00333340" w:rsidRPr="00AF4F56" w:rsidTr="005760BE">
        <w:trPr>
          <w:trHeight w:val="317"/>
        </w:trPr>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C1030E" w:rsidRDefault="00333340" w:rsidP="005760BE">
            <w:pPr>
              <w:jc w:val="center"/>
              <w:rPr>
                <w:b/>
                <w:bCs/>
              </w:rPr>
            </w:pPr>
            <w:r w:rsidRPr="00C1030E">
              <w:rPr>
                <w:b/>
                <w:bCs/>
              </w:rPr>
              <w:t>1.3.2 Исследования пищевода, желудка и двенадцатиперстной кишки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14A1E" w:rsidRDefault="00333340" w:rsidP="005760BE">
            <w:pPr>
              <w:jc w:val="center"/>
            </w:pPr>
            <w:r w:rsidRPr="00F14A1E">
              <w:t>43</w:t>
            </w:r>
          </w:p>
        </w:tc>
        <w:tc>
          <w:tcPr>
            <w:tcW w:w="7353" w:type="dxa"/>
            <w:tcBorders>
              <w:top w:val="nil"/>
              <w:left w:val="nil"/>
              <w:bottom w:val="single" w:sz="4" w:space="0" w:color="auto"/>
              <w:right w:val="single" w:sz="4" w:space="0" w:color="auto"/>
            </w:tcBorders>
            <w:shd w:val="clear" w:color="auto" w:fill="auto"/>
            <w:hideMark/>
          </w:tcPr>
          <w:p w:rsidR="00333340" w:rsidRPr="00F14A1E" w:rsidRDefault="00333340" w:rsidP="005760BE">
            <w:proofErr w:type="spellStart"/>
            <w:r w:rsidRPr="00F14A1E">
              <w:t>Видеоэзофагогастродуоденоскопия</w:t>
            </w:r>
            <w:proofErr w:type="spellEnd"/>
            <w:r w:rsidRPr="00F14A1E">
              <w:t xml:space="preserve"> (ФГС) лечебная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14A1E" w:rsidRDefault="00333340" w:rsidP="005760BE">
            <w:pPr>
              <w:jc w:val="center"/>
            </w:pPr>
            <w:proofErr w:type="spellStart"/>
            <w:r w:rsidRPr="00F14A1E">
              <w:t>иссл</w:t>
            </w:r>
            <w:proofErr w:type="spellEnd"/>
            <w:r w:rsidRPr="00F14A1E">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14A1E" w:rsidRDefault="00333340" w:rsidP="005760BE">
            <w:pPr>
              <w:jc w:val="center"/>
              <w:rPr>
                <w:b/>
                <w:bCs/>
              </w:rPr>
            </w:pPr>
            <w:r w:rsidRPr="00F14A1E">
              <w:rPr>
                <w:b/>
                <w:bCs/>
              </w:rPr>
              <w:t>1.3.3 Исследования толстой кишки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14A1E" w:rsidRDefault="00333340" w:rsidP="005760BE">
            <w:pPr>
              <w:jc w:val="center"/>
            </w:pPr>
            <w:r w:rsidRPr="00F14A1E">
              <w:t>44</w:t>
            </w:r>
          </w:p>
        </w:tc>
        <w:tc>
          <w:tcPr>
            <w:tcW w:w="7353" w:type="dxa"/>
            <w:tcBorders>
              <w:top w:val="nil"/>
              <w:left w:val="nil"/>
              <w:bottom w:val="single" w:sz="4" w:space="0" w:color="auto"/>
              <w:right w:val="single" w:sz="4" w:space="0" w:color="auto"/>
            </w:tcBorders>
            <w:shd w:val="clear" w:color="auto" w:fill="auto"/>
            <w:hideMark/>
          </w:tcPr>
          <w:p w:rsidR="00333340" w:rsidRPr="00F14A1E" w:rsidRDefault="00333340" w:rsidP="005760BE">
            <w:proofErr w:type="spellStart"/>
            <w:r w:rsidRPr="00F14A1E">
              <w:t>Видеоректосигмоидоколоноскопия</w:t>
            </w:r>
            <w:proofErr w:type="spellEnd"/>
            <w:r w:rsidRPr="00F14A1E">
              <w:t xml:space="preserve"> (ВКС) диагностическая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14A1E" w:rsidRDefault="00333340" w:rsidP="005760BE">
            <w:pPr>
              <w:jc w:val="center"/>
            </w:pPr>
            <w:proofErr w:type="spellStart"/>
            <w:r w:rsidRPr="00F14A1E">
              <w:t>иссл</w:t>
            </w:r>
            <w:proofErr w:type="spellEnd"/>
            <w:r w:rsidRPr="00F14A1E">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14A1E" w:rsidRDefault="00333340" w:rsidP="005760BE">
            <w:pPr>
              <w:jc w:val="center"/>
            </w:pPr>
            <w:r w:rsidRPr="00F14A1E">
              <w:t>45</w:t>
            </w:r>
          </w:p>
        </w:tc>
        <w:tc>
          <w:tcPr>
            <w:tcW w:w="7353" w:type="dxa"/>
            <w:tcBorders>
              <w:top w:val="nil"/>
              <w:left w:val="nil"/>
              <w:bottom w:val="single" w:sz="4" w:space="0" w:color="auto"/>
              <w:right w:val="single" w:sz="4" w:space="0" w:color="auto"/>
            </w:tcBorders>
            <w:shd w:val="clear" w:color="auto" w:fill="auto"/>
            <w:hideMark/>
          </w:tcPr>
          <w:p w:rsidR="00333340" w:rsidRPr="00F14A1E" w:rsidRDefault="00333340" w:rsidP="005760BE">
            <w:proofErr w:type="spellStart"/>
            <w:r w:rsidRPr="00F14A1E">
              <w:t>Видеоректосигмоидоскопия</w:t>
            </w:r>
            <w:proofErr w:type="spellEnd"/>
            <w:r w:rsidRPr="00F14A1E">
              <w:t xml:space="preserve"> диагностическая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14A1E" w:rsidRDefault="00333340" w:rsidP="005760BE">
            <w:pPr>
              <w:jc w:val="center"/>
            </w:pPr>
            <w:proofErr w:type="spellStart"/>
            <w:r w:rsidRPr="00F14A1E">
              <w:t>иссл</w:t>
            </w:r>
            <w:proofErr w:type="spellEnd"/>
            <w:r w:rsidRPr="00F14A1E">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F14A1E" w:rsidRDefault="00333340" w:rsidP="005760BE">
            <w:pPr>
              <w:jc w:val="center"/>
              <w:rPr>
                <w:b/>
                <w:bCs/>
              </w:rPr>
            </w:pPr>
            <w:r w:rsidRPr="00F14A1E">
              <w:rPr>
                <w:b/>
                <w:bCs/>
              </w:rPr>
              <w:t>1.4 Рентгенодиагностика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F14A1E" w:rsidRDefault="00333340" w:rsidP="005760BE">
            <w:pPr>
              <w:jc w:val="center"/>
              <w:rPr>
                <w:b/>
                <w:bCs/>
              </w:rPr>
            </w:pPr>
            <w:r w:rsidRPr="00F14A1E">
              <w:rPr>
                <w:b/>
                <w:bCs/>
              </w:rPr>
              <w:t>1.4.1 Рентген органов грудной клетки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6B0040" w:rsidRDefault="00333340" w:rsidP="005760BE">
            <w:pPr>
              <w:jc w:val="center"/>
            </w:pPr>
            <w:r w:rsidRPr="006B0040">
              <w:t>46</w:t>
            </w:r>
          </w:p>
        </w:tc>
        <w:tc>
          <w:tcPr>
            <w:tcW w:w="7353" w:type="dxa"/>
            <w:tcBorders>
              <w:top w:val="nil"/>
              <w:left w:val="nil"/>
              <w:bottom w:val="single" w:sz="4" w:space="0" w:color="auto"/>
              <w:right w:val="single" w:sz="4" w:space="0" w:color="auto"/>
            </w:tcBorders>
            <w:shd w:val="clear" w:color="auto" w:fill="auto"/>
            <w:hideMark/>
          </w:tcPr>
          <w:p w:rsidR="00333340" w:rsidRPr="00812696" w:rsidRDefault="00333340" w:rsidP="005760BE">
            <w:r w:rsidRPr="00812696">
              <w:t>Рентгеноскопия легких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6B0040" w:rsidRDefault="00333340" w:rsidP="005760BE">
            <w:pPr>
              <w:jc w:val="center"/>
            </w:pPr>
            <w:proofErr w:type="spellStart"/>
            <w:r w:rsidRPr="006B0040">
              <w:t>иссл</w:t>
            </w:r>
            <w:proofErr w:type="spellEnd"/>
            <w:r w:rsidRPr="006B004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6B0040" w:rsidRDefault="00333340" w:rsidP="005760BE">
            <w:pPr>
              <w:jc w:val="center"/>
            </w:pPr>
            <w:r w:rsidRPr="006B0040">
              <w:t>47</w:t>
            </w:r>
          </w:p>
        </w:tc>
        <w:tc>
          <w:tcPr>
            <w:tcW w:w="7353" w:type="dxa"/>
            <w:tcBorders>
              <w:top w:val="nil"/>
              <w:left w:val="nil"/>
              <w:bottom w:val="single" w:sz="4" w:space="0" w:color="auto"/>
              <w:right w:val="single" w:sz="4" w:space="0" w:color="auto"/>
            </w:tcBorders>
            <w:shd w:val="clear" w:color="auto" w:fill="auto"/>
            <w:hideMark/>
          </w:tcPr>
          <w:p w:rsidR="00333340" w:rsidRPr="00812696" w:rsidRDefault="00333340" w:rsidP="005760BE">
            <w:r w:rsidRPr="00812696">
              <w:t>Флюорография легких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6B0040" w:rsidRDefault="00333340" w:rsidP="005760BE">
            <w:pPr>
              <w:jc w:val="center"/>
            </w:pPr>
            <w:proofErr w:type="spellStart"/>
            <w:r w:rsidRPr="006B0040">
              <w:t>иссл</w:t>
            </w:r>
            <w:proofErr w:type="spellEnd"/>
            <w:r w:rsidRPr="006B004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6B0040" w:rsidRDefault="00333340" w:rsidP="005760BE">
            <w:pPr>
              <w:jc w:val="center"/>
            </w:pPr>
            <w:r w:rsidRPr="006B0040">
              <w:lastRenderedPageBreak/>
              <w:t>48</w:t>
            </w:r>
          </w:p>
        </w:tc>
        <w:tc>
          <w:tcPr>
            <w:tcW w:w="7353" w:type="dxa"/>
            <w:tcBorders>
              <w:top w:val="nil"/>
              <w:left w:val="nil"/>
              <w:bottom w:val="single" w:sz="4" w:space="0" w:color="auto"/>
              <w:right w:val="single" w:sz="4" w:space="0" w:color="auto"/>
            </w:tcBorders>
            <w:shd w:val="clear" w:color="auto" w:fill="auto"/>
            <w:hideMark/>
          </w:tcPr>
          <w:p w:rsidR="00333340" w:rsidRPr="00812696" w:rsidRDefault="00333340" w:rsidP="005760BE">
            <w:r w:rsidRPr="00812696">
              <w:t>Рентгенография легких в одной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6B0040" w:rsidRDefault="00333340" w:rsidP="005760BE">
            <w:pPr>
              <w:jc w:val="center"/>
            </w:pPr>
            <w:proofErr w:type="spellStart"/>
            <w:r w:rsidRPr="006B0040">
              <w:t>иссл</w:t>
            </w:r>
            <w:proofErr w:type="spellEnd"/>
            <w:r w:rsidRPr="006B004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6B0040" w:rsidRDefault="00333340" w:rsidP="005760BE">
            <w:pPr>
              <w:jc w:val="center"/>
            </w:pPr>
            <w:r w:rsidRPr="006B0040">
              <w:t>49</w:t>
            </w:r>
          </w:p>
        </w:tc>
        <w:tc>
          <w:tcPr>
            <w:tcW w:w="7353" w:type="dxa"/>
            <w:tcBorders>
              <w:top w:val="nil"/>
              <w:left w:val="nil"/>
              <w:bottom w:val="single" w:sz="4" w:space="0" w:color="auto"/>
              <w:right w:val="single" w:sz="4" w:space="0" w:color="auto"/>
            </w:tcBorders>
            <w:shd w:val="clear" w:color="auto" w:fill="auto"/>
            <w:hideMark/>
          </w:tcPr>
          <w:p w:rsidR="00333340" w:rsidRDefault="00333340" w:rsidP="005760BE">
            <w:r w:rsidRPr="00812696">
              <w:t>Рентгенография легких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6B0040" w:rsidRDefault="00333340" w:rsidP="005760BE">
            <w:pPr>
              <w:jc w:val="center"/>
            </w:pPr>
            <w:proofErr w:type="spellStart"/>
            <w:r w:rsidRPr="006B0040">
              <w:t>иссл</w:t>
            </w:r>
            <w:proofErr w:type="spellEnd"/>
            <w:r w:rsidRPr="006B0040">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C20A3" w:rsidRDefault="00333340" w:rsidP="005760BE">
            <w:pPr>
              <w:jc w:val="center"/>
              <w:rPr>
                <w:b/>
                <w:bCs/>
                <w:sz w:val="22"/>
                <w:szCs w:val="22"/>
              </w:rPr>
            </w:pPr>
            <w:r w:rsidRPr="00EC20A3">
              <w:rPr>
                <w:b/>
                <w:bCs/>
              </w:rPr>
              <w:t>1.4.2 Рентген костно-суставной системы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50</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всего черепа в одной или более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51</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первого шейного позвонка через открытый рот</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52</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шейного отдела позвоночника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53</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грудного отдела позвоночника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54</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пояснично-крестцового отдела позвоночника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55</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крестца и копчика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56</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позвоночника вертикальная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57</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ключицы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58</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ребра (ребер)</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59</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грудины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60</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плечевой кости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61</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локтевой кости и лучевой кости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62</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кисти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63</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пальцев руки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64</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всего таза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65</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бедренной кости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66</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большеберцовой и малоберцовой кости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67</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пяточной кости в одной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68</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стопы в одной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69</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 xml:space="preserve">Рентгеновская </w:t>
            </w:r>
            <w:proofErr w:type="spellStart"/>
            <w:r w:rsidRPr="00EC20A3">
              <w:t>остеоденситометрия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70</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локтевого сустава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71</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лучезапястного сустава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72</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коленного сустава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73</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плечевого сустава в одной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74</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тазобедренного сустава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75</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голеностопного сустава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76</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височно-нижнечелюстного сустава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rsidRPr="00EC20A3">
              <w:t>77</w:t>
            </w:r>
          </w:p>
        </w:tc>
        <w:tc>
          <w:tcPr>
            <w:tcW w:w="7353" w:type="dxa"/>
            <w:tcBorders>
              <w:top w:val="nil"/>
              <w:left w:val="nil"/>
              <w:bottom w:val="single" w:sz="4" w:space="0" w:color="auto"/>
              <w:right w:val="single" w:sz="4" w:space="0" w:color="auto"/>
            </w:tcBorders>
            <w:shd w:val="clear" w:color="auto" w:fill="auto"/>
            <w:hideMark/>
          </w:tcPr>
          <w:p w:rsidR="00333340" w:rsidRPr="00EC20A3" w:rsidRDefault="00333340" w:rsidP="005760BE">
            <w:r w:rsidRPr="00EC20A3">
              <w:t>Рентгенография височной кости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D82879" w:rsidRDefault="00333340" w:rsidP="005760BE">
            <w:pPr>
              <w:jc w:val="center"/>
            </w:pPr>
            <w:proofErr w:type="spellStart"/>
            <w:r w:rsidRPr="00D82879">
              <w:t>иссл</w:t>
            </w:r>
            <w:proofErr w:type="spellEnd"/>
            <w:r w:rsidRPr="00D82879">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AF4F56" w:rsidRDefault="00333340" w:rsidP="005760BE">
            <w:pPr>
              <w:jc w:val="center"/>
              <w:rPr>
                <w:color w:val="FF0000"/>
              </w:rPr>
            </w:pPr>
            <w:r w:rsidRPr="00EC20A3">
              <w:rPr>
                <w:b/>
                <w:bCs/>
              </w:rPr>
              <w:t>1.4.3 Рентген полости рта и зубов, верхних дыхательных путей</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78</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proofErr w:type="spellStart"/>
            <w:r w:rsidRPr="00EC20A3">
              <w:t>Ортопантомография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79</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Рентгенография нижней челюсти в боковой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80</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Рентгенография придаточных пазух носа в одной проекции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81</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Рентгенография костей носа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AF4F56" w:rsidRDefault="00333340" w:rsidP="005760BE">
            <w:pPr>
              <w:jc w:val="center"/>
              <w:rPr>
                <w:color w:val="FF0000"/>
              </w:rPr>
            </w:pPr>
            <w:r w:rsidRPr="00EC20A3">
              <w:rPr>
                <w:b/>
                <w:bCs/>
              </w:rPr>
              <w:t>1.4.4 Рентген желудочно-кишечного тракта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82</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Рентгеноскопия пищевода с контрастным веществом</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83</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Рентгеноскопия и рентгенография желудка и двенадцатиперстной кишки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84</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proofErr w:type="spellStart"/>
            <w:r w:rsidRPr="00EC20A3">
              <w:t>Ирригоскопия</w:t>
            </w:r>
            <w:proofErr w:type="spellEnd"/>
            <w:r w:rsidRPr="00EC20A3">
              <w:t xml:space="preserve"> (контрастное исследование толстой кишки)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85</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Обзорный снимок брюшной полости и органов малого таза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AF4F56" w:rsidRDefault="00333340" w:rsidP="005760BE">
            <w:pPr>
              <w:jc w:val="center"/>
              <w:rPr>
                <w:color w:val="FF0000"/>
              </w:rPr>
            </w:pPr>
            <w:r w:rsidRPr="00EC20A3">
              <w:rPr>
                <w:b/>
                <w:bCs/>
              </w:rPr>
              <w:t>1.4.5 Рентген (урология, гинекология)</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86</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Внутривенная урография (со стоимостью лекарственных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87</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Обзорная урография (рентгенография мочевыделительной системы)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C20A3" w:rsidRDefault="00333340" w:rsidP="005760BE">
            <w:pPr>
              <w:jc w:val="center"/>
              <w:rPr>
                <w:b/>
                <w:bCs/>
                <w:sz w:val="22"/>
                <w:szCs w:val="22"/>
              </w:rPr>
            </w:pPr>
            <w:r w:rsidRPr="00EC20A3">
              <w:rPr>
                <w:b/>
                <w:bCs/>
              </w:rPr>
              <w:t xml:space="preserve">1.4.6 </w:t>
            </w:r>
            <w:proofErr w:type="spellStart"/>
            <w:r w:rsidRPr="00EC20A3">
              <w:rPr>
                <w:b/>
                <w:bCs/>
              </w:rPr>
              <w:t>Маммографические</w:t>
            </w:r>
            <w:proofErr w:type="spellEnd"/>
            <w:r w:rsidRPr="00EC20A3">
              <w:rPr>
                <w:b/>
                <w:bCs/>
              </w:rPr>
              <w:t xml:space="preserve"> исследования</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88</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Маммография одной молочной железы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EC20A3" w:rsidRDefault="00333340" w:rsidP="005760BE">
            <w:pPr>
              <w:jc w:val="center"/>
            </w:pPr>
            <w:r>
              <w:t>89</w:t>
            </w:r>
          </w:p>
        </w:tc>
        <w:tc>
          <w:tcPr>
            <w:tcW w:w="7353" w:type="dxa"/>
            <w:tcBorders>
              <w:top w:val="nil"/>
              <w:left w:val="nil"/>
              <w:bottom w:val="single" w:sz="4" w:space="0" w:color="auto"/>
              <w:right w:val="single" w:sz="4" w:space="0" w:color="auto"/>
            </w:tcBorders>
            <w:shd w:val="clear" w:color="auto" w:fill="auto"/>
          </w:tcPr>
          <w:p w:rsidR="00333340" w:rsidRPr="00EC20A3" w:rsidRDefault="00333340" w:rsidP="005760BE">
            <w:r w:rsidRPr="00EC20A3">
              <w:t>Маммография двух молочных желез в двух проекциях</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C20A3" w:rsidRDefault="00333340" w:rsidP="005760BE">
            <w:pPr>
              <w:jc w:val="center"/>
            </w:pPr>
            <w:proofErr w:type="spellStart"/>
            <w:r w:rsidRPr="00EC20A3">
              <w:t>иссл</w:t>
            </w:r>
            <w:proofErr w:type="spellEnd"/>
            <w:r w:rsidRPr="00EC20A3">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EC20A3" w:rsidRDefault="00333340" w:rsidP="005760BE">
            <w:pPr>
              <w:jc w:val="center"/>
              <w:rPr>
                <w:b/>
                <w:bCs/>
              </w:rPr>
            </w:pPr>
            <w:r w:rsidRPr="00EC20A3">
              <w:rPr>
                <w:b/>
                <w:bCs/>
              </w:rPr>
              <w:t>II. Клинико-диагностическая лаборатория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EC20A3" w:rsidRDefault="00333340" w:rsidP="005760BE">
            <w:pPr>
              <w:jc w:val="center"/>
              <w:rPr>
                <w:b/>
                <w:bCs/>
              </w:rPr>
            </w:pPr>
            <w:r w:rsidRPr="00EC20A3">
              <w:rPr>
                <w:b/>
                <w:bCs/>
              </w:rPr>
              <w:lastRenderedPageBreak/>
              <w:t>2.1 Клинический анализ крови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90</w:t>
            </w:r>
          </w:p>
        </w:tc>
        <w:tc>
          <w:tcPr>
            <w:tcW w:w="7353" w:type="dxa"/>
            <w:tcBorders>
              <w:top w:val="nil"/>
              <w:left w:val="nil"/>
              <w:bottom w:val="single" w:sz="4" w:space="0" w:color="auto"/>
              <w:right w:val="single" w:sz="4" w:space="0" w:color="auto"/>
            </w:tcBorders>
            <w:shd w:val="clear" w:color="auto" w:fill="auto"/>
            <w:vAlign w:val="center"/>
          </w:tcPr>
          <w:p w:rsidR="00333340" w:rsidRPr="00584F5C" w:rsidRDefault="00333340" w:rsidP="005760BE">
            <w:r w:rsidRPr="00584F5C">
              <w:t>Общий (клинический) анализ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91</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Общий (клинический) анализ крови развернутый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92</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 xml:space="preserve">Исследование уровня </w:t>
            </w:r>
            <w:proofErr w:type="spellStart"/>
            <w:r w:rsidRPr="00584F5C">
              <w:t>ретикулоцитов</w:t>
            </w:r>
            <w:proofErr w:type="spellEnd"/>
            <w:r w:rsidRPr="00584F5C">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93</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Дифференцированный подсчет лейкоцитов (лейкоцитарная формула)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94</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Исследование скорости оседания эритроцитов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95</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Исследование уровня общего гемоглобина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96</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Исследование уровня эритроцитов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97</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 xml:space="preserve">Исследование уровня эритроцитов с </w:t>
            </w:r>
            <w:proofErr w:type="spellStart"/>
            <w:r w:rsidRPr="00584F5C">
              <w:t>базофильной</w:t>
            </w:r>
            <w:proofErr w:type="spellEnd"/>
            <w:r w:rsidRPr="00584F5C">
              <w:t xml:space="preserve"> зернистостью</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98</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 xml:space="preserve">Исследование уровня эритроцитов с тельцами </w:t>
            </w:r>
            <w:proofErr w:type="spellStart"/>
            <w:r w:rsidRPr="00584F5C">
              <w:t>Гейнца</w:t>
            </w:r>
            <w:proofErr w:type="spellEnd"/>
            <w:r w:rsidRPr="00584F5C">
              <w:t>-Эрлиха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99</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Исследование уровня лейкоцитов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84F5C" w:rsidRDefault="00333340" w:rsidP="005760BE">
            <w:pPr>
              <w:jc w:val="center"/>
            </w:pPr>
            <w:r>
              <w:t>100</w:t>
            </w:r>
          </w:p>
        </w:tc>
        <w:tc>
          <w:tcPr>
            <w:tcW w:w="7353" w:type="dxa"/>
            <w:tcBorders>
              <w:top w:val="nil"/>
              <w:left w:val="nil"/>
              <w:bottom w:val="single" w:sz="4" w:space="0" w:color="auto"/>
              <w:right w:val="single" w:sz="4" w:space="0" w:color="auto"/>
            </w:tcBorders>
            <w:shd w:val="clear" w:color="auto" w:fill="auto"/>
            <w:vAlign w:val="center"/>
            <w:hideMark/>
          </w:tcPr>
          <w:p w:rsidR="00333340" w:rsidRPr="00584F5C" w:rsidRDefault="00333340" w:rsidP="005760BE">
            <w:r w:rsidRPr="00584F5C">
              <w:t>Исследование уровня тромбоцитов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84F5C" w:rsidRDefault="00333340" w:rsidP="005760BE">
            <w:pPr>
              <w:jc w:val="center"/>
            </w:pPr>
            <w:proofErr w:type="spellStart"/>
            <w:r w:rsidRPr="00584F5C">
              <w:t>иссл</w:t>
            </w:r>
            <w:proofErr w:type="spellEnd"/>
            <w:r w:rsidRPr="00584F5C">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584F5C" w:rsidRDefault="00333340" w:rsidP="005760BE">
            <w:pPr>
              <w:jc w:val="center"/>
              <w:rPr>
                <w:b/>
                <w:bCs/>
              </w:rPr>
            </w:pPr>
            <w:r w:rsidRPr="00584F5C">
              <w:rPr>
                <w:b/>
                <w:bCs/>
              </w:rPr>
              <w:t>2.2 Биохимические исследования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584F5C" w:rsidRDefault="00333340" w:rsidP="005760BE">
            <w:pPr>
              <w:jc w:val="center"/>
              <w:rPr>
                <w:b/>
                <w:bCs/>
              </w:rPr>
            </w:pPr>
            <w:r w:rsidRPr="00584F5C">
              <w:rPr>
                <w:b/>
                <w:bCs/>
              </w:rPr>
              <w:t>2.2.1 Глюкоза и углеводный обмен</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101</w:t>
            </w:r>
          </w:p>
        </w:tc>
        <w:tc>
          <w:tcPr>
            <w:tcW w:w="7353" w:type="dxa"/>
            <w:tcBorders>
              <w:top w:val="nil"/>
              <w:left w:val="nil"/>
              <w:bottom w:val="single" w:sz="4" w:space="0" w:color="auto"/>
              <w:right w:val="single" w:sz="4" w:space="0" w:color="auto"/>
            </w:tcBorders>
            <w:shd w:val="clear" w:color="auto" w:fill="auto"/>
            <w:vAlign w:val="center"/>
          </w:tcPr>
          <w:p w:rsidR="00333340" w:rsidRPr="0015731F" w:rsidRDefault="00333340" w:rsidP="005760BE">
            <w:r w:rsidRPr="0015731F">
              <w:t>Исследование уровня глюкозы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102</w:t>
            </w:r>
          </w:p>
        </w:tc>
        <w:tc>
          <w:tcPr>
            <w:tcW w:w="7353" w:type="dxa"/>
            <w:tcBorders>
              <w:top w:val="nil"/>
              <w:left w:val="nil"/>
              <w:bottom w:val="single" w:sz="4" w:space="0" w:color="auto"/>
              <w:right w:val="single" w:sz="4" w:space="0" w:color="auto"/>
            </w:tcBorders>
            <w:shd w:val="clear" w:color="auto" w:fill="auto"/>
            <w:vAlign w:val="center"/>
          </w:tcPr>
          <w:p w:rsidR="00333340" w:rsidRPr="0015731F" w:rsidRDefault="00333340" w:rsidP="005760BE">
            <w:r w:rsidRPr="0015731F">
              <w:t>Обнаружение кетоновых тел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15731F" w:rsidRDefault="00333340" w:rsidP="005760BE">
            <w:pPr>
              <w:jc w:val="center"/>
            </w:pPr>
            <w:r w:rsidRPr="0015731F">
              <w:rPr>
                <w:b/>
                <w:bCs/>
              </w:rPr>
              <w:t>2.2.2 Липидный обмен</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103</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r w:rsidRPr="0015731F">
              <w:t>Исследование уровня холестерина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104</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r w:rsidRPr="0015731F">
              <w:t>Исследование уровня холестерина липопротеинов высокой плотности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105</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r w:rsidRPr="0015731F">
              <w:t>Исследование уровня холестерина липопротеинов низкой плотности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106</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Исследование уровня триглицеридов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15731F" w:rsidRDefault="00333340" w:rsidP="005760BE">
            <w:pPr>
              <w:jc w:val="center"/>
            </w:pPr>
            <w:r w:rsidRPr="0015731F">
              <w:rPr>
                <w:b/>
                <w:bCs/>
              </w:rPr>
              <w:t>2.2.3 Белковый обмен</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107</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Исследование уровня общего белка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108</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Исследование уровня альбумина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109</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Исследование уровня мочевины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110</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Исследование уровня мочевой кислоты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111</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 xml:space="preserve">Исследование уровня </w:t>
            </w:r>
            <w:proofErr w:type="spellStart"/>
            <w:r w:rsidRPr="0015731F">
              <w:t>креатинина</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15731F" w:rsidRDefault="00333340" w:rsidP="005760BE">
            <w:pPr>
              <w:jc w:val="center"/>
            </w:pPr>
            <w:r>
              <w:t>112</w:t>
            </w:r>
          </w:p>
        </w:tc>
        <w:tc>
          <w:tcPr>
            <w:tcW w:w="7353" w:type="dxa"/>
            <w:tcBorders>
              <w:top w:val="nil"/>
              <w:left w:val="nil"/>
              <w:bottom w:val="single" w:sz="4" w:space="0" w:color="auto"/>
              <w:right w:val="single" w:sz="4" w:space="0" w:color="auto"/>
            </w:tcBorders>
            <w:shd w:val="clear" w:color="auto" w:fill="auto"/>
            <w:hideMark/>
          </w:tcPr>
          <w:p w:rsidR="00333340" w:rsidRPr="0015731F" w:rsidRDefault="00333340" w:rsidP="005760BE">
            <w:r w:rsidRPr="0015731F">
              <w:t xml:space="preserve">Исследование уровня </w:t>
            </w:r>
            <w:proofErr w:type="spellStart"/>
            <w:r w:rsidRPr="0015731F">
              <w:t>креатинина</w:t>
            </w:r>
            <w:proofErr w:type="spellEnd"/>
            <w:r w:rsidRPr="0015731F">
              <w:t xml:space="preserve"> в моче (проба </w:t>
            </w:r>
            <w:proofErr w:type="spellStart"/>
            <w:r w:rsidRPr="0015731F">
              <w:t>Реберга</w:t>
            </w:r>
            <w:proofErr w:type="spellEnd"/>
            <w:r w:rsidRPr="0015731F">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15731F" w:rsidRDefault="00333340" w:rsidP="005760BE">
            <w:pPr>
              <w:jc w:val="center"/>
              <w:rPr>
                <w:b/>
                <w:bCs/>
                <w:sz w:val="22"/>
                <w:szCs w:val="22"/>
              </w:rPr>
            </w:pPr>
            <w:r w:rsidRPr="0015731F">
              <w:rPr>
                <w:b/>
                <w:bCs/>
              </w:rPr>
              <w:t>2.2.4 Ферменты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113</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 xml:space="preserve">Исследование уровня </w:t>
            </w:r>
            <w:proofErr w:type="spellStart"/>
            <w:r w:rsidRPr="0015731F">
              <w:t>лактатдегидрогеназы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114</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 xml:space="preserve">Определение активности </w:t>
            </w:r>
            <w:proofErr w:type="spellStart"/>
            <w:r w:rsidRPr="0015731F">
              <w:t>аспартатаминотрансферазы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115</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 xml:space="preserve">Определение активности </w:t>
            </w:r>
            <w:proofErr w:type="spellStart"/>
            <w:r w:rsidRPr="0015731F">
              <w:t>аланинаминотрансферазы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116</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 xml:space="preserve">Определение активности </w:t>
            </w:r>
            <w:proofErr w:type="spellStart"/>
            <w:r w:rsidRPr="0015731F">
              <w:t>креатинкиназы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117</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Определение активности гамма-</w:t>
            </w:r>
            <w:proofErr w:type="spellStart"/>
            <w:r w:rsidRPr="0015731F">
              <w:t>глютамилтрансферазы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118</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Определение активности амилазы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119</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Определение активности щелочной фосфатазы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15731F" w:rsidRDefault="00333340" w:rsidP="005760BE">
            <w:pPr>
              <w:jc w:val="center"/>
            </w:pPr>
            <w:r w:rsidRPr="0015731F">
              <w:t>120</w:t>
            </w:r>
          </w:p>
        </w:tc>
        <w:tc>
          <w:tcPr>
            <w:tcW w:w="7353" w:type="dxa"/>
            <w:tcBorders>
              <w:top w:val="nil"/>
              <w:left w:val="nil"/>
              <w:bottom w:val="single" w:sz="4" w:space="0" w:color="auto"/>
              <w:right w:val="single" w:sz="4" w:space="0" w:color="auto"/>
            </w:tcBorders>
            <w:shd w:val="clear" w:color="auto" w:fill="auto"/>
          </w:tcPr>
          <w:p w:rsidR="00333340" w:rsidRPr="0015731F" w:rsidRDefault="00333340" w:rsidP="005760BE">
            <w:pPr>
              <w:jc w:val="left"/>
            </w:pPr>
            <w:r w:rsidRPr="0015731F">
              <w:t xml:space="preserve">Исследование уровня активности изоферментов </w:t>
            </w:r>
            <w:proofErr w:type="spellStart"/>
            <w:r w:rsidRPr="0015731F">
              <w:t>креатинкиназы</w:t>
            </w:r>
            <w:proofErr w:type="spellEnd"/>
            <w:r w:rsidRPr="0015731F">
              <w:t xml:space="preserve">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15731F" w:rsidRDefault="00333340" w:rsidP="005760BE">
            <w:pPr>
              <w:jc w:val="center"/>
            </w:pPr>
            <w:proofErr w:type="spellStart"/>
            <w:r w:rsidRPr="0015731F">
              <w:t>иссл</w:t>
            </w:r>
            <w:proofErr w:type="spellEnd"/>
            <w:r w:rsidRPr="0015731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8F6679" w:rsidRDefault="00333340" w:rsidP="005760BE">
            <w:pPr>
              <w:jc w:val="center"/>
              <w:rPr>
                <w:b/>
                <w:bCs/>
                <w:sz w:val="22"/>
                <w:szCs w:val="22"/>
              </w:rPr>
            </w:pPr>
            <w:r w:rsidRPr="008F6679">
              <w:rPr>
                <w:b/>
                <w:bCs/>
              </w:rPr>
              <w:t>2.2.5 Макро, микроэлементы и газы крови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8F6679" w:rsidRDefault="00333340" w:rsidP="005760BE">
            <w:pPr>
              <w:jc w:val="center"/>
            </w:pPr>
            <w:r w:rsidRPr="008F6679">
              <w:t>121</w:t>
            </w:r>
          </w:p>
        </w:tc>
        <w:tc>
          <w:tcPr>
            <w:tcW w:w="7353" w:type="dxa"/>
            <w:tcBorders>
              <w:top w:val="nil"/>
              <w:left w:val="nil"/>
              <w:bottom w:val="single" w:sz="4" w:space="0" w:color="auto"/>
              <w:right w:val="single" w:sz="4" w:space="0" w:color="auto"/>
            </w:tcBorders>
            <w:shd w:val="clear" w:color="auto" w:fill="auto"/>
          </w:tcPr>
          <w:p w:rsidR="00333340" w:rsidRPr="008F6679" w:rsidRDefault="00333340" w:rsidP="005760BE">
            <w:r w:rsidRPr="008F6679">
              <w:t>Исследование уровня натрия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8F6679" w:rsidRDefault="00333340" w:rsidP="005760BE">
            <w:pPr>
              <w:jc w:val="center"/>
            </w:pPr>
            <w:r w:rsidRPr="008F6679">
              <w:t>122</w:t>
            </w:r>
          </w:p>
        </w:tc>
        <w:tc>
          <w:tcPr>
            <w:tcW w:w="7353" w:type="dxa"/>
            <w:tcBorders>
              <w:top w:val="nil"/>
              <w:left w:val="nil"/>
              <w:bottom w:val="single" w:sz="4" w:space="0" w:color="auto"/>
              <w:right w:val="single" w:sz="4" w:space="0" w:color="auto"/>
            </w:tcBorders>
            <w:shd w:val="clear" w:color="auto" w:fill="auto"/>
          </w:tcPr>
          <w:p w:rsidR="00333340" w:rsidRPr="008F6679" w:rsidRDefault="00333340" w:rsidP="005760BE">
            <w:r w:rsidRPr="008F6679">
              <w:t>Исследование уровня калия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123</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общего кальция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124</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неорганического фосфора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125</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хлоридов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126</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общего магния в сыворотке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127</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 xml:space="preserve">Исследование уровня кальция в крови </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AF4F56" w:rsidRDefault="00333340" w:rsidP="005760BE">
            <w:pPr>
              <w:jc w:val="center"/>
              <w:rPr>
                <w:color w:val="FF0000"/>
              </w:rPr>
            </w:pPr>
            <w:r w:rsidRPr="008F6679">
              <w:rPr>
                <w:b/>
                <w:bCs/>
              </w:rPr>
              <w:t>2.2.6 Обмен железа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128</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железа сыворотки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129</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 xml:space="preserve">Исследование </w:t>
            </w:r>
            <w:proofErr w:type="spellStart"/>
            <w:r w:rsidRPr="008F6679">
              <w:t>железосвязывающей</w:t>
            </w:r>
            <w:proofErr w:type="spellEnd"/>
            <w:r w:rsidRPr="008F6679">
              <w:t xml:space="preserve"> способности сыворотки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AF4F56" w:rsidRDefault="00333340" w:rsidP="005760BE">
            <w:pPr>
              <w:jc w:val="center"/>
              <w:rPr>
                <w:color w:val="FF0000"/>
              </w:rPr>
            </w:pPr>
            <w:r w:rsidRPr="008F6679">
              <w:rPr>
                <w:b/>
                <w:bCs/>
              </w:rPr>
              <w:lastRenderedPageBreak/>
              <w:t>2.2.7 Желчные пигменты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D5B48" w:rsidRDefault="00333340" w:rsidP="005760BE">
            <w:pPr>
              <w:jc w:val="center"/>
            </w:pPr>
            <w:r w:rsidRPr="00FD5B48">
              <w:t>130</w:t>
            </w:r>
          </w:p>
        </w:tc>
        <w:tc>
          <w:tcPr>
            <w:tcW w:w="7353" w:type="dxa"/>
            <w:tcBorders>
              <w:top w:val="nil"/>
              <w:left w:val="nil"/>
              <w:bottom w:val="single" w:sz="4" w:space="0" w:color="auto"/>
              <w:right w:val="single" w:sz="4" w:space="0" w:color="auto"/>
            </w:tcBorders>
            <w:shd w:val="clear" w:color="auto" w:fill="auto"/>
            <w:hideMark/>
          </w:tcPr>
          <w:p w:rsidR="00333340" w:rsidRPr="00FD5B48" w:rsidRDefault="00333340" w:rsidP="005760BE">
            <w:r w:rsidRPr="00FD5B48">
              <w:t>Исследование уровня общего билирубина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D5B48" w:rsidRDefault="00333340" w:rsidP="005760BE">
            <w:pPr>
              <w:jc w:val="center"/>
            </w:pPr>
            <w:proofErr w:type="spellStart"/>
            <w:r w:rsidRPr="00FD5B48">
              <w:t>иссл</w:t>
            </w:r>
            <w:proofErr w:type="spellEnd"/>
            <w:r w:rsidRPr="00FD5B48">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D5B48" w:rsidRDefault="00333340" w:rsidP="005760BE">
            <w:pPr>
              <w:jc w:val="center"/>
            </w:pPr>
            <w:r w:rsidRPr="00FD5B48">
              <w:t>131</w:t>
            </w:r>
          </w:p>
        </w:tc>
        <w:tc>
          <w:tcPr>
            <w:tcW w:w="7353" w:type="dxa"/>
            <w:tcBorders>
              <w:top w:val="nil"/>
              <w:left w:val="nil"/>
              <w:bottom w:val="single" w:sz="4" w:space="0" w:color="auto"/>
              <w:right w:val="single" w:sz="4" w:space="0" w:color="auto"/>
            </w:tcBorders>
            <w:shd w:val="clear" w:color="auto" w:fill="auto"/>
            <w:hideMark/>
          </w:tcPr>
          <w:p w:rsidR="00333340" w:rsidRPr="00FD5B48" w:rsidRDefault="00333340" w:rsidP="005760BE">
            <w:r w:rsidRPr="00FD5B48">
              <w:t>Исследование уровня свободного и связанного билирубина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D5B48" w:rsidRDefault="00333340" w:rsidP="005760BE">
            <w:pPr>
              <w:jc w:val="center"/>
            </w:pPr>
            <w:proofErr w:type="spellStart"/>
            <w:r w:rsidRPr="00FD5B48">
              <w:t>иссл</w:t>
            </w:r>
            <w:proofErr w:type="spellEnd"/>
            <w:r w:rsidRPr="00FD5B48">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D5B48" w:rsidRDefault="00333340" w:rsidP="005760BE">
            <w:pPr>
              <w:jc w:val="center"/>
            </w:pPr>
            <w:r w:rsidRPr="00FD5B48">
              <w:t>132</w:t>
            </w:r>
          </w:p>
        </w:tc>
        <w:tc>
          <w:tcPr>
            <w:tcW w:w="7353" w:type="dxa"/>
            <w:tcBorders>
              <w:top w:val="nil"/>
              <w:left w:val="nil"/>
              <w:bottom w:val="single" w:sz="4" w:space="0" w:color="auto"/>
              <w:right w:val="single" w:sz="4" w:space="0" w:color="auto"/>
            </w:tcBorders>
            <w:shd w:val="clear" w:color="auto" w:fill="auto"/>
            <w:hideMark/>
          </w:tcPr>
          <w:p w:rsidR="00333340" w:rsidRPr="00FD5B48" w:rsidRDefault="00333340" w:rsidP="005760BE">
            <w:r w:rsidRPr="00FD5B48">
              <w:t xml:space="preserve">Исследование уровня </w:t>
            </w:r>
            <w:proofErr w:type="spellStart"/>
            <w:r w:rsidRPr="00FD5B48">
              <w:t>порфиринов</w:t>
            </w:r>
            <w:proofErr w:type="spellEnd"/>
            <w:r w:rsidRPr="00FD5B48">
              <w:t xml:space="preserve"> и их производных в моче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D5B48" w:rsidRDefault="00333340" w:rsidP="005760BE">
            <w:pPr>
              <w:jc w:val="center"/>
            </w:pPr>
            <w:proofErr w:type="spellStart"/>
            <w:r w:rsidRPr="00FD5B48">
              <w:t>иссл</w:t>
            </w:r>
            <w:proofErr w:type="spellEnd"/>
            <w:r w:rsidRPr="00FD5B48">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8F6679" w:rsidRDefault="00333340" w:rsidP="005760BE">
            <w:pPr>
              <w:jc w:val="center"/>
              <w:rPr>
                <w:b/>
                <w:bCs/>
              </w:rPr>
            </w:pPr>
            <w:r w:rsidRPr="008F6679">
              <w:rPr>
                <w:b/>
                <w:bCs/>
              </w:rPr>
              <w:t xml:space="preserve">2.2.8 Маркеры воспаления, </w:t>
            </w:r>
            <w:proofErr w:type="gramStart"/>
            <w:r w:rsidRPr="008F6679">
              <w:rPr>
                <w:b/>
                <w:bCs/>
              </w:rPr>
              <w:t>сердечно-сосудистой</w:t>
            </w:r>
            <w:proofErr w:type="gramEnd"/>
            <w:r w:rsidRPr="008F6679">
              <w:rPr>
                <w:b/>
                <w:bCs/>
              </w:rPr>
              <w:t xml:space="preserve"> патологии и специфические белки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133</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 xml:space="preserve">Исследование уровня </w:t>
            </w:r>
            <w:proofErr w:type="gramStart"/>
            <w:r w:rsidRPr="008F6679">
              <w:t>С-реактивного</w:t>
            </w:r>
            <w:proofErr w:type="gramEnd"/>
            <w:r w:rsidRPr="008F6679">
              <w:t xml:space="preserve"> белка в сыворотке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134</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 xml:space="preserve">Исследование уровня </w:t>
            </w:r>
            <w:proofErr w:type="spellStart"/>
            <w:r w:rsidRPr="008F6679">
              <w:t>гомоцистеина</w:t>
            </w:r>
            <w:proofErr w:type="spellEnd"/>
            <w:r w:rsidRPr="008F6679">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135</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Определение содержания ревматоидного фактора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136</w:t>
            </w:r>
          </w:p>
        </w:tc>
        <w:tc>
          <w:tcPr>
            <w:tcW w:w="7353" w:type="dxa"/>
            <w:tcBorders>
              <w:top w:val="nil"/>
              <w:left w:val="nil"/>
              <w:bottom w:val="single" w:sz="4" w:space="0" w:color="auto"/>
              <w:right w:val="single" w:sz="4" w:space="0" w:color="auto"/>
            </w:tcBorders>
            <w:shd w:val="clear" w:color="auto" w:fill="auto"/>
            <w:hideMark/>
          </w:tcPr>
          <w:p w:rsidR="00333340" w:rsidRPr="008F6679" w:rsidRDefault="00333340" w:rsidP="005760BE">
            <w:r w:rsidRPr="008F6679">
              <w:t>Исследование уровня миоглобина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8F6679" w:rsidRDefault="00333340" w:rsidP="005760BE">
            <w:pPr>
              <w:jc w:val="center"/>
            </w:pPr>
            <w:r w:rsidRPr="008F6679">
              <w:rPr>
                <w:b/>
                <w:bCs/>
              </w:rPr>
              <w:t>2.2.9 Витамины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F6679" w:rsidRDefault="00333340" w:rsidP="005760BE">
            <w:pPr>
              <w:jc w:val="center"/>
            </w:pPr>
            <w:r w:rsidRPr="008F6679">
              <w:t>137</w:t>
            </w:r>
          </w:p>
        </w:tc>
        <w:tc>
          <w:tcPr>
            <w:tcW w:w="7353" w:type="dxa"/>
            <w:tcBorders>
              <w:top w:val="nil"/>
              <w:left w:val="nil"/>
              <w:bottom w:val="single" w:sz="4" w:space="0" w:color="auto"/>
              <w:right w:val="single" w:sz="4" w:space="0" w:color="auto"/>
            </w:tcBorders>
            <w:shd w:val="clear" w:color="auto" w:fill="auto"/>
            <w:vAlign w:val="center"/>
            <w:hideMark/>
          </w:tcPr>
          <w:p w:rsidR="00333340" w:rsidRPr="008F6679" w:rsidRDefault="00333340" w:rsidP="005760BE">
            <w:r w:rsidRPr="008F6679">
              <w:t>Определение 1,25-ОН витамина</w:t>
            </w:r>
            <w:proofErr w:type="gramStart"/>
            <w:r w:rsidRPr="008F6679">
              <w:t xml:space="preserve"> Д</w:t>
            </w:r>
            <w:proofErr w:type="gramEnd"/>
            <w:r w:rsidRPr="008F6679">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F6679" w:rsidRDefault="00333340" w:rsidP="005760BE">
            <w:pPr>
              <w:jc w:val="center"/>
            </w:pPr>
            <w:proofErr w:type="spellStart"/>
            <w:r w:rsidRPr="008F6679">
              <w:t>иссл</w:t>
            </w:r>
            <w:proofErr w:type="spellEnd"/>
            <w:r w:rsidRPr="008F6679">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D5B48" w:rsidRDefault="00333340" w:rsidP="005760BE">
            <w:pPr>
              <w:jc w:val="center"/>
              <w:rPr>
                <w:b/>
                <w:bCs/>
                <w:sz w:val="22"/>
                <w:szCs w:val="22"/>
              </w:rPr>
            </w:pPr>
            <w:r w:rsidRPr="00FD5B48">
              <w:rPr>
                <w:b/>
                <w:bCs/>
              </w:rPr>
              <w:t>2.3 Группы крови и резус-фактор</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138</w:t>
            </w:r>
          </w:p>
        </w:tc>
        <w:tc>
          <w:tcPr>
            <w:tcW w:w="7353" w:type="dxa"/>
            <w:tcBorders>
              <w:top w:val="nil"/>
              <w:left w:val="nil"/>
              <w:bottom w:val="single" w:sz="4" w:space="0" w:color="auto"/>
              <w:right w:val="single" w:sz="4" w:space="0" w:color="auto"/>
            </w:tcBorders>
            <w:shd w:val="clear" w:color="auto" w:fill="auto"/>
            <w:hideMark/>
          </w:tcPr>
          <w:p w:rsidR="00333340" w:rsidRPr="004C06C0" w:rsidRDefault="00333340" w:rsidP="005760BE">
            <w:r w:rsidRPr="004C06C0">
              <w:t>Определение основных групп по системе ABO</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139</w:t>
            </w:r>
          </w:p>
        </w:tc>
        <w:tc>
          <w:tcPr>
            <w:tcW w:w="7353" w:type="dxa"/>
            <w:tcBorders>
              <w:top w:val="nil"/>
              <w:left w:val="nil"/>
              <w:bottom w:val="single" w:sz="4" w:space="0" w:color="auto"/>
              <w:right w:val="single" w:sz="4" w:space="0" w:color="auto"/>
            </w:tcBorders>
            <w:shd w:val="clear" w:color="auto" w:fill="auto"/>
            <w:hideMark/>
          </w:tcPr>
          <w:p w:rsidR="00333340" w:rsidRPr="004C06C0" w:rsidRDefault="00333340" w:rsidP="005760BE">
            <w:r w:rsidRPr="004C06C0">
              <w:t>Определение антигена D системы Резус (резус-фактор)</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4C06C0" w:rsidRDefault="00333340" w:rsidP="005760BE">
            <w:pPr>
              <w:jc w:val="center"/>
              <w:rPr>
                <w:b/>
                <w:bCs/>
              </w:rPr>
            </w:pPr>
            <w:r w:rsidRPr="004C06C0">
              <w:rPr>
                <w:b/>
                <w:bCs/>
              </w:rPr>
              <w:t>2.4 Гормональные исследования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4C06C0" w:rsidRDefault="00333340" w:rsidP="005760BE">
            <w:pPr>
              <w:jc w:val="center"/>
              <w:rPr>
                <w:b/>
                <w:bCs/>
              </w:rPr>
            </w:pPr>
            <w:r w:rsidRPr="004C06C0">
              <w:rPr>
                <w:b/>
                <w:bCs/>
              </w:rPr>
              <w:t>2.4.1 Исследования функции щитовидной железы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140</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Исследование уровня тиреотропного гормона (ТТГ)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141</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Исследование уровня свободного тироксина (Т</w:t>
            </w:r>
            <w:proofErr w:type="gramStart"/>
            <w:r w:rsidRPr="004C06C0">
              <w:t>4</w:t>
            </w:r>
            <w:proofErr w:type="gramEnd"/>
            <w:r w:rsidRPr="004C06C0">
              <w:t>) сыворотки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142</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 xml:space="preserve">Исследование уровня свободного </w:t>
            </w:r>
            <w:proofErr w:type="spellStart"/>
            <w:r w:rsidRPr="004C06C0">
              <w:t>трийодтиронина</w:t>
            </w:r>
            <w:proofErr w:type="spellEnd"/>
            <w:r w:rsidRPr="004C06C0">
              <w:t xml:space="preserve"> (СТ3)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143</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 xml:space="preserve">Определение содержания антител к </w:t>
            </w:r>
            <w:proofErr w:type="spellStart"/>
            <w:r w:rsidRPr="004C06C0">
              <w:t>тиреопероксидазе</w:t>
            </w:r>
            <w:proofErr w:type="spellEnd"/>
            <w:r w:rsidRPr="004C06C0">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144</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Исследование уровня общего тироксина (Т</w:t>
            </w:r>
            <w:proofErr w:type="gramStart"/>
            <w:r w:rsidRPr="004C06C0">
              <w:t>4</w:t>
            </w:r>
            <w:proofErr w:type="gramEnd"/>
            <w:r w:rsidRPr="004C06C0">
              <w:t>) сыворотки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145</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 xml:space="preserve">Исследование уровня общего </w:t>
            </w:r>
            <w:proofErr w:type="spellStart"/>
            <w:r w:rsidRPr="004C06C0">
              <w:t>трийодтиронина</w:t>
            </w:r>
            <w:proofErr w:type="spellEnd"/>
            <w:r w:rsidRPr="004C06C0">
              <w:t xml:space="preserve"> (Т3)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146</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 xml:space="preserve">Определение содержания антител к </w:t>
            </w:r>
            <w:proofErr w:type="spellStart"/>
            <w:r w:rsidRPr="004C06C0">
              <w:t>тироглобулину</w:t>
            </w:r>
            <w:proofErr w:type="spellEnd"/>
            <w:r w:rsidRPr="004C06C0">
              <w:t xml:space="preserve"> в сыворотке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4C06C0" w:rsidRDefault="00333340" w:rsidP="005760BE">
            <w:pPr>
              <w:jc w:val="center"/>
            </w:pPr>
            <w:r w:rsidRPr="004C06C0">
              <w:t>147</w:t>
            </w:r>
          </w:p>
        </w:tc>
        <w:tc>
          <w:tcPr>
            <w:tcW w:w="7353" w:type="dxa"/>
            <w:tcBorders>
              <w:top w:val="nil"/>
              <w:left w:val="nil"/>
              <w:bottom w:val="single" w:sz="4" w:space="0" w:color="auto"/>
              <w:right w:val="single" w:sz="4" w:space="0" w:color="auto"/>
            </w:tcBorders>
            <w:shd w:val="clear" w:color="auto" w:fill="auto"/>
            <w:vAlign w:val="center"/>
            <w:hideMark/>
          </w:tcPr>
          <w:p w:rsidR="00333340" w:rsidRPr="004C06C0" w:rsidRDefault="00333340" w:rsidP="005760BE">
            <w:pPr>
              <w:jc w:val="left"/>
            </w:pPr>
            <w:r w:rsidRPr="004C06C0">
              <w:t xml:space="preserve">Исследование уровня </w:t>
            </w:r>
            <w:proofErr w:type="spellStart"/>
            <w:r w:rsidRPr="004C06C0">
              <w:t>тиреоглобулина</w:t>
            </w:r>
            <w:proofErr w:type="spellEnd"/>
            <w:r w:rsidRPr="004C06C0">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4C06C0" w:rsidRDefault="00333340" w:rsidP="005760BE">
            <w:pPr>
              <w:jc w:val="center"/>
            </w:pPr>
            <w:proofErr w:type="spellStart"/>
            <w:r w:rsidRPr="004C06C0">
              <w:t>иссл</w:t>
            </w:r>
            <w:proofErr w:type="spellEnd"/>
            <w:r w:rsidRPr="004C06C0">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4C06C0" w:rsidRDefault="00333340" w:rsidP="005760BE">
            <w:pPr>
              <w:jc w:val="center"/>
              <w:rPr>
                <w:b/>
                <w:bCs/>
                <w:sz w:val="22"/>
                <w:szCs w:val="22"/>
              </w:rPr>
            </w:pPr>
            <w:r w:rsidRPr="004C06C0">
              <w:rPr>
                <w:b/>
                <w:bCs/>
              </w:rPr>
              <w:t>2.4.2 Половые гормоны и белки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148</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общего тестостерона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149</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пролактина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150</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 xml:space="preserve">Исследование уровня </w:t>
            </w:r>
            <w:proofErr w:type="spellStart"/>
            <w:r w:rsidRPr="009F3F8A">
              <w:t>лютеинизирующего</w:t>
            </w:r>
            <w:proofErr w:type="spellEnd"/>
            <w:r w:rsidRPr="009F3F8A">
              <w:t xml:space="preserve"> гормона в сыворотке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151</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фолликулостимулирующего гормона в сыворотке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152</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прогестерона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153</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 xml:space="preserve">Исследование уровня общего </w:t>
            </w:r>
            <w:proofErr w:type="spellStart"/>
            <w:r w:rsidRPr="009F3F8A">
              <w:t>эстрадиола</w:t>
            </w:r>
            <w:proofErr w:type="spellEnd"/>
            <w:r w:rsidRPr="009F3F8A">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154</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глобулина, связывающего половые гормоны,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9F3F8A" w:rsidRDefault="00333340" w:rsidP="005760BE">
            <w:pPr>
              <w:jc w:val="center"/>
              <w:rPr>
                <w:b/>
                <w:bCs/>
                <w:sz w:val="22"/>
                <w:szCs w:val="22"/>
              </w:rPr>
            </w:pPr>
            <w:r w:rsidRPr="009F3F8A">
              <w:rPr>
                <w:b/>
                <w:bCs/>
              </w:rPr>
              <w:t>2.4.3 Гормоны надпочечниковой системы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155</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адренокортикотропного гормона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156</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общего кортизола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9F3F8A" w:rsidRDefault="00333340" w:rsidP="005760BE">
            <w:pPr>
              <w:jc w:val="center"/>
              <w:rPr>
                <w:b/>
                <w:bCs/>
                <w:sz w:val="22"/>
                <w:szCs w:val="22"/>
              </w:rPr>
            </w:pPr>
            <w:r w:rsidRPr="009F3F8A">
              <w:rPr>
                <w:b/>
                <w:bCs/>
              </w:rPr>
              <w:t>2.4.4 Гормоны поджелудочной железы, диагностика диабета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157</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инсулина плазмы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158</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C-пептида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9F3F8A" w:rsidRDefault="00333340" w:rsidP="005760BE">
            <w:pPr>
              <w:jc w:val="center"/>
              <w:rPr>
                <w:b/>
                <w:bCs/>
                <w:sz w:val="22"/>
                <w:szCs w:val="22"/>
              </w:rPr>
            </w:pPr>
            <w:r w:rsidRPr="009F3F8A">
              <w:rPr>
                <w:b/>
                <w:bCs/>
              </w:rPr>
              <w:t>2.4.5 Гормоны паращитовидной железы</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159</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паратиреоидного гормона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9F3F8A" w:rsidRDefault="00333340" w:rsidP="005760BE">
            <w:pPr>
              <w:jc w:val="center"/>
              <w:rPr>
                <w:b/>
                <w:bCs/>
                <w:sz w:val="22"/>
                <w:szCs w:val="22"/>
              </w:rPr>
            </w:pPr>
            <w:r w:rsidRPr="009F3F8A">
              <w:rPr>
                <w:b/>
                <w:bCs/>
              </w:rPr>
              <w:t>2.4.6 Гормон роста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160</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Исследование уровня соматотропного гормона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9F3F8A" w:rsidRDefault="00333340" w:rsidP="005760BE">
            <w:pPr>
              <w:jc w:val="center"/>
              <w:rPr>
                <w:b/>
                <w:bCs/>
              </w:rPr>
            </w:pPr>
            <w:r w:rsidRPr="009F3F8A">
              <w:rPr>
                <w:b/>
                <w:bCs/>
              </w:rPr>
              <w:t>2.5 Диагностика инфекционных заболеваний</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9F3F8A" w:rsidRDefault="00333340" w:rsidP="005760BE">
            <w:pPr>
              <w:jc w:val="center"/>
              <w:rPr>
                <w:b/>
                <w:bCs/>
              </w:rPr>
            </w:pPr>
            <w:r w:rsidRPr="009F3F8A">
              <w:rPr>
                <w:b/>
                <w:bCs/>
              </w:rPr>
              <w:t>2.5.1 Гепатит</w:t>
            </w:r>
            <w:proofErr w:type="gramStart"/>
            <w:r w:rsidRPr="009F3F8A">
              <w:rPr>
                <w:b/>
                <w:bCs/>
              </w:rPr>
              <w:t xml:space="preserve"> </w:t>
            </w:r>
            <w:r>
              <w:rPr>
                <w:b/>
                <w:bCs/>
              </w:rPr>
              <w:t>В</w:t>
            </w:r>
            <w:proofErr w:type="gram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161</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Определение антигена (</w:t>
            </w:r>
            <w:proofErr w:type="spellStart"/>
            <w:r w:rsidRPr="009F3F8A">
              <w:t>HbsAg</w:t>
            </w:r>
            <w:proofErr w:type="spellEnd"/>
            <w:r w:rsidRPr="009F3F8A">
              <w:t>) вируса гепатита B (</w:t>
            </w:r>
            <w:proofErr w:type="spellStart"/>
            <w:r w:rsidRPr="009F3F8A">
              <w:t>Hepatitis</w:t>
            </w:r>
            <w:proofErr w:type="spellEnd"/>
            <w:r w:rsidRPr="009F3F8A">
              <w:t xml:space="preserve"> B </w:t>
            </w:r>
            <w:proofErr w:type="spellStart"/>
            <w:r w:rsidRPr="009F3F8A">
              <w:t>virus</w:t>
            </w:r>
            <w:proofErr w:type="spellEnd"/>
            <w:r w:rsidRPr="009F3F8A">
              <w:t>)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9F3F8A" w:rsidRDefault="00333340" w:rsidP="005760BE">
            <w:pPr>
              <w:jc w:val="center"/>
            </w:pPr>
            <w:r w:rsidRPr="009F3F8A">
              <w:t>162</w:t>
            </w:r>
          </w:p>
        </w:tc>
        <w:tc>
          <w:tcPr>
            <w:tcW w:w="7353" w:type="dxa"/>
            <w:tcBorders>
              <w:top w:val="nil"/>
              <w:left w:val="nil"/>
              <w:bottom w:val="single" w:sz="4" w:space="0" w:color="auto"/>
              <w:right w:val="single" w:sz="4" w:space="0" w:color="auto"/>
            </w:tcBorders>
            <w:shd w:val="clear" w:color="auto" w:fill="auto"/>
            <w:vAlign w:val="center"/>
            <w:hideMark/>
          </w:tcPr>
          <w:p w:rsidR="00333340" w:rsidRPr="009F3F8A" w:rsidRDefault="00333340" w:rsidP="005760BE">
            <w:pPr>
              <w:jc w:val="left"/>
            </w:pPr>
            <w:r w:rsidRPr="009F3F8A">
              <w:t xml:space="preserve">Определение </w:t>
            </w:r>
            <w:proofErr w:type="spellStart"/>
            <w:r w:rsidRPr="009F3F8A">
              <w:t>HBsAg</w:t>
            </w:r>
            <w:proofErr w:type="spellEnd"/>
            <w:r w:rsidRPr="009F3F8A">
              <w:t xml:space="preserve"> </w:t>
            </w:r>
            <w:proofErr w:type="spellStart"/>
            <w:r w:rsidRPr="009F3F8A">
              <w:t>Hepatitis</w:t>
            </w:r>
            <w:proofErr w:type="spellEnd"/>
            <w:r w:rsidRPr="009F3F8A">
              <w:t xml:space="preserve"> B </w:t>
            </w:r>
            <w:proofErr w:type="spellStart"/>
            <w:r w:rsidRPr="009F3F8A">
              <w:t>virus</w:t>
            </w:r>
            <w:proofErr w:type="spellEnd"/>
            <w:r w:rsidRPr="009F3F8A">
              <w:t xml:space="preserve"> (подтверждающий тест)</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9F3F8A" w:rsidRDefault="00333340" w:rsidP="005760BE">
            <w:pPr>
              <w:jc w:val="center"/>
            </w:pPr>
            <w:proofErr w:type="spellStart"/>
            <w:r w:rsidRPr="009F3F8A">
              <w:t>иссл</w:t>
            </w:r>
            <w:proofErr w:type="spellEnd"/>
            <w:r w:rsidRPr="009F3F8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59207A" w:rsidRDefault="00333340" w:rsidP="005760BE">
            <w:pPr>
              <w:jc w:val="center"/>
              <w:rPr>
                <w:b/>
                <w:bCs/>
              </w:rPr>
            </w:pPr>
            <w:r w:rsidRPr="0059207A">
              <w:rPr>
                <w:b/>
                <w:bCs/>
              </w:rPr>
              <w:lastRenderedPageBreak/>
              <w:t>2.5.2 Гепатит</w:t>
            </w:r>
            <w:proofErr w:type="gramStart"/>
            <w:r w:rsidRPr="0059207A">
              <w:rPr>
                <w:b/>
                <w:bCs/>
              </w:rPr>
              <w:t xml:space="preserve"> С</w:t>
            </w:r>
            <w:proofErr w:type="gram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59207A" w:rsidRDefault="00333340" w:rsidP="005760BE">
            <w:pPr>
              <w:jc w:val="center"/>
            </w:pPr>
            <w:r w:rsidRPr="0059207A">
              <w:t>163</w:t>
            </w:r>
          </w:p>
        </w:tc>
        <w:tc>
          <w:tcPr>
            <w:tcW w:w="7353" w:type="dxa"/>
            <w:tcBorders>
              <w:top w:val="nil"/>
              <w:left w:val="nil"/>
              <w:bottom w:val="single" w:sz="4" w:space="0" w:color="auto"/>
              <w:right w:val="single" w:sz="4" w:space="0" w:color="auto"/>
            </w:tcBorders>
            <w:shd w:val="clear" w:color="auto" w:fill="auto"/>
            <w:vAlign w:val="center"/>
            <w:hideMark/>
          </w:tcPr>
          <w:p w:rsidR="00333340" w:rsidRPr="0059207A" w:rsidRDefault="00333340" w:rsidP="005760BE">
            <w:pPr>
              <w:jc w:val="left"/>
            </w:pPr>
            <w:r w:rsidRPr="0059207A">
              <w:t>Определение антител к вирусу гепатита C (</w:t>
            </w:r>
            <w:proofErr w:type="spellStart"/>
            <w:r w:rsidRPr="0059207A">
              <w:t>Hepatitis</w:t>
            </w:r>
            <w:proofErr w:type="spellEnd"/>
            <w:r w:rsidRPr="0059207A">
              <w:t xml:space="preserve"> C </w:t>
            </w:r>
            <w:proofErr w:type="spellStart"/>
            <w:r w:rsidRPr="0059207A">
              <w:t>virus</w:t>
            </w:r>
            <w:proofErr w:type="spellEnd"/>
            <w:r w:rsidRPr="0059207A">
              <w:t>)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59207A" w:rsidRDefault="00333340" w:rsidP="005760BE">
            <w:pPr>
              <w:jc w:val="center"/>
            </w:pPr>
            <w:proofErr w:type="spellStart"/>
            <w:r w:rsidRPr="0059207A">
              <w:t>иссл</w:t>
            </w:r>
            <w:proofErr w:type="spellEnd"/>
            <w:r w:rsidRPr="0059207A">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20D51" w:rsidRDefault="00333340" w:rsidP="005760BE">
            <w:pPr>
              <w:jc w:val="center"/>
              <w:rPr>
                <w:b/>
                <w:bCs/>
                <w:sz w:val="22"/>
                <w:szCs w:val="22"/>
              </w:rPr>
            </w:pPr>
            <w:r w:rsidRPr="00F20D51">
              <w:rPr>
                <w:b/>
                <w:bCs/>
              </w:rPr>
              <w:t>2.5.3 Сифилис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164</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Определение антител к бледной трепонеме (</w:t>
            </w:r>
            <w:proofErr w:type="spellStart"/>
            <w:r w:rsidRPr="00F20D51">
              <w:t>Treponema</w:t>
            </w:r>
            <w:proofErr w:type="spellEnd"/>
            <w:r w:rsidRPr="00F20D51">
              <w:t xml:space="preserve"> </w:t>
            </w:r>
            <w:proofErr w:type="spellStart"/>
            <w:r w:rsidRPr="00F20D51">
              <w:t>pallidum</w:t>
            </w:r>
            <w:proofErr w:type="spellEnd"/>
            <w:r w:rsidRPr="00F20D51">
              <w:t>) иммуноферментным методом (ИФА)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20D51" w:rsidRDefault="00333340" w:rsidP="005760BE">
            <w:pPr>
              <w:jc w:val="center"/>
              <w:rPr>
                <w:b/>
                <w:bCs/>
                <w:sz w:val="22"/>
                <w:szCs w:val="22"/>
              </w:rPr>
            </w:pPr>
            <w:r>
              <w:rPr>
                <w:b/>
                <w:bCs/>
              </w:rPr>
              <w:t>2.5.4</w:t>
            </w:r>
            <w:r w:rsidRPr="00F20D51">
              <w:rPr>
                <w:b/>
                <w:bCs/>
              </w:rPr>
              <w:t xml:space="preserve"> Исследования на паразитов</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165</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Определение антител класса А</w:t>
            </w:r>
            <w:proofErr w:type="gramStart"/>
            <w:r w:rsidRPr="00F20D51">
              <w:t>,М</w:t>
            </w:r>
            <w:proofErr w:type="gramEnd"/>
            <w:r w:rsidRPr="00F20D51">
              <w:t>,G (</w:t>
            </w:r>
            <w:proofErr w:type="spellStart"/>
            <w:r w:rsidRPr="00F20D51">
              <w:t>IgА</w:t>
            </w:r>
            <w:proofErr w:type="spellEnd"/>
            <w:r w:rsidRPr="00F20D51">
              <w:t xml:space="preserve">, </w:t>
            </w:r>
            <w:proofErr w:type="spellStart"/>
            <w:r w:rsidRPr="00F20D51">
              <w:t>IgМ</w:t>
            </w:r>
            <w:proofErr w:type="spellEnd"/>
            <w:r w:rsidRPr="00F20D51">
              <w:t xml:space="preserve">, </w:t>
            </w:r>
            <w:proofErr w:type="spellStart"/>
            <w:r w:rsidRPr="00F20D51">
              <w:t>IgG</w:t>
            </w:r>
            <w:proofErr w:type="spellEnd"/>
            <w:r w:rsidRPr="00F20D51">
              <w:t>) к лямблиям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166</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Определение антител к возбудителю описторхоза (</w:t>
            </w:r>
            <w:proofErr w:type="spellStart"/>
            <w:r w:rsidRPr="00F20D51">
              <w:t>Opistorchis</w:t>
            </w:r>
            <w:proofErr w:type="spellEnd"/>
            <w:r w:rsidRPr="00F20D51">
              <w:t xml:space="preserve"> </w:t>
            </w:r>
            <w:proofErr w:type="spellStart"/>
            <w:r w:rsidRPr="00F20D51">
              <w:t>felineus</w:t>
            </w:r>
            <w:proofErr w:type="spellEnd"/>
            <w:r w:rsidRPr="00F20D51">
              <w:t>)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20D51" w:rsidRDefault="00333340" w:rsidP="005760BE">
            <w:pPr>
              <w:jc w:val="center"/>
              <w:rPr>
                <w:b/>
                <w:bCs/>
              </w:rPr>
            </w:pPr>
            <w:r>
              <w:rPr>
                <w:b/>
                <w:bCs/>
              </w:rPr>
              <w:t>2.5.5</w:t>
            </w:r>
            <w:r w:rsidRPr="00F20D51">
              <w:rPr>
                <w:b/>
                <w:bCs/>
              </w:rPr>
              <w:t xml:space="preserve"> Бактериальные инфекции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167</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 xml:space="preserve">Определение антител к </w:t>
            </w:r>
            <w:proofErr w:type="spellStart"/>
            <w:r w:rsidRPr="00F20D51">
              <w:t>геликобактеру</w:t>
            </w:r>
            <w:proofErr w:type="spellEnd"/>
            <w:r w:rsidRPr="00F20D51">
              <w:t xml:space="preserve"> </w:t>
            </w:r>
            <w:proofErr w:type="spellStart"/>
            <w:r w:rsidRPr="00F20D51">
              <w:t>пилори</w:t>
            </w:r>
            <w:proofErr w:type="spellEnd"/>
            <w:r w:rsidRPr="00F20D51">
              <w:t xml:space="preserve"> (</w:t>
            </w:r>
            <w:proofErr w:type="spellStart"/>
            <w:r w:rsidRPr="00F20D51">
              <w:t>Helicobacter</w:t>
            </w:r>
            <w:proofErr w:type="spellEnd"/>
            <w:r w:rsidRPr="00F20D51">
              <w:t xml:space="preserve"> </w:t>
            </w:r>
            <w:proofErr w:type="spellStart"/>
            <w:r w:rsidRPr="00F20D51">
              <w:t>pylori</w:t>
            </w:r>
            <w:proofErr w:type="spellEnd"/>
            <w:r w:rsidRPr="00F20D51">
              <w:t>)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168</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 xml:space="preserve">Молекулярно-биологическое исследование </w:t>
            </w:r>
            <w:proofErr w:type="gramStart"/>
            <w:r w:rsidRPr="00F20D51">
              <w:t>отделяемого</w:t>
            </w:r>
            <w:proofErr w:type="gramEnd"/>
            <w:r w:rsidRPr="00F20D51">
              <w:t xml:space="preserve"> слизистых оболочек женских половых органов на хламидию </w:t>
            </w:r>
            <w:proofErr w:type="spellStart"/>
            <w:r w:rsidRPr="00F20D51">
              <w:t>трахоматис</w:t>
            </w:r>
            <w:proofErr w:type="spellEnd"/>
            <w:r w:rsidRPr="00F20D51">
              <w:t xml:space="preserve"> (</w:t>
            </w:r>
            <w:proofErr w:type="spellStart"/>
            <w:r w:rsidRPr="00F20D51">
              <w:t>Chlamydia</w:t>
            </w:r>
            <w:proofErr w:type="spellEnd"/>
            <w:r w:rsidRPr="00F20D51">
              <w:t xml:space="preserve"> </w:t>
            </w:r>
            <w:proofErr w:type="spellStart"/>
            <w:r w:rsidRPr="00F20D51">
              <w:t>trachomatis</w:t>
            </w:r>
            <w:proofErr w:type="spellEnd"/>
            <w:r w:rsidRPr="00F20D51">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169</w:t>
            </w:r>
          </w:p>
        </w:tc>
        <w:tc>
          <w:tcPr>
            <w:tcW w:w="7353" w:type="dxa"/>
            <w:tcBorders>
              <w:top w:val="nil"/>
              <w:left w:val="nil"/>
              <w:bottom w:val="single" w:sz="4" w:space="0" w:color="auto"/>
              <w:right w:val="single" w:sz="4" w:space="0" w:color="auto"/>
            </w:tcBorders>
            <w:shd w:val="clear" w:color="auto" w:fill="auto"/>
            <w:vAlign w:val="center"/>
            <w:hideMark/>
          </w:tcPr>
          <w:p w:rsidR="00333340" w:rsidRPr="00F20D51" w:rsidRDefault="00333340" w:rsidP="005760BE">
            <w:pPr>
              <w:jc w:val="left"/>
            </w:pPr>
            <w:r w:rsidRPr="00F20D51">
              <w:t xml:space="preserve">Молекулярно-биологическое исследование </w:t>
            </w:r>
            <w:proofErr w:type="gramStart"/>
            <w:r w:rsidRPr="00F20D51">
              <w:t>отделяемого</w:t>
            </w:r>
            <w:proofErr w:type="gramEnd"/>
            <w:r w:rsidRPr="00F20D51">
              <w:t xml:space="preserve"> из уретры на хламидии </w:t>
            </w:r>
            <w:proofErr w:type="spellStart"/>
            <w:r w:rsidRPr="00F20D51">
              <w:t>трахоматис</w:t>
            </w:r>
            <w:proofErr w:type="spellEnd"/>
            <w:r w:rsidRPr="00F20D51">
              <w:t xml:space="preserve"> (</w:t>
            </w:r>
            <w:proofErr w:type="spellStart"/>
            <w:r w:rsidRPr="00F20D51">
              <w:t>Chlamydia</w:t>
            </w:r>
            <w:proofErr w:type="spellEnd"/>
            <w:r w:rsidRPr="00F20D51">
              <w:t xml:space="preserve"> </w:t>
            </w:r>
            <w:proofErr w:type="spellStart"/>
            <w:r w:rsidRPr="00F20D51">
              <w:t>trachomatis</w:t>
            </w:r>
            <w:proofErr w:type="spellEnd"/>
            <w:r w:rsidRPr="00F20D51">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170</w:t>
            </w:r>
          </w:p>
        </w:tc>
        <w:tc>
          <w:tcPr>
            <w:tcW w:w="7353" w:type="dxa"/>
            <w:tcBorders>
              <w:top w:val="nil"/>
              <w:left w:val="nil"/>
              <w:bottom w:val="single" w:sz="4" w:space="0" w:color="auto"/>
              <w:right w:val="single" w:sz="4" w:space="0" w:color="auto"/>
            </w:tcBorders>
            <w:shd w:val="clear" w:color="auto" w:fill="auto"/>
            <w:vAlign w:val="center"/>
            <w:hideMark/>
          </w:tcPr>
          <w:p w:rsidR="00333340" w:rsidRPr="00093C6E" w:rsidRDefault="00333340" w:rsidP="005760BE">
            <w:pPr>
              <w:jc w:val="left"/>
            </w:pPr>
            <w:r w:rsidRPr="00093C6E">
              <w:t xml:space="preserve">Молекулярно-биологическое исследование </w:t>
            </w:r>
            <w:proofErr w:type="gramStart"/>
            <w:r w:rsidRPr="00093C6E">
              <w:t>отделяемого</w:t>
            </w:r>
            <w:proofErr w:type="gramEnd"/>
            <w:r w:rsidRPr="00093C6E">
              <w:t xml:space="preserve"> слизистых оболочек женских половых органов на гонококк (</w:t>
            </w:r>
            <w:proofErr w:type="spellStart"/>
            <w:r w:rsidRPr="00093C6E">
              <w:t>Neisseria</w:t>
            </w:r>
            <w:proofErr w:type="spellEnd"/>
            <w:r w:rsidRPr="00093C6E">
              <w:t xml:space="preserve"> </w:t>
            </w:r>
            <w:proofErr w:type="spellStart"/>
            <w:r w:rsidRPr="00093C6E">
              <w:t>gonorrhoeae</w:t>
            </w:r>
            <w:proofErr w:type="spellEnd"/>
            <w:r w:rsidRPr="00093C6E">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F20D51" w:rsidRDefault="00333340" w:rsidP="005760BE">
            <w:pPr>
              <w:jc w:val="center"/>
            </w:pPr>
            <w:r w:rsidRPr="00F20D51">
              <w:t>171</w:t>
            </w:r>
          </w:p>
        </w:tc>
        <w:tc>
          <w:tcPr>
            <w:tcW w:w="7353" w:type="dxa"/>
            <w:tcBorders>
              <w:top w:val="nil"/>
              <w:left w:val="nil"/>
              <w:bottom w:val="single" w:sz="4" w:space="0" w:color="auto"/>
              <w:right w:val="single" w:sz="4" w:space="0" w:color="auto"/>
            </w:tcBorders>
            <w:shd w:val="clear" w:color="auto" w:fill="auto"/>
            <w:vAlign w:val="center"/>
            <w:hideMark/>
          </w:tcPr>
          <w:p w:rsidR="00333340" w:rsidRPr="00093C6E" w:rsidRDefault="00333340" w:rsidP="005760BE">
            <w:pPr>
              <w:jc w:val="left"/>
            </w:pPr>
            <w:r w:rsidRPr="00093C6E">
              <w:t xml:space="preserve">Молекулярно-биологическое исследование </w:t>
            </w:r>
            <w:proofErr w:type="gramStart"/>
            <w:r w:rsidRPr="00093C6E">
              <w:t>отделяемого</w:t>
            </w:r>
            <w:proofErr w:type="gramEnd"/>
            <w:r w:rsidRPr="00093C6E">
              <w:t xml:space="preserve"> слизистых оболочек женских половых органов на </w:t>
            </w:r>
            <w:proofErr w:type="spellStart"/>
            <w:r w:rsidRPr="00093C6E">
              <w:t>трихомонас</w:t>
            </w:r>
            <w:proofErr w:type="spellEnd"/>
            <w:r w:rsidRPr="00093C6E">
              <w:t xml:space="preserve"> </w:t>
            </w:r>
            <w:proofErr w:type="spellStart"/>
            <w:r w:rsidRPr="00093C6E">
              <w:t>вагиналис</w:t>
            </w:r>
            <w:proofErr w:type="spellEnd"/>
            <w:r w:rsidRPr="00093C6E">
              <w:t xml:space="preserve"> (</w:t>
            </w:r>
            <w:proofErr w:type="spellStart"/>
            <w:r w:rsidRPr="00093C6E">
              <w:t>Trichomonas</w:t>
            </w:r>
            <w:proofErr w:type="spellEnd"/>
            <w:r w:rsidRPr="00093C6E">
              <w:t xml:space="preserve"> </w:t>
            </w:r>
            <w:proofErr w:type="spellStart"/>
            <w:r w:rsidRPr="00093C6E">
              <w:t>vaginalis</w:t>
            </w:r>
            <w:proofErr w:type="spellEnd"/>
            <w:r w:rsidRPr="00093C6E">
              <w:t>)</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F20D51" w:rsidRDefault="00333340" w:rsidP="005760BE">
            <w:pPr>
              <w:jc w:val="center"/>
              <w:rPr>
                <w:b/>
                <w:bCs/>
              </w:rPr>
            </w:pPr>
            <w:r w:rsidRPr="00F20D51">
              <w:rPr>
                <w:b/>
                <w:bCs/>
              </w:rPr>
              <w:t xml:space="preserve">2.6 </w:t>
            </w:r>
            <w:proofErr w:type="spellStart"/>
            <w:r w:rsidRPr="00F20D51">
              <w:rPr>
                <w:b/>
                <w:bCs/>
              </w:rPr>
              <w:t>Онкомаркеры</w:t>
            </w:r>
            <w:proofErr w:type="spell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rsidRPr="00B9329F">
              <w:t>172</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уровня </w:t>
            </w:r>
            <w:proofErr w:type="spellStart"/>
            <w:r w:rsidRPr="00B9329F">
              <w:t>простатспецифического</w:t>
            </w:r>
            <w:proofErr w:type="spellEnd"/>
            <w:r w:rsidRPr="00B9329F">
              <w:t xml:space="preserve"> антигена общего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rsidRPr="00B9329F">
              <w:t>173</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уровня </w:t>
            </w:r>
            <w:proofErr w:type="spellStart"/>
            <w:r w:rsidRPr="00B9329F">
              <w:t>простатспецифического</w:t>
            </w:r>
            <w:proofErr w:type="spellEnd"/>
            <w:r w:rsidRPr="00B9329F">
              <w:t xml:space="preserve"> антигена свободного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rsidRPr="00B9329F">
              <w:t>174</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уровня </w:t>
            </w:r>
            <w:proofErr w:type="spellStart"/>
            <w:proofErr w:type="gramStart"/>
            <w:r w:rsidRPr="00B9329F">
              <w:t>C</w:t>
            </w:r>
            <w:proofErr w:type="gramEnd"/>
            <w:r w:rsidRPr="00B9329F">
              <w:t>а</w:t>
            </w:r>
            <w:proofErr w:type="spellEnd"/>
            <w:r w:rsidRPr="00B9329F">
              <w:t xml:space="preserve"> 15-3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rsidRPr="00B9329F">
              <w:t>175</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уровня антигена </w:t>
            </w:r>
            <w:proofErr w:type="spellStart"/>
            <w:r w:rsidRPr="00B9329F">
              <w:t>аденогенных</w:t>
            </w:r>
            <w:proofErr w:type="spellEnd"/>
            <w:r w:rsidRPr="00B9329F">
              <w:t xml:space="preserve"> раков </w:t>
            </w:r>
            <w:proofErr w:type="spellStart"/>
            <w:proofErr w:type="gramStart"/>
            <w:r w:rsidRPr="00B9329F">
              <w:t>C</w:t>
            </w:r>
            <w:proofErr w:type="gramEnd"/>
            <w:r w:rsidRPr="00B9329F">
              <w:t>а</w:t>
            </w:r>
            <w:proofErr w:type="spellEnd"/>
            <w:r w:rsidRPr="00B9329F">
              <w:t xml:space="preserve"> 19-9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B9329F" w:rsidRDefault="00333340" w:rsidP="005760BE">
            <w:pPr>
              <w:jc w:val="center"/>
            </w:pPr>
            <w:r>
              <w:t>176</w:t>
            </w:r>
          </w:p>
        </w:tc>
        <w:tc>
          <w:tcPr>
            <w:tcW w:w="7353" w:type="dxa"/>
            <w:tcBorders>
              <w:top w:val="nil"/>
              <w:left w:val="nil"/>
              <w:bottom w:val="single" w:sz="4" w:space="0" w:color="auto"/>
              <w:right w:val="single" w:sz="4" w:space="0" w:color="auto"/>
            </w:tcBorders>
            <w:shd w:val="clear" w:color="auto" w:fill="auto"/>
            <w:vAlign w:val="center"/>
          </w:tcPr>
          <w:p w:rsidR="00333340" w:rsidRPr="00093C6E" w:rsidRDefault="00333340" w:rsidP="005760BE">
            <w:pPr>
              <w:jc w:val="left"/>
            </w:pPr>
            <w:r w:rsidRPr="00093C6E">
              <w:t xml:space="preserve">Исследование уровня антигена </w:t>
            </w:r>
            <w:proofErr w:type="spellStart"/>
            <w:r w:rsidRPr="00093C6E">
              <w:t>аденогенных</w:t>
            </w:r>
            <w:proofErr w:type="spellEnd"/>
            <w:r w:rsidRPr="00093C6E">
              <w:t xml:space="preserve"> раков </w:t>
            </w:r>
            <w:proofErr w:type="spellStart"/>
            <w:proofErr w:type="gramStart"/>
            <w:r w:rsidRPr="00093C6E">
              <w:t>C</w:t>
            </w:r>
            <w:proofErr w:type="gramEnd"/>
            <w:r w:rsidRPr="00093C6E">
              <w:t>а</w:t>
            </w:r>
            <w:proofErr w:type="spellEnd"/>
            <w:r w:rsidRPr="00093C6E">
              <w:t xml:space="preserve"> 125 в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093C6E" w:rsidRDefault="00333340" w:rsidP="005760BE">
            <w:pPr>
              <w:jc w:val="center"/>
            </w:pPr>
            <w:proofErr w:type="spellStart"/>
            <w:r w:rsidRPr="00093C6E">
              <w:t>иссл</w:t>
            </w:r>
            <w:proofErr w:type="spellEnd"/>
            <w:r w:rsidRPr="00093C6E">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9329F" w:rsidRDefault="00333340" w:rsidP="005760BE">
            <w:pPr>
              <w:jc w:val="center"/>
              <w:rPr>
                <w:b/>
                <w:bCs/>
              </w:rPr>
            </w:pPr>
            <w:r>
              <w:rPr>
                <w:b/>
                <w:bCs/>
              </w:rPr>
              <w:t>2.7</w:t>
            </w:r>
            <w:r w:rsidRPr="00B9329F">
              <w:rPr>
                <w:b/>
                <w:bCs/>
              </w:rPr>
              <w:t xml:space="preserve"> Исследования гемостаза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177</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Определение международного нормализованного отношения (МНО)</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178</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Определение </w:t>
            </w:r>
            <w:proofErr w:type="spellStart"/>
            <w:r w:rsidRPr="00B9329F">
              <w:t>протромбинового</w:t>
            </w:r>
            <w:proofErr w:type="spellEnd"/>
            <w:r w:rsidRPr="00B9329F">
              <w:t xml:space="preserve"> (</w:t>
            </w:r>
            <w:proofErr w:type="spellStart"/>
            <w:r w:rsidRPr="00B9329F">
              <w:t>тромбопластинового</w:t>
            </w:r>
            <w:proofErr w:type="spellEnd"/>
            <w:r w:rsidRPr="00B9329F">
              <w:t xml:space="preserve">) времени (ПТВ), </w:t>
            </w:r>
            <w:proofErr w:type="spellStart"/>
            <w:r w:rsidRPr="00B9329F">
              <w:t>протромбинового</w:t>
            </w:r>
            <w:proofErr w:type="spellEnd"/>
            <w:r w:rsidRPr="00B9329F">
              <w:t xml:space="preserve"> индекса (ПТИ) в крови или в плазме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179</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уровня фибриногена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180</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Определение </w:t>
            </w:r>
            <w:proofErr w:type="spellStart"/>
            <w:r w:rsidRPr="00B9329F">
              <w:t>тромбинового</w:t>
            </w:r>
            <w:proofErr w:type="spellEnd"/>
            <w:r w:rsidRPr="00B9329F">
              <w:t xml:space="preserve"> времени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181</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Определение активности антитромбина III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182</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уровня протеина</w:t>
            </w:r>
            <w:proofErr w:type="gramStart"/>
            <w:r w:rsidRPr="00B9329F">
              <w:t xml:space="preserve"> С</w:t>
            </w:r>
            <w:proofErr w:type="gramEnd"/>
            <w:r w:rsidRPr="00B9329F">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183</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Определение концентрации Д-</w:t>
            </w:r>
            <w:proofErr w:type="spellStart"/>
            <w:r w:rsidRPr="00B9329F">
              <w:t>димера</w:t>
            </w:r>
            <w:proofErr w:type="spellEnd"/>
            <w:r w:rsidRPr="00B9329F">
              <w:t xml:space="preserve"> в крови количественное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184</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агрегации тромбоцитов с АДФ</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185</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агрегации тромбоцитов с коллагеном</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186</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агрегации тромбоцитов с </w:t>
            </w:r>
            <w:proofErr w:type="spellStart"/>
            <w:r w:rsidRPr="00B9329F">
              <w:t>эпинефрином</w:t>
            </w:r>
            <w:proofErr w:type="spellEnd"/>
            <w:r w:rsidRPr="00B9329F">
              <w:t xml:space="preserve"> (адреналином)</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F20D51" w:rsidRDefault="00333340" w:rsidP="005760BE">
            <w:pPr>
              <w:jc w:val="center"/>
            </w:pPr>
            <w:proofErr w:type="spellStart"/>
            <w:r w:rsidRPr="00F20D51">
              <w:t>иссл</w:t>
            </w:r>
            <w:proofErr w:type="spellEnd"/>
            <w:r w:rsidRPr="00F20D51">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187</w:t>
            </w:r>
          </w:p>
        </w:tc>
        <w:tc>
          <w:tcPr>
            <w:tcW w:w="7353" w:type="dxa"/>
            <w:tcBorders>
              <w:top w:val="nil"/>
              <w:left w:val="nil"/>
              <w:bottom w:val="single" w:sz="4" w:space="0" w:color="auto"/>
              <w:right w:val="single" w:sz="4" w:space="0" w:color="auto"/>
            </w:tcBorders>
            <w:shd w:val="clear" w:color="auto" w:fill="auto"/>
            <w:vAlign w:val="center"/>
          </w:tcPr>
          <w:p w:rsidR="00333340" w:rsidRPr="00D043D7" w:rsidRDefault="00333340" w:rsidP="005760BE">
            <w:r w:rsidRPr="00D043D7">
              <w:t xml:space="preserve">Исследование времени кровотечения (по </w:t>
            </w:r>
            <w:proofErr w:type="spellStart"/>
            <w:r w:rsidRPr="00D043D7">
              <w:t>Дюке</w:t>
            </w:r>
            <w:proofErr w:type="spellEnd"/>
            <w:r w:rsidRPr="00D043D7">
              <w:t>)</w:t>
            </w:r>
          </w:p>
        </w:tc>
        <w:tc>
          <w:tcPr>
            <w:tcW w:w="2268" w:type="dxa"/>
            <w:tcBorders>
              <w:top w:val="nil"/>
              <w:left w:val="nil"/>
              <w:bottom w:val="single" w:sz="4" w:space="0" w:color="auto"/>
              <w:right w:val="single" w:sz="4" w:space="0" w:color="auto"/>
            </w:tcBorders>
            <w:shd w:val="clear" w:color="auto" w:fill="auto"/>
            <w:noWrap/>
            <w:vAlign w:val="center"/>
          </w:tcPr>
          <w:p w:rsidR="00333340" w:rsidRPr="00D043D7" w:rsidRDefault="00333340" w:rsidP="005760BE">
            <w:pPr>
              <w:jc w:val="center"/>
            </w:pPr>
            <w:proofErr w:type="spellStart"/>
            <w:r w:rsidRPr="00D043D7">
              <w:t>иссл</w:t>
            </w:r>
            <w:proofErr w:type="spellEnd"/>
            <w:r w:rsidRPr="00D043D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188</w:t>
            </w:r>
          </w:p>
        </w:tc>
        <w:tc>
          <w:tcPr>
            <w:tcW w:w="7353" w:type="dxa"/>
            <w:tcBorders>
              <w:top w:val="nil"/>
              <w:left w:val="nil"/>
              <w:bottom w:val="single" w:sz="4" w:space="0" w:color="auto"/>
              <w:right w:val="single" w:sz="4" w:space="0" w:color="auto"/>
            </w:tcBorders>
            <w:shd w:val="clear" w:color="auto" w:fill="auto"/>
            <w:vAlign w:val="center"/>
          </w:tcPr>
          <w:p w:rsidR="00333340" w:rsidRPr="00D043D7" w:rsidRDefault="00333340" w:rsidP="005760BE">
            <w:r w:rsidRPr="00D043D7">
              <w:t>Исследование свертываемости крови для оперативного лечения (АЧТВ, ПВ, ПТИ)</w:t>
            </w:r>
          </w:p>
        </w:tc>
        <w:tc>
          <w:tcPr>
            <w:tcW w:w="2268" w:type="dxa"/>
            <w:tcBorders>
              <w:top w:val="nil"/>
              <w:left w:val="nil"/>
              <w:bottom w:val="single" w:sz="4" w:space="0" w:color="auto"/>
              <w:right w:val="single" w:sz="4" w:space="0" w:color="auto"/>
            </w:tcBorders>
            <w:shd w:val="clear" w:color="auto" w:fill="auto"/>
            <w:noWrap/>
            <w:vAlign w:val="center"/>
          </w:tcPr>
          <w:p w:rsidR="00333340" w:rsidRPr="00D043D7" w:rsidRDefault="00333340" w:rsidP="005760BE">
            <w:pPr>
              <w:jc w:val="center"/>
            </w:pPr>
            <w:proofErr w:type="spellStart"/>
            <w:r w:rsidRPr="00D043D7">
              <w:t>иссл</w:t>
            </w:r>
            <w:proofErr w:type="spellEnd"/>
            <w:r w:rsidRPr="00D043D7">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9329F" w:rsidRDefault="00333340" w:rsidP="005760BE">
            <w:pPr>
              <w:jc w:val="center"/>
              <w:rPr>
                <w:b/>
                <w:bCs/>
              </w:rPr>
            </w:pPr>
            <w:r>
              <w:rPr>
                <w:b/>
                <w:bCs/>
              </w:rPr>
              <w:t>2.8</w:t>
            </w:r>
            <w:r w:rsidRPr="00B9329F">
              <w:rPr>
                <w:b/>
                <w:bCs/>
              </w:rPr>
              <w:t xml:space="preserve"> Исследование мочи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189</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Общий (клинический) анализ мочи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rsidRPr="00B9329F">
              <w:t>1</w:t>
            </w:r>
            <w:r>
              <w:t>90</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Микроскопическое исследование осадка мочи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191</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мочи методом Нечипоренко</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lastRenderedPageBreak/>
              <w:t>192</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Определение белка в моче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193</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уровня глюкозы в моче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194</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Обнаружение кетоновых тел в моче </w:t>
            </w:r>
            <w:proofErr w:type="gramStart"/>
            <w:r w:rsidRPr="00B9329F">
              <w:t>экспресс-методом</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9329F" w:rsidRDefault="00333340" w:rsidP="005760BE">
            <w:pPr>
              <w:jc w:val="center"/>
              <w:rPr>
                <w:b/>
                <w:bCs/>
              </w:rPr>
            </w:pPr>
            <w:r>
              <w:rPr>
                <w:b/>
                <w:bCs/>
              </w:rPr>
              <w:t>2.9</w:t>
            </w:r>
            <w:r w:rsidRPr="00B9329F">
              <w:rPr>
                <w:b/>
                <w:bCs/>
              </w:rPr>
              <w:t xml:space="preserve"> Исследование кала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195</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Исследование кала на скрытую кровь</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196</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Экспресс-исследование кала на скрытую кровь </w:t>
            </w:r>
            <w:proofErr w:type="spellStart"/>
            <w:r w:rsidRPr="00B9329F">
              <w:t>иммунохроматографическим</w:t>
            </w:r>
            <w:proofErr w:type="spellEnd"/>
            <w:r w:rsidRPr="00B9329F">
              <w:t xml:space="preserve"> методом</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197</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Микроскопическое исследование кала на яйца и личинки гельминтов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198</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Микроскопическое исследование кала на яйца и личинки гельминтов и на простейшие</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9329F" w:rsidRDefault="00333340" w:rsidP="005760BE">
            <w:pPr>
              <w:jc w:val="center"/>
              <w:rPr>
                <w:b/>
                <w:bCs/>
              </w:rPr>
            </w:pPr>
            <w:r>
              <w:rPr>
                <w:b/>
                <w:bCs/>
              </w:rPr>
              <w:t>2.10</w:t>
            </w:r>
            <w:r w:rsidRPr="00B9329F">
              <w:rPr>
                <w:b/>
                <w:bCs/>
              </w:rPr>
              <w:t xml:space="preserve"> Цитологические и микроскопические исследования</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199</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Микроскопическое исследование </w:t>
            </w:r>
            <w:proofErr w:type="gramStart"/>
            <w:r w:rsidRPr="00B9329F">
              <w:t>отделяемого</w:t>
            </w:r>
            <w:proofErr w:type="gramEnd"/>
            <w:r w:rsidRPr="00B9329F">
              <w:t xml:space="preserve"> женских половых органов на флору</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200</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Микроскопическое исследование </w:t>
            </w:r>
            <w:proofErr w:type="gramStart"/>
            <w:r w:rsidRPr="00B9329F">
              <w:t>отделяемого</w:t>
            </w:r>
            <w:proofErr w:type="gramEnd"/>
            <w:r w:rsidRPr="00B9329F">
              <w:t xml:space="preserve"> из уретры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201</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Микроскопическое исследование осадка секрета простаты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202</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Цитологическое исследование мокроты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9329F" w:rsidRDefault="00333340" w:rsidP="005760BE">
            <w:pPr>
              <w:jc w:val="center"/>
              <w:rPr>
                <w:b/>
                <w:bCs/>
              </w:rPr>
            </w:pPr>
            <w:r w:rsidRPr="00B9329F">
              <w:rPr>
                <w:b/>
                <w:bCs/>
              </w:rPr>
              <w:t>III. Микробиологические исследования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9329F" w:rsidRDefault="00333340" w:rsidP="005760BE">
            <w:pPr>
              <w:jc w:val="center"/>
              <w:rPr>
                <w:b/>
                <w:bCs/>
              </w:rPr>
            </w:pPr>
            <w:r w:rsidRPr="00B9329F">
              <w:rPr>
                <w:b/>
                <w:bCs/>
              </w:rPr>
              <w:t>3.1 Клиническая микробиология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9329F" w:rsidRDefault="00333340" w:rsidP="005760BE">
            <w:pPr>
              <w:jc w:val="center"/>
              <w:rPr>
                <w:b/>
                <w:bCs/>
              </w:rPr>
            </w:pPr>
            <w:r>
              <w:rPr>
                <w:b/>
                <w:bCs/>
              </w:rPr>
              <w:t>3.1.1</w:t>
            </w:r>
            <w:r w:rsidRPr="00B9329F">
              <w:rPr>
                <w:b/>
                <w:bCs/>
              </w:rPr>
              <w:t xml:space="preserve"> </w:t>
            </w:r>
            <w:proofErr w:type="gramStart"/>
            <w:r w:rsidRPr="00B9329F">
              <w:rPr>
                <w:b/>
                <w:bCs/>
              </w:rPr>
              <w:t>Отделяемое</w:t>
            </w:r>
            <w:proofErr w:type="gramEnd"/>
            <w:r w:rsidRPr="00B9329F">
              <w:rPr>
                <w:b/>
                <w:bCs/>
              </w:rPr>
              <w:t xml:space="preserve"> кишечника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203</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 xml:space="preserve">Исследование </w:t>
            </w:r>
            <w:proofErr w:type="spellStart"/>
            <w:r w:rsidRPr="00B9329F">
              <w:t>микробиоценоза</w:t>
            </w:r>
            <w:proofErr w:type="spellEnd"/>
            <w:r w:rsidRPr="00B9329F">
              <w:t xml:space="preserve"> кишечника (дисбактериоз)</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proofErr w:type="spellStart"/>
            <w:r w:rsidRPr="00B9329F">
              <w:t>иссл</w:t>
            </w:r>
            <w:proofErr w:type="spellEnd"/>
            <w:r w:rsidRPr="00B9329F">
              <w:t>-е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9329F" w:rsidRDefault="00333340" w:rsidP="005760BE">
            <w:pPr>
              <w:jc w:val="center"/>
              <w:rPr>
                <w:b/>
                <w:bCs/>
              </w:rPr>
            </w:pPr>
            <w:r w:rsidRPr="00B9329F">
              <w:rPr>
                <w:b/>
                <w:bCs/>
              </w:rPr>
              <w:t>IV. Физиотерапевтические процедуры</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9329F" w:rsidRDefault="00333340" w:rsidP="005760BE">
            <w:pPr>
              <w:jc w:val="center"/>
              <w:rPr>
                <w:b/>
                <w:bCs/>
              </w:rPr>
            </w:pPr>
            <w:r w:rsidRPr="00B9329F">
              <w:rPr>
                <w:b/>
                <w:bCs/>
              </w:rPr>
              <w:t>4.1 Электромагнитное лечение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204</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Дарсонвализация кожи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205</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Воздействие синусоидальными модулированными токами (СМТ-терапия)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206</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Воздействие электромагнитным излучением сантиметрового диапазона (СМВ-терапия)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207</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Воздействие высокочастотными электромагнитными полями (индуктотермия)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208</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Воздействие электрическим полем ультравысокой частоты (ЭП УВЧ)</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209</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Электрофорез</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210</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Воздействие магнитными полями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B9329F" w:rsidRDefault="00333340" w:rsidP="005760BE">
            <w:pPr>
              <w:jc w:val="center"/>
            </w:pPr>
            <w:r>
              <w:t>211</w:t>
            </w:r>
          </w:p>
        </w:tc>
        <w:tc>
          <w:tcPr>
            <w:tcW w:w="7353" w:type="dxa"/>
            <w:tcBorders>
              <w:top w:val="nil"/>
              <w:left w:val="nil"/>
              <w:bottom w:val="single" w:sz="4" w:space="0" w:color="auto"/>
              <w:right w:val="single" w:sz="4" w:space="0" w:color="auto"/>
            </w:tcBorders>
            <w:shd w:val="clear" w:color="auto" w:fill="auto"/>
            <w:vAlign w:val="center"/>
            <w:hideMark/>
          </w:tcPr>
          <w:p w:rsidR="00333340" w:rsidRPr="00B9329F" w:rsidRDefault="00333340" w:rsidP="005760BE">
            <w:pPr>
              <w:jc w:val="left"/>
            </w:pPr>
            <w:r w:rsidRPr="00B9329F">
              <w:t>Ультразвуковая терапия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3A60C8" w:rsidRDefault="00333340" w:rsidP="005760BE">
            <w:pPr>
              <w:jc w:val="center"/>
              <w:rPr>
                <w:b/>
                <w:bCs/>
              </w:rPr>
            </w:pPr>
            <w:r w:rsidRPr="003A60C8">
              <w:rPr>
                <w:b/>
                <w:bCs/>
              </w:rPr>
              <w:t>4.2 Светолечение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Ультрафиолетовое облучение кожи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Лазеротерапия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Ультрафиолетовое облучение слизистой носа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B9329F" w:rsidRDefault="00333340" w:rsidP="005760BE">
            <w:pPr>
              <w:jc w:val="center"/>
            </w:pPr>
            <w:r>
              <w:t>сеанс</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3A60C8" w:rsidRDefault="00333340" w:rsidP="005760BE">
            <w:pPr>
              <w:jc w:val="center"/>
              <w:rPr>
                <w:b/>
                <w:bCs/>
              </w:rPr>
            </w:pPr>
            <w:r w:rsidRPr="003A60C8">
              <w:rPr>
                <w:b/>
                <w:bCs/>
              </w:rPr>
              <w:t>4.3</w:t>
            </w:r>
            <w:proofErr w:type="gramStart"/>
            <w:r w:rsidRPr="003A60C8">
              <w:rPr>
                <w:b/>
                <w:bCs/>
              </w:rPr>
              <w:t xml:space="preserve"> П</w:t>
            </w:r>
            <w:proofErr w:type="gramEnd"/>
            <w:r w:rsidRPr="003A60C8">
              <w:rPr>
                <w:b/>
                <w:bCs/>
              </w:rPr>
              <w:t>рочие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rsidRPr="003A60C8">
              <w:t>21</w:t>
            </w:r>
            <w:r>
              <w:t>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Осмотр (консультация) врача-физиотерапевта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осмотр</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Осмотр (консультация) врача-физиотерапевта (высшей категории)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осмотр</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3A60C8" w:rsidRDefault="00333340" w:rsidP="005760BE">
            <w:pPr>
              <w:jc w:val="center"/>
              <w:rPr>
                <w:b/>
                <w:bCs/>
              </w:rPr>
            </w:pPr>
            <w:r w:rsidRPr="003A60C8">
              <w:rPr>
                <w:b/>
                <w:bCs/>
              </w:rPr>
              <w:t>V. Амбулаторно-поликлинические услуги</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3A60C8" w:rsidRDefault="00333340" w:rsidP="005760BE">
            <w:pPr>
              <w:jc w:val="center"/>
              <w:rPr>
                <w:b/>
                <w:bCs/>
              </w:rPr>
            </w:pPr>
            <w:r w:rsidRPr="003A60C8">
              <w:rPr>
                <w:b/>
                <w:bCs/>
              </w:rPr>
              <w:t>5.1 Прием (осмотр, консультация) специалистов поликлиники</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rsidRPr="003A60C8">
              <w:t>21</w:t>
            </w:r>
            <w:r>
              <w:t>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врача-акушера-гинеколога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врача-акушера-гинеколога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219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врача-акушера-гинеколога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врача-акушера-гинеколога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врача-аллерголога-иммунолога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lastRenderedPageBreak/>
              <w:t>222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врача-аллерголога-иммунолога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врача-гастроэнтеролога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врача-гастроэнтеролога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врача-гастроэнтеролога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врача-гастроэнтеролога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дерматовенеролога</w:t>
            </w:r>
            <w:proofErr w:type="spellEnd"/>
            <w:r w:rsidRPr="003A60C8">
              <w:t xml:space="preserve">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дерматовенеролога</w:t>
            </w:r>
            <w:proofErr w:type="spellEnd"/>
            <w:r w:rsidRPr="003A60C8">
              <w:t xml:space="preserve">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229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дерматовенеролога</w:t>
            </w:r>
            <w:proofErr w:type="spellEnd"/>
            <w:r w:rsidRPr="003A60C8">
              <w:t xml:space="preserve">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дерматовенеролога</w:t>
            </w:r>
            <w:proofErr w:type="spellEnd"/>
            <w:r w:rsidRPr="003A60C8">
              <w:t xml:space="preserve">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врача-инфекциониста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врача-инфекциониста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врача-инфекциониста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врача-инфекциониста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врача-кардиолога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врача-кардиолога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врача-кардиолога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врача-кардиолога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239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колопроктолога</w:t>
            </w:r>
            <w:proofErr w:type="spellEnd"/>
            <w:r w:rsidRPr="003A60C8">
              <w:t xml:space="preserve">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колопроктолога</w:t>
            </w:r>
            <w:proofErr w:type="spellEnd"/>
            <w:r w:rsidRPr="003A60C8">
              <w:t xml:space="preserve">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колопроктолога</w:t>
            </w:r>
            <w:proofErr w:type="spellEnd"/>
            <w:r w:rsidRPr="003A60C8">
              <w:t xml:space="preserve">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колопроктолога</w:t>
            </w:r>
            <w:proofErr w:type="spellEnd"/>
            <w:r w:rsidRPr="003A60C8">
              <w:t xml:space="preserve">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врача-невролога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врача-невролога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врача-невролога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врача-невролога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врача-онколога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врача-онколога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249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врача-онколога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врача-онколога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оториноларинголога</w:t>
            </w:r>
            <w:proofErr w:type="spellEnd"/>
            <w:r w:rsidRPr="003A60C8">
              <w:t xml:space="preserve">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оториноларинголога</w:t>
            </w:r>
            <w:proofErr w:type="spellEnd"/>
            <w:r w:rsidRPr="003A60C8">
              <w:t xml:space="preserve">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оториноларинголога</w:t>
            </w:r>
            <w:proofErr w:type="spellEnd"/>
            <w:r w:rsidRPr="003A60C8">
              <w:t xml:space="preserve">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w:t>
            </w:r>
            <w:proofErr w:type="spellStart"/>
            <w:r w:rsidRPr="003A60C8">
              <w:t>оториноларинголога</w:t>
            </w:r>
            <w:proofErr w:type="spellEnd"/>
            <w:r w:rsidRPr="003A60C8">
              <w:t xml:space="preserve"> (высшей </w:t>
            </w:r>
            <w:r w:rsidRPr="003A60C8">
              <w:lastRenderedPageBreak/>
              <w:t>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lastRenderedPageBreak/>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lastRenderedPageBreak/>
              <w:t>255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врача-офтальмолога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врача-офтальмолога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врача-офтальмолога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врача-офтальмолога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259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врача-ревматолога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врача-ревматолога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врача-терапевта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врача-терапевта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врача-терапевта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врача-терапевта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врача-травматолога-ортопеда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врача-травматолога-ортопеда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врача-травматолога-ортопеда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врача-травматолога-ортопеда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269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врача-уролога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врача-уролога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врача-уролога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врача-уролога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врача-хирурга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врача-хирурга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врача-хирурга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276</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врача-хирурга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277</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врача-эндокринолога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278</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врача-эндокринолога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279</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врача-эндокринолога (высшей категории) первичный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280</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Прием (осмотр, консультация) врача-эндокринолога (высшей категории) повторный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rsidRPr="003A60C8">
              <w:t>прием</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3A60C8" w:rsidRDefault="00333340" w:rsidP="005760BE">
            <w:pPr>
              <w:jc w:val="center"/>
              <w:rPr>
                <w:b/>
                <w:bCs/>
              </w:rPr>
            </w:pPr>
            <w:r>
              <w:rPr>
                <w:b/>
                <w:bCs/>
              </w:rPr>
              <w:t>5.2</w:t>
            </w:r>
            <w:r w:rsidRPr="003A60C8">
              <w:rPr>
                <w:b/>
                <w:bCs/>
              </w:rPr>
              <w:t xml:space="preserve"> Манипуляции врача-акушера-гинеколога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rsidRPr="003A60C8">
              <w:t>2</w:t>
            </w:r>
            <w:r>
              <w:t>81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proofErr w:type="spellStart"/>
            <w:r w:rsidRPr="003A60C8">
              <w:t>Кольпоскопия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282</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Получение цервикального мазка</w:t>
            </w:r>
          </w:p>
        </w:tc>
        <w:tc>
          <w:tcPr>
            <w:tcW w:w="2268" w:type="dxa"/>
            <w:tcBorders>
              <w:top w:val="nil"/>
              <w:left w:val="nil"/>
              <w:bottom w:val="single" w:sz="4" w:space="0" w:color="auto"/>
              <w:right w:val="single" w:sz="4" w:space="0" w:color="auto"/>
            </w:tcBorders>
            <w:shd w:val="clear" w:color="auto" w:fill="auto"/>
            <w:noWrap/>
            <w:hideMark/>
          </w:tcPr>
          <w:p w:rsidR="00333340" w:rsidRDefault="00333340" w:rsidP="005760BE">
            <w:pPr>
              <w:jc w:val="center"/>
            </w:pPr>
            <w:r w:rsidRPr="007103A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283</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Аспирационная биопсия матки</w:t>
            </w:r>
          </w:p>
        </w:tc>
        <w:tc>
          <w:tcPr>
            <w:tcW w:w="2268" w:type="dxa"/>
            <w:tcBorders>
              <w:top w:val="nil"/>
              <w:left w:val="nil"/>
              <w:bottom w:val="single" w:sz="4" w:space="0" w:color="auto"/>
              <w:right w:val="single" w:sz="4" w:space="0" w:color="auto"/>
            </w:tcBorders>
            <w:shd w:val="clear" w:color="auto" w:fill="auto"/>
            <w:noWrap/>
            <w:hideMark/>
          </w:tcPr>
          <w:p w:rsidR="00333340" w:rsidRDefault="00333340" w:rsidP="005760BE">
            <w:pPr>
              <w:jc w:val="center"/>
            </w:pPr>
            <w:r w:rsidRPr="007103A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284</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Получение влагалищного мазка</w:t>
            </w:r>
          </w:p>
        </w:tc>
        <w:tc>
          <w:tcPr>
            <w:tcW w:w="2268" w:type="dxa"/>
            <w:tcBorders>
              <w:top w:val="nil"/>
              <w:left w:val="nil"/>
              <w:bottom w:val="single" w:sz="4" w:space="0" w:color="auto"/>
              <w:right w:val="single" w:sz="4" w:space="0" w:color="auto"/>
            </w:tcBorders>
            <w:shd w:val="clear" w:color="auto" w:fill="auto"/>
            <w:noWrap/>
            <w:hideMark/>
          </w:tcPr>
          <w:p w:rsidR="00333340" w:rsidRDefault="00333340" w:rsidP="005760BE">
            <w:pPr>
              <w:jc w:val="center"/>
            </w:pPr>
            <w:r w:rsidRPr="007103A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285</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Биопсия шейки матки</w:t>
            </w:r>
          </w:p>
        </w:tc>
        <w:tc>
          <w:tcPr>
            <w:tcW w:w="2268" w:type="dxa"/>
            <w:tcBorders>
              <w:top w:val="nil"/>
              <w:left w:val="nil"/>
              <w:bottom w:val="single" w:sz="4" w:space="0" w:color="auto"/>
              <w:right w:val="single" w:sz="4" w:space="0" w:color="auto"/>
            </w:tcBorders>
            <w:shd w:val="clear" w:color="auto" w:fill="auto"/>
            <w:noWrap/>
            <w:hideMark/>
          </w:tcPr>
          <w:p w:rsidR="00333340" w:rsidRDefault="00333340" w:rsidP="005760BE">
            <w:pPr>
              <w:jc w:val="center"/>
            </w:pPr>
            <w:r w:rsidRPr="007103A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F2769B" w:rsidRDefault="00333340" w:rsidP="005760BE">
            <w:pPr>
              <w:jc w:val="center"/>
            </w:pPr>
            <w:r w:rsidRPr="00F2769B">
              <w:t>286</w:t>
            </w:r>
          </w:p>
        </w:tc>
        <w:tc>
          <w:tcPr>
            <w:tcW w:w="7353" w:type="dxa"/>
            <w:tcBorders>
              <w:top w:val="nil"/>
              <w:left w:val="nil"/>
              <w:bottom w:val="single" w:sz="4" w:space="0" w:color="auto"/>
              <w:right w:val="single" w:sz="4" w:space="0" w:color="auto"/>
            </w:tcBorders>
            <w:shd w:val="clear" w:color="auto" w:fill="auto"/>
            <w:vAlign w:val="center"/>
          </w:tcPr>
          <w:p w:rsidR="00333340" w:rsidRPr="00F2769B" w:rsidRDefault="00333340" w:rsidP="005760BE">
            <w:pPr>
              <w:jc w:val="left"/>
            </w:pPr>
            <w:r w:rsidRPr="00F2769B">
              <w:t>Диатермокоагуляция шейки матки</w:t>
            </w:r>
          </w:p>
        </w:tc>
        <w:tc>
          <w:tcPr>
            <w:tcW w:w="2268" w:type="dxa"/>
            <w:tcBorders>
              <w:top w:val="nil"/>
              <w:left w:val="nil"/>
              <w:bottom w:val="single" w:sz="4" w:space="0" w:color="auto"/>
              <w:right w:val="single" w:sz="4" w:space="0" w:color="auto"/>
            </w:tcBorders>
            <w:shd w:val="clear" w:color="auto" w:fill="auto"/>
            <w:noWrap/>
          </w:tcPr>
          <w:p w:rsidR="00333340" w:rsidRPr="00F2769B" w:rsidRDefault="00333340" w:rsidP="005760BE">
            <w:pPr>
              <w:jc w:val="center"/>
            </w:pPr>
            <w:r w:rsidRPr="00F2769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F2769B" w:rsidRDefault="00333340" w:rsidP="005760BE">
            <w:pPr>
              <w:jc w:val="center"/>
            </w:pPr>
            <w:r w:rsidRPr="00F2769B">
              <w:t>287</w:t>
            </w:r>
          </w:p>
        </w:tc>
        <w:tc>
          <w:tcPr>
            <w:tcW w:w="7353" w:type="dxa"/>
            <w:tcBorders>
              <w:top w:val="nil"/>
              <w:left w:val="nil"/>
              <w:bottom w:val="single" w:sz="4" w:space="0" w:color="auto"/>
              <w:right w:val="single" w:sz="4" w:space="0" w:color="auto"/>
            </w:tcBorders>
            <w:shd w:val="clear" w:color="auto" w:fill="auto"/>
            <w:vAlign w:val="center"/>
          </w:tcPr>
          <w:p w:rsidR="00333340" w:rsidRPr="00F2769B" w:rsidRDefault="00333340" w:rsidP="005760BE">
            <w:pPr>
              <w:jc w:val="left"/>
            </w:pPr>
            <w:r w:rsidRPr="00F2769B">
              <w:t>Удаление полипа женских половых органов</w:t>
            </w:r>
          </w:p>
        </w:tc>
        <w:tc>
          <w:tcPr>
            <w:tcW w:w="2268" w:type="dxa"/>
            <w:tcBorders>
              <w:top w:val="nil"/>
              <w:left w:val="nil"/>
              <w:bottom w:val="single" w:sz="4" w:space="0" w:color="auto"/>
              <w:right w:val="single" w:sz="4" w:space="0" w:color="auto"/>
            </w:tcBorders>
            <w:shd w:val="clear" w:color="auto" w:fill="auto"/>
            <w:noWrap/>
          </w:tcPr>
          <w:p w:rsidR="00333340" w:rsidRPr="00F2769B" w:rsidRDefault="00333340" w:rsidP="005760BE">
            <w:pPr>
              <w:jc w:val="center"/>
            </w:pPr>
            <w:r w:rsidRPr="00F2769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F2769B" w:rsidRDefault="00333340" w:rsidP="005760BE">
            <w:pPr>
              <w:jc w:val="center"/>
            </w:pPr>
            <w:r w:rsidRPr="00F2769B">
              <w:t>288</w:t>
            </w:r>
          </w:p>
        </w:tc>
        <w:tc>
          <w:tcPr>
            <w:tcW w:w="7353" w:type="dxa"/>
            <w:tcBorders>
              <w:top w:val="nil"/>
              <w:left w:val="nil"/>
              <w:bottom w:val="single" w:sz="4" w:space="0" w:color="auto"/>
              <w:right w:val="single" w:sz="4" w:space="0" w:color="auto"/>
            </w:tcBorders>
            <w:shd w:val="clear" w:color="auto" w:fill="auto"/>
            <w:vAlign w:val="center"/>
          </w:tcPr>
          <w:p w:rsidR="00333340" w:rsidRPr="00F2769B" w:rsidRDefault="00333340" w:rsidP="005760BE">
            <w:pPr>
              <w:jc w:val="left"/>
            </w:pPr>
            <w:proofErr w:type="spellStart"/>
            <w:r w:rsidRPr="00F2769B">
              <w:t>Криодеструкция</w:t>
            </w:r>
            <w:proofErr w:type="spellEnd"/>
            <w:r w:rsidRPr="00F2769B">
              <w:t xml:space="preserve"> доброкачественных опухолей женских половых органов</w:t>
            </w:r>
          </w:p>
        </w:tc>
        <w:tc>
          <w:tcPr>
            <w:tcW w:w="2268" w:type="dxa"/>
            <w:tcBorders>
              <w:top w:val="nil"/>
              <w:left w:val="nil"/>
              <w:bottom w:val="single" w:sz="4" w:space="0" w:color="auto"/>
              <w:right w:val="single" w:sz="4" w:space="0" w:color="auto"/>
            </w:tcBorders>
            <w:shd w:val="clear" w:color="auto" w:fill="auto"/>
            <w:noWrap/>
            <w:vAlign w:val="center"/>
          </w:tcPr>
          <w:p w:rsidR="00333340" w:rsidRPr="00F2769B" w:rsidRDefault="00333340" w:rsidP="005760BE">
            <w:pPr>
              <w:jc w:val="center"/>
            </w:pPr>
            <w:r w:rsidRPr="00F2769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F2769B" w:rsidRDefault="00333340" w:rsidP="005760BE">
            <w:pPr>
              <w:jc w:val="center"/>
            </w:pPr>
            <w:r w:rsidRPr="00F2769B">
              <w:lastRenderedPageBreak/>
              <w:t>289</w:t>
            </w:r>
          </w:p>
        </w:tc>
        <w:tc>
          <w:tcPr>
            <w:tcW w:w="7353" w:type="dxa"/>
            <w:tcBorders>
              <w:top w:val="nil"/>
              <w:left w:val="nil"/>
              <w:bottom w:val="single" w:sz="4" w:space="0" w:color="auto"/>
              <w:right w:val="single" w:sz="4" w:space="0" w:color="auto"/>
            </w:tcBorders>
            <w:shd w:val="clear" w:color="auto" w:fill="auto"/>
            <w:vAlign w:val="center"/>
          </w:tcPr>
          <w:p w:rsidR="00333340" w:rsidRPr="00F2769B" w:rsidRDefault="00333340" w:rsidP="005760BE">
            <w:pPr>
              <w:jc w:val="left"/>
            </w:pPr>
            <w:proofErr w:type="spellStart"/>
            <w:r w:rsidRPr="00F2769B">
              <w:t>Криодеструкция</w:t>
            </w:r>
            <w:proofErr w:type="spellEnd"/>
            <w:r w:rsidRPr="00F2769B">
              <w:t xml:space="preserve"> шейки матки</w:t>
            </w:r>
          </w:p>
        </w:tc>
        <w:tc>
          <w:tcPr>
            <w:tcW w:w="2268" w:type="dxa"/>
            <w:tcBorders>
              <w:top w:val="nil"/>
              <w:left w:val="nil"/>
              <w:bottom w:val="single" w:sz="4" w:space="0" w:color="auto"/>
              <w:right w:val="single" w:sz="4" w:space="0" w:color="auto"/>
            </w:tcBorders>
            <w:shd w:val="clear" w:color="auto" w:fill="auto"/>
            <w:noWrap/>
            <w:vAlign w:val="center"/>
          </w:tcPr>
          <w:p w:rsidR="00333340" w:rsidRPr="00F2769B" w:rsidRDefault="00333340" w:rsidP="005760BE">
            <w:pPr>
              <w:jc w:val="center"/>
            </w:pPr>
            <w:r w:rsidRPr="00F2769B">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Pr="00F2769B" w:rsidRDefault="00333340" w:rsidP="005760BE">
            <w:pPr>
              <w:jc w:val="center"/>
            </w:pPr>
            <w:r w:rsidRPr="00F2769B">
              <w:t>290</w:t>
            </w:r>
          </w:p>
        </w:tc>
        <w:tc>
          <w:tcPr>
            <w:tcW w:w="7353" w:type="dxa"/>
            <w:tcBorders>
              <w:top w:val="nil"/>
              <w:left w:val="nil"/>
              <w:bottom w:val="single" w:sz="4" w:space="0" w:color="auto"/>
              <w:right w:val="single" w:sz="4" w:space="0" w:color="auto"/>
            </w:tcBorders>
            <w:shd w:val="clear" w:color="auto" w:fill="auto"/>
            <w:vAlign w:val="center"/>
          </w:tcPr>
          <w:p w:rsidR="00333340" w:rsidRPr="00F2769B" w:rsidRDefault="00333340" w:rsidP="005760BE">
            <w:pPr>
              <w:jc w:val="left"/>
            </w:pPr>
            <w:proofErr w:type="spellStart"/>
            <w:r w:rsidRPr="00F2769B">
              <w:t>Криодеструкция</w:t>
            </w:r>
            <w:proofErr w:type="spellEnd"/>
            <w:r w:rsidRPr="00F2769B">
              <w:t xml:space="preserve"> цервикального канала</w:t>
            </w:r>
          </w:p>
        </w:tc>
        <w:tc>
          <w:tcPr>
            <w:tcW w:w="2268" w:type="dxa"/>
            <w:tcBorders>
              <w:top w:val="nil"/>
              <w:left w:val="nil"/>
              <w:bottom w:val="single" w:sz="4" w:space="0" w:color="auto"/>
              <w:right w:val="single" w:sz="4" w:space="0" w:color="auto"/>
            </w:tcBorders>
            <w:shd w:val="clear" w:color="auto" w:fill="auto"/>
            <w:noWrap/>
            <w:vAlign w:val="center"/>
          </w:tcPr>
          <w:p w:rsidR="00333340" w:rsidRPr="00F2769B" w:rsidRDefault="00333340" w:rsidP="005760BE">
            <w:pPr>
              <w:jc w:val="center"/>
            </w:pPr>
            <w:r w:rsidRPr="00F2769B">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3A60C8" w:rsidRDefault="00333340" w:rsidP="005760BE">
            <w:pPr>
              <w:jc w:val="center"/>
              <w:rPr>
                <w:b/>
                <w:bCs/>
              </w:rPr>
            </w:pPr>
            <w:r>
              <w:rPr>
                <w:b/>
                <w:bCs/>
              </w:rPr>
              <w:t>5.3</w:t>
            </w:r>
            <w:r w:rsidRPr="003A60C8">
              <w:rPr>
                <w:b/>
                <w:bCs/>
              </w:rPr>
              <w:t xml:space="preserve"> Манипуляции врача-</w:t>
            </w:r>
            <w:proofErr w:type="spellStart"/>
            <w:r w:rsidRPr="003A60C8">
              <w:rPr>
                <w:b/>
                <w:bCs/>
              </w:rPr>
              <w:t>дерматовенеролога</w:t>
            </w:r>
            <w:proofErr w:type="spell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291</w:t>
            </w:r>
          </w:p>
        </w:tc>
        <w:tc>
          <w:tcPr>
            <w:tcW w:w="7353" w:type="dxa"/>
            <w:tcBorders>
              <w:top w:val="nil"/>
              <w:left w:val="nil"/>
              <w:bottom w:val="single" w:sz="4" w:space="0" w:color="auto"/>
              <w:right w:val="single" w:sz="4" w:space="0" w:color="auto"/>
            </w:tcBorders>
            <w:shd w:val="clear" w:color="auto" w:fill="auto"/>
            <w:vAlign w:val="center"/>
            <w:hideMark/>
          </w:tcPr>
          <w:p w:rsidR="00333340" w:rsidRPr="003A60C8" w:rsidRDefault="00333340" w:rsidP="005760BE">
            <w:pPr>
              <w:jc w:val="left"/>
            </w:pPr>
            <w:r w:rsidRPr="003A60C8">
              <w:t>Внутрикожное (подкожное) введение лекарственного препарата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440724" w:rsidRDefault="00333340" w:rsidP="005760BE">
            <w:pPr>
              <w:jc w:val="center"/>
              <w:rPr>
                <w:b/>
                <w:bCs/>
              </w:rPr>
            </w:pPr>
            <w:r w:rsidRPr="00440724">
              <w:rPr>
                <w:b/>
                <w:bCs/>
              </w:rPr>
              <w:t>5.4 Манипуляции врача-инфекциониста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292</w:t>
            </w:r>
          </w:p>
        </w:tc>
        <w:tc>
          <w:tcPr>
            <w:tcW w:w="7353" w:type="dxa"/>
            <w:tcBorders>
              <w:top w:val="nil"/>
              <w:left w:val="nil"/>
              <w:bottom w:val="single" w:sz="4" w:space="0" w:color="auto"/>
              <w:right w:val="single" w:sz="4" w:space="0" w:color="auto"/>
            </w:tcBorders>
            <w:shd w:val="clear" w:color="auto" w:fill="auto"/>
            <w:vAlign w:val="center"/>
            <w:hideMark/>
          </w:tcPr>
          <w:p w:rsidR="00333340" w:rsidRPr="00440724" w:rsidRDefault="00333340" w:rsidP="005760BE">
            <w:pPr>
              <w:jc w:val="left"/>
            </w:pPr>
            <w:r w:rsidRPr="00440724">
              <w:t>Получение материала из верхних дыхательных путей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293</w:t>
            </w:r>
          </w:p>
        </w:tc>
        <w:tc>
          <w:tcPr>
            <w:tcW w:w="7353" w:type="dxa"/>
            <w:tcBorders>
              <w:top w:val="nil"/>
              <w:left w:val="nil"/>
              <w:bottom w:val="single" w:sz="4" w:space="0" w:color="auto"/>
              <w:right w:val="single" w:sz="4" w:space="0" w:color="auto"/>
            </w:tcBorders>
            <w:shd w:val="clear" w:color="auto" w:fill="auto"/>
            <w:vAlign w:val="center"/>
            <w:hideMark/>
          </w:tcPr>
          <w:p w:rsidR="00333340" w:rsidRPr="00440724" w:rsidRDefault="00333340" w:rsidP="005760BE">
            <w:pPr>
              <w:jc w:val="left"/>
            </w:pPr>
            <w:r w:rsidRPr="00440724">
              <w:t>Соскоб на энтеробиоз</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772B58" w:rsidRDefault="00333340" w:rsidP="005760BE">
            <w:pPr>
              <w:jc w:val="center"/>
              <w:rPr>
                <w:b/>
                <w:bCs/>
                <w:sz w:val="22"/>
                <w:szCs w:val="22"/>
              </w:rPr>
            </w:pPr>
            <w:r w:rsidRPr="00772B58">
              <w:rPr>
                <w:b/>
                <w:bCs/>
              </w:rPr>
              <w:t>5.</w:t>
            </w:r>
            <w:r>
              <w:rPr>
                <w:b/>
                <w:bCs/>
              </w:rPr>
              <w:t>5</w:t>
            </w:r>
            <w:r w:rsidRPr="00772B58">
              <w:rPr>
                <w:b/>
                <w:bCs/>
              </w:rPr>
              <w:t xml:space="preserve"> Манипуляции врача-</w:t>
            </w:r>
            <w:proofErr w:type="spellStart"/>
            <w:r w:rsidRPr="00772B58">
              <w:rPr>
                <w:b/>
                <w:bCs/>
              </w:rPr>
              <w:t>колопроктолога</w:t>
            </w:r>
            <w:proofErr w:type="spell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294</w:t>
            </w:r>
          </w:p>
        </w:tc>
        <w:tc>
          <w:tcPr>
            <w:tcW w:w="7353" w:type="dxa"/>
            <w:tcBorders>
              <w:top w:val="nil"/>
              <w:left w:val="nil"/>
              <w:bottom w:val="single" w:sz="4" w:space="0" w:color="auto"/>
              <w:right w:val="single" w:sz="4" w:space="0" w:color="auto"/>
            </w:tcBorders>
            <w:shd w:val="clear" w:color="auto" w:fill="auto"/>
            <w:vAlign w:val="center"/>
            <w:hideMark/>
          </w:tcPr>
          <w:p w:rsidR="00333340" w:rsidRDefault="00333340" w:rsidP="005760BE">
            <w:pPr>
              <w:rPr>
                <w:sz w:val="22"/>
                <w:szCs w:val="22"/>
              </w:rPr>
            </w:pPr>
            <w:proofErr w:type="spellStart"/>
            <w:r>
              <w:rPr>
                <w:sz w:val="22"/>
                <w:szCs w:val="22"/>
              </w:rPr>
              <w:t>Ректороманоскопия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295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Иссечение новообразований </w:t>
            </w:r>
            <w:proofErr w:type="spellStart"/>
            <w:r w:rsidRPr="00E60597">
              <w:t>перианальной</w:t>
            </w:r>
            <w:proofErr w:type="spellEnd"/>
            <w:r w:rsidRPr="00E60597">
              <w:t xml:space="preserve"> области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296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Эвакуация </w:t>
            </w:r>
            <w:proofErr w:type="spellStart"/>
            <w:r w:rsidRPr="00E60597">
              <w:t>тромбированных</w:t>
            </w:r>
            <w:proofErr w:type="spellEnd"/>
            <w:r w:rsidRPr="00E60597">
              <w:t xml:space="preserve"> геморроидальных узлов</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297</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Удаление полипа анального канала и прямой кишки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298</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Иссечение полипов прямой кишки </w:t>
            </w:r>
            <w:proofErr w:type="spellStart"/>
            <w:r w:rsidRPr="00E60597">
              <w:t>конхотомом</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299</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Комплексное лечение анальной трещины</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300</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Лигирование</w:t>
            </w:r>
            <w:proofErr w:type="spellEnd"/>
            <w:r w:rsidRPr="00E60597">
              <w:t xml:space="preserve"> геморроидальных узлов латексными кольцами (1 этап лечения)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772B58" w:rsidRDefault="00333340" w:rsidP="005760BE">
            <w:pPr>
              <w:jc w:val="center"/>
              <w:rPr>
                <w:b/>
                <w:bCs/>
                <w:sz w:val="22"/>
                <w:szCs w:val="22"/>
              </w:rPr>
            </w:pPr>
            <w:r>
              <w:rPr>
                <w:b/>
                <w:bCs/>
              </w:rPr>
              <w:t>5.6</w:t>
            </w:r>
            <w:r w:rsidRPr="00772B58">
              <w:rPr>
                <w:b/>
                <w:bCs/>
              </w:rPr>
              <w:t xml:space="preserve"> Манипуляции врача-невролога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301</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Исследование чувствительной и двигательной сферы при патологии периферической нервной системы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302</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proofErr w:type="spellStart"/>
            <w:r w:rsidRPr="00772B58">
              <w:t>Холодовая</w:t>
            </w:r>
            <w:proofErr w:type="spellEnd"/>
            <w:r w:rsidRPr="00772B58">
              <w:t xml:space="preserve"> проба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772B58" w:rsidRDefault="00333340" w:rsidP="005760BE">
            <w:pPr>
              <w:jc w:val="center"/>
              <w:rPr>
                <w:b/>
                <w:bCs/>
              </w:rPr>
            </w:pPr>
            <w:r>
              <w:rPr>
                <w:b/>
                <w:bCs/>
              </w:rPr>
              <w:t>5.7</w:t>
            </w:r>
            <w:r w:rsidRPr="00772B58">
              <w:rPr>
                <w:b/>
                <w:bCs/>
              </w:rPr>
              <w:t xml:space="preserve"> Манипуляции врача-</w:t>
            </w:r>
            <w:proofErr w:type="spellStart"/>
            <w:r w:rsidRPr="00772B58">
              <w:rPr>
                <w:b/>
                <w:bCs/>
              </w:rPr>
              <w:t>оториноларинголога</w:t>
            </w:r>
            <w:proofErr w:type="spellEnd"/>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303</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Заушные блокады с лекарственными препаратами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304</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Аудиометрия тональная пороговая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305</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Промывание лакун миндалин</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306</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 xml:space="preserve">Промывание носа методом перемещения по </w:t>
            </w:r>
            <w:proofErr w:type="spellStart"/>
            <w:r w:rsidRPr="00772B58">
              <w:t>Проетцу</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307</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Удаление ушной серы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308</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 xml:space="preserve">Продувание слуховой трубы по </w:t>
            </w:r>
            <w:proofErr w:type="spellStart"/>
            <w:r w:rsidRPr="00772B58">
              <w:t>Политцеру</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309</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 xml:space="preserve">Смазывание миндалин, глотки раствором </w:t>
            </w:r>
            <w:proofErr w:type="spellStart"/>
            <w:r w:rsidRPr="00772B58">
              <w:t>Люголя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310</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Вливание в гортань лекарственных средств (</w:t>
            </w:r>
            <w:proofErr w:type="spellStart"/>
            <w:r w:rsidRPr="00772B58">
              <w:t>шпрее</w:t>
            </w:r>
            <w:proofErr w:type="spellEnd"/>
            <w:r w:rsidRPr="00772B58">
              <w:t xml:space="preserve"> гортани)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311</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Промывание наружного уха или барабанной полости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312</w:t>
            </w:r>
          </w:p>
        </w:tc>
        <w:tc>
          <w:tcPr>
            <w:tcW w:w="7353" w:type="dxa"/>
            <w:tcBorders>
              <w:top w:val="nil"/>
              <w:left w:val="nil"/>
              <w:bottom w:val="single" w:sz="4" w:space="0" w:color="auto"/>
              <w:right w:val="single" w:sz="4" w:space="0" w:color="auto"/>
            </w:tcBorders>
            <w:shd w:val="clear" w:color="auto" w:fill="auto"/>
            <w:vAlign w:val="center"/>
            <w:hideMark/>
          </w:tcPr>
          <w:p w:rsidR="00333340" w:rsidRPr="00772B58" w:rsidRDefault="00333340" w:rsidP="005760BE">
            <w:pPr>
              <w:jc w:val="left"/>
            </w:pPr>
            <w:r w:rsidRPr="00772B58">
              <w:t>Пневмомассаж барабанной перепонки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772B58" w:rsidRDefault="00333340" w:rsidP="005760BE">
            <w:pPr>
              <w:jc w:val="center"/>
              <w:rPr>
                <w:b/>
                <w:bCs/>
                <w:sz w:val="22"/>
                <w:szCs w:val="22"/>
              </w:rPr>
            </w:pPr>
            <w:r>
              <w:rPr>
                <w:b/>
                <w:bCs/>
              </w:rPr>
              <w:t>5.8</w:t>
            </w:r>
            <w:r w:rsidRPr="00772B58">
              <w:rPr>
                <w:b/>
                <w:bCs/>
              </w:rPr>
              <w:t xml:space="preserve"> Манипуляции врача-офтальмолога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313</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Офтальмоскопия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314</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Периметрия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315</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Исследование цветоощущения по полихроматическим таблицам</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316</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Тонометрия глаза</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317</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proofErr w:type="spellStart"/>
            <w:r w:rsidRPr="00BA7281">
              <w:t>Биомикроскопия</w:t>
            </w:r>
            <w:proofErr w:type="spellEnd"/>
            <w:r w:rsidRPr="00BA7281">
              <w:t xml:space="preserve"> конъюнктивы с помощью щелевой лампы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318</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proofErr w:type="spellStart"/>
            <w:r w:rsidRPr="00BA7281">
              <w:t>Гониоскопия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319</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Рефрактометрия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320</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Скиаскопия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321</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Пара- и ретробульбарные инъекции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322</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Массаж век</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323</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Подбор очковой коррекции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A7281" w:rsidRDefault="00333340" w:rsidP="005760BE">
            <w:pPr>
              <w:jc w:val="center"/>
              <w:rPr>
                <w:b/>
                <w:bCs/>
              </w:rPr>
            </w:pPr>
            <w:r w:rsidRPr="00BA7281">
              <w:rPr>
                <w:b/>
                <w:bCs/>
              </w:rPr>
              <w:t>5.</w:t>
            </w:r>
            <w:r>
              <w:rPr>
                <w:b/>
                <w:bCs/>
              </w:rPr>
              <w:t>9</w:t>
            </w:r>
            <w:r w:rsidRPr="00BA7281">
              <w:rPr>
                <w:b/>
                <w:bCs/>
              </w:rPr>
              <w:t xml:space="preserve"> Манипуляции врача-уролога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324</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Сбор секрета простаты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325</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 xml:space="preserve">Получение </w:t>
            </w:r>
            <w:proofErr w:type="gramStart"/>
            <w:r w:rsidRPr="00BA7281">
              <w:t>уретрального</w:t>
            </w:r>
            <w:proofErr w:type="gramEnd"/>
            <w:r w:rsidRPr="00BA7281">
              <w:t xml:space="preserve"> отделяемого</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326</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Инстилляция мочевого пузыря</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327</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Инстилляция уретры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328</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proofErr w:type="spellStart"/>
            <w:r w:rsidRPr="00BA7281">
              <w:t>Бужирование</w:t>
            </w:r>
            <w:proofErr w:type="spellEnd"/>
            <w:r w:rsidRPr="00BA7281">
              <w:t xml:space="preserve"> уретры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329</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Массаж простаты</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BA7281" w:rsidRDefault="00333340" w:rsidP="005760BE">
            <w:pPr>
              <w:jc w:val="center"/>
              <w:rPr>
                <w:b/>
                <w:bCs/>
              </w:rPr>
            </w:pPr>
            <w:r w:rsidRPr="00BA7281">
              <w:rPr>
                <w:b/>
                <w:bCs/>
              </w:rPr>
              <w:t>5.1</w:t>
            </w:r>
            <w:r>
              <w:rPr>
                <w:b/>
                <w:bCs/>
              </w:rPr>
              <w:t>0</w:t>
            </w:r>
            <w:r w:rsidRPr="00BA7281">
              <w:rPr>
                <w:b/>
                <w:bCs/>
              </w:rPr>
              <w:t xml:space="preserve"> Манипуляции врача-хирурга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lastRenderedPageBreak/>
              <w:t>330</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Внутрисуставное введение лекарственных препаратов (без стоимости лекарственных препаратов)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331</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Наложение повязки при нарушении целостности кожных покровов</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332</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Наложение повязки при гнойных заболеваниях кожи и подкожной клетчатки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333</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Хирургическая обработка раны или инфицированной ткани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334</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Удаление доброкачественных новообразований кожи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r>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335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Вскрытие панариция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336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Иссечение поражения подкожно-жировой клетчатки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68072A" w:rsidRDefault="00333340" w:rsidP="005760BE">
            <w:pPr>
              <w:jc w:val="center"/>
              <w:rPr>
                <w:b/>
                <w:bCs/>
              </w:rPr>
            </w:pPr>
            <w:r w:rsidRPr="0068072A">
              <w:rPr>
                <w:b/>
                <w:bCs/>
              </w:rPr>
              <w:t>5.17 Процедурный кабинет</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337</w:t>
            </w:r>
          </w:p>
        </w:tc>
        <w:tc>
          <w:tcPr>
            <w:tcW w:w="7353" w:type="dxa"/>
            <w:tcBorders>
              <w:top w:val="nil"/>
              <w:left w:val="nil"/>
              <w:bottom w:val="single" w:sz="4" w:space="0" w:color="auto"/>
              <w:right w:val="single" w:sz="4" w:space="0" w:color="auto"/>
            </w:tcBorders>
            <w:shd w:val="clear" w:color="auto" w:fill="auto"/>
            <w:vAlign w:val="center"/>
          </w:tcPr>
          <w:p w:rsidR="00333340" w:rsidRPr="0068072A" w:rsidRDefault="00333340" w:rsidP="005760BE">
            <w:r w:rsidRPr="0068072A">
              <w:t>Внутримышечное введение лекарственных препаратов</w:t>
            </w:r>
          </w:p>
        </w:tc>
        <w:tc>
          <w:tcPr>
            <w:tcW w:w="2268" w:type="dxa"/>
            <w:tcBorders>
              <w:top w:val="nil"/>
              <w:left w:val="nil"/>
              <w:bottom w:val="single" w:sz="4" w:space="0" w:color="auto"/>
              <w:right w:val="single" w:sz="4" w:space="0" w:color="auto"/>
            </w:tcBorders>
            <w:shd w:val="clear" w:color="auto" w:fill="auto"/>
            <w:noWrap/>
            <w:vAlign w:val="center"/>
          </w:tcPr>
          <w:p w:rsidR="00333340" w:rsidRPr="0068072A" w:rsidRDefault="00333340" w:rsidP="005760BE">
            <w:pPr>
              <w:jc w:val="center"/>
            </w:pPr>
            <w:r w:rsidRPr="0068072A">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338</w:t>
            </w:r>
          </w:p>
        </w:tc>
        <w:tc>
          <w:tcPr>
            <w:tcW w:w="7353" w:type="dxa"/>
            <w:tcBorders>
              <w:top w:val="nil"/>
              <w:left w:val="nil"/>
              <w:bottom w:val="single" w:sz="4" w:space="0" w:color="auto"/>
              <w:right w:val="single" w:sz="4" w:space="0" w:color="auto"/>
            </w:tcBorders>
            <w:shd w:val="clear" w:color="auto" w:fill="auto"/>
            <w:vAlign w:val="center"/>
          </w:tcPr>
          <w:p w:rsidR="00333340" w:rsidRPr="0068072A" w:rsidRDefault="00333340" w:rsidP="005760BE">
            <w:r w:rsidRPr="0068072A">
              <w:t>Внутривенное введение лекарственных препаратов</w:t>
            </w:r>
          </w:p>
        </w:tc>
        <w:tc>
          <w:tcPr>
            <w:tcW w:w="2268" w:type="dxa"/>
            <w:tcBorders>
              <w:top w:val="nil"/>
              <w:left w:val="nil"/>
              <w:bottom w:val="single" w:sz="4" w:space="0" w:color="auto"/>
              <w:right w:val="single" w:sz="4" w:space="0" w:color="auto"/>
            </w:tcBorders>
            <w:shd w:val="clear" w:color="auto" w:fill="auto"/>
            <w:noWrap/>
            <w:vAlign w:val="center"/>
          </w:tcPr>
          <w:p w:rsidR="00333340" w:rsidRPr="0068072A" w:rsidRDefault="00333340" w:rsidP="005760BE">
            <w:pPr>
              <w:jc w:val="center"/>
            </w:pPr>
            <w:r w:rsidRPr="0068072A">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339</w:t>
            </w:r>
          </w:p>
        </w:tc>
        <w:tc>
          <w:tcPr>
            <w:tcW w:w="7353" w:type="dxa"/>
            <w:tcBorders>
              <w:top w:val="nil"/>
              <w:left w:val="nil"/>
              <w:bottom w:val="single" w:sz="4" w:space="0" w:color="auto"/>
              <w:right w:val="single" w:sz="4" w:space="0" w:color="auto"/>
            </w:tcBorders>
            <w:shd w:val="clear" w:color="auto" w:fill="auto"/>
            <w:vAlign w:val="center"/>
          </w:tcPr>
          <w:p w:rsidR="00333340" w:rsidRPr="0068072A" w:rsidRDefault="00333340" w:rsidP="005760BE">
            <w:r w:rsidRPr="0068072A">
              <w:t>Взятие крови из периферической вены</w:t>
            </w:r>
          </w:p>
        </w:tc>
        <w:tc>
          <w:tcPr>
            <w:tcW w:w="2268" w:type="dxa"/>
            <w:tcBorders>
              <w:top w:val="nil"/>
              <w:left w:val="nil"/>
              <w:bottom w:val="single" w:sz="4" w:space="0" w:color="auto"/>
              <w:right w:val="single" w:sz="4" w:space="0" w:color="auto"/>
            </w:tcBorders>
            <w:shd w:val="clear" w:color="auto" w:fill="auto"/>
            <w:noWrap/>
            <w:vAlign w:val="center"/>
          </w:tcPr>
          <w:p w:rsidR="00333340" w:rsidRPr="0068072A" w:rsidRDefault="00333340" w:rsidP="005760BE">
            <w:pPr>
              <w:jc w:val="center"/>
            </w:pPr>
            <w:r w:rsidRPr="0068072A">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A7281" w:rsidRDefault="00333340" w:rsidP="005760BE">
            <w:pPr>
              <w:jc w:val="center"/>
              <w:rPr>
                <w:b/>
                <w:bCs/>
              </w:rPr>
            </w:pPr>
            <w:r w:rsidRPr="00BA7281">
              <w:rPr>
                <w:b/>
                <w:bCs/>
              </w:rPr>
              <w:t>VI. Стационарное лечение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BA7281" w:rsidRDefault="00333340" w:rsidP="005760BE">
            <w:pPr>
              <w:jc w:val="center"/>
              <w:rPr>
                <w:b/>
                <w:bCs/>
              </w:rPr>
            </w:pPr>
            <w:r>
              <w:rPr>
                <w:b/>
                <w:bCs/>
              </w:rPr>
              <w:t>6.1</w:t>
            </w:r>
            <w:r w:rsidRPr="00BA7281">
              <w:rPr>
                <w:b/>
                <w:bCs/>
              </w:rPr>
              <w:t xml:space="preserve"> Пребывание в отделениях стационара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340</w:t>
            </w:r>
          </w:p>
        </w:tc>
        <w:tc>
          <w:tcPr>
            <w:tcW w:w="7353" w:type="dxa"/>
            <w:tcBorders>
              <w:top w:val="nil"/>
              <w:left w:val="nil"/>
              <w:bottom w:val="single" w:sz="4" w:space="0" w:color="auto"/>
              <w:right w:val="single" w:sz="4" w:space="0" w:color="auto"/>
            </w:tcBorders>
            <w:shd w:val="clear" w:color="auto" w:fill="auto"/>
            <w:vAlign w:val="center"/>
            <w:hideMark/>
          </w:tcPr>
          <w:p w:rsidR="00333340" w:rsidRPr="00BA7281" w:rsidRDefault="00333340" w:rsidP="005760BE">
            <w:pPr>
              <w:jc w:val="left"/>
            </w:pPr>
            <w:r w:rsidRPr="00BA7281">
              <w:t xml:space="preserve">Пребывание в отделении стационара (стандартная палата без душа, с туалетом), (в </w:t>
            </w:r>
            <w:proofErr w:type="spellStart"/>
            <w:r w:rsidRPr="00BA7281">
              <w:t>т.ч</w:t>
            </w:r>
            <w:proofErr w:type="spellEnd"/>
            <w:r w:rsidRPr="00BA7281">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3A60C8" w:rsidRDefault="00333340" w:rsidP="005760BE">
            <w:pPr>
              <w:jc w:val="center"/>
            </w:pPr>
            <w:proofErr w:type="gramStart"/>
            <w:r>
              <w:t>к</w:t>
            </w:r>
            <w:proofErr w:type="gramEnd"/>
            <w:r>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341</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стационара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342</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стационара при малых оперативных вмешательствах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343</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стационаре пациента хирургического / гинекологического профиля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344</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травматологии-ортопедии стационара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proofErr w:type="gramStart"/>
            <w:r w:rsidRPr="00E60597">
              <w:t xml:space="preserve">Пребывание в неврологическом </w:t>
            </w:r>
            <w:proofErr w:type="spellStart"/>
            <w:r w:rsidRPr="00E60597">
              <w:t>отделени</w:t>
            </w:r>
            <w:proofErr w:type="spellEnd"/>
            <w:r w:rsidRPr="00E60597">
              <w:t xml:space="preserve"> без стоимости услуг вспомогательных лечебно-диагностических подразделений и реабилитационных мероприятий, стандартная палата)</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кардиологическом отделении стационара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347</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анестезиологии-реанимации (терапевтический профиль)</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348</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анестезиологии-реанимации (хирургический профиль)</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349</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 xml:space="preserve">Пребывание в дневном стационаре (реабилитационного профиля) (в том числе медикаментозное лечение, без стоимости услуг вспомогательных лечебно-диагностических подразделений и </w:t>
            </w:r>
            <w:r w:rsidRPr="00E60597">
              <w:lastRenderedPageBreak/>
              <w:t>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lastRenderedPageBreak/>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lastRenderedPageBreak/>
              <w:t>350</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дневном стационаре /терапевтический профиль/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351</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стационара (в том числе медикаментозное лечение в двухместной палате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352</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стационара (в том числе медикаментозное лечение в одноместной палате,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353</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отделении травматологии-ортопедии, хирургическом, кардиологическом отделениях стационара (в том числе медикаментозное лечение в двухместной стандартной палате с душем и туалетом,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354</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неврологическом отделении стационара (в том числе медикаментозное лечение в двухместной палате без душа и туалета,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r w:rsidRPr="00E60597">
              <w:t>Пребывание в дневном стационаре (гастроэнтерологический профиль) (в том числе медикаментозное лечение, без стоимости услуг вспомогательных лечебно-диагностических подразделений и реабилитационных мероприятий, стандартная палата)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proofErr w:type="gramStart"/>
            <w:r w:rsidRPr="00E60597">
              <w:t>к</w:t>
            </w:r>
            <w:proofErr w:type="gramEnd"/>
            <w:r w:rsidRPr="00E60597">
              <w:t>/день</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pPr>
            <w:r w:rsidRPr="00E60597">
              <w:rPr>
                <w:b/>
                <w:bCs/>
              </w:rPr>
              <w:t>6.2 Хирургическое оперативное лечение</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rPr>
                <w:b/>
                <w:bCs/>
              </w:rPr>
            </w:pPr>
            <w:r w:rsidRPr="00E60597">
              <w:rPr>
                <w:b/>
                <w:bCs/>
              </w:rPr>
              <w:t>6.4.1 Общая хирургия</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Pr>
              <w:jc w:val="left"/>
            </w:pPr>
            <w:proofErr w:type="spellStart"/>
            <w:r w:rsidRPr="00E60597">
              <w:t>Реваскуляризирующая</w:t>
            </w:r>
            <w:proofErr w:type="spellEnd"/>
            <w:r w:rsidRPr="00E60597">
              <w:t xml:space="preserve"> </w:t>
            </w:r>
            <w:proofErr w:type="spellStart"/>
            <w:r w:rsidRPr="00E60597">
              <w:t>остеоперфорация</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357</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Экстирпация лимфатических узлов</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358</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Разрез, иссечение и закрытие вен нижних конечностей</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359</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Флебэктомия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360</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Минифлебэктомия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361</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Холецистэктомия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362</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Холецистэктомия</w:t>
            </w:r>
            <w:proofErr w:type="spellEnd"/>
            <w:r w:rsidRPr="00E60597">
              <w:t xml:space="preserve"> </w:t>
            </w:r>
            <w:proofErr w:type="spellStart"/>
            <w:r w:rsidRPr="00E60597">
              <w:t>лапароскопическая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363</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Холецистэктомия</w:t>
            </w:r>
            <w:proofErr w:type="spellEnd"/>
            <w:r w:rsidRPr="00E60597">
              <w:t xml:space="preserve"> </w:t>
            </w:r>
            <w:proofErr w:type="spellStart"/>
            <w:r w:rsidRPr="00E60597">
              <w:t>лапароскопическая</w:t>
            </w:r>
            <w:proofErr w:type="spellEnd"/>
            <w:r w:rsidRPr="00E60597">
              <w:t xml:space="preserve"> при частых приступах ЖКБ</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364</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Холецистэктомия</w:t>
            </w:r>
            <w:proofErr w:type="spellEnd"/>
            <w:r w:rsidRPr="00E60597">
              <w:t xml:space="preserve"> </w:t>
            </w:r>
            <w:proofErr w:type="spellStart"/>
            <w:r w:rsidRPr="00E60597">
              <w:t>лапароскопическая</w:t>
            </w:r>
            <w:proofErr w:type="spellEnd"/>
            <w:r w:rsidRPr="00E60597">
              <w:t xml:space="preserve"> при частых приступах ЖКБ, повышенном весе</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365</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Лапароскопическая</w:t>
            </w:r>
            <w:proofErr w:type="spellEnd"/>
            <w:r w:rsidRPr="00E60597">
              <w:t xml:space="preserve"> </w:t>
            </w:r>
            <w:proofErr w:type="spellStart"/>
            <w:r w:rsidRPr="00E60597">
              <w:t>холецистэктомия</w:t>
            </w:r>
            <w:proofErr w:type="spellEnd"/>
            <w:r w:rsidRPr="00E60597">
              <w:t xml:space="preserve"> </w:t>
            </w:r>
            <w:proofErr w:type="spellStart"/>
            <w:r w:rsidRPr="00E60597">
              <w:t>однопортовая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366</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Трансдуоденальная</w:t>
            </w:r>
            <w:proofErr w:type="spellEnd"/>
            <w:r w:rsidRPr="00E60597">
              <w:t xml:space="preserve"> </w:t>
            </w:r>
            <w:proofErr w:type="spellStart"/>
            <w:r w:rsidRPr="00E60597">
              <w:t>сфинктеровирсунгопластика</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367</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Фундопликация</w:t>
            </w:r>
            <w:proofErr w:type="spellEnd"/>
            <w:r w:rsidRPr="00E60597">
              <w:t xml:space="preserve"> (анестезия </w:t>
            </w:r>
            <w:proofErr w:type="spellStart"/>
            <w:r w:rsidRPr="00E60597">
              <w:t>эндотрахеальная</w:t>
            </w:r>
            <w:proofErr w:type="spellEnd"/>
            <w:r w:rsidRPr="00E60597">
              <w:t xml:space="preserve"> с ПЭДА при операциях высокого риска)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368</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Лапароскопическая</w:t>
            </w:r>
            <w:proofErr w:type="spellEnd"/>
            <w:r w:rsidRPr="00E60597">
              <w:t xml:space="preserve"> </w:t>
            </w:r>
            <w:proofErr w:type="spellStart"/>
            <w:r w:rsidRPr="00E60597">
              <w:t>герниопластика</w:t>
            </w:r>
            <w:proofErr w:type="spellEnd"/>
            <w:r w:rsidRPr="00E60597">
              <w:t xml:space="preserve"> вентральная грыжа</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369</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proofErr w:type="spellStart"/>
            <w:r w:rsidRPr="00E60597">
              <w:t>Лапароскопическая</w:t>
            </w:r>
            <w:proofErr w:type="spellEnd"/>
            <w:r w:rsidRPr="00E60597">
              <w:t xml:space="preserve"> </w:t>
            </w:r>
            <w:proofErr w:type="spellStart"/>
            <w:r w:rsidRPr="00E60597">
              <w:t>аппендэктомия</w:t>
            </w:r>
            <w:proofErr w:type="spellEnd"/>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370</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Иссечение наружного свища прямой кишки</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371</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Удаление геморроидальных узлов</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372</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Иссечение эпителиального копчикового хода (спинальная анестезия)</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373</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Иссечение новообразования молочной железы</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374</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Иссечение двух и более новообразований молочной железы</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375</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Оперативное лечение грыжи передней брюшной стенки</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376</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Иссечение рубца</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rPr>
                <w:b/>
                <w:bCs/>
              </w:rPr>
            </w:pPr>
            <w:r w:rsidRPr="00E60597">
              <w:rPr>
                <w:b/>
                <w:bCs/>
              </w:rPr>
              <w:lastRenderedPageBreak/>
              <w:t>6.4.2 Нейрохирургия</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377</w:t>
            </w:r>
          </w:p>
        </w:tc>
        <w:tc>
          <w:tcPr>
            <w:tcW w:w="7353" w:type="dxa"/>
            <w:tcBorders>
              <w:top w:val="nil"/>
              <w:left w:val="nil"/>
              <w:bottom w:val="single" w:sz="4" w:space="0" w:color="auto"/>
              <w:right w:val="single" w:sz="4" w:space="0" w:color="auto"/>
            </w:tcBorders>
            <w:shd w:val="clear" w:color="auto" w:fill="auto"/>
          </w:tcPr>
          <w:p w:rsidR="00333340" w:rsidRPr="00E60597" w:rsidRDefault="00333340" w:rsidP="005760BE">
            <w:r w:rsidRPr="00E60597">
              <w:t>Удаление грыжи межпозвоночного диска</w:t>
            </w:r>
          </w:p>
        </w:tc>
        <w:tc>
          <w:tcPr>
            <w:tcW w:w="2268" w:type="dxa"/>
            <w:tcBorders>
              <w:top w:val="nil"/>
              <w:left w:val="nil"/>
              <w:bottom w:val="single" w:sz="4" w:space="0" w:color="auto"/>
              <w:right w:val="single" w:sz="4" w:space="0" w:color="auto"/>
            </w:tcBorders>
            <w:shd w:val="clear" w:color="auto" w:fill="auto"/>
            <w:noWrap/>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rPr>
                <w:b/>
                <w:bCs/>
              </w:rPr>
            </w:pPr>
            <w:r w:rsidRPr="00E60597">
              <w:rPr>
                <w:b/>
                <w:bCs/>
              </w:rPr>
              <w:t>6.3 Гинекологическое, урологическое оперативное лечение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378</w:t>
            </w:r>
          </w:p>
        </w:tc>
        <w:tc>
          <w:tcPr>
            <w:tcW w:w="7353" w:type="dxa"/>
            <w:tcBorders>
              <w:top w:val="nil"/>
              <w:left w:val="nil"/>
              <w:bottom w:val="single" w:sz="4" w:space="0" w:color="auto"/>
              <w:right w:val="single" w:sz="4" w:space="0" w:color="auto"/>
            </w:tcBorders>
            <w:shd w:val="clear" w:color="auto" w:fill="auto"/>
            <w:vAlign w:val="center"/>
            <w:hideMark/>
          </w:tcPr>
          <w:p w:rsidR="00333340" w:rsidRPr="00E60597" w:rsidRDefault="00333340" w:rsidP="005760BE">
            <w:r w:rsidRPr="00E60597">
              <w:t>Цистоскопия I категории сложности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379</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Абляция эндометрия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380</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Выскабливание цервикального канала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381</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Арганоплазменная</w:t>
            </w:r>
            <w:proofErr w:type="spellEnd"/>
            <w:r w:rsidRPr="00E60597">
              <w:t xml:space="preserve"> </w:t>
            </w:r>
            <w:proofErr w:type="spellStart"/>
            <w:r w:rsidRPr="00E60597">
              <w:t>аблация</w:t>
            </w:r>
            <w:proofErr w:type="spellEnd"/>
            <w:r w:rsidRPr="00E60597">
              <w:t xml:space="preserve"> шейки матки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382</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Лапароскопическая</w:t>
            </w:r>
            <w:proofErr w:type="spellEnd"/>
            <w:r w:rsidRPr="00E60597">
              <w:t xml:space="preserve"> резекция яичника для </w:t>
            </w:r>
            <w:proofErr w:type="spellStart"/>
            <w:r w:rsidRPr="00E60597">
              <w:t>криоконсервации</w:t>
            </w:r>
            <w:proofErr w:type="spellEnd"/>
            <w:r w:rsidRPr="00E60597">
              <w:t xml:space="preserve"> тканей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383</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Лапароскопические</w:t>
            </w:r>
            <w:proofErr w:type="spellEnd"/>
            <w:r w:rsidRPr="00E60597">
              <w:t xml:space="preserve"> операции на почках I категории сложности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384</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Внутриматочные оперативные вмешательства I категории сложности (прерывание беременности, </w:t>
            </w:r>
            <w:proofErr w:type="spellStart"/>
            <w:r w:rsidRPr="00E60597">
              <w:t>гистероскопия</w:t>
            </w:r>
            <w:proofErr w:type="spellEnd"/>
            <w:r w:rsidRPr="00E60597">
              <w:t xml:space="preserve"> с биопсией эндометрия)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Внутриматочные оперативные вмешательства II категории сложности (</w:t>
            </w:r>
            <w:proofErr w:type="spellStart"/>
            <w:r w:rsidRPr="00E60597">
              <w:t>гистероскопическая</w:t>
            </w:r>
            <w:proofErr w:type="spellEnd"/>
            <w:r w:rsidRPr="00E60597">
              <w:t xml:space="preserve"> </w:t>
            </w:r>
            <w:proofErr w:type="spellStart"/>
            <w:r w:rsidRPr="00E60597">
              <w:t>полипэктомия</w:t>
            </w:r>
            <w:proofErr w:type="spellEnd"/>
            <w:r w:rsidRPr="00E60597">
              <w:t xml:space="preserve">, </w:t>
            </w:r>
            <w:proofErr w:type="spellStart"/>
            <w:r w:rsidRPr="00E60597">
              <w:t>гистероскопическая</w:t>
            </w:r>
            <w:proofErr w:type="spellEnd"/>
            <w:r w:rsidRPr="00E60597">
              <w:t xml:space="preserve"> </w:t>
            </w:r>
            <w:proofErr w:type="spellStart"/>
            <w:r w:rsidRPr="00E60597">
              <w:t>миомэктомия</w:t>
            </w:r>
            <w:proofErr w:type="spellEnd"/>
            <w:r w:rsidRPr="00E60597">
              <w:t>)</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Внутриматочные оперативные вмешательства III категории сложности (иссечение перегородки)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387</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Лапароскопические</w:t>
            </w:r>
            <w:proofErr w:type="spellEnd"/>
            <w:r w:rsidRPr="00E60597">
              <w:t xml:space="preserve"> операции на придатках I категории сложности (диагностическая лапароскопия)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388</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Лапароскопические</w:t>
            </w:r>
            <w:proofErr w:type="spellEnd"/>
            <w:r w:rsidRPr="00E60597">
              <w:t xml:space="preserve"> операции на придатках II категории сложности (удаление кисты яичника)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389</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Лапароскопические</w:t>
            </w:r>
            <w:proofErr w:type="spellEnd"/>
            <w:r w:rsidRPr="00E60597">
              <w:t xml:space="preserve"> операции на придатках III категории сложности (удаление больших кист яичника, операции при бесплодии)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390</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Лапароскопические</w:t>
            </w:r>
            <w:proofErr w:type="spellEnd"/>
            <w:r w:rsidRPr="00E60597">
              <w:t xml:space="preserve"> операции на придатках IV категории сложности (удаление больших кист яичника, операции на придатках на фоне спаечного процесса, сочетание операций на придатках с удалением доброкачественных образований матки)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rPr>
                <w:b/>
                <w:bCs/>
              </w:rPr>
            </w:pPr>
            <w:r w:rsidRPr="00E60597">
              <w:rPr>
                <w:b/>
                <w:bCs/>
              </w:rPr>
              <w:t xml:space="preserve">6.4 </w:t>
            </w:r>
            <w:proofErr w:type="spellStart"/>
            <w:r w:rsidRPr="00E60597">
              <w:rPr>
                <w:b/>
                <w:bCs/>
              </w:rPr>
              <w:t>Травматолого</w:t>
            </w:r>
            <w:proofErr w:type="spellEnd"/>
            <w:r w:rsidRPr="00E60597">
              <w:rPr>
                <w:b/>
                <w:bCs/>
              </w:rPr>
              <w:t>-ортопедическое оперативное лечение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391</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Иссечение контрактуры </w:t>
            </w:r>
            <w:proofErr w:type="spellStart"/>
            <w:r w:rsidRPr="00E60597">
              <w:t>Дюпюитрена</w:t>
            </w:r>
            <w:proofErr w:type="spellEnd"/>
            <w:r w:rsidRPr="00E60597">
              <w:t xml:space="preserve"> (проводниковая анестезия)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392</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Восстановление мышцы и сухожилия (спинальная анестезия)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393</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Открытое лечение перелома с внутренней фиксацией</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center"/>
          </w:tcPr>
          <w:p w:rsidR="00333340" w:rsidRPr="00E60597" w:rsidRDefault="00333340" w:rsidP="005760BE">
            <w:pPr>
              <w:jc w:val="center"/>
              <w:rPr>
                <w:b/>
                <w:bCs/>
              </w:rPr>
            </w:pPr>
            <w:r w:rsidRPr="00E60597">
              <w:rPr>
                <w:b/>
                <w:bCs/>
              </w:rPr>
              <w:t>6.5 Оториноларингологическое оперативное лечение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394</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Тонзилэктомия</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Аденоидэктомия</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396</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 xml:space="preserve">Вскрытие </w:t>
            </w:r>
            <w:proofErr w:type="spellStart"/>
            <w:r w:rsidRPr="00E60597">
              <w:t>паратонзиллярного</w:t>
            </w:r>
            <w:proofErr w:type="spellEnd"/>
            <w:r w:rsidRPr="00E60597">
              <w:t xml:space="preserve"> абсцесса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397</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Септопластика</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398</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Репозиция костей носа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399</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Вскрытие фурункула носа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400</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Удаление новообразования полости носа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401</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Удаление новообразования уха</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402</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r w:rsidRPr="00E60597">
              <w:t>Удаление новообразования гортани</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403</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Тонзиллотомия</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404</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Шинирование</w:t>
            </w:r>
            <w:proofErr w:type="spellEnd"/>
            <w:r w:rsidRPr="00E60597">
              <w:t xml:space="preserve"> при переломах челюстей без смещения отломков</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405</w:t>
            </w:r>
          </w:p>
        </w:tc>
        <w:tc>
          <w:tcPr>
            <w:tcW w:w="7353" w:type="dxa"/>
            <w:tcBorders>
              <w:top w:val="nil"/>
              <w:left w:val="nil"/>
              <w:bottom w:val="single" w:sz="4" w:space="0" w:color="auto"/>
              <w:right w:val="single" w:sz="4" w:space="0" w:color="auto"/>
            </w:tcBorders>
            <w:shd w:val="clear" w:color="auto" w:fill="auto"/>
            <w:vAlign w:val="center"/>
          </w:tcPr>
          <w:p w:rsidR="00333340" w:rsidRPr="00E60597" w:rsidRDefault="00333340" w:rsidP="005760BE">
            <w:proofErr w:type="spellStart"/>
            <w:r w:rsidRPr="00E60597">
              <w:t>Шинирование</w:t>
            </w:r>
            <w:proofErr w:type="spellEnd"/>
            <w:r w:rsidRPr="00E60597">
              <w:t xml:space="preserve"> при переломах челюстей со смещением отломков</w:t>
            </w:r>
          </w:p>
        </w:tc>
        <w:tc>
          <w:tcPr>
            <w:tcW w:w="2268" w:type="dxa"/>
            <w:tcBorders>
              <w:top w:val="nil"/>
              <w:left w:val="nil"/>
              <w:bottom w:val="single" w:sz="4" w:space="0" w:color="auto"/>
              <w:right w:val="single" w:sz="4" w:space="0" w:color="auto"/>
            </w:tcBorders>
            <w:shd w:val="clear" w:color="auto" w:fill="auto"/>
            <w:noWrap/>
            <w:vAlign w:val="center"/>
          </w:tcPr>
          <w:p w:rsidR="00333340" w:rsidRPr="00E60597" w:rsidRDefault="00333340" w:rsidP="005760BE">
            <w:pPr>
              <w:jc w:val="center"/>
            </w:pPr>
            <w:r w:rsidRPr="00E60597">
              <w:t>услуга</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E60597" w:rsidRDefault="00333340" w:rsidP="005760BE">
            <w:pPr>
              <w:jc w:val="center"/>
              <w:rPr>
                <w:b/>
                <w:bCs/>
              </w:rPr>
            </w:pPr>
            <w:r w:rsidRPr="00E60597">
              <w:rPr>
                <w:b/>
                <w:bCs/>
              </w:rPr>
              <w:t>VII. Прочие лабораторные исследования</w:t>
            </w:r>
          </w:p>
        </w:tc>
      </w:tr>
      <w:tr w:rsidR="00333340" w:rsidRPr="00AF4F56" w:rsidTr="005760BE">
        <w:tc>
          <w:tcPr>
            <w:tcW w:w="10221" w:type="dxa"/>
            <w:gridSpan w:val="3"/>
            <w:tcBorders>
              <w:top w:val="nil"/>
              <w:left w:val="single" w:sz="4" w:space="0" w:color="000000"/>
              <w:bottom w:val="single" w:sz="4" w:space="0" w:color="000000"/>
              <w:right w:val="single" w:sz="4" w:space="0" w:color="auto"/>
            </w:tcBorders>
            <w:shd w:val="clear" w:color="auto" w:fill="auto"/>
            <w:noWrap/>
            <w:vAlign w:val="bottom"/>
          </w:tcPr>
          <w:p w:rsidR="00333340" w:rsidRPr="00E60597" w:rsidRDefault="00333340" w:rsidP="005760BE">
            <w:pPr>
              <w:jc w:val="center"/>
              <w:rPr>
                <w:b/>
                <w:bCs/>
              </w:rPr>
            </w:pPr>
            <w:r w:rsidRPr="00E60597">
              <w:rPr>
                <w:b/>
                <w:bCs/>
              </w:rPr>
              <w:t>7.1 Аутсорсинг лабораторных исследований</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406</w:t>
            </w:r>
          </w:p>
        </w:tc>
        <w:tc>
          <w:tcPr>
            <w:tcW w:w="7353" w:type="dxa"/>
            <w:tcBorders>
              <w:top w:val="nil"/>
              <w:left w:val="nil"/>
              <w:bottom w:val="single" w:sz="4" w:space="0" w:color="auto"/>
              <w:right w:val="single" w:sz="4" w:space="0" w:color="auto"/>
            </w:tcBorders>
            <w:shd w:val="clear" w:color="auto" w:fill="auto"/>
            <w:vAlign w:val="center"/>
            <w:hideMark/>
          </w:tcPr>
          <w:p w:rsidR="00333340" w:rsidRPr="00E60597" w:rsidRDefault="00333340" w:rsidP="005760BE">
            <w:r w:rsidRPr="00E60597">
              <w:t>Исследование уровня циркулирующих иммунных комплексов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60597" w:rsidRDefault="00333340" w:rsidP="005760BE">
            <w:pPr>
              <w:jc w:val="center"/>
            </w:pPr>
            <w:proofErr w:type="spellStart"/>
            <w:r w:rsidRPr="00E60597">
              <w:t>иссл</w:t>
            </w:r>
            <w:proofErr w:type="spellEnd"/>
            <w:r w:rsidRPr="00E6059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3A60C8" w:rsidRDefault="00333340" w:rsidP="005760BE">
            <w:pPr>
              <w:jc w:val="center"/>
            </w:pPr>
            <w:r>
              <w:t>407</w:t>
            </w:r>
          </w:p>
        </w:tc>
        <w:tc>
          <w:tcPr>
            <w:tcW w:w="7353" w:type="dxa"/>
            <w:tcBorders>
              <w:top w:val="nil"/>
              <w:left w:val="nil"/>
              <w:bottom w:val="single" w:sz="4" w:space="0" w:color="auto"/>
              <w:right w:val="single" w:sz="4" w:space="0" w:color="auto"/>
            </w:tcBorders>
            <w:shd w:val="clear" w:color="auto" w:fill="auto"/>
            <w:vAlign w:val="center"/>
            <w:hideMark/>
          </w:tcPr>
          <w:p w:rsidR="00333340" w:rsidRPr="00E60597" w:rsidRDefault="00333340" w:rsidP="005760BE">
            <w:pPr>
              <w:jc w:val="left"/>
            </w:pPr>
            <w:r w:rsidRPr="00E60597">
              <w:t>Исследование уровня инсулиноподобного ростового фактора I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60597" w:rsidRDefault="00333340" w:rsidP="005760BE">
            <w:pPr>
              <w:jc w:val="center"/>
            </w:pPr>
            <w:proofErr w:type="spellStart"/>
            <w:r w:rsidRPr="00E60597">
              <w:t>иссл</w:t>
            </w:r>
            <w:proofErr w:type="spellEnd"/>
            <w:r w:rsidRPr="00E6059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177DE" w:rsidRDefault="00333340" w:rsidP="005760BE">
            <w:pPr>
              <w:jc w:val="center"/>
            </w:pPr>
            <w:r>
              <w:t>408</w:t>
            </w:r>
          </w:p>
        </w:tc>
        <w:tc>
          <w:tcPr>
            <w:tcW w:w="7353" w:type="dxa"/>
            <w:tcBorders>
              <w:top w:val="nil"/>
              <w:left w:val="nil"/>
              <w:bottom w:val="single" w:sz="4" w:space="0" w:color="auto"/>
              <w:right w:val="single" w:sz="4" w:space="0" w:color="auto"/>
            </w:tcBorders>
            <w:shd w:val="clear" w:color="auto" w:fill="auto"/>
            <w:vAlign w:val="center"/>
            <w:hideMark/>
          </w:tcPr>
          <w:p w:rsidR="00333340" w:rsidRPr="00E60597" w:rsidRDefault="00333340" w:rsidP="005760BE">
            <w:pPr>
              <w:jc w:val="left"/>
            </w:pPr>
            <w:r w:rsidRPr="00E60597">
              <w:t xml:space="preserve">Исследование уровня </w:t>
            </w:r>
            <w:proofErr w:type="spellStart"/>
            <w:r w:rsidRPr="00E60597">
              <w:t>кальцитонина</w:t>
            </w:r>
            <w:proofErr w:type="spellEnd"/>
            <w:r w:rsidRPr="00E60597">
              <w:t xml:space="preserve">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60597" w:rsidRDefault="00333340" w:rsidP="005760BE">
            <w:pPr>
              <w:jc w:val="center"/>
            </w:pPr>
            <w:proofErr w:type="spellStart"/>
            <w:r w:rsidRPr="00E60597">
              <w:t>иссл</w:t>
            </w:r>
            <w:proofErr w:type="spellEnd"/>
            <w:r w:rsidRPr="00E6059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177DE" w:rsidRDefault="00333340" w:rsidP="005760BE">
            <w:pPr>
              <w:jc w:val="center"/>
            </w:pPr>
            <w:r>
              <w:t>409</w:t>
            </w:r>
          </w:p>
        </w:tc>
        <w:tc>
          <w:tcPr>
            <w:tcW w:w="7353" w:type="dxa"/>
            <w:tcBorders>
              <w:top w:val="nil"/>
              <w:left w:val="nil"/>
              <w:bottom w:val="single" w:sz="4" w:space="0" w:color="auto"/>
              <w:right w:val="single" w:sz="4" w:space="0" w:color="auto"/>
            </w:tcBorders>
            <w:shd w:val="clear" w:color="auto" w:fill="auto"/>
            <w:vAlign w:val="center"/>
            <w:hideMark/>
          </w:tcPr>
          <w:p w:rsidR="00333340" w:rsidRPr="00E60597" w:rsidRDefault="00333340" w:rsidP="005760BE">
            <w:pPr>
              <w:jc w:val="left"/>
            </w:pPr>
            <w:r w:rsidRPr="00E60597">
              <w:t>Исследование уровня 17-гидроксипрогестерона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E60597" w:rsidRDefault="00333340" w:rsidP="005760BE">
            <w:pPr>
              <w:jc w:val="center"/>
            </w:pPr>
            <w:proofErr w:type="spellStart"/>
            <w:r w:rsidRPr="00E60597">
              <w:t>иссл</w:t>
            </w:r>
            <w:proofErr w:type="spellEnd"/>
            <w:r w:rsidRPr="00E60597">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177DE" w:rsidRDefault="00333340" w:rsidP="005760BE">
            <w:pPr>
              <w:jc w:val="center"/>
            </w:pPr>
            <w:r>
              <w:lastRenderedPageBreak/>
              <w:t>410</w:t>
            </w:r>
          </w:p>
        </w:tc>
        <w:tc>
          <w:tcPr>
            <w:tcW w:w="7353" w:type="dxa"/>
            <w:tcBorders>
              <w:top w:val="nil"/>
              <w:left w:val="nil"/>
              <w:bottom w:val="single" w:sz="4" w:space="0" w:color="auto"/>
              <w:right w:val="single" w:sz="4" w:space="0" w:color="auto"/>
            </w:tcBorders>
            <w:shd w:val="clear" w:color="auto" w:fill="auto"/>
            <w:vAlign w:val="center"/>
            <w:hideMark/>
          </w:tcPr>
          <w:p w:rsidR="00333340" w:rsidRPr="008177DE" w:rsidRDefault="00333340" w:rsidP="005760BE">
            <w:pPr>
              <w:jc w:val="left"/>
            </w:pPr>
            <w:r w:rsidRPr="008177DE">
              <w:t xml:space="preserve">Исследование уровня </w:t>
            </w:r>
            <w:proofErr w:type="spellStart"/>
            <w:r w:rsidRPr="008177DE">
              <w:t>дегидроэпиандростерона</w:t>
            </w:r>
            <w:proofErr w:type="spellEnd"/>
            <w:r w:rsidRPr="008177DE">
              <w:t xml:space="preserve"> сульфата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177DE" w:rsidRDefault="00333340" w:rsidP="005760BE">
            <w:pPr>
              <w:jc w:val="center"/>
            </w:pPr>
            <w:proofErr w:type="spellStart"/>
            <w:r w:rsidRPr="008177DE">
              <w:t>иссл</w:t>
            </w:r>
            <w:proofErr w:type="spellEnd"/>
            <w:r w:rsidRPr="008177DE">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tcPr>
          <w:p w:rsidR="00333340" w:rsidRDefault="00333340" w:rsidP="005760BE">
            <w:pPr>
              <w:jc w:val="center"/>
            </w:pPr>
            <w:r>
              <w:t>411</w:t>
            </w:r>
          </w:p>
        </w:tc>
        <w:tc>
          <w:tcPr>
            <w:tcW w:w="7353" w:type="dxa"/>
            <w:tcBorders>
              <w:top w:val="nil"/>
              <w:left w:val="nil"/>
              <w:bottom w:val="single" w:sz="4" w:space="0" w:color="auto"/>
              <w:right w:val="single" w:sz="4" w:space="0" w:color="auto"/>
            </w:tcBorders>
            <w:shd w:val="clear" w:color="auto" w:fill="auto"/>
            <w:vAlign w:val="center"/>
          </w:tcPr>
          <w:p w:rsidR="00333340" w:rsidRPr="008C15FA" w:rsidRDefault="00333340" w:rsidP="005760BE">
            <w:r w:rsidRPr="008C15FA">
              <w:t xml:space="preserve">Определение </w:t>
            </w:r>
            <w:proofErr w:type="spellStart"/>
            <w:r w:rsidRPr="008C15FA">
              <w:t>антистрептолизина</w:t>
            </w:r>
            <w:proofErr w:type="spellEnd"/>
            <w:r w:rsidRPr="008C15FA">
              <w:t>-О в сыворотке крови</w:t>
            </w:r>
          </w:p>
        </w:tc>
        <w:tc>
          <w:tcPr>
            <w:tcW w:w="2268" w:type="dxa"/>
            <w:tcBorders>
              <w:top w:val="nil"/>
              <w:left w:val="nil"/>
              <w:bottom w:val="single" w:sz="4" w:space="0" w:color="auto"/>
              <w:right w:val="single" w:sz="4" w:space="0" w:color="auto"/>
            </w:tcBorders>
            <w:shd w:val="clear" w:color="auto" w:fill="auto"/>
            <w:noWrap/>
            <w:vAlign w:val="center"/>
          </w:tcPr>
          <w:p w:rsidR="00333340" w:rsidRPr="008C15FA" w:rsidRDefault="00333340" w:rsidP="005760BE">
            <w:pPr>
              <w:jc w:val="center"/>
            </w:pPr>
            <w:proofErr w:type="spellStart"/>
            <w:r w:rsidRPr="008C15FA">
              <w:t>иссл</w:t>
            </w:r>
            <w:proofErr w:type="spellEnd"/>
            <w:r w:rsidRPr="008C15FA">
              <w:t>-е</w:t>
            </w:r>
          </w:p>
        </w:tc>
      </w:tr>
      <w:tr w:rsidR="00333340" w:rsidRPr="00AF4F56" w:rsidTr="005760BE">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333340" w:rsidRPr="008177DE" w:rsidRDefault="00333340" w:rsidP="005760BE">
            <w:pPr>
              <w:jc w:val="center"/>
            </w:pPr>
            <w:r>
              <w:t>412</w:t>
            </w:r>
          </w:p>
        </w:tc>
        <w:tc>
          <w:tcPr>
            <w:tcW w:w="7353" w:type="dxa"/>
            <w:tcBorders>
              <w:top w:val="nil"/>
              <w:left w:val="nil"/>
              <w:bottom w:val="single" w:sz="4" w:space="0" w:color="auto"/>
              <w:right w:val="single" w:sz="4" w:space="0" w:color="auto"/>
            </w:tcBorders>
            <w:shd w:val="clear" w:color="auto" w:fill="auto"/>
            <w:vAlign w:val="center"/>
            <w:hideMark/>
          </w:tcPr>
          <w:p w:rsidR="00333340" w:rsidRPr="008177DE" w:rsidRDefault="00333340" w:rsidP="005760BE">
            <w:pPr>
              <w:jc w:val="left"/>
            </w:pPr>
            <w:r w:rsidRPr="008177DE">
              <w:t xml:space="preserve">Исследование уровня антигена </w:t>
            </w:r>
            <w:proofErr w:type="spellStart"/>
            <w:r w:rsidRPr="008177DE">
              <w:t>аденогенных</w:t>
            </w:r>
            <w:proofErr w:type="spellEnd"/>
            <w:r w:rsidRPr="008177DE">
              <w:t xml:space="preserve"> раков </w:t>
            </w:r>
            <w:proofErr w:type="spellStart"/>
            <w:r w:rsidRPr="008177DE">
              <w:t>Са</w:t>
            </w:r>
            <w:proofErr w:type="spellEnd"/>
            <w:r w:rsidRPr="008177DE">
              <w:t xml:space="preserve"> 72-4 в крови</w:t>
            </w:r>
          </w:p>
        </w:tc>
        <w:tc>
          <w:tcPr>
            <w:tcW w:w="2268" w:type="dxa"/>
            <w:tcBorders>
              <w:top w:val="nil"/>
              <w:left w:val="nil"/>
              <w:bottom w:val="single" w:sz="4" w:space="0" w:color="auto"/>
              <w:right w:val="single" w:sz="4" w:space="0" w:color="auto"/>
            </w:tcBorders>
            <w:shd w:val="clear" w:color="auto" w:fill="auto"/>
            <w:noWrap/>
            <w:vAlign w:val="center"/>
            <w:hideMark/>
          </w:tcPr>
          <w:p w:rsidR="00333340" w:rsidRPr="008177DE" w:rsidRDefault="00333340" w:rsidP="005760BE">
            <w:pPr>
              <w:jc w:val="center"/>
            </w:pPr>
            <w:proofErr w:type="spellStart"/>
            <w:r w:rsidRPr="008177DE">
              <w:t>иссл</w:t>
            </w:r>
            <w:proofErr w:type="spellEnd"/>
            <w:r w:rsidRPr="008177DE">
              <w:t>-е</w:t>
            </w:r>
          </w:p>
        </w:tc>
      </w:tr>
    </w:tbl>
    <w:p w:rsidR="00544F68" w:rsidRDefault="00544F68">
      <w:bookmarkStart w:id="0" w:name="_GoBack"/>
      <w:bookmarkEnd w:id="0"/>
    </w:p>
    <w:sectPr w:rsidR="00544F68" w:rsidSect="0033334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Mincho"/>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3CAE9C"/>
    <w:lvl w:ilvl="0">
      <w:start w:val="1"/>
      <w:numFmt w:val="decimal"/>
      <w:pStyle w:val="1VI"/>
      <w:lvlText w:val="%1."/>
      <w:lvlJc w:val="left"/>
      <w:pPr>
        <w:tabs>
          <w:tab w:val="num" w:pos="643"/>
        </w:tabs>
        <w:ind w:left="643" w:hanging="360"/>
      </w:pPr>
    </w:lvl>
  </w:abstractNum>
  <w:abstractNum w:abstractNumId="1">
    <w:nsid w:val="FFFFFF82"/>
    <w:multiLevelType w:val="singleLevel"/>
    <w:tmpl w:val="4B4C33A2"/>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D17AD0"/>
    <w:multiLevelType w:val="hybridMultilevel"/>
    <w:tmpl w:val="CCD6C726"/>
    <w:lvl w:ilvl="0" w:tplc="A5E8434A">
      <w:numFmt w:val="bullet"/>
      <w:lvlText w:val="-"/>
      <w:lvlJc w:val="left"/>
      <w:pPr>
        <w:tabs>
          <w:tab w:val="num" w:pos="395"/>
        </w:tabs>
        <w:ind w:left="395" w:hanging="360"/>
      </w:pPr>
      <w:rPr>
        <w:rFonts w:ascii="Times New Roman" w:eastAsia="Times New Roman" w:hAnsi="Times New Roman" w:cs="Times New Roman" w:hint="default"/>
      </w:rPr>
    </w:lvl>
    <w:lvl w:ilvl="1" w:tplc="04190003" w:tentative="1">
      <w:start w:val="1"/>
      <w:numFmt w:val="bullet"/>
      <w:lvlText w:val="o"/>
      <w:lvlJc w:val="left"/>
      <w:pPr>
        <w:tabs>
          <w:tab w:val="num" w:pos="1115"/>
        </w:tabs>
        <w:ind w:left="1115" w:hanging="360"/>
      </w:pPr>
      <w:rPr>
        <w:rFonts w:ascii="Courier New" w:hAnsi="Courier New" w:hint="default"/>
      </w:rPr>
    </w:lvl>
    <w:lvl w:ilvl="2" w:tplc="04190005" w:tentative="1">
      <w:start w:val="1"/>
      <w:numFmt w:val="bullet"/>
      <w:lvlText w:val=""/>
      <w:lvlJc w:val="left"/>
      <w:pPr>
        <w:tabs>
          <w:tab w:val="num" w:pos="1835"/>
        </w:tabs>
        <w:ind w:left="1835" w:hanging="360"/>
      </w:pPr>
      <w:rPr>
        <w:rFonts w:ascii="Wingdings" w:hAnsi="Wingdings" w:hint="default"/>
      </w:rPr>
    </w:lvl>
    <w:lvl w:ilvl="3" w:tplc="04190001" w:tentative="1">
      <w:start w:val="1"/>
      <w:numFmt w:val="bullet"/>
      <w:lvlText w:val=""/>
      <w:lvlJc w:val="left"/>
      <w:pPr>
        <w:tabs>
          <w:tab w:val="num" w:pos="2555"/>
        </w:tabs>
        <w:ind w:left="2555" w:hanging="360"/>
      </w:pPr>
      <w:rPr>
        <w:rFonts w:ascii="Symbol" w:hAnsi="Symbol" w:hint="default"/>
      </w:rPr>
    </w:lvl>
    <w:lvl w:ilvl="4" w:tplc="04190003" w:tentative="1">
      <w:start w:val="1"/>
      <w:numFmt w:val="bullet"/>
      <w:lvlText w:val="o"/>
      <w:lvlJc w:val="left"/>
      <w:pPr>
        <w:tabs>
          <w:tab w:val="num" w:pos="3275"/>
        </w:tabs>
        <w:ind w:left="3275" w:hanging="360"/>
      </w:pPr>
      <w:rPr>
        <w:rFonts w:ascii="Courier New" w:hAnsi="Courier New" w:hint="default"/>
      </w:rPr>
    </w:lvl>
    <w:lvl w:ilvl="5" w:tplc="04190005" w:tentative="1">
      <w:start w:val="1"/>
      <w:numFmt w:val="bullet"/>
      <w:lvlText w:val=""/>
      <w:lvlJc w:val="left"/>
      <w:pPr>
        <w:tabs>
          <w:tab w:val="num" w:pos="3995"/>
        </w:tabs>
        <w:ind w:left="3995" w:hanging="360"/>
      </w:pPr>
      <w:rPr>
        <w:rFonts w:ascii="Wingdings" w:hAnsi="Wingdings" w:hint="default"/>
      </w:rPr>
    </w:lvl>
    <w:lvl w:ilvl="6" w:tplc="04190001" w:tentative="1">
      <w:start w:val="1"/>
      <w:numFmt w:val="bullet"/>
      <w:lvlText w:val=""/>
      <w:lvlJc w:val="left"/>
      <w:pPr>
        <w:tabs>
          <w:tab w:val="num" w:pos="4715"/>
        </w:tabs>
        <w:ind w:left="4715" w:hanging="360"/>
      </w:pPr>
      <w:rPr>
        <w:rFonts w:ascii="Symbol" w:hAnsi="Symbol" w:hint="default"/>
      </w:rPr>
    </w:lvl>
    <w:lvl w:ilvl="7" w:tplc="04190003" w:tentative="1">
      <w:start w:val="1"/>
      <w:numFmt w:val="bullet"/>
      <w:lvlText w:val="o"/>
      <w:lvlJc w:val="left"/>
      <w:pPr>
        <w:tabs>
          <w:tab w:val="num" w:pos="5435"/>
        </w:tabs>
        <w:ind w:left="5435" w:hanging="360"/>
      </w:pPr>
      <w:rPr>
        <w:rFonts w:ascii="Courier New" w:hAnsi="Courier New" w:hint="default"/>
      </w:rPr>
    </w:lvl>
    <w:lvl w:ilvl="8" w:tplc="04190005" w:tentative="1">
      <w:start w:val="1"/>
      <w:numFmt w:val="bullet"/>
      <w:lvlText w:val=""/>
      <w:lvlJc w:val="left"/>
      <w:pPr>
        <w:tabs>
          <w:tab w:val="num" w:pos="6155"/>
        </w:tabs>
        <w:ind w:left="6155" w:hanging="360"/>
      </w:pPr>
      <w:rPr>
        <w:rFonts w:ascii="Wingdings" w:hAnsi="Wingdings" w:hint="default"/>
      </w:rPr>
    </w:lvl>
  </w:abstractNum>
  <w:abstractNum w:abstractNumId="5">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04175D"/>
    <w:multiLevelType w:val="multilevel"/>
    <w:tmpl w:val="E50446E8"/>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7D05C61"/>
    <w:multiLevelType w:val="hybridMultilevel"/>
    <w:tmpl w:val="CBAC0D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E746F8"/>
    <w:multiLevelType w:val="multilevel"/>
    <w:tmpl w:val="C68A526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AD639DC"/>
    <w:multiLevelType w:val="multilevel"/>
    <w:tmpl w:val="4006B562"/>
    <w:lvl w:ilvl="0">
      <w:start w:val="1"/>
      <w:numFmt w:val="decimal"/>
      <w:lvlText w:val="%1."/>
      <w:lvlJc w:val="left"/>
      <w:pPr>
        <w:ind w:left="720" w:hanging="360"/>
      </w:pPr>
      <w:rPr>
        <w:rFonts w:hint="default"/>
        <w:b/>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743B0C"/>
    <w:multiLevelType w:val="hybridMultilevel"/>
    <w:tmpl w:val="F00458A8"/>
    <w:lvl w:ilvl="0" w:tplc="C48EEE56">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293C251C"/>
    <w:multiLevelType w:val="multilevel"/>
    <w:tmpl w:val="3CEEE562"/>
    <w:lvl w:ilvl="0">
      <w:start w:val="1"/>
      <w:numFmt w:val="decimal"/>
      <w:lvlText w:val="%1."/>
      <w:lvlJc w:val="left"/>
      <w:pPr>
        <w:tabs>
          <w:tab w:val="num" w:pos="701"/>
        </w:tabs>
        <w:ind w:left="57" w:firstLine="303"/>
      </w:pPr>
      <w:rPr>
        <w:rFonts w:ascii="Times New Roman" w:hAnsi="Times New Roman"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322B4B5A"/>
    <w:multiLevelType w:val="hybridMultilevel"/>
    <w:tmpl w:val="5596C7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0A3904"/>
    <w:multiLevelType w:val="hybridMultilevel"/>
    <w:tmpl w:val="001EC67E"/>
    <w:name w:val="WW8Num10210"/>
    <w:lvl w:ilvl="0" w:tplc="EBBC4C9C">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6E0362"/>
    <w:multiLevelType w:val="hybridMultilevel"/>
    <w:tmpl w:val="D8A6105C"/>
    <w:lvl w:ilvl="0" w:tplc="AB788932">
      <w:start w:val="5"/>
      <w:numFmt w:val="bullet"/>
      <w:lvlText w:val="-"/>
      <w:lvlJc w:val="left"/>
      <w:pPr>
        <w:tabs>
          <w:tab w:val="num" w:pos="1590"/>
        </w:tabs>
        <w:ind w:left="1590"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3D01C8"/>
    <w:multiLevelType w:val="hybridMultilevel"/>
    <w:tmpl w:val="863877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4F324A"/>
    <w:multiLevelType w:val="hybridMultilevel"/>
    <w:tmpl w:val="DA16285A"/>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1A34E0"/>
    <w:multiLevelType w:val="hybridMultilevel"/>
    <w:tmpl w:val="91645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F8E33ED"/>
    <w:multiLevelType w:val="multilevel"/>
    <w:tmpl w:val="8034AD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907A3F"/>
    <w:multiLevelType w:val="multilevel"/>
    <w:tmpl w:val="187006FA"/>
    <w:lvl w:ilvl="0">
      <w:start w:val="11"/>
      <w:numFmt w:val="decimal"/>
      <w:lvlText w:val="%1"/>
      <w:lvlJc w:val="left"/>
      <w:pPr>
        <w:ind w:left="420" w:hanging="420"/>
      </w:pPr>
    </w:lvl>
    <w:lvl w:ilvl="1">
      <w:start w:val="9"/>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56C04298"/>
    <w:multiLevelType w:val="hybridMultilevel"/>
    <w:tmpl w:val="AC64289A"/>
    <w:lvl w:ilvl="0" w:tplc="A906E4F2">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nsid w:val="57D26038"/>
    <w:multiLevelType w:val="hybridMultilevel"/>
    <w:tmpl w:val="63F64AA4"/>
    <w:lvl w:ilvl="0" w:tplc="A6EC33D8">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E3680B"/>
    <w:multiLevelType w:val="hybridMultilevel"/>
    <w:tmpl w:val="92A42ED4"/>
    <w:lvl w:ilvl="0" w:tplc="ED9055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CA026E"/>
    <w:multiLevelType w:val="hybridMultilevel"/>
    <w:tmpl w:val="97B6B3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695356"/>
    <w:multiLevelType w:val="hybridMultilevel"/>
    <w:tmpl w:val="EE20D9B6"/>
    <w:lvl w:ilvl="0" w:tplc="FCC47B4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1AE16A0"/>
    <w:multiLevelType w:val="multilevel"/>
    <w:tmpl w:val="4006B562"/>
    <w:lvl w:ilvl="0">
      <w:start w:val="1"/>
      <w:numFmt w:val="decimal"/>
      <w:lvlText w:val="%1."/>
      <w:lvlJc w:val="left"/>
      <w:pPr>
        <w:ind w:left="720" w:hanging="360"/>
      </w:pPr>
      <w:rPr>
        <w:rFonts w:hint="default"/>
        <w:b/>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3270E5D"/>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A43102"/>
    <w:multiLevelType w:val="multilevel"/>
    <w:tmpl w:val="8034AD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4A5478B"/>
    <w:multiLevelType w:val="hybridMultilevel"/>
    <w:tmpl w:val="3C4E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C4094"/>
    <w:multiLevelType w:val="singleLevel"/>
    <w:tmpl w:val="1A42A242"/>
    <w:lvl w:ilvl="0">
      <w:start w:val="1"/>
      <w:numFmt w:val="decimal"/>
      <w:pStyle w:val="a1"/>
      <w:lvlText w:val="%1)"/>
      <w:lvlJc w:val="left"/>
      <w:pPr>
        <w:tabs>
          <w:tab w:val="num" w:pos="360"/>
        </w:tabs>
        <w:ind w:left="360" w:hanging="360"/>
      </w:pPr>
    </w:lvl>
  </w:abstractNum>
  <w:abstractNum w:abstractNumId="34">
    <w:nsid w:val="67685673"/>
    <w:multiLevelType w:val="hybridMultilevel"/>
    <w:tmpl w:val="6D4A10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C72770"/>
    <w:multiLevelType w:val="hybridMultilevel"/>
    <w:tmpl w:val="CAFA4F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F839DB"/>
    <w:multiLevelType w:val="multilevel"/>
    <w:tmpl w:val="744AB6F2"/>
    <w:lvl w:ilvl="0">
      <w:start w:val="1"/>
      <w:numFmt w:val="bullet"/>
      <w:lvlText w:val="-"/>
      <w:lvlJc w:val="left"/>
      <w:pPr>
        <w:tabs>
          <w:tab w:val="num" w:pos="360"/>
        </w:tabs>
        <w:ind w:left="360" w:hanging="360"/>
      </w:pPr>
      <w:rPr>
        <w:rFonts w:ascii="Times New Roman" w:hAnsi="Times New Roman" w:hint="default"/>
        <w:b/>
        <w:i w:val="0"/>
        <w:color w:val="auto"/>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4680832"/>
    <w:multiLevelType w:val="multilevel"/>
    <w:tmpl w:val="3878D918"/>
    <w:lvl w:ilvl="0">
      <w:start w:val="11"/>
      <w:numFmt w:val="decimal"/>
      <w:lvlText w:val="%1."/>
      <w:lvlJc w:val="left"/>
      <w:pPr>
        <w:ind w:left="600" w:hanging="600"/>
      </w:pPr>
    </w:lvl>
    <w:lvl w:ilvl="1">
      <w:start w:val="1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748A2E18"/>
    <w:multiLevelType w:val="hybridMultilevel"/>
    <w:tmpl w:val="14709464"/>
    <w:lvl w:ilvl="0" w:tplc="44D0311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759103DA"/>
    <w:multiLevelType w:val="multilevel"/>
    <w:tmpl w:val="6116174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35"/>
  </w:num>
  <w:num w:numId="3">
    <w:abstractNumId w:val="2"/>
  </w:num>
  <w:num w:numId="4">
    <w:abstractNumId w:val="1"/>
  </w:num>
  <w:num w:numId="5">
    <w:abstractNumId w:val="10"/>
  </w:num>
  <w:num w:numId="6">
    <w:abstractNumId w:val="17"/>
  </w:num>
  <w:num w:numId="7">
    <w:abstractNumId w:val="21"/>
  </w:num>
  <w:num w:numId="8">
    <w:abstractNumId w:val="16"/>
  </w:num>
  <w:num w:numId="9">
    <w:abstractNumId w:val="33"/>
  </w:num>
  <w:num w:numId="10">
    <w:abstractNumId w:val="18"/>
  </w:num>
  <w:num w:numId="11">
    <w:abstractNumId w:val="15"/>
  </w:num>
  <w:num w:numId="12">
    <w:abstractNumId w:val="6"/>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14"/>
  </w:num>
  <w:num w:numId="18">
    <w:abstractNumId w:val="24"/>
  </w:num>
  <w:num w:numId="19">
    <w:abstractNumId w:val="26"/>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9"/>
  </w:num>
  <w:num w:numId="24">
    <w:abstractNumId w:val="7"/>
  </w:num>
  <w:num w:numId="25">
    <w:abstractNumId w:val="27"/>
  </w:num>
  <w:num w:numId="26">
    <w:abstractNumId w:val="23"/>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29"/>
  </w:num>
  <w:num w:numId="33">
    <w:abstractNumId w:val="9"/>
  </w:num>
  <w:num w:numId="34">
    <w:abstractNumId w:val="13"/>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22"/>
  </w:num>
  <w:num w:numId="41">
    <w:abstractNumId w:val="31"/>
  </w:num>
  <w:num w:numId="42">
    <w:abstractNumId w:val="36"/>
  </w:num>
  <w:num w:numId="43">
    <w:abstractNumId w:val="12"/>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40"/>
    <w:rsid w:val="00002148"/>
    <w:rsid w:val="000030CD"/>
    <w:rsid w:val="00010DAE"/>
    <w:rsid w:val="000141B4"/>
    <w:rsid w:val="00020924"/>
    <w:rsid w:val="000236B6"/>
    <w:rsid w:val="000255BD"/>
    <w:rsid w:val="00025CF3"/>
    <w:rsid w:val="000267AB"/>
    <w:rsid w:val="00030A06"/>
    <w:rsid w:val="000313F8"/>
    <w:rsid w:val="0003305B"/>
    <w:rsid w:val="00033417"/>
    <w:rsid w:val="000361F3"/>
    <w:rsid w:val="00036314"/>
    <w:rsid w:val="000433D1"/>
    <w:rsid w:val="00043853"/>
    <w:rsid w:val="0005005B"/>
    <w:rsid w:val="0005069E"/>
    <w:rsid w:val="0005321A"/>
    <w:rsid w:val="000543AF"/>
    <w:rsid w:val="00055DF4"/>
    <w:rsid w:val="000561C6"/>
    <w:rsid w:val="0006026E"/>
    <w:rsid w:val="00061D3B"/>
    <w:rsid w:val="00062BDE"/>
    <w:rsid w:val="00063237"/>
    <w:rsid w:val="000639CD"/>
    <w:rsid w:val="00072A51"/>
    <w:rsid w:val="00074188"/>
    <w:rsid w:val="00074414"/>
    <w:rsid w:val="000767C5"/>
    <w:rsid w:val="00081CA5"/>
    <w:rsid w:val="0008270D"/>
    <w:rsid w:val="00082B37"/>
    <w:rsid w:val="00083919"/>
    <w:rsid w:val="00086C55"/>
    <w:rsid w:val="00090F4F"/>
    <w:rsid w:val="00091D88"/>
    <w:rsid w:val="00091F75"/>
    <w:rsid w:val="000A0356"/>
    <w:rsid w:val="000A19BB"/>
    <w:rsid w:val="000A63A1"/>
    <w:rsid w:val="000A7092"/>
    <w:rsid w:val="000A7E4D"/>
    <w:rsid w:val="000B1261"/>
    <w:rsid w:val="000B1992"/>
    <w:rsid w:val="000B199A"/>
    <w:rsid w:val="000C2166"/>
    <w:rsid w:val="000C4578"/>
    <w:rsid w:val="000C4EF6"/>
    <w:rsid w:val="000D2C04"/>
    <w:rsid w:val="000D704F"/>
    <w:rsid w:val="000E14BF"/>
    <w:rsid w:val="000E316F"/>
    <w:rsid w:val="000E5A5E"/>
    <w:rsid w:val="000E637C"/>
    <w:rsid w:val="000E6B00"/>
    <w:rsid w:val="000F02E5"/>
    <w:rsid w:val="000F059C"/>
    <w:rsid w:val="000F1431"/>
    <w:rsid w:val="000F630D"/>
    <w:rsid w:val="000F694E"/>
    <w:rsid w:val="000F7DEC"/>
    <w:rsid w:val="00101ADC"/>
    <w:rsid w:val="00103C03"/>
    <w:rsid w:val="00103F12"/>
    <w:rsid w:val="0010402B"/>
    <w:rsid w:val="001047C0"/>
    <w:rsid w:val="00106068"/>
    <w:rsid w:val="001079B1"/>
    <w:rsid w:val="00107ABD"/>
    <w:rsid w:val="001106E3"/>
    <w:rsid w:val="00111142"/>
    <w:rsid w:val="0011149B"/>
    <w:rsid w:val="001121E1"/>
    <w:rsid w:val="00112CE5"/>
    <w:rsid w:val="00115F2B"/>
    <w:rsid w:val="001170FA"/>
    <w:rsid w:val="00121140"/>
    <w:rsid w:val="001258EE"/>
    <w:rsid w:val="00132050"/>
    <w:rsid w:val="00132216"/>
    <w:rsid w:val="001323B7"/>
    <w:rsid w:val="00132E4A"/>
    <w:rsid w:val="001336E5"/>
    <w:rsid w:val="00133ED4"/>
    <w:rsid w:val="00134964"/>
    <w:rsid w:val="00134C71"/>
    <w:rsid w:val="00134DDA"/>
    <w:rsid w:val="0013568C"/>
    <w:rsid w:val="00137A6C"/>
    <w:rsid w:val="00142626"/>
    <w:rsid w:val="001434AE"/>
    <w:rsid w:val="001457F3"/>
    <w:rsid w:val="00145999"/>
    <w:rsid w:val="00145C60"/>
    <w:rsid w:val="00147D3A"/>
    <w:rsid w:val="0015102D"/>
    <w:rsid w:val="00151B3C"/>
    <w:rsid w:val="0015224C"/>
    <w:rsid w:val="0015251D"/>
    <w:rsid w:val="0015431C"/>
    <w:rsid w:val="0015460F"/>
    <w:rsid w:val="001573F9"/>
    <w:rsid w:val="001649BF"/>
    <w:rsid w:val="0016689B"/>
    <w:rsid w:val="00171AD6"/>
    <w:rsid w:val="00173E74"/>
    <w:rsid w:val="001749A5"/>
    <w:rsid w:val="00182C24"/>
    <w:rsid w:val="00183548"/>
    <w:rsid w:val="00186035"/>
    <w:rsid w:val="00187A9F"/>
    <w:rsid w:val="00191479"/>
    <w:rsid w:val="0019233C"/>
    <w:rsid w:val="001949CC"/>
    <w:rsid w:val="0019653E"/>
    <w:rsid w:val="001B0462"/>
    <w:rsid w:val="001B2FF6"/>
    <w:rsid w:val="001C2F99"/>
    <w:rsid w:val="001C3555"/>
    <w:rsid w:val="001C3CCD"/>
    <w:rsid w:val="001C5192"/>
    <w:rsid w:val="001C7488"/>
    <w:rsid w:val="001D4B26"/>
    <w:rsid w:val="001D5B21"/>
    <w:rsid w:val="001D72E0"/>
    <w:rsid w:val="001E0076"/>
    <w:rsid w:val="001E2AAA"/>
    <w:rsid w:val="001E3E21"/>
    <w:rsid w:val="001E4A9D"/>
    <w:rsid w:val="001F1D77"/>
    <w:rsid w:val="001F346F"/>
    <w:rsid w:val="001F55BD"/>
    <w:rsid w:val="001F5D05"/>
    <w:rsid w:val="00200408"/>
    <w:rsid w:val="00200E3A"/>
    <w:rsid w:val="002026B4"/>
    <w:rsid w:val="00203884"/>
    <w:rsid w:val="002059ED"/>
    <w:rsid w:val="00205B2F"/>
    <w:rsid w:val="00206E5B"/>
    <w:rsid w:val="00210894"/>
    <w:rsid w:val="00211D2F"/>
    <w:rsid w:val="002139EE"/>
    <w:rsid w:val="00213F91"/>
    <w:rsid w:val="002162A9"/>
    <w:rsid w:val="00216869"/>
    <w:rsid w:val="00217044"/>
    <w:rsid w:val="00220004"/>
    <w:rsid w:val="00220447"/>
    <w:rsid w:val="002209C7"/>
    <w:rsid w:val="00222DEF"/>
    <w:rsid w:val="00223534"/>
    <w:rsid w:val="0022362C"/>
    <w:rsid w:val="00225071"/>
    <w:rsid w:val="002334EA"/>
    <w:rsid w:val="00235169"/>
    <w:rsid w:val="002370B6"/>
    <w:rsid w:val="002425B4"/>
    <w:rsid w:val="002430DC"/>
    <w:rsid w:val="002543FB"/>
    <w:rsid w:val="00254F68"/>
    <w:rsid w:val="00255DD2"/>
    <w:rsid w:val="00262A8B"/>
    <w:rsid w:val="00264596"/>
    <w:rsid w:val="00264F1F"/>
    <w:rsid w:val="00266687"/>
    <w:rsid w:val="00267231"/>
    <w:rsid w:val="002733F5"/>
    <w:rsid w:val="00274CE1"/>
    <w:rsid w:val="00275D9C"/>
    <w:rsid w:val="00276851"/>
    <w:rsid w:val="00281C9F"/>
    <w:rsid w:val="00285F7B"/>
    <w:rsid w:val="002870CC"/>
    <w:rsid w:val="00290260"/>
    <w:rsid w:val="00291A1D"/>
    <w:rsid w:val="002920EB"/>
    <w:rsid w:val="002921C8"/>
    <w:rsid w:val="002940E8"/>
    <w:rsid w:val="002941AE"/>
    <w:rsid w:val="0029441F"/>
    <w:rsid w:val="002A2495"/>
    <w:rsid w:val="002A5ABC"/>
    <w:rsid w:val="002A68D5"/>
    <w:rsid w:val="002A6ACC"/>
    <w:rsid w:val="002B0423"/>
    <w:rsid w:val="002B3958"/>
    <w:rsid w:val="002B5488"/>
    <w:rsid w:val="002C1F08"/>
    <w:rsid w:val="002C2B2D"/>
    <w:rsid w:val="002C70F1"/>
    <w:rsid w:val="002D0D4A"/>
    <w:rsid w:val="002D2CE6"/>
    <w:rsid w:val="002D4701"/>
    <w:rsid w:val="002D5E63"/>
    <w:rsid w:val="002E0A69"/>
    <w:rsid w:val="002E19AA"/>
    <w:rsid w:val="002E2200"/>
    <w:rsid w:val="002E482F"/>
    <w:rsid w:val="002E51A6"/>
    <w:rsid w:val="002E59A9"/>
    <w:rsid w:val="002F3296"/>
    <w:rsid w:val="002F4AA5"/>
    <w:rsid w:val="002F5EDA"/>
    <w:rsid w:val="002F6838"/>
    <w:rsid w:val="002F7E82"/>
    <w:rsid w:val="00301204"/>
    <w:rsid w:val="003023CA"/>
    <w:rsid w:val="003042F9"/>
    <w:rsid w:val="003048FE"/>
    <w:rsid w:val="00307708"/>
    <w:rsid w:val="003140A1"/>
    <w:rsid w:val="00320CD0"/>
    <w:rsid w:val="0032122A"/>
    <w:rsid w:val="00322ABD"/>
    <w:rsid w:val="00323EDF"/>
    <w:rsid w:val="003247A4"/>
    <w:rsid w:val="00330109"/>
    <w:rsid w:val="003327B3"/>
    <w:rsid w:val="0033328F"/>
    <w:rsid w:val="003332C7"/>
    <w:rsid w:val="00333340"/>
    <w:rsid w:val="00335852"/>
    <w:rsid w:val="00342604"/>
    <w:rsid w:val="0034419D"/>
    <w:rsid w:val="00346A4B"/>
    <w:rsid w:val="00347F0F"/>
    <w:rsid w:val="00351D3B"/>
    <w:rsid w:val="003532BC"/>
    <w:rsid w:val="003553D0"/>
    <w:rsid w:val="0035571C"/>
    <w:rsid w:val="00356028"/>
    <w:rsid w:val="00357344"/>
    <w:rsid w:val="00362B1D"/>
    <w:rsid w:val="0036654B"/>
    <w:rsid w:val="00372E45"/>
    <w:rsid w:val="00374FB9"/>
    <w:rsid w:val="003814F6"/>
    <w:rsid w:val="0038305C"/>
    <w:rsid w:val="00387F14"/>
    <w:rsid w:val="003913BC"/>
    <w:rsid w:val="0039229A"/>
    <w:rsid w:val="00395F58"/>
    <w:rsid w:val="003979E2"/>
    <w:rsid w:val="003A0DD3"/>
    <w:rsid w:val="003A12FA"/>
    <w:rsid w:val="003A1AE8"/>
    <w:rsid w:val="003A1BA8"/>
    <w:rsid w:val="003A30EE"/>
    <w:rsid w:val="003A3C92"/>
    <w:rsid w:val="003A453E"/>
    <w:rsid w:val="003A5540"/>
    <w:rsid w:val="003A666E"/>
    <w:rsid w:val="003B0DD1"/>
    <w:rsid w:val="003B33AE"/>
    <w:rsid w:val="003B3B40"/>
    <w:rsid w:val="003B5E55"/>
    <w:rsid w:val="003B7E00"/>
    <w:rsid w:val="003C0477"/>
    <w:rsid w:val="003C13CA"/>
    <w:rsid w:val="003C147A"/>
    <w:rsid w:val="003C4ECC"/>
    <w:rsid w:val="003C6E02"/>
    <w:rsid w:val="003D1AC9"/>
    <w:rsid w:val="003D3F3C"/>
    <w:rsid w:val="003D4AC7"/>
    <w:rsid w:val="003D57FA"/>
    <w:rsid w:val="003D60AE"/>
    <w:rsid w:val="003D61B4"/>
    <w:rsid w:val="003D7DDE"/>
    <w:rsid w:val="003E01B4"/>
    <w:rsid w:val="003E05BF"/>
    <w:rsid w:val="003E217C"/>
    <w:rsid w:val="003E2332"/>
    <w:rsid w:val="003E2FFF"/>
    <w:rsid w:val="003E37E0"/>
    <w:rsid w:val="003E4842"/>
    <w:rsid w:val="003E7A96"/>
    <w:rsid w:val="003F269D"/>
    <w:rsid w:val="00401FD6"/>
    <w:rsid w:val="004031B7"/>
    <w:rsid w:val="004036EF"/>
    <w:rsid w:val="00406F2F"/>
    <w:rsid w:val="00407F9E"/>
    <w:rsid w:val="004104C7"/>
    <w:rsid w:val="004114A4"/>
    <w:rsid w:val="004120F7"/>
    <w:rsid w:val="004123EF"/>
    <w:rsid w:val="00412C9A"/>
    <w:rsid w:val="00421789"/>
    <w:rsid w:val="0042187D"/>
    <w:rsid w:val="00421B94"/>
    <w:rsid w:val="00421FF3"/>
    <w:rsid w:val="00424104"/>
    <w:rsid w:val="004268C9"/>
    <w:rsid w:val="004321B6"/>
    <w:rsid w:val="004326C4"/>
    <w:rsid w:val="00433810"/>
    <w:rsid w:val="0043716E"/>
    <w:rsid w:val="0043758A"/>
    <w:rsid w:val="00440712"/>
    <w:rsid w:val="00443D44"/>
    <w:rsid w:val="004471EF"/>
    <w:rsid w:val="00450BA8"/>
    <w:rsid w:val="00450E40"/>
    <w:rsid w:val="004532F2"/>
    <w:rsid w:val="00455386"/>
    <w:rsid w:val="0045605D"/>
    <w:rsid w:val="00457A1A"/>
    <w:rsid w:val="00457D9F"/>
    <w:rsid w:val="0046023F"/>
    <w:rsid w:val="004637AB"/>
    <w:rsid w:val="004653FA"/>
    <w:rsid w:val="00466745"/>
    <w:rsid w:val="00474144"/>
    <w:rsid w:val="00476B28"/>
    <w:rsid w:val="004779FA"/>
    <w:rsid w:val="00477E04"/>
    <w:rsid w:val="00484029"/>
    <w:rsid w:val="00490476"/>
    <w:rsid w:val="00491183"/>
    <w:rsid w:val="0049157D"/>
    <w:rsid w:val="004935A6"/>
    <w:rsid w:val="004942C8"/>
    <w:rsid w:val="00495A04"/>
    <w:rsid w:val="004960A7"/>
    <w:rsid w:val="00497C56"/>
    <w:rsid w:val="00497E09"/>
    <w:rsid w:val="004A0331"/>
    <w:rsid w:val="004A1E69"/>
    <w:rsid w:val="004B2229"/>
    <w:rsid w:val="004B2F9B"/>
    <w:rsid w:val="004B4F48"/>
    <w:rsid w:val="004B562B"/>
    <w:rsid w:val="004B61F3"/>
    <w:rsid w:val="004B7AA9"/>
    <w:rsid w:val="004C22C1"/>
    <w:rsid w:val="004C6632"/>
    <w:rsid w:val="004C793E"/>
    <w:rsid w:val="004D5DD0"/>
    <w:rsid w:val="004D7C12"/>
    <w:rsid w:val="004D7CE6"/>
    <w:rsid w:val="004E0E87"/>
    <w:rsid w:val="004E217B"/>
    <w:rsid w:val="004E23FE"/>
    <w:rsid w:val="004E4BFD"/>
    <w:rsid w:val="004E5ADE"/>
    <w:rsid w:val="004F0124"/>
    <w:rsid w:val="004F0791"/>
    <w:rsid w:val="004F14BC"/>
    <w:rsid w:val="004F5074"/>
    <w:rsid w:val="004F6C73"/>
    <w:rsid w:val="004F74E2"/>
    <w:rsid w:val="004F74F8"/>
    <w:rsid w:val="00500505"/>
    <w:rsid w:val="00501FBF"/>
    <w:rsid w:val="00503D39"/>
    <w:rsid w:val="005040CD"/>
    <w:rsid w:val="00516754"/>
    <w:rsid w:val="00517D8D"/>
    <w:rsid w:val="00520287"/>
    <w:rsid w:val="005207AC"/>
    <w:rsid w:val="005215C1"/>
    <w:rsid w:val="00525B1A"/>
    <w:rsid w:val="00527F2C"/>
    <w:rsid w:val="00534C56"/>
    <w:rsid w:val="0053612A"/>
    <w:rsid w:val="00536298"/>
    <w:rsid w:val="00536EA6"/>
    <w:rsid w:val="00544F68"/>
    <w:rsid w:val="00546432"/>
    <w:rsid w:val="005469DF"/>
    <w:rsid w:val="00552337"/>
    <w:rsid w:val="00555BD1"/>
    <w:rsid w:val="0056362D"/>
    <w:rsid w:val="005661BD"/>
    <w:rsid w:val="00567DCA"/>
    <w:rsid w:val="00572358"/>
    <w:rsid w:val="005728FE"/>
    <w:rsid w:val="0057637C"/>
    <w:rsid w:val="005773BC"/>
    <w:rsid w:val="0058284E"/>
    <w:rsid w:val="00583FAE"/>
    <w:rsid w:val="00584D2C"/>
    <w:rsid w:val="00590C11"/>
    <w:rsid w:val="00592D15"/>
    <w:rsid w:val="005946A6"/>
    <w:rsid w:val="005951C7"/>
    <w:rsid w:val="00595637"/>
    <w:rsid w:val="00596078"/>
    <w:rsid w:val="005A162C"/>
    <w:rsid w:val="005A1F4F"/>
    <w:rsid w:val="005A2EBC"/>
    <w:rsid w:val="005A3FBF"/>
    <w:rsid w:val="005A5282"/>
    <w:rsid w:val="005A5D69"/>
    <w:rsid w:val="005A706F"/>
    <w:rsid w:val="005B2996"/>
    <w:rsid w:val="005B2B70"/>
    <w:rsid w:val="005B46C9"/>
    <w:rsid w:val="005B787B"/>
    <w:rsid w:val="005C1F2D"/>
    <w:rsid w:val="005C3A73"/>
    <w:rsid w:val="005D04E3"/>
    <w:rsid w:val="005D599A"/>
    <w:rsid w:val="005D62BA"/>
    <w:rsid w:val="005D75F6"/>
    <w:rsid w:val="005E2F18"/>
    <w:rsid w:val="005E3C11"/>
    <w:rsid w:val="005E4402"/>
    <w:rsid w:val="005E73F4"/>
    <w:rsid w:val="005F007B"/>
    <w:rsid w:val="005F0507"/>
    <w:rsid w:val="005F0DC7"/>
    <w:rsid w:val="005F209C"/>
    <w:rsid w:val="005F288A"/>
    <w:rsid w:val="005F29C0"/>
    <w:rsid w:val="005F5976"/>
    <w:rsid w:val="0060050C"/>
    <w:rsid w:val="0060329D"/>
    <w:rsid w:val="00605FE3"/>
    <w:rsid w:val="00612B1D"/>
    <w:rsid w:val="006228A2"/>
    <w:rsid w:val="006228FA"/>
    <w:rsid w:val="00622BC9"/>
    <w:rsid w:val="00624046"/>
    <w:rsid w:val="00632AD7"/>
    <w:rsid w:val="00633BA7"/>
    <w:rsid w:val="006349D5"/>
    <w:rsid w:val="00636C8A"/>
    <w:rsid w:val="00642923"/>
    <w:rsid w:val="006464B1"/>
    <w:rsid w:val="00651826"/>
    <w:rsid w:val="0065285D"/>
    <w:rsid w:val="00653B53"/>
    <w:rsid w:val="00655ED5"/>
    <w:rsid w:val="006618D8"/>
    <w:rsid w:val="00662CAB"/>
    <w:rsid w:val="006657B2"/>
    <w:rsid w:val="00667436"/>
    <w:rsid w:val="006702F4"/>
    <w:rsid w:val="006708EB"/>
    <w:rsid w:val="00671BF7"/>
    <w:rsid w:val="00672612"/>
    <w:rsid w:val="00675567"/>
    <w:rsid w:val="00682622"/>
    <w:rsid w:val="00682D37"/>
    <w:rsid w:val="006869F8"/>
    <w:rsid w:val="00691D75"/>
    <w:rsid w:val="00695002"/>
    <w:rsid w:val="0069504F"/>
    <w:rsid w:val="00695E23"/>
    <w:rsid w:val="00696BAB"/>
    <w:rsid w:val="00696EF2"/>
    <w:rsid w:val="00697320"/>
    <w:rsid w:val="006A7139"/>
    <w:rsid w:val="006B4D0E"/>
    <w:rsid w:val="006B62CD"/>
    <w:rsid w:val="006B7E5D"/>
    <w:rsid w:val="006C1A4A"/>
    <w:rsid w:val="006C1A79"/>
    <w:rsid w:val="006C4DDE"/>
    <w:rsid w:val="006C514F"/>
    <w:rsid w:val="006C61ED"/>
    <w:rsid w:val="006C784C"/>
    <w:rsid w:val="006D2400"/>
    <w:rsid w:val="006D40D1"/>
    <w:rsid w:val="006D525F"/>
    <w:rsid w:val="006D720F"/>
    <w:rsid w:val="006D73AC"/>
    <w:rsid w:val="006E0BFE"/>
    <w:rsid w:val="006E489A"/>
    <w:rsid w:val="006E48CE"/>
    <w:rsid w:val="006E6369"/>
    <w:rsid w:val="006F3D92"/>
    <w:rsid w:val="006F4AF4"/>
    <w:rsid w:val="006F56AD"/>
    <w:rsid w:val="006F6BD2"/>
    <w:rsid w:val="0070457A"/>
    <w:rsid w:val="007050F9"/>
    <w:rsid w:val="0070681F"/>
    <w:rsid w:val="00707657"/>
    <w:rsid w:val="007110C9"/>
    <w:rsid w:val="00711738"/>
    <w:rsid w:val="00717CBF"/>
    <w:rsid w:val="0072065B"/>
    <w:rsid w:val="00721DC8"/>
    <w:rsid w:val="007235FF"/>
    <w:rsid w:val="00724870"/>
    <w:rsid w:val="00732B8D"/>
    <w:rsid w:val="00735843"/>
    <w:rsid w:val="00736422"/>
    <w:rsid w:val="00740E87"/>
    <w:rsid w:val="00741459"/>
    <w:rsid w:val="00741B00"/>
    <w:rsid w:val="0074494E"/>
    <w:rsid w:val="00745889"/>
    <w:rsid w:val="007465EB"/>
    <w:rsid w:val="00750247"/>
    <w:rsid w:val="00750B9D"/>
    <w:rsid w:val="0075378F"/>
    <w:rsid w:val="00755274"/>
    <w:rsid w:val="00757FD5"/>
    <w:rsid w:val="0076129C"/>
    <w:rsid w:val="00761598"/>
    <w:rsid w:val="00761DC4"/>
    <w:rsid w:val="007636BE"/>
    <w:rsid w:val="00765E2C"/>
    <w:rsid w:val="0077004A"/>
    <w:rsid w:val="00771DBE"/>
    <w:rsid w:val="00776A4C"/>
    <w:rsid w:val="00782CAA"/>
    <w:rsid w:val="007845D6"/>
    <w:rsid w:val="0078687E"/>
    <w:rsid w:val="00787821"/>
    <w:rsid w:val="007958D9"/>
    <w:rsid w:val="00797DFB"/>
    <w:rsid w:val="007A0998"/>
    <w:rsid w:val="007A16D6"/>
    <w:rsid w:val="007A1ADB"/>
    <w:rsid w:val="007A2EEC"/>
    <w:rsid w:val="007B0A6B"/>
    <w:rsid w:val="007B0B08"/>
    <w:rsid w:val="007B1409"/>
    <w:rsid w:val="007B52CE"/>
    <w:rsid w:val="007B5451"/>
    <w:rsid w:val="007B6967"/>
    <w:rsid w:val="007B6D65"/>
    <w:rsid w:val="007C2660"/>
    <w:rsid w:val="007D0A83"/>
    <w:rsid w:val="007D53DD"/>
    <w:rsid w:val="007E06AC"/>
    <w:rsid w:val="007E0F74"/>
    <w:rsid w:val="007E71AA"/>
    <w:rsid w:val="007F24C4"/>
    <w:rsid w:val="007F28F9"/>
    <w:rsid w:val="007F2EB4"/>
    <w:rsid w:val="007F2F48"/>
    <w:rsid w:val="007F3D26"/>
    <w:rsid w:val="007F674B"/>
    <w:rsid w:val="00802BBA"/>
    <w:rsid w:val="0080399E"/>
    <w:rsid w:val="00803D25"/>
    <w:rsid w:val="00807660"/>
    <w:rsid w:val="00812166"/>
    <w:rsid w:val="008124FC"/>
    <w:rsid w:val="00815D77"/>
    <w:rsid w:val="00816A57"/>
    <w:rsid w:val="0082116E"/>
    <w:rsid w:val="00822026"/>
    <w:rsid w:val="00824731"/>
    <w:rsid w:val="0082715A"/>
    <w:rsid w:val="00830853"/>
    <w:rsid w:val="00832F3A"/>
    <w:rsid w:val="008339F8"/>
    <w:rsid w:val="008346A4"/>
    <w:rsid w:val="00835666"/>
    <w:rsid w:val="00835FC9"/>
    <w:rsid w:val="00841528"/>
    <w:rsid w:val="00841C8F"/>
    <w:rsid w:val="00842211"/>
    <w:rsid w:val="0084244E"/>
    <w:rsid w:val="008425CD"/>
    <w:rsid w:val="008455C0"/>
    <w:rsid w:val="00846837"/>
    <w:rsid w:val="00847B53"/>
    <w:rsid w:val="008520D7"/>
    <w:rsid w:val="00853F2E"/>
    <w:rsid w:val="00855824"/>
    <w:rsid w:val="0086088F"/>
    <w:rsid w:val="00865E2E"/>
    <w:rsid w:val="0086685A"/>
    <w:rsid w:val="00866B4F"/>
    <w:rsid w:val="00873485"/>
    <w:rsid w:val="0087466D"/>
    <w:rsid w:val="00876BA3"/>
    <w:rsid w:val="00877409"/>
    <w:rsid w:val="00882FF7"/>
    <w:rsid w:val="00885257"/>
    <w:rsid w:val="00885346"/>
    <w:rsid w:val="00886C87"/>
    <w:rsid w:val="00887C1D"/>
    <w:rsid w:val="0089036F"/>
    <w:rsid w:val="00893042"/>
    <w:rsid w:val="0089407A"/>
    <w:rsid w:val="00896426"/>
    <w:rsid w:val="008A1420"/>
    <w:rsid w:val="008A227B"/>
    <w:rsid w:val="008A598A"/>
    <w:rsid w:val="008A5BA8"/>
    <w:rsid w:val="008A6762"/>
    <w:rsid w:val="008A7E37"/>
    <w:rsid w:val="008B07AF"/>
    <w:rsid w:val="008B0AC9"/>
    <w:rsid w:val="008B5882"/>
    <w:rsid w:val="008B7B2A"/>
    <w:rsid w:val="008C1A6A"/>
    <w:rsid w:val="008C241F"/>
    <w:rsid w:val="008C349A"/>
    <w:rsid w:val="008C6BD7"/>
    <w:rsid w:val="008D224B"/>
    <w:rsid w:val="008D2ED2"/>
    <w:rsid w:val="008D3238"/>
    <w:rsid w:val="008D3D6A"/>
    <w:rsid w:val="008D432A"/>
    <w:rsid w:val="008D661E"/>
    <w:rsid w:val="008D71E3"/>
    <w:rsid w:val="008E01DA"/>
    <w:rsid w:val="008E0C42"/>
    <w:rsid w:val="008E1341"/>
    <w:rsid w:val="008E1347"/>
    <w:rsid w:val="008E3162"/>
    <w:rsid w:val="008E324E"/>
    <w:rsid w:val="008F0D6C"/>
    <w:rsid w:val="008F41A6"/>
    <w:rsid w:val="008F4C86"/>
    <w:rsid w:val="008F5F3F"/>
    <w:rsid w:val="008F6481"/>
    <w:rsid w:val="009003C2"/>
    <w:rsid w:val="009007F7"/>
    <w:rsid w:val="00900C48"/>
    <w:rsid w:val="009014C8"/>
    <w:rsid w:val="00901F4A"/>
    <w:rsid w:val="009100E7"/>
    <w:rsid w:val="009104C2"/>
    <w:rsid w:val="009118AC"/>
    <w:rsid w:val="009139C2"/>
    <w:rsid w:val="00917166"/>
    <w:rsid w:val="009237EF"/>
    <w:rsid w:val="00924636"/>
    <w:rsid w:val="00930FFA"/>
    <w:rsid w:val="0093346E"/>
    <w:rsid w:val="00935872"/>
    <w:rsid w:val="009426F4"/>
    <w:rsid w:val="00942ED0"/>
    <w:rsid w:val="009462B6"/>
    <w:rsid w:val="009506EB"/>
    <w:rsid w:val="00950904"/>
    <w:rsid w:val="0095386A"/>
    <w:rsid w:val="00954208"/>
    <w:rsid w:val="00956DC2"/>
    <w:rsid w:val="00957DFC"/>
    <w:rsid w:val="00960E50"/>
    <w:rsid w:val="00963896"/>
    <w:rsid w:val="00965089"/>
    <w:rsid w:val="009654C4"/>
    <w:rsid w:val="009675B5"/>
    <w:rsid w:val="009708E6"/>
    <w:rsid w:val="00972481"/>
    <w:rsid w:val="00973A12"/>
    <w:rsid w:val="00974DFD"/>
    <w:rsid w:val="009767C2"/>
    <w:rsid w:val="00980BDA"/>
    <w:rsid w:val="009817D7"/>
    <w:rsid w:val="00983519"/>
    <w:rsid w:val="00983C91"/>
    <w:rsid w:val="00983CD1"/>
    <w:rsid w:val="00984859"/>
    <w:rsid w:val="009864D8"/>
    <w:rsid w:val="00986B66"/>
    <w:rsid w:val="00990198"/>
    <w:rsid w:val="009908AC"/>
    <w:rsid w:val="00991394"/>
    <w:rsid w:val="00991783"/>
    <w:rsid w:val="00992A60"/>
    <w:rsid w:val="009942E5"/>
    <w:rsid w:val="00994D0F"/>
    <w:rsid w:val="009A00B0"/>
    <w:rsid w:val="009A1284"/>
    <w:rsid w:val="009A1F6E"/>
    <w:rsid w:val="009A22F7"/>
    <w:rsid w:val="009A3DF8"/>
    <w:rsid w:val="009B0532"/>
    <w:rsid w:val="009B2262"/>
    <w:rsid w:val="009B33AC"/>
    <w:rsid w:val="009B4548"/>
    <w:rsid w:val="009B6F12"/>
    <w:rsid w:val="009C2CBD"/>
    <w:rsid w:val="009C402F"/>
    <w:rsid w:val="009D276F"/>
    <w:rsid w:val="009D5322"/>
    <w:rsid w:val="009D7830"/>
    <w:rsid w:val="009E15B3"/>
    <w:rsid w:val="009E483D"/>
    <w:rsid w:val="009E4BB2"/>
    <w:rsid w:val="009E555F"/>
    <w:rsid w:val="009F4D16"/>
    <w:rsid w:val="009F5310"/>
    <w:rsid w:val="009F5ECF"/>
    <w:rsid w:val="009F613A"/>
    <w:rsid w:val="00A033B7"/>
    <w:rsid w:val="00A04B11"/>
    <w:rsid w:val="00A064F8"/>
    <w:rsid w:val="00A127F5"/>
    <w:rsid w:val="00A130A2"/>
    <w:rsid w:val="00A132D3"/>
    <w:rsid w:val="00A1429B"/>
    <w:rsid w:val="00A144B4"/>
    <w:rsid w:val="00A14D1C"/>
    <w:rsid w:val="00A15B83"/>
    <w:rsid w:val="00A16B99"/>
    <w:rsid w:val="00A16CB7"/>
    <w:rsid w:val="00A23A6E"/>
    <w:rsid w:val="00A308C2"/>
    <w:rsid w:val="00A33A94"/>
    <w:rsid w:val="00A35637"/>
    <w:rsid w:val="00A35B88"/>
    <w:rsid w:val="00A36E4D"/>
    <w:rsid w:val="00A37F00"/>
    <w:rsid w:val="00A40AAA"/>
    <w:rsid w:val="00A40C18"/>
    <w:rsid w:val="00A41D96"/>
    <w:rsid w:val="00A45957"/>
    <w:rsid w:val="00A463BF"/>
    <w:rsid w:val="00A50052"/>
    <w:rsid w:val="00A50111"/>
    <w:rsid w:val="00A516E4"/>
    <w:rsid w:val="00A52B32"/>
    <w:rsid w:val="00A56AD0"/>
    <w:rsid w:val="00A6546F"/>
    <w:rsid w:val="00A70798"/>
    <w:rsid w:val="00A7165F"/>
    <w:rsid w:val="00A75255"/>
    <w:rsid w:val="00A75498"/>
    <w:rsid w:val="00A765BA"/>
    <w:rsid w:val="00A83270"/>
    <w:rsid w:val="00A9151C"/>
    <w:rsid w:val="00A95386"/>
    <w:rsid w:val="00A958EB"/>
    <w:rsid w:val="00A95E60"/>
    <w:rsid w:val="00A972B7"/>
    <w:rsid w:val="00A9783F"/>
    <w:rsid w:val="00A97CFC"/>
    <w:rsid w:val="00AA1FDF"/>
    <w:rsid w:val="00AA2DBF"/>
    <w:rsid w:val="00AA33CE"/>
    <w:rsid w:val="00AA365E"/>
    <w:rsid w:val="00AA61A6"/>
    <w:rsid w:val="00AA65E0"/>
    <w:rsid w:val="00AB0811"/>
    <w:rsid w:val="00AB0865"/>
    <w:rsid w:val="00AB2D7A"/>
    <w:rsid w:val="00AC3246"/>
    <w:rsid w:val="00AC3CD9"/>
    <w:rsid w:val="00AC68D7"/>
    <w:rsid w:val="00AC70A0"/>
    <w:rsid w:val="00AD1A60"/>
    <w:rsid w:val="00AD266A"/>
    <w:rsid w:val="00AD5497"/>
    <w:rsid w:val="00AD65E5"/>
    <w:rsid w:val="00AE0B26"/>
    <w:rsid w:val="00AE0E51"/>
    <w:rsid w:val="00AE56E4"/>
    <w:rsid w:val="00AE66FD"/>
    <w:rsid w:val="00AF01C0"/>
    <w:rsid w:val="00AF2475"/>
    <w:rsid w:val="00AF362A"/>
    <w:rsid w:val="00B01871"/>
    <w:rsid w:val="00B02472"/>
    <w:rsid w:val="00B053C4"/>
    <w:rsid w:val="00B10849"/>
    <w:rsid w:val="00B155E9"/>
    <w:rsid w:val="00B158D3"/>
    <w:rsid w:val="00B15EAD"/>
    <w:rsid w:val="00B17BCD"/>
    <w:rsid w:val="00B21FE9"/>
    <w:rsid w:val="00B223CC"/>
    <w:rsid w:val="00B24A94"/>
    <w:rsid w:val="00B26A58"/>
    <w:rsid w:val="00B30CEA"/>
    <w:rsid w:val="00B31FCE"/>
    <w:rsid w:val="00B32772"/>
    <w:rsid w:val="00B32AE6"/>
    <w:rsid w:val="00B3483E"/>
    <w:rsid w:val="00B35F6A"/>
    <w:rsid w:val="00B374AF"/>
    <w:rsid w:val="00B4205B"/>
    <w:rsid w:val="00B42852"/>
    <w:rsid w:val="00B43107"/>
    <w:rsid w:val="00B465D8"/>
    <w:rsid w:val="00B46843"/>
    <w:rsid w:val="00B46A5A"/>
    <w:rsid w:val="00B47C04"/>
    <w:rsid w:val="00B50AFC"/>
    <w:rsid w:val="00B538C1"/>
    <w:rsid w:val="00B53924"/>
    <w:rsid w:val="00B53A59"/>
    <w:rsid w:val="00B55EDD"/>
    <w:rsid w:val="00B567FF"/>
    <w:rsid w:val="00B62605"/>
    <w:rsid w:val="00B63715"/>
    <w:rsid w:val="00B64CF1"/>
    <w:rsid w:val="00B656BD"/>
    <w:rsid w:val="00B67D51"/>
    <w:rsid w:val="00B7148E"/>
    <w:rsid w:val="00B7152C"/>
    <w:rsid w:val="00B7256D"/>
    <w:rsid w:val="00B82078"/>
    <w:rsid w:val="00B83EF2"/>
    <w:rsid w:val="00B8702F"/>
    <w:rsid w:val="00B90359"/>
    <w:rsid w:val="00B91E8C"/>
    <w:rsid w:val="00B9544E"/>
    <w:rsid w:val="00B96305"/>
    <w:rsid w:val="00B97BB3"/>
    <w:rsid w:val="00BA1411"/>
    <w:rsid w:val="00BA4503"/>
    <w:rsid w:val="00BA645B"/>
    <w:rsid w:val="00BA6667"/>
    <w:rsid w:val="00BB3321"/>
    <w:rsid w:val="00BB431B"/>
    <w:rsid w:val="00BB5392"/>
    <w:rsid w:val="00BB69DD"/>
    <w:rsid w:val="00BC3E63"/>
    <w:rsid w:val="00BC660C"/>
    <w:rsid w:val="00BD18F9"/>
    <w:rsid w:val="00BD2775"/>
    <w:rsid w:val="00BD3351"/>
    <w:rsid w:val="00BD4303"/>
    <w:rsid w:val="00BD4489"/>
    <w:rsid w:val="00BD4B77"/>
    <w:rsid w:val="00BD6B68"/>
    <w:rsid w:val="00BE4DFC"/>
    <w:rsid w:val="00BE6192"/>
    <w:rsid w:val="00BE6B44"/>
    <w:rsid w:val="00BF22B8"/>
    <w:rsid w:val="00BF6991"/>
    <w:rsid w:val="00BF7660"/>
    <w:rsid w:val="00C0186D"/>
    <w:rsid w:val="00C02A44"/>
    <w:rsid w:val="00C07388"/>
    <w:rsid w:val="00C07F62"/>
    <w:rsid w:val="00C10365"/>
    <w:rsid w:val="00C11AB1"/>
    <w:rsid w:val="00C12C9F"/>
    <w:rsid w:val="00C12E29"/>
    <w:rsid w:val="00C138C2"/>
    <w:rsid w:val="00C1450B"/>
    <w:rsid w:val="00C16BEC"/>
    <w:rsid w:val="00C25DF7"/>
    <w:rsid w:val="00C26E95"/>
    <w:rsid w:val="00C27090"/>
    <w:rsid w:val="00C32E25"/>
    <w:rsid w:val="00C34177"/>
    <w:rsid w:val="00C34E3D"/>
    <w:rsid w:val="00C34F01"/>
    <w:rsid w:val="00C50794"/>
    <w:rsid w:val="00C54E7C"/>
    <w:rsid w:val="00C60DB6"/>
    <w:rsid w:val="00C61D1F"/>
    <w:rsid w:val="00C6223C"/>
    <w:rsid w:val="00C626D4"/>
    <w:rsid w:val="00C63C71"/>
    <w:rsid w:val="00C66E81"/>
    <w:rsid w:val="00C732C9"/>
    <w:rsid w:val="00C746C5"/>
    <w:rsid w:val="00C74C05"/>
    <w:rsid w:val="00C7515F"/>
    <w:rsid w:val="00C7589A"/>
    <w:rsid w:val="00C83A97"/>
    <w:rsid w:val="00C86E77"/>
    <w:rsid w:val="00C87D25"/>
    <w:rsid w:val="00C90BB7"/>
    <w:rsid w:val="00C92063"/>
    <w:rsid w:val="00C923DB"/>
    <w:rsid w:val="00C9458F"/>
    <w:rsid w:val="00C95809"/>
    <w:rsid w:val="00C9738A"/>
    <w:rsid w:val="00CA0D8B"/>
    <w:rsid w:val="00CA153B"/>
    <w:rsid w:val="00CA18EF"/>
    <w:rsid w:val="00CA2E61"/>
    <w:rsid w:val="00CB064A"/>
    <w:rsid w:val="00CB1706"/>
    <w:rsid w:val="00CB55FD"/>
    <w:rsid w:val="00CB7F94"/>
    <w:rsid w:val="00CC026A"/>
    <w:rsid w:val="00CC31C6"/>
    <w:rsid w:val="00CC50C5"/>
    <w:rsid w:val="00CD08FE"/>
    <w:rsid w:val="00CD1297"/>
    <w:rsid w:val="00CD239A"/>
    <w:rsid w:val="00CD5A03"/>
    <w:rsid w:val="00CD73DC"/>
    <w:rsid w:val="00CD76AA"/>
    <w:rsid w:val="00CE64A6"/>
    <w:rsid w:val="00CF04B0"/>
    <w:rsid w:val="00CF05F8"/>
    <w:rsid w:val="00CF0E3F"/>
    <w:rsid w:val="00CF132D"/>
    <w:rsid w:val="00CF2A31"/>
    <w:rsid w:val="00CF33F2"/>
    <w:rsid w:val="00CF3717"/>
    <w:rsid w:val="00CF73F3"/>
    <w:rsid w:val="00D01CA1"/>
    <w:rsid w:val="00D0387F"/>
    <w:rsid w:val="00D072DB"/>
    <w:rsid w:val="00D0780F"/>
    <w:rsid w:val="00D10574"/>
    <w:rsid w:val="00D11213"/>
    <w:rsid w:val="00D11CC7"/>
    <w:rsid w:val="00D21FF9"/>
    <w:rsid w:val="00D2313F"/>
    <w:rsid w:val="00D30B0B"/>
    <w:rsid w:val="00D341E7"/>
    <w:rsid w:val="00D34F93"/>
    <w:rsid w:val="00D4111D"/>
    <w:rsid w:val="00D4364B"/>
    <w:rsid w:val="00D4392B"/>
    <w:rsid w:val="00D44C20"/>
    <w:rsid w:val="00D46CBA"/>
    <w:rsid w:val="00D50D9D"/>
    <w:rsid w:val="00D550FD"/>
    <w:rsid w:val="00D55F20"/>
    <w:rsid w:val="00D56182"/>
    <w:rsid w:val="00D6189F"/>
    <w:rsid w:val="00D65A91"/>
    <w:rsid w:val="00D6679C"/>
    <w:rsid w:val="00D71E24"/>
    <w:rsid w:val="00D73B77"/>
    <w:rsid w:val="00D73C88"/>
    <w:rsid w:val="00D7427C"/>
    <w:rsid w:val="00D91E94"/>
    <w:rsid w:val="00D92416"/>
    <w:rsid w:val="00D94D56"/>
    <w:rsid w:val="00D96B46"/>
    <w:rsid w:val="00DA05E7"/>
    <w:rsid w:val="00DA0B3B"/>
    <w:rsid w:val="00DA6674"/>
    <w:rsid w:val="00DA6B0B"/>
    <w:rsid w:val="00DB0EF5"/>
    <w:rsid w:val="00DB1957"/>
    <w:rsid w:val="00DB327F"/>
    <w:rsid w:val="00DB4C65"/>
    <w:rsid w:val="00DB5DEC"/>
    <w:rsid w:val="00DB77EE"/>
    <w:rsid w:val="00DC6672"/>
    <w:rsid w:val="00DC6BA7"/>
    <w:rsid w:val="00DC7E3D"/>
    <w:rsid w:val="00DD1820"/>
    <w:rsid w:val="00DD202D"/>
    <w:rsid w:val="00DD2B6E"/>
    <w:rsid w:val="00DD3A45"/>
    <w:rsid w:val="00DD522D"/>
    <w:rsid w:val="00DD706B"/>
    <w:rsid w:val="00DE2440"/>
    <w:rsid w:val="00DE431C"/>
    <w:rsid w:val="00DE6C5E"/>
    <w:rsid w:val="00DF663B"/>
    <w:rsid w:val="00DF77DA"/>
    <w:rsid w:val="00E057A6"/>
    <w:rsid w:val="00E07757"/>
    <w:rsid w:val="00E1101C"/>
    <w:rsid w:val="00E11F48"/>
    <w:rsid w:val="00E16ECE"/>
    <w:rsid w:val="00E20679"/>
    <w:rsid w:val="00E23C80"/>
    <w:rsid w:val="00E267B3"/>
    <w:rsid w:val="00E27948"/>
    <w:rsid w:val="00E27F63"/>
    <w:rsid w:val="00E37271"/>
    <w:rsid w:val="00E42682"/>
    <w:rsid w:val="00E43917"/>
    <w:rsid w:val="00E43928"/>
    <w:rsid w:val="00E45EE1"/>
    <w:rsid w:val="00E5315B"/>
    <w:rsid w:val="00E5493D"/>
    <w:rsid w:val="00E63D26"/>
    <w:rsid w:val="00E64CA2"/>
    <w:rsid w:val="00E665B9"/>
    <w:rsid w:val="00E73115"/>
    <w:rsid w:val="00E775E0"/>
    <w:rsid w:val="00E80005"/>
    <w:rsid w:val="00E80E22"/>
    <w:rsid w:val="00E8266F"/>
    <w:rsid w:val="00E8565D"/>
    <w:rsid w:val="00E91005"/>
    <w:rsid w:val="00E93208"/>
    <w:rsid w:val="00E946ED"/>
    <w:rsid w:val="00E953AD"/>
    <w:rsid w:val="00EA07F2"/>
    <w:rsid w:val="00EA1984"/>
    <w:rsid w:val="00EA3D79"/>
    <w:rsid w:val="00EA62A1"/>
    <w:rsid w:val="00EA6F69"/>
    <w:rsid w:val="00EA73B7"/>
    <w:rsid w:val="00EB2839"/>
    <w:rsid w:val="00EB5439"/>
    <w:rsid w:val="00EB5749"/>
    <w:rsid w:val="00EB5D71"/>
    <w:rsid w:val="00EB7281"/>
    <w:rsid w:val="00EC027C"/>
    <w:rsid w:val="00EC2E6B"/>
    <w:rsid w:val="00EC389D"/>
    <w:rsid w:val="00EC45C6"/>
    <w:rsid w:val="00EC483F"/>
    <w:rsid w:val="00ED4481"/>
    <w:rsid w:val="00ED5186"/>
    <w:rsid w:val="00ED68EE"/>
    <w:rsid w:val="00EE5D59"/>
    <w:rsid w:val="00EE7098"/>
    <w:rsid w:val="00EF314D"/>
    <w:rsid w:val="00EF507A"/>
    <w:rsid w:val="00EF5721"/>
    <w:rsid w:val="00EF662D"/>
    <w:rsid w:val="00EF7767"/>
    <w:rsid w:val="00F00472"/>
    <w:rsid w:val="00F02104"/>
    <w:rsid w:val="00F02DBF"/>
    <w:rsid w:val="00F03092"/>
    <w:rsid w:val="00F068F9"/>
    <w:rsid w:val="00F10CE2"/>
    <w:rsid w:val="00F120BF"/>
    <w:rsid w:val="00F12AB4"/>
    <w:rsid w:val="00F15FD4"/>
    <w:rsid w:val="00F21F44"/>
    <w:rsid w:val="00F25922"/>
    <w:rsid w:val="00F26FB0"/>
    <w:rsid w:val="00F30363"/>
    <w:rsid w:val="00F30F65"/>
    <w:rsid w:val="00F4460A"/>
    <w:rsid w:val="00F4503C"/>
    <w:rsid w:val="00F45FBD"/>
    <w:rsid w:val="00F46EB8"/>
    <w:rsid w:val="00F46F82"/>
    <w:rsid w:val="00F479BA"/>
    <w:rsid w:val="00F510B0"/>
    <w:rsid w:val="00F560EC"/>
    <w:rsid w:val="00F61F1E"/>
    <w:rsid w:val="00F61FC5"/>
    <w:rsid w:val="00F6268B"/>
    <w:rsid w:val="00F641FA"/>
    <w:rsid w:val="00F67653"/>
    <w:rsid w:val="00F67D43"/>
    <w:rsid w:val="00F712D2"/>
    <w:rsid w:val="00F72BCA"/>
    <w:rsid w:val="00F72FCF"/>
    <w:rsid w:val="00F76A23"/>
    <w:rsid w:val="00F820ED"/>
    <w:rsid w:val="00F82FD8"/>
    <w:rsid w:val="00F84262"/>
    <w:rsid w:val="00F87ED2"/>
    <w:rsid w:val="00F93812"/>
    <w:rsid w:val="00F93BC5"/>
    <w:rsid w:val="00F96A68"/>
    <w:rsid w:val="00F970D2"/>
    <w:rsid w:val="00F9719A"/>
    <w:rsid w:val="00F97205"/>
    <w:rsid w:val="00F97A67"/>
    <w:rsid w:val="00FA089B"/>
    <w:rsid w:val="00FA27CC"/>
    <w:rsid w:val="00FA2E6C"/>
    <w:rsid w:val="00FA6B8F"/>
    <w:rsid w:val="00FB1D88"/>
    <w:rsid w:val="00FB657D"/>
    <w:rsid w:val="00FC17A8"/>
    <w:rsid w:val="00FC27FD"/>
    <w:rsid w:val="00FC6E60"/>
    <w:rsid w:val="00FC7FA6"/>
    <w:rsid w:val="00FD510E"/>
    <w:rsid w:val="00FD6C3F"/>
    <w:rsid w:val="00FE031E"/>
    <w:rsid w:val="00FE2930"/>
    <w:rsid w:val="00FE2E6D"/>
    <w:rsid w:val="00FE2F7E"/>
    <w:rsid w:val="00FE3379"/>
    <w:rsid w:val="00FE47D6"/>
    <w:rsid w:val="00FF3107"/>
    <w:rsid w:val="00FF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33340"/>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uiPriority w:val="99"/>
    <w:qFormat/>
    <w:rsid w:val="00333340"/>
    <w:pPr>
      <w:keepNext/>
      <w:spacing w:before="240" w:after="60"/>
      <w:jc w:val="center"/>
      <w:outlineLvl w:val="0"/>
    </w:pPr>
    <w:rPr>
      <w:b/>
      <w:kern w:val="28"/>
      <w:sz w:val="36"/>
      <w:szCs w:val="20"/>
    </w:rPr>
  </w:style>
  <w:style w:type="paragraph" w:styleId="21">
    <w:name w:val="heading 2"/>
    <w:basedOn w:val="a2"/>
    <w:next w:val="a2"/>
    <w:link w:val="22"/>
    <w:qFormat/>
    <w:rsid w:val="00333340"/>
    <w:pPr>
      <w:keepNext/>
      <w:jc w:val="center"/>
      <w:outlineLvl w:val="1"/>
    </w:pPr>
    <w:rPr>
      <w:b/>
      <w:bCs/>
    </w:rPr>
  </w:style>
  <w:style w:type="paragraph" w:styleId="30">
    <w:name w:val="heading 3"/>
    <w:basedOn w:val="a2"/>
    <w:next w:val="a2"/>
    <w:link w:val="31"/>
    <w:uiPriority w:val="9"/>
    <w:qFormat/>
    <w:rsid w:val="00333340"/>
    <w:pPr>
      <w:keepNext/>
      <w:spacing w:before="240" w:after="60"/>
      <w:outlineLvl w:val="2"/>
    </w:pPr>
    <w:rPr>
      <w:rFonts w:ascii="Arial" w:hAnsi="Arial"/>
      <w:b/>
      <w:szCs w:val="20"/>
    </w:rPr>
  </w:style>
  <w:style w:type="paragraph" w:styleId="41">
    <w:name w:val="heading 4"/>
    <w:basedOn w:val="a2"/>
    <w:next w:val="a2"/>
    <w:link w:val="42"/>
    <w:uiPriority w:val="99"/>
    <w:qFormat/>
    <w:rsid w:val="00333340"/>
    <w:pPr>
      <w:keepNext/>
      <w:spacing w:before="240" w:after="60"/>
      <w:outlineLvl w:val="3"/>
    </w:pPr>
    <w:rPr>
      <w:rFonts w:ascii="Arial" w:hAnsi="Arial"/>
      <w:szCs w:val="20"/>
    </w:rPr>
  </w:style>
  <w:style w:type="paragraph" w:styleId="5">
    <w:name w:val="heading 5"/>
    <w:basedOn w:val="a2"/>
    <w:next w:val="a2"/>
    <w:link w:val="50"/>
    <w:qFormat/>
    <w:rsid w:val="00333340"/>
    <w:pPr>
      <w:spacing w:before="240" w:after="60"/>
      <w:outlineLvl w:val="4"/>
    </w:pPr>
    <w:rPr>
      <w:sz w:val="22"/>
      <w:szCs w:val="20"/>
    </w:rPr>
  </w:style>
  <w:style w:type="paragraph" w:styleId="6">
    <w:name w:val="heading 6"/>
    <w:basedOn w:val="a2"/>
    <w:next w:val="a2"/>
    <w:link w:val="60"/>
    <w:qFormat/>
    <w:rsid w:val="00333340"/>
    <w:pPr>
      <w:spacing w:before="240" w:after="60"/>
      <w:outlineLvl w:val="5"/>
    </w:pPr>
    <w:rPr>
      <w:i/>
      <w:sz w:val="22"/>
      <w:szCs w:val="20"/>
    </w:rPr>
  </w:style>
  <w:style w:type="paragraph" w:styleId="7">
    <w:name w:val="heading 7"/>
    <w:basedOn w:val="a2"/>
    <w:next w:val="a2"/>
    <w:link w:val="70"/>
    <w:qFormat/>
    <w:rsid w:val="00333340"/>
    <w:pPr>
      <w:spacing w:before="240" w:after="60"/>
      <w:outlineLvl w:val="6"/>
    </w:pPr>
    <w:rPr>
      <w:rFonts w:ascii="Arial" w:hAnsi="Arial"/>
      <w:sz w:val="20"/>
      <w:szCs w:val="20"/>
    </w:rPr>
  </w:style>
  <w:style w:type="paragraph" w:styleId="8">
    <w:name w:val="heading 8"/>
    <w:basedOn w:val="a2"/>
    <w:next w:val="a2"/>
    <w:link w:val="80"/>
    <w:uiPriority w:val="99"/>
    <w:qFormat/>
    <w:rsid w:val="00333340"/>
    <w:pPr>
      <w:spacing w:before="240" w:after="60"/>
      <w:outlineLvl w:val="7"/>
    </w:pPr>
    <w:rPr>
      <w:rFonts w:ascii="Arial" w:hAnsi="Arial"/>
      <w:i/>
      <w:sz w:val="20"/>
      <w:szCs w:val="20"/>
    </w:rPr>
  </w:style>
  <w:style w:type="paragraph" w:styleId="9">
    <w:name w:val="heading 9"/>
    <w:basedOn w:val="a2"/>
    <w:next w:val="a2"/>
    <w:link w:val="90"/>
    <w:qFormat/>
    <w:rsid w:val="00333340"/>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rsid w:val="00333340"/>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33340"/>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uiPriority w:val="9"/>
    <w:rsid w:val="00333340"/>
    <w:rPr>
      <w:rFonts w:ascii="Arial" w:eastAsia="Times New Roman" w:hAnsi="Arial" w:cs="Times New Roman"/>
      <w:b/>
      <w:sz w:val="24"/>
      <w:szCs w:val="20"/>
      <w:lang w:eastAsia="ru-RU"/>
    </w:rPr>
  </w:style>
  <w:style w:type="character" w:customStyle="1" w:styleId="42">
    <w:name w:val="Заголовок 4 Знак"/>
    <w:basedOn w:val="a3"/>
    <w:link w:val="41"/>
    <w:uiPriority w:val="99"/>
    <w:rsid w:val="00333340"/>
    <w:rPr>
      <w:rFonts w:ascii="Arial" w:eastAsia="Times New Roman" w:hAnsi="Arial" w:cs="Times New Roman"/>
      <w:sz w:val="24"/>
      <w:szCs w:val="20"/>
      <w:lang w:eastAsia="ru-RU"/>
    </w:rPr>
  </w:style>
  <w:style w:type="character" w:customStyle="1" w:styleId="50">
    <w:name w:val="Заголовок 5 Знак"/>
    <w:basedOn w:val="a3"/>
    <w:link w:val="5"/>
    <w:rsid w:val="00333340"/>
    <w:rPr>
      <w:rFonts w:ascii="Times New Roman" w:eastAsia="Times New Roman" w:hAnsi="Times New Roman" w:cs="Times New Roman"/>
      <w:szCs w:val="20"/>
      <w:lang w:eastAsia="ru-RU"/>
    </w:rPr>
  </w:style>
  <w:style w:type="character" w:customStyle="1" w:styleId="60">
    <w:name w:val="Заголовок 6 Знак"/>
    <w:basedOn w:val="a3"/>
    <w:link w:val="6"/>
    <w:rsid w:val="00333340"/>
    <w:rPr>
      <w:rFonts w:ascii="Times New Roman" w:eastAsia="Times New Roman" w:hAnsi="Times New Roman" w:cs="Times New Roman"/>
      <w:i/>
      <w:szCs w:val="20"/>
      <w:lang w:eastAsia="ru-RU"/>
    </w:rPr>
  </w:style>
  <w:style w:type="character" w:customStyle="1" w:styleId="70">
    <w:name w:val="Заголовок 7 Знак"/>
    <w:basedOn w:val="a3"/>
    <w:link w:val="7"/>
    <w:rsid w:val="00333340"/>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333340"/>
    <w:rPr>
      <w:rFonts w:ascii="Arial" w:eastAsia="Times New Roman" w:hAnsi="Arial" w:cs="Times New Roman"/>
      <w:i/>
      <w:sz w:val="20"/>
      <w:szCs w:val="20"/>
      <w:lang w:eastAsia="ru-RU"/>
    </w:rPr>
  </w:style>
  <w:style w:type="character" w:customStyle="1" w:styleId="90">
    <w:name w:val="Заголовок 9 Знак"/>
    <w:basedOn w:val="a3"/>
    <w:link w:val="9"/>
    <w:rsid w:val="00333340"/>
    <w:rPr>
      <w:rFonts w:ascii="Arial" w:eastAsia="Times New Roman" w:hAnsi="Arial" w:cs="Times New Roman"/>
      <w:b/>
      <w:i/>
      <w:sz w:val="18"/>
      <w:szCs w:val="20"/>
      <w:lang w:eastAsia="ru-RU"/>
    </w:rPr>
  </w:style>
  <w:style w:type="character" w:customStyle="1" w:styleId="a6">
    <w:name w:val=" Знак"/>
    <w:rsid w:val="00333340"/>
    <w:rPr>
      <w:b/>
      <w:kern w:val="28"/>
      <w:sz w:val="36"/>
    </w:rPr>
  </w:style>
  <w:style w:type="character" w:customStyle="1" w:styleId="18">
    <w:name w:val=" Знак18"/>
    <w:rsid w:val="00333340"/>
    <w:rPr>
      <w:b/>
      <w:bCs/>
      <w:sz w:val="24"/>
      <w:szCs w:val="24"/>
    </w:rPr>
  </w:style>
  <w:style w:type="character" w:customStyle="1" w:styleId="17">
    <w:name w:val=" Знак17"/>
    <w:rsid w:val="00333340"/>
    <w:rPr>
      <w:rFonts w:ascii="Arial" w:hAnsi="Arial"/>
      <w:b/>
      <w:sz w:val="24"/>
    </w:rPr>
  </w:style>
  <w:style w:type="character" w:customStyle="1" w:styleId="16">
    <w:name w:val=" Знак16"/>
    <w:rsid w:val="00333340"/>
    <w:rPr>
      <w:rFonts w:ascii="Arial" w:hAnsi="Arial"/>
      <w:sz w:val="24"/>
    </w:rPr>
  </w:style>
  <w:style w:type="character" w:customStyle="1" w:styleId="15">
    <w:name w:val=" Знак15"/>
    <w:rsid w:val="00333340"/>
    <w:rPr>
      <w:sz w:val="22"/>
    </w:rPr>
  </w:style>
  <w:style w:type="character" w:customStyle="1" w:styleId="14">
    <w:name w:val=" Знак14"/>
    <w:rsid w:val="00333340"/>
    <w:rPr>
      <w:i/>
      <w:sz w:val="22"/>
    </w:rPr>
  </w:style>
  <w:style w:type="character" w:customStyle="1" w:styleId="13">
    <w:name w:val=" Знак13"/>
    <w:rsid w:val="00333340"/>
    <w:rPr>
      <w:rFonts w:ascii="Arial" w:hAnsi="Arial"/>
    </w:rPr>
  </w:style>
  <w:style w:type="character" w:customStyle="1" w:styleId="120">
    <w:name w:val=" Знак12"/>
    <w:rsid w:val="00333340"/>
    <w:rPr>
      <w:rFonts w:ascii="Arial" w:hAnsi="Arial"/>
      <w:i/>
    </w:rPr>
  </w:style>
  <w:style w:type="character" w:customStyle="1" w:styleId="110">
    <w:name w:val=" Знак11"/>
    <w:rsid w:val="00333340"/>
    <w:rPr>
      <w:rFonts w:ascii="Arial" w:hAnsi="Arial"/>
      <w:b/>
      <w:i/>
      <w:sz w:val="18"/>
    </w:rPr>
  </w:style>
  <w:style w:type="paragraph" w:styleId="a7">
    <w:name w:val="Body Text Indent"/>
    <w:basedOn w:val="a2"/>
    <w:link w:val="a8"/>
    <w:rsid w:val="00333340"/>
    <w:pPr>
      <w:ind w:left="5760"/>
    </w:pPr>
  </w:style>
  <w:style w:type="character" w:customStyle="1" w:styleId="a8">
    <w:name w:val="Основной текст с отступом Знак"/>
    <w:basedOn w:val="a3"/>
    <w:link w:val="a7"/>
    <w:rsid w:val="00333340"/>
    <w:rPr>
      <w:rFonts w:ascii="Times New Roman" w:eastAsia="Times New Roman" w:hAnsi="Times New Roman" w:cs="Times New Roman"/>
      <w:sz w:val="24"/>
      <w:szCs w:val="24"/>
      <w:lang w:eastAsia="ru-RU"/>
    </w:rPr>
  </w:style>
  <w:style w:type="character" w:customStyle="1" w:styleId="100">
    <w:name w:val=" Знак10"/>
    <w:rsid w:val="00333340"/>
    <w:rPr>
      <w:sz w:val="24"/>
      <w:szCs w:val="24"/>
    </w:rPr>
  </w:style>
  <w:style w:type="paragraph" w:customStyle="1" w:styleId="10">
    <w:name w:val="Стиль1"/>
    <w:basedOn w:val="a2"/>
    <w:rsid w:val="00333340"/>
    <w:pPr>
      <w:keepNext/>
      <w:keepLines/>
      <w:widowControl w:val="0"/>
      <w:numPr>
        <w:numId w:val="2"/>
      </w:numPr>
      <w:suppressLineNumbers/>
      <w:suppressAutoHyphens/>
      <w:spacing w:after="60"/>
    </w:pPr>
    <w:rPr>
      <w:b/>
      <w:sz w:val="28"/>
    </w:rPr>
  </w:style>
  <w:style w:type="paragraph" w:customStyle="1" w:styleId="20">
    <w:name w:val="Стиль2"/>
    <w:basedOn w:val="23"/>
    <w:rsid w:val="00333340"/>
    <w:pPr>
      <w:keepNext/>
      <w:keepLines/>
      <w:widowControl w:val="0"/>
      <w:numPr>
        <w:ilvl w:val="1"/>
        <w:numId w:val="2"/>
      </w:numPr>
      <w:suppressLineNumbers/>
      <w:suppressAutoHyphens/>
      <w:spacing w:after="60"/>
    </w:pPr>
    <w:rPr>
      <w:b/>
      <w:szCs w:val="20"/>
    </w:rPr>
  </w:style>
  <w:style w:type="paragraph" w:styleId="23">
    <w:name w:val="List Number 2"/>
    <w:basedOn w:val="a2"/>
    <w:uiPriority w:val="99"/>
    <w:rsid w:val="00333340"/>
    <w:pPr>
      <w:tabs>
        <w:tab w:val="num" w:pos="643"/>
      </w:tabs>
      <w:ind w:left="643" w:hanging="360"/>
    </w:pPr>
  </w:style>
  <w:style w:type="paragraph" w:customStyle="1" w:styleId="3">
    <w:name w:val="Стиль3 Знак"/>
    <w:basedOn w:val="24"/>
    <w:rsid w:val="00333340"/>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uiPriority w:val="99"/>
    <w:rsid w:val="00333340"/>
    <w:pPr>
      <w:spacing w:after="120" w:line="480" w:lineRule="auto"/>
      <w:ind w:left="283"/>
    </w:pPr>
  </w:style>
  <w:style w:type="character" w:customStyle="1" w:styleId="25">
    <w:name w:val="Основной текст с отступом 2 Знак"/>
    <w:aliases w:val=" Знак Знак Знак1,Знак Знак Знак,Знак14 Знак"/>
    <w:basedOn w:val="a3"/>
    <w:link w:val="24"/>
    <w:uiPriority w:val="99"/>
    <w:rsid w:val="00333340"/>
    <w:rPr>
      <w:rFonts w:ascii="Times New Roman" w:eastAsia="Times New Roman" w:hAnsi="Times New Roman" w:cs="Times New Roman"/>
      <w:sz w:val="24"/>
      <w:szCs w:val="24"/>
      <w:lang w:eastAsia="ru-RU"/>
    </w:rPr>
  </w:style>
  <w:style w:type="character" w:customStyle="1" w:styleId="91">
    <w:name w:val=" Знак9"/>
    <w:rsid w:val="00333340"/>
    <w:rPr>
      <w:sz w:val="24"/>
      <w:szCs w:val="24"/>
    </w:rPr>
  </w:style>
  <w:style w:type="character" w:customStyle="1" w:styleId="310">
    <w:name w:val="Стиль3 Знак Знак1"/>
    <w:rsid w:val="00333340"/>
    <w:rPr>
      <w:sz w:val="24"/>
      <w:lang w:val="ru-RU" w:eastAsia="ru-RU" w:bidi="ar-SA"/>
    </w:rPr>
  </w:style>
  <w:style w:type="paragraph" w:customStyle="1" w:styleId="ConsNormal">
    <w:name w:val="ConsNormal"/>
    <w:rsid w:val="0033334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333340"/>
    <w:rPr>
      <w:color w:val="0000FF"/>
      <w:u w:val="single"/>
    </w:rPr>
  </w:style>
  <w:style w:type="paragraph" w:styleId="26">
    <w:name w:val="toc 2"/>
    <w:basedOn w:val="a2"/>
    <w:next w:val="a2"/>
    <w:autoRedefine/>
    <w:semiHidden/>
    <w:rsid w:val="00333340"/>
    <w:pPr>
      <w:tabs>
        <w:tab w:val="left" w:pos="720"/>
        <w:tab w:val="right" w:leader="dot" w:pos="9720"/>
      </w:tabs>
      <w:ind w:left="240"/>
      <w:jc w:val="left"/>
    </w:pPr>
    <w:rPr>
      <w:smallCaps/>
      <w:noProof/>
      <w:sz w:val="20"/>
      <w:szCs w:val="20"/>
    </w:rPr>
  </w:style>
  <w:style w:type="paragraph" w:styleId="2">
    <w:name w:val="List Bullet 2"/>
    <w:basedOn w:val="a2"/>
    <w:autoRedefine/>
    <w:rsid w:val="00333340"/>
    <w:pPr>
      <w:numPr>
        <w:numId w:val="3"/>
      </w:numPr>
      <w:spacing w:after="60"/>
    </w:pPr>
    <w:rPr>
      <w:szCs w:val="20"/>
    </w:rPr>
  </w:style>
  <w:style w:type="paragraph" w:styleId="32">
    <w:name w:val="Body Text Indent 3"/>
    <w:basedOn w:val="a2"/>
    <w:link w:val="33"/>
    <w:rsid w:val="00333340"/>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33340"/>
    <w:rPr>
      <w:rFonts w:ascii="Times New Roman" w:eastAsia="Times New Roman" w:hAnsi="Times New Roman" w:cs="Times New Roman"/>
      <w:sz w:val="24"/>
      <w:szCs w:val="24"/>
      <w:lang w:eastAsia="ru-RU"/>
    </w:rPr>
  </w:style>
  <w:style w:type="character" w:customStyle="1" w:styleId="81">
    <w:name w:val=" Знак8"/>
    <w:rsid w:val="00333340"/>
    <w:rPr>
      <w:sz w:val="24"/>
      <w:szCs w:val="24"/>
    </w:rPr>
  </w:style>
  <w:style w:type="paragraph" w:styleId="19">
    <w:name w:val="toc 1"/>
    <w:basedOn w:val="a2"/>
    <w:next w:val="a2"/>
    <w:autoRedefine/>
    <w:semiHidden/>
    <w:rsid w:val="00333340"/>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33340"/>
    <w:pPr>
      <w:tabs>
        <w:tab w:val="left" w:pos="1200"/>
        <w:tab w:val="right" w:leader="dot" w:pos="9720"/>
      </w:tabs>
      <w:ind w:left="480"/>
      <w:jc w:val="left"/>
    </w:pPr>
    <w:rPr>
      <w:i/>
      <w:iCs/>
      <w:sz w:val="20"/>
      <w:szCs w:val="20"/>
    </w:rPr>
  </w:style>
  <w:style w:type="paragraph" w:styleId="43">
    <w:name w:val="toc 4"/>
    <w:basedOn w:val="a2"/>
    <w:next w:val="a2"/>
    <w:autoRedefine/>
    <w:semiHidden/>
    <w:rsid w:val="00333340"/>
    <w:pPr>
      <w:ind w:left="720"/>
    </w:pPr>
    <w:rPr>
      <w:sz w:val="18"/>
      <w:szCs w:val="18"/>
    </w:rPr>
  </w:style>
  <w:style w:type="paragraph" w:styleId="51">
    <w:name w:val="toc 5"/>
    <w:basedOn w:val="a2"/>
    <w:next w:val="a2"/>
    <w:autoRedefine/>
    <w:semiHidden/>
    <w:rsid w:val="00333340"/>
    <w:pPr>
      <w:ind w:left="960"/>
    </w:pPr>
    <w:rPr>
      <w:sz w:val="18"/>
      <w:szCs w:val="18"/>
    </w:rPr>
  </w:style>
  <w:style w:type="paragraph" w:styleId="61">
    <w:name w:val="toc 6"/>
    <w:basedOn w:val="a2"/>
    <w:next w:val="a2"/>
    <w:autoRedefine/>
    <w:semiHidden/>
    <w:rsid w:val="00333340"/>
    <w:pPr>
      <w:ind w:left="1200"/>
    </w:pPr>
    <w:rPr>
      <w:sz w:val="18"/>
      <w:szCs w:val="18"/>
    </w:rPr>
  </w:style>
  <w:style w:type="paragraph" w:styleId="71">
    <w:name w:val="toc 7"/>
    <w:basedOn w:val="a2"/>
    <w:next w:val="a2"/>
    <w:autoRedefine/>
    <w:semiHidden/>
    <w:rsid w:val="00333340"/>
    <w:pPr>
      <w:ind w:left="1440"/>
    </w:pPr>
    <w:rPr>
      <w:sz w:val="18"/>
      <w:szCs w:val="18"/>
    </w:rPr>
  </w:style>
  <w:style w:type="paragraph" w:styleId="82">
    <w:name w:val="toc 8"/>
    <w:basedOn w:val="a2"/>
    <w:next w:val="a2"/>
    <w:autoRedefine/>
    <w:semiHidden/>
    <w:rsid w:val="00333340"/>
    <w:pPr>
      <w:ind w:left="1680"/>
    </w:pPr>
    <w:rPr>
      <w:sz w:val="18"/>
      <w:szCs w:val="18"/>
    </w:rPr>
  </w:style>
  <w:style w:type="paragraph" w:styleId="92">
    <w:name w:val="toc 9"/>
    <w:basedOn w:val="a2"/>
    <w:next w:val="a2"/>
    <w:autoRedefine/>
    <w:semiHidden/>
    <w:rsid w:val="00333340"/>
    <w:pPr>
      <w:ind w:left="1920"/>
    </w:pPr>
    <w:rPr>
      <w:sz w:val="18"/>
      <w:szCs w:val="18"/>
    </w:rPr>
  </w:style>
  <w:style w:type="paragraph" w:styleId="aa">
    <w:name w:val="Plain Text"/>
    <w:basedOn w:val="a2"/>
    <w:link w:val="ab"/>
    <w:rsid w:val="00333340"/>
    <w:rPr>
      <w:rFonts w:ascii="Courier New" w:hAnsi="Courier New" w:cs="Courier New"/>
      <w:sz w:val="20"/>
      <w:szCs w:val="20"/>
    </w:rPr>
  </w:style>
  <w:style w:type="character" w:customStyle="1" w:styleId="ab">
    <w:name w:val="Текст Знак"/>
    <w:basedOn w:val="a3"/>
    <w:link w:val="aa"/>
    <w:rsid w:val="00333340"/>
    <w:rPr>
      <w:rFonts w:ascii="Courier New" w:eastAsia="Times New Roman" w:hAnsi="Courier New" w:cs="Courier New"/>
      <w:sz w:val="20"/>
      <w:szCs w:val="20"/>
      <w:lang w:eastAsia="ru-RU"/>
    </w:rPr>
  </w:style>
  <w:style w:type="character" w:customStyle="1" w:styleId="72">
    <w:name w:val=" Знак7"/>
    <w:rsid w:val="00333340"/>
    <w:rPr>
      <w:rFonts w:ascii="Courier New" w:hAnsi="Courier New" w:cs="Courier New"/>
    </w:rPr>
  </w:style>
  <w:style w:type="paragraph" w:styleId="27">
    <w:name w:val="Body Text 2"/>
    <w:basedOn w:val="a2"/>
    <w:link w:val="28"/>
    <w:uiPriority w:val="99"/>
    <w:rsid w:val="00333340"/>
    <w:pPr>
      <w:tabs>
        <w:tab w:val="num" w:pos="567"/>
      </w:tabs>
      <w:spacing w:after="60"/>
      <w:ind w:left="567" w:hanging="567"/>
    </w:pPr>
    <w:rPr>
      <w:szCs w:val="20"/>
    </w:rPr>
  </w:style>
  <w:style w:type="character" w:customStyle="1" w:styleId="28">
    <w:name w:val="Основной текст 2 Знак"/>
    <w:basedOn w:val="a3"/>
    <w:link w:val="27"/>
    <w:uiPriority w:val="99"/>
    <w:rsid w:val="00333340"/>
    <w:rPr>
      <w:rFonts w:ascii="Times New Roman" w:eastAsia="Times New Roman" w:hAnsi="Times New Roman" w:cs="Times New Roman"/>
      <w:sz w:val="24"/>
      <w:szCs w:val="20"/>
      <w:lang w:eastAsia="ru-RU"/>
    </w:rPr>
  </w:style>
  <w:style w:type="character" w:customStyle="1" w:styleId="62">
    <w:name w:val=" Знак6"/>
    <w:rsid w:val="00333340"/>
    <w:rPr>
      <w:sz w:val="24"/>
      <w:lang w:val="ru-RU" w:eastAsia="ru-RU" w:bidi="ar-SA"/>
    </w:rPr>
  </w:style>
  <w:style w:type="paragraph" w:styleId="35">
    <w:name w:val="List Bullet 3"/>
    <w:basedOn w:val="a2"/>
    <w:autoRedefine/>
    <w:rsid w:val="00333340"/>
    <w:pPr>
      <w:tabs>
        <w:tab w:val="num" w:pos="926"/>
      </w:tabs>
      <w:spacing w:after="60"/>
      <w:ind w:left="926" w:hanging="360"/>
    </w:pPr>
    <w:rPr>
      <w:szCs w:val="20"/>
    </w:rPr>
  </w:style>
  <w:style w:type="paragraph" w:styleId="4">
    <w:name w:val="List Bullet 4"/>
    <w:basedOn w:val="a2"/>
    <w:autoRedefine/>
    <w:rsid w:val="00333340"/>
    <w:pPr>
      <w:numPr>
        <w:numId w:val="4"/>
      </w:numPr>
      <w:tabs>
        <w:tab w:val="clear" w:pos="926"/>
        <w:tab w:val="num" w:pos="1209"/>
      </w:tabs>
      <w:spacing w:after="60"/>
      <w:ind w:left="1209"/>
    </w:pPr>
    <w:rPr>
      <w:szCs w:val="20"/>
    </w:rPr>
  </w:style>
  <w:style w:type="paragraph" w:styleId="52">
    <w:name w:val="List Bullet 5"/>
    <w:basedOn w:val="a2"/>
    <w:autoRedefine/>
    <w:rsid w:val="00333340"/>
    <w:pPr>
      <w:tabs>
        <w:tab w:val="num" w:pos="1492"/>
      </w:tabs>
      <w:spacing w:after="60"/>
      <w:ind w:left="1492" w:hanging="360"/>
    </w:pPr>
    <w:rPr>
      <w:szCs w:val="20"/>
    </w:rPr>
  </w:style>
  <w:style w:type="paragraph" w:styleId="ac">
    <w:name w:val="List Number"/>
    <w:basedOn w:val="a2"/>
    <w:rsid w:val="00333340"/>
    <w:pPr>
      <w:tabs>
        <w:tab w:val="num" w:pos="360"/>
      </w:tabs>
      <w:spacing w:after="60"/>
      <w:ind w:left="360" w:hanging="360"/>
    </w:pPr>
    <w:rPr>
      <w:szCs w:val="20"/>
    </w:rPr>
  </w:style>
  <w:style w:type="paragraph" w:styleId="36">
    <w:name w:val="List Number 3"/>
    <w:basedOn w:val="a2"/>
    <w:rsid w:val="00333340"/>
    <w:pPr>
      <w:tabs>
        <w:tab w:val="num" w:pos="926"/>
      </w:tabs>
      <w:spacing w:after="60"/>
      <w:ind w:left="926" w:hanging="360"/>
    </w:pPr>
    <w:rPr>
      <w:szCs w:val="20"/>
    </w:rPr>
  </w:style>
  <w:style w:type="paragraph" w:styleId="44">
    <w:name w:val="List Number 4"/>
    <w:basedOn w:val="a2"/>
    <w:rsid w:val="00333340"/>
    <w:pPr>
      <w:tabs>
        <w:tab w:val="num" w:pos="1209"/>
      </w:tabs>
      <w:spacing w:after="60"/>
      <w:ind w:left="1209" w:hanging="360"/>
    </w:pPr>
    <w:rPr>
      <w:szCs w:val="20"/>
    </w:rPr>
  </w:style>
  <w:style w:type="paragraph" w:styleId="53">
    <w:name w:val="List Number 5"/>
    <w:basedOn w:val="a2"/>
    <w:rsid w:val="00333340"/>
    <w:pPr>
      <w:tabs>
        <w:tab w:val="num" w:pos="1492"/>
      </w:tabs>
      <w:spacing w:after="60"/>
      <w:ind w:left="1492" w:hanging="360"/>
    </w:pPr>
    <w:rPr>
      <w:szCs w:val="20"/>
    </w:rPr>
  </w:style>
  <w:style w:type="paragraph" w:customStyle="1" w:styleId="ad">
    <w:name w:val="Раздел"/>
    <w:basedOn w:val="a2"/>
    <w:semiHidden/>
    <w:rsid w:val="00333340"/>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33340"/>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33340"/>
    <w:pPr>
      <w:tabs>
        <w:tab w:val="num" w:pos="567"/>
      </w:tabs>
      <w:spacing w:before="240" w:after="120"/>
      <w:ind w:left="567" w:hanging="567"/>
    </w:pPr>
    <w:rPr>
      <w:b/>
      <w:szCs w:val="20"/>
    </w:rPr>
  </w:style>
  <w:style w:type="paragraph" w:customStyle="1" w:styleId="Instruction">
    <w:name w:val="Instruction"/>
    <w:basedOn w:val="27"/>
    <w:semiHidden/>
    <w:rsid w:val="00333340"/>
    <w:pPr>
      <w:tabs>
        <w:tab w:val="clear" w:pos="567"/>
        <w:tab w:val="num" w:pos="360"/>
      </w:tabs>
      <w:spacing w:before="180"/>
      <w:ind w:left="360" w:hanging="360"/>
    </w:pPr>
    <w:rPr>
      <w:b/>
    </w:rPr>
  </w:style>
  <w:style w:type="paragraph" w:styleId="a">
    <w:name w:val="Normal (Web)"/>
    <w:aliases w:val="Обычный (веб)1"/>
    <w:basedOn w:val="a2"/>
    <w:uiPriority w:val="34"/>
    <w:qFormat/>
    <w:rsid w:val="00333340"/>
    <w:pPr>
      <w:numPr>
        <w:numId w:val="5"/>
      </w:numPr>
      <w:tabs>
        <w:tab w:val="clear" w:pos="567"/>
      </w:tabs>
      <w:spacing w:before="100" w:beforeAutospacing="1" w:after="100" w:afterAutospacing="1"/>
      <w:ind w:left="0" w:firstLine="0"/>
    </w:pPr>
  </w:style>
  <w:style w:type="character" w:styleId="af">
    <w:name w:val="page number"/>
    <w:uiPriority w:val="99"/>
    <w:rsid w:val="00333340"/>
    <w:rPr>
      <w:rFonts w:ascii="Times New Roman" w:hAnsi="Times New Roman"/>
    </w:rPr>
  </w:style>
  <w:style w:type="paragraph" w:customStyle="1" w:styleId="38">
    <w:name w:val="Стиль3"/>
    <w:basedOn w:val="24"/>
    <w:uiPriority w:val="99"/>
    <w:rsid w:val="00333340"/>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33340"/>
    <w:pPr>
      <w:spacing w:after="60"/>
    </w:pPr>
  </w:style>
  <w:style w:type="paragraph" w:styleId="af0">
    <w:name w:val="List Bullet"/>
    <w:basedOn w:val="a2"/>
    <w:autoRedefine/>
    <w:rsid w:val="00333340"/>
    <w:pPr>
      <w:widowControl w:val="0"/>
      <w:spacing w:after="60"/>
    </w:pPr>
  </w:style>
  <w:style w:type="paragraph" w:customStyle="1" w:styleId="af1">
    <w:name w:val="Тендерные данные"/>
    <w:basedOn w:val="a2"/>
    <w:semiHidden/>
    <w:rsid w:val="00333340"/>
    <w:pPr>
      <w:tabs>
        <w:tab w:val="left" w:pos="1985"/>
      </w:tabs>
      <w:spacing w:before="120" w:after="60"/>
    </w:pPr>
    <w:rPr>
      <w:b/>
      <w:szCs w:val="20"/>
    </w:rPr>
  </w:style>
  <w:style w:type="paragraph" w:customStyle="1" w:styleId="29">
    <w:name w:val="Заголовок 2 со списком"/>
    <w:basedOn w:val="21"/>
    <w:next w:val="a2"/>
    <w:rsid w:val="00333340"/>
    <w:pPr>
      <w:tabs>
        <w:tab w:val="num" w:pos="360"/>
      </w:tabs>
      <w:spacing w:line="360" w:lineRule="auto"/>
      <w:ind w:left="360" w:hanging="360"/>
    </w:pPr>
    <w:rPr>
      <w:b w:val="0"/>
    </w:rPr>
  </w:style>
  <w:style w:type="character" w:customStyle="1" w:styleId="2a">
    <w:name w:val="Заголовок 2 со списком Знак"/>
    <w:rsid w:val="00333340"/>
    <w:rPr>
      <w:b/>
      <w:bCs/>
      <w:sz w:val="24"/>
      <w:szCs w:val="24"/>
      <w:lang w:val="ru-RU" w:eastAsia="ru-RU" w:bidi="ar-SA"/>
    </w:rPr>
  </w:style>
  <w:style w:type="paragraph" w:customStyle="1" w:styleId="39">
    <w:name w:val="Заголовок 3 со списком"/>
    <w:basedOn w:val="30"/>
    <w:rsid w:val="00333340"/>
    <w:pPr>
      <w:tabs>
        <w:tab w:val="num" w:pos="972"/>
      </w:tabs>
      <w:ind w:left="972" w:hanging="432"/>
    </w:pPr>
  </w:style>
  <w:style w:type="character" w:customStyle="1" w:styleId="3a">
    <w:name w:val="Заголовок 3 со списком Знак"/>
    <w:rsid w:val="00333340"/>
    <w:rPr>
      <w:rFonts w:ascii="Arial" w:hAnsi="Arial"/>
      <w:b/>
      <w:sz w:val="24"/>
      <w:lang w:val="ru-RU" w:eastAsia="ru-RU" w:bidi="ar-SA"/>
    </w:rPr>
  </w:style>
  <w:style w:type="paragraph" w:styleId="af2">
    <w:name w:val="footer"/>
    <w:basedOn w:val="a2"/>
    <w:link w:val="af3"/>
    <w:uiPriority w:val="99"/>
    <w:rsid w:val="00333340"/>
    <w:pPr>
      <w:tabs>
        <w:tab w:val="center" w:pos="4677"/>
        <w:tab w:val="right" w:pos="9355"/>
      </w:tabs>
    </w:pPr>
  </w:style>
  <w:style w:type="character" w:customStyle="1" w:styleId="af3">
    <w:name w:val="Нижний колонтитул Знак"/>
    <w:basedOn w:val="a3"/>
    <w:link w:val="af2"/>
    <w:uiPriority w:val="99"/>
    <w:rsid w:val="00333340"/>
    <w:rPr>
      <w:rFonts w:ascii="Times New Roman" w:eastAsia="Times New Roman" w:hAnsi="Times New Roman" w:cs="Times New Roman"/>
      <w:sz w:val="24"/>
      <w:szCs w:val="24"/>
      <w:lang w:eastAsia="ru-RU"/>
    </w:rPr>
  </w:style>
  <w:style w:type="character" w:customStyle="1" w:styleId="54">
    <w:name w:val=" Знак5"/>
    <w:rsid w:val="00333340"/>
    <w:rPr>
      <w:sz w:val="24"/>
      <w:szCs w:val="24"/>
    </w:rPr>
  </w:style>
  <w:style w:type="paragraph" w:styleId="af4">
    <w:name w:val="header"/>
    <w:aliases w:val="Linie,header"/>
    <w:basedOn w:val="a2"/>
    <w:link w:val="af5"/>
    <w:uiPriority w:val="99"/>
    <w:rsid w:val="00333340"/>
    <w:pPr>
      <w:tabs>
        <w:tab w:val="center" w:pos="4677"/>
        <w:tab w:val="right" w:pos="9355"/>
      </w:tabs>
    </w:pPr>
  </w:style>
  <w:style w:type="character" w:customStyle="1" w:styleId="af5">
    <w:name w:val="Верхний колонтитул Знак"/>
    <w:basedOn w:val="a3"/>
    <w:link w:val="af4"/>
    <w:uiPriority w:val="99"/>
    <w:rsid w:val="00333340"/>
    <w:rPr>
      <w:rFonts w:ascii="Times New Roman" w:eastAsia="Times New Roman" w:hAnsi="Times New Roman" w:cs="Times New Roman"/>
      <w:sz w:val="24"/>
      <w:szCs w:val="24"/>
      <w:lang w:eastAsia="ru-RU"/>
    </w:rPr>
  </w:style>
  <w:style w:type="character" w:customStyle="1" w:styleId="Linie1">
    <w:name w:val="Linie1"/>
    <w:aliases w:val="header Знак,Linie11"/>
    <w:rsid w:val="00333340"/>
    <w:rPr>
      <w:sz w:val="24"/>
      <w:szCs w:val="24"/>
    </w:rPr>
  </w:style>
  <w:style w:type="paragraph" w:styleId="af6">
    <w:name w:val="Body Text"/>
    <w:aliases w:val="Çàã1,BO,ID,body indent,andrad,EHPT,Body Text2,body text,body text Знак,body text Знак Знак,bt, ändrad,ändrad,body text1,bt1,body text2,bt2,body text11,bt11,body text3,bt3,paragraph 2,paragraph 21,b,Body Text level 2"/>
    <w:basedOn w:val="a2"/>
    <w:link w:val="af7"/>
    <w:rsid w:val="00333340"/>
    <w:pPr>
      <w:spacing w:after="120"/>
    </w:pPr>
  </w:style>
  <w:style w:type="character" w:customStyle="1" w:styleId="af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6"/>
    <w:rsid w:val="00333340"/>
    <w:rPr>
      <w:rFonts w:ascii="Times New Roman" w:eastAsia="Times New Roman" w:hAnsi="Times New Roman" w:cs="Times New Roman"/>
      <w:sz w:val="24"/>
      <w:szCs w:val="24"/>
      <w:lang w:eastAsia="ru-RU"/>
    </w:rPr>
  </w:style>
  <w:style w:type="character" w:customStyle="1" w:styleId="45">
    <w:name w:val=" Знак4"/>
    <w:rsid w:val="00333340"/>
    <w:rPr>
      <w:sz w:val="24"/>
      <w:szCs w:val="24"/>
    </w:rPr>
  </w:style>
  <w:style w:type="paragraph" w:styleId="3b">
    <w:name w:val="Body Text 3"/>
    <w:basedOn w:val="a2"/>
    <w:link w:val="3c"/>
    <w:rsid w:val="0033334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33340"/>
    <w:rPr>
      <w:rFonts w:ascii="Times New Roman" w:eastAsia="Times New Roman" w:hAnsi="Times New Roman" w:cs="Times New Roman"/>
      <w:b/>
      <w:i/>
      <w:szCs w:val="24"/>
      <w:lang w:eastAsia="ru-RU"/>
    </w:rPr>
  </w:style>
  <w:style w:type="character" w:customStyle="1" w:styleId="3d">
    <w:name w:val=" Знак3"/>
    <w:rsid w:val="00333340"/>
    <w:rPr>
      <w:b/>
      <w:i/>
      <w:sz w:val="22"/>
      <w:szCs w:val="24"/>
    </w:rPr>
  </w:style>
  <w:style w:type="character" w:customStyle="1" w:styleId="af8">
    <w:name w:val="Основной шрифт"/>
    <w:semiHidden/>
    <w:rsid w:val="00333340"/>
  </w:style>
  <w:style w:type="paragraph" w:customStyle="1" w:styleId="af9">
    <w:name w:val="текст таблицы"/>
    <w:basedOn w:val="a2"/>
    <w:rsid w:val="00333340"/>
    <w:pPr>
      <w:spacing w:before="120"/>
      <w:ind w:right="-102"/>
    </w:pPr>
  </w:style>
  <w:style w:type="character" w:styleId="afa">
    <w:name w:val="FollowedHyperlink"/>
    <w:uiPriority w:val="99"/>
    <w:rsid w:val="00333340"/>
    <w:rPr>
      <w:color w:val="800080"/>
      <w:u w:val="single"/>
    </w:rPr>
  </w:style>
  <w:style w:type="paragraph" w:customStyle="1" w:styleId="afb">
    <w:name w:val="ТЛ_Заказчик"/>
    <w:basedOn w:val="a2"/>
    <w:qFormat/>
    <w:rsid w:val="00333340"/>
    <w:pPr>
      <w:jc w:val="center"/>
    </w:pPr>
    <w:rPr>
      <w:sz w:val="28"/>
      <w:szCs w:val="28"/>
    </w:rPr>
  </w:style>
  <w:style w:type="character" w:customStyle="1" w:styleId="afc">
    <w:name w:val="ТЛ_Заказчик Знак"/>
    <w:rsid w:val="00333340"/>
    <w:rPr>
      <w:sz w:val="28"/>
      <w:szCs w:val="28"/>
    </w:rPr>
  </w:style>
  <w:style w:type="paragraph" w:customStyle="1" w:styleId="afd">
    <w:name w:val="ТЛ_Утверждаю"/>
    <w:basedOn w:val="a2"/>
    <w:qFormat/>
    <w:rsid w:val="00333340"/>
    <w:pPr>
      <w:ind w:left="4860"/>
      <w:jc w:val="center"/>
    </w:pPr>
    <w:rPr>
      <w:sz w:val="28"/>
      <w:szCs w:val="28"/>
    </w:rPr>
  </w:style>
  <w:style w:type="character" w:customStyle="1" w:styleId="afe">
    <w:name w:val="ТЛ_Утверждаю Знак"/>
    <w:rsid w:val="00333340"/>
    <w:rPr>
      <w:sz w:val="28"/>
      <w:szCs w:val="28"/>
    </w:rPr>
  </w:style>
  <w:style w:type="paragraph" w:customStyle="1" w:styleId="aff">
    <w:name w:val="ТЛ_Название"/>
    <w:basedOn w:val="a2"/>
    <w:qFormat/>
    <w:rsid w:val="00333340"/>
    <w:pPr>
      <w:jc w:val="center"/>
    </w:pPr>
    <w:rPr>
      <w:b/>
      <w:sz w:val="28"/>
      <w:szCs w:val="28"/>
    </w:rPr>
  </w:style>
  <w:style w:type="character" w:customStyle="1" w:styleId="aff0">
    <w:name w:val="ТЛ_Название Знак"/>
    <w:rsid w:val="00333340"/>
    <w:rPr>
      <w:b/>
      <w:sz w:val="28"/>
      <w:szCs w:val="28"/>
    </w:rPr>
  </w:style>
  <w:style w:type="paragraph" w:customStyle="1" w:styleId="aff1">
    <w:name w:val="ТЛ_Город и Дата"/>
    <w:basedOn w:val="a2"/>
    <w:qFormat/>
    <w:rsid w:val="00333340"/>
    <w:pPr>
      <w:jc w:val="center"/>
    </w:pPr>
    <w:rPr>
      <w:sz w:val="28"/>
      <w:szCs w:val="28"/>
    </w:rPr>
  </w:style>
  <w:style w:type="character" w:customStyle="1" w:styleId="aff2">
    <w:name w:val="ТЛ_Город и Дата Знак"/>
    <w:rsid w:val="00333340"/>
    <w:rPr>
      <w:sz w:val="28"/>
      <w:szCs w:val="28"/>
    </w:rPr>
  </w:style>
  <w:style w:type="paragraph" w:customStyle="1" w:styleId="aff3">
    <w:name w:val="АД_Наименование Разделов"/>
    <w:basedOn w:val="11"/>
    <w:qFormat/>
    <w:rsid w:val="00333340"/>
    <w:rPr>
      <w:sz w:val="28"/>
    </w:rPr>
  </w:style>
  <w:style w:type="character" w:customStyle="1" w:styleId="aff4">
    <w:name w:val="АД_Наименование Разделов Знак"/>
    <w:rsid w:val="00333340"/>
    <w:rPr>
      <w:b/>
      <w:kern w:val="28"/>
      <w:sz w:val="28"/>
    </w:rPr>
  </w:style>
  <w:style w:type="paragraph" w:customStyle="1" w:styleId="aff5">
    <w:name w:val="АД_Наименование главы с нумерацией"/>
    <w:basedOn w:val="29"/>
    <w:qFormat/>
    <w:rsid w:val="00333340"/>
    <w:rPr>
      <w:b/>
    </w:rPr>
  </w:style>
  <w:style w:type="paragraph" w:customStyle="1" w:styleId="aff6">
    <w:name w:val="АД_Наименование главы без нумерации"/>
    <w:basedOn w:val="21"/>
    <w:qFormat/>
    <w:rsid w:val="00333340"/>
  </w:style>
  <w:style w:type="character" w:customStyle="1" w:styleId="aff7">
    <w:name w:val="АД_Наименование главы без нумерации Знак"/>
    <w:basedOn w:val="18"/>
    <w:rsid w:val="00333340"/>
    <w:rPr>
      <w:b/>
      <w:bCs/>
      <w:sz w:val="24"/>
      <w:szCs w:val="24"/>
    </w:rPr>
  </w:style>
  <w:style w:type="character" w:customStyle="1" w:styleId="aff8">
    <w:name w:val="АД_Глава Знак"/>
    <w:basedOn w:val="2a"/>
    <w:rsid w:val="00333340"/>
    <w:rPr>
      <w:b/>
      <w:bCs/>
      <w:sz w:val="24"/>
      <w:szCs w:val="24"/>
      <w:lang w:val="ru-RU" w:eastAsia="ru-RU" w:bidi="ar-SA"/>
    </w:rPr>
  </w:style>
  <w:style w:type="paragraph" w:customStyle="1" w:styleId="aff9">
    <w:name w:val="АД_Нумерованный пункт"/>
    <w:basedOn w:val="39"/>
    <w:qFormat/>
    <w:rsid w:val="00333340"/>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a"/>
    <w:rsid w:val="00333340"/>
    <w:rPr>
      <w:rFonts w:ascii="Arial" w:hAnsi="Arial"/>
      <w:b/>
      <w:sz w:val="24"/>
      <w:lang w:val="ru-RU" w:eastAsia="ru-RU" w:bidi="ar-SA"/>
    </w:rPr>
  </w:style>
  <w:style w:type="paragraph" w:customStyle="1" w:styleId="affb">
    <w:name w:val="АД_Нумерованный подпункт"/>
    <w:basedOn w:val="a2"/>
    <w:qFormat/>
    <w:rsid w:val="00333340"/>
    <w:pPr>
      <w:tabs>
        <w:tab w:val="left" w:pos="720"/>
      </w:tabs>
      <w:ind w:left="720" w:hanging="720"/>
    </w:pPr>
  </w:style>
  <w:style w:type="character" w:customStyle="1" w:styleId="affc">
    <w:name w:val="АД_Нумерованный подпункт Знак"/>
    <w:rsid w:val="00333340"/>
    <w:rPr>
      <w:sz w:val="24"/>
      <w:szCs w:val="24"/>
      <w:lang w:val="ru-RU" w:eastAsia="ru-RU" w:bidi="ar-SA"/>
    </w:rPr>
  </w:style>
  <w:style w:type="paragraph" w:customStyle="1" w:styleId="affd">
    <w:name w:val="АД_Основной текст"/>
    <w:basedOn w:val="a2"/>
    <w:qFormat/>
    <w:rsid w:val="00333340"/>
    <w:pPr>
      <w:ind w:firstLine="567"/>
    </w:pPr>
  </w:style>
  <w:style w:type="character" w:customStyle="1" w:styleId="affe">
    <w:name w:val="АД_Основной текст Знак"/>
    <w:rsid w:val="00333340"/>
    <w:rPr>
      <w:sz w:val="24"/>
      <w:szCs w:val="24"/>
    </w:rPr>
  </w:style>
  <w:style w:type="paragraph" w:customStyle="1" w:styleId="1">
    <w:name w:val="Стиль АД_Список 1"/>
    <w:aliases w:val="2,3 + полужирный курсив"/>
    <w:basedOn w:val="a2"/>
    <w:rsid w:val="00333340"/>
    <w:pPr>
      <w:numPr>
        <w:ilvl w:val="2"/>
        <w:numId w:val="7"/>
      </w:numPr>
      <w:tabs>
        <w:tab w:val="left" w:pos="720"/>
      </w:tabs>
    </w:pPr>
    <w:rPr>
      <w:b/>
      <w:bCs/>
      <w:i/>
      <w:iCs/>
    </w:rPr>
  </w:style>
  <w:style w:type="paragraph" w:customStyle="1" w:styleId="afff">
    <w:name w:val="АД_Заголовки таблиц"/>
    <w:basedOn w:val="a2"/>
    <w:qFormat/>
    <w:rsid w:val="00333340"/>
    <w:pPr>
      <w:jc w:val="center"/>
    </w:pPr>
    <w:rPr>
      <w:b/>
      <w:bCs/>
    </w:rPr>
  </w:style>
  <w:style w:type="paragraph" w:styleId="afff0">
    <w:name w:val="TOC Heading"/>
    <w:basedOn w:val="11"/>
    <w:next w:val="a2"/>
    <w:qFormat/>
    <w:rsid w:val="00333340"/>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2"/>
    <w:link w:val="afff2"/>
    <w:uiPriority w:val="99"/>
    <w:rsid w:val="00333340"/>
    <w:rPr>
      <w:rFonts w:ascii="Tahoma" w:hAnsi="Tahoma" w:cs="Tahoma"/>
      <w:sz w:val="16"/>
      <w:szCs w:val="16"/>
    </w:rPr>
  </w:style>
  <w:style w:type="character" w:customStyle="1" w:styleId="afff2">
    <w:name w:val="Текст выноски Знак"/>
    <w:basedOn w:val="a3"/>
    <w:link w:val="afff1"/>
    <w:uiPriority w:val="99"/>
    <w:rsid w:val="00333340"/>
    <w:rPr>
      <w:rFonts w:ascii="Tahoma" w:eastAsia="Times New Roman" w:hAnsi="Tahoma" w:cs="Tahoma"/>
      <w:sz w:val="16"/>
      <w:szCs w:val="16"/>
      <w:lang w:eastAsia="ru-RU"/>
    </w:rPr>
  </w:style>
  <w:style w:type="character" w:customStyle="1" w:styleId="2b">
    <w:name w:val=" Знак2"/>
    <w:rsid w:val="00333340"/>
    <w:rPr>
      <w:rFonts w:ascii="Tahoma" w:hAnsi="Tahoma" w:cs="Tahoma"/>
      <w:sz w:val="16"/>
      <w:szCs w:val="16"/>
    </w:rPr>
  </w:style>
  <w:style w:type="paragraph" w:customStyle="1" w:styleId="afff3">
    <w:name w:val="АД_Основной текст по центру полужирный"/>
    <w:basedOn w:val="a2"/>
    <w:qFormat/>
    <w:rsid w:val="00333340"/>
    <w:pPr>
      <w:ind w:firstLine="567"/>
      <w:jc w:val="center"/>
    </w:pPr>
    <w:rPr>
      <w:b/>
    </w:rPr>
  </w:style>
  <w:style w:type="character" w:customStyle="1" w:styleId="afff4">
    <w:name w:val="АД_Основной текст по центру полужирный Знак"/>
    <w:rsid w:val="00333340"/>
    <w:rPr>
      <w:b/>
      <w:sz w:val="24"/>
      <w:szCs w:val="24"/>
    </w:rPr>
  </w:style>
  <w:style w:type="paragraph" w:customStyle="1" w:styleId="3e">
    <w:name w:val="АД_Текст отступ 3"/>
    <w:aliases w:val="25"/>
    <w:basedOn w:val="a2"/>
    <w:qFormat/>
    <w:rsid w:val="00333340"/>
    <w:pPr>
      <w:ind w:left="1418"/>
    </w:pPr>
  </w:style>
  <w:style w:type="character" w:customStyle="1" w:styleId="3f">
    <w:name w:val="АД_Текст отступ 3 Знак"/>
    <w:aliases w:val="25 Знак"/>
    <w:rsid w:val="00333340"/>
    <w:rPr>
      <w:sz w:val="24"/>
      <w:szCs w:val="24"/>
    </w:rPr>
  </w:style>
  <w:style w:type="paragraph" w:customStyle="1" w:styleId="40">
    <w:name w:val="АД_Нумерованный подпункт 4 уровня"/>
    <w:basedOn w:val="affb"/>
    <w:qFormat/>
    <w:rsid w:val="00333340"/>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c"/>
    <w:rsid w:val="00333340"/>
    <w:rPr>
      <w:sz w:val="24"/>
      <w:szCs w:val="24"/>
      <w:lang w:val="ru-RU" w:eastAsia="ru-RU" w:bidi="ar-SA"/>
    </w:rPr>
  </w:style>
  <w:style w:type="paragraph" w:customStyle="1" w:styleId="a0">
    <w:name w:val="АД_Список абв"/>
    <w:basedOn w:val="a2"/>
    <w:rsid w:val="00333340"/>
    <w:pPr>
      <w:numPr>
        <w:numId w:val="8"/>
      </w:numPr>
    </w:pPr>
  </w:style>
  <w:style w:type="paragraph" w:customStyle="1" w:styleId="Normal">
    <w:name w:val="Normal"/>
    <w:rsid w:val="0033334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5">
    <w:name w:val="Block Text"/>
    <w:basedOn w:val="a2"/>
    <w:rsid w:val="00333340"/>
    <w:pPr>
      <w:spacing w:after="120"/>
      <w:ind w:left="1440" w:right="1440"/>
    </w:pPr>
    <w:rPr>
      <w:szCs w:val="20"/>
    </w:rPr>
  </w:style>
  <w:style w:type="character" w:customStyle="1" w:styleId="fchsdujgwes1c-6">
    <w:name w:val="fchsdujgwes1c-6"/>
    <w:basedOn w:val="a3"/>
    <w:rsid w:val="00333340"/>
  </w:style>
  <w:style w:type="paragraph" w:customStyle="1" w:styleId="Heading">
    <w:name w:val="Heading"/>
    <w:rsid w:val="00333340"/>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33340"/>
    <w:pPr>
      <w:suppressAutoHyphens/>
      <w:ind w:left="-540"/>
    </w:pPr>
    <w:rPr>
      <w:rFonts w:ascii="Arial" w:hAnsi="Arial" w:cs="Arial"/>
      <w:sz w:val="18"/>
      <w:lang w:eastAsia="ar-SA"/>
    </w:rPr>
  </w:style>
  <w:style w:type="paragraph" w:customStyle="1" w:styleId="WW-3">
    <w:name w:val="WW-Основной текст с отступом 3"/>
    <w:basedOn w:val="a2"/>
    <w:rsid w:val="00333340"/>
    <w:pPr>
      <w:suppressAutoHyphens/>
      <w:ind w:left="-540"/>
    </w:pPr>
    <w:rPr>
      <w:rFonts w:ascii="Arial" w:hAnsi="Arial" w:cs="Arial"/>
      <w:sz w:val="17"/>
      <w:lang w:eastAsia="ar-SA"/>
    </w:rPr>
  </w:style>
  <w:style w:type="paragraph" w:customStyle="1" w:styleId="a1">
    <w:name w:val="Список нум."/>
    <w:basedOn w:val="a2"/>
    <w:rsid w:val="00333340"/>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33340"/>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33340"/>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33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33340"/>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a">
    <w:name w:val=" Знак1"/>
    <w:basedOn w:val="a2"/>
    <w:rsid w:val="00333340"/>
    <w:pPr>
      <w:spacing w:after="160" w:line="240" w:lineRule="exact"/>
    </w:pPr>
    <w:rPr>
      <w:rFonts w:ascii="Verdana" w:hAnsi="Verdana"/>
      <w:sz w:val="22"/>
      <w:szCs w:val="20"/>
      <w:lang w:val="en-US" w:eastAsia="en-US"/>
    </w:rPr>
  </w:style>
  <w:style w:type="paragraph" w:styleId="afff6">
    <w:name w:val="footnote text"/>
    <w:basedOn w:val="a2"/>
    <w:link w:val="afff7"/>
    <w:semiHidden/>
    <w:rsid w:val="00333340"/>
    <w:pPr>
      <w:jc w:val="left"/>
    </w:pPr>
    <w:rPr>
      <w:sz w:val="20"/>
      <w:szCs w:val="20"/>
    </w:rPr>
  </w:style>
  <w:style w:type="character" w:customStyle="1" w:styleId="afff7">
    <w:name w:val="Текст сноски Знак"/>
    <w:basedOn w:val="a3"/>
    <w:link w:val="afff6"/>
    <w:semiHidden/>
    <w:rsid w:val="00333340"/>
    <w:rPr>
      <w:rFonts w:ascii="Times New Roman" w:eastAsia="Times New Roman" w:hAnsi="Times New Roman" w:cs="Times New Roman"/>
      <w:sz w:val="20"/>
      <w:szCs w:val="20"/>
      <w:lang w:eastAsia="ru-RU"/>
    </w:rPr>
  </w:style>
  <w:style w:type="paragraph" w:customStyle="1" w:styleId="3f0">
    <w:name w:val="Стиль3 Знак Знак"/>
    <w:basedOn w:val="24"/>
    <w:rsid w:val="00333340"/>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33340"/>
    <w:rPr>
      <w:sz w:val="24"/>
      <w:lang w:val="ru-RU" w:eastAsia="ru-RU" w:bidi="ar-SA"/>
    </w:rPr>
  </w:style>
  <w:style w:type="paragraph" w:customStyle="1" w:styleId="03zagolovok2">
    <w:name w:val="03zagolovok2"/>
    <w:basedOn w:val="a2"/>
    <w:rsid w:val="00333340"/>
    <w:pPr>
      <w:keepNext/>
      <w:spacing w:before="360" w:after="120" w:line="360" w:lineRule="atLeast"/>
      <w:jc w:val="left"/>
      <w:outlineLvl w:val="1"/>
    </w:pPr>
    <w:rPr>
      <w:rFonts w:ascii="GaramondC" w:hAnsi="GaramondC"/>
      <w:b/>
      <w:color w:val="000000"/>
      <w:sz w:val="28"/>
      <w:szCs w:val="28"/>
    </w:rPr>
  </w:style>
  <w:style w:type="paragraph" w:styleId="afff8">
    <w:name w:val="Title"/>
    <w:basedOn w:val="a2"/>
    <w:link w:val="afff9"/>
    <w:uiPriority w:val="99"/>
    <w:qFormat/>
    <w:rsid w:val="00333340"/>
    <w:pPr>
      <w:widowControl w:val="0"/>
      <w:shd w:val="clear" w:color="auto" w:fill="FFFFFF"/>
      <w:autoSpaceDE w:val="0"/>
      <w:autoSpaceDN w:val="0"/>
      <w:adjustRightInd w:val="0"/>
      <w:ind w:left="72"/>
      <w:jc w:val="center"/>
    </w:pPr>
    <w:rPr>
      <w:bCs/>
      <w:color w:val="000000"/>
      <w:spacing w:val="13"/>
      <w:szCs w:val="22"/>
    </w:rPr>
  </w:style>
  <w:style w:type="character" w:customStyle="1" w:styleId="afff9">
    <w:name w:val="Название Знак"/>
    <w:basedOn w:val="a3"/>
    <w:link w:val="afff8"/>
    <w:uiPriority w:val="99"/>
    <w:rsid w:val="00333340"/>
    <w:rPr>
      <w:rFonts w:ascii="Times New Roman" w:eastAsia="Times New Roman" w:hAnsi="Times New Roman" w:cs="Times New Roman"/>
      <w:bCs/>
      <w:color w:val="000000"/>
      <w:spacing w:val="13"/>
      <w:sz w:val="24"/>
      <w:shd w:val="clear" w:color="auto" w:fill="FFFFFF"/>
      <w:lang w:eastAsia="ru-RU"/>
    </w:rPr>
  </w:style>
  <w:style w:type="paragraph" w:customStyle="1" w:styleId="afffa">
    <w:name w:val="текст"/>
    <w:rsid w:val="0033334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b">
    <w:name w:val="втяжка"/>
    <w:basedOn w:val="1b"/>
    <w:next w:val="1b"/>
    <w:rsid w:val="00333340"/>
    <w:pPr>
      <w:tabs>
        <w:tab w:val="left" w:pos="567"/>
      </w:tabs>
      <w:spacing w:before="57"/>
      <w:ind w:left="567" w:hanging="567"/>
    </w:pPr>
  </w:style>
  <w:style w:type="paragraph" w:customStyle="1" w:styleId="1b">
    <w:name w:val="текст1"/>
    <w:rsid w:val="00333340"/>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33340"/>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c">
    <w:name w:val="annotation reference"/>
    <w:uiPriority w:val="99"/>
    <w:semiHidden/>
    <w:rsid w:val="00333340"/>
    <w:rPr>
      <w:sz w:val="16"/>
      <w:szCs w:val="16"/>
    </w:rPr>
  </w:style>
  <w:style w:type="paragraph" w:styleId="afffd">
    <w:name w:val="annotation text"/>
    <w:basedOn w:val="a2"/>
    <w:link w:val="afffe"/>
    <w:uiPriority w:val="99"/>
    <w:semiHidden/>
    <w:rsid w:val="00333340"/>
    <w:rPr>
      <w:sz w:val="20"/>
      <w:szCs w:val="20"/>
    </w:rPr>
  </w:style>
  <w:style w:type="character" w:customStyle="1" w:styleId="afffe">
    <w:name w:val="Текст примечания Знак"/>
    <w:basedOn w:val="a3"/>
    <w:link w:val="afffd"/>
    <w:uiPriority w:val="99"/>
    <w:semiHidden/>
    <w:rsid w:val="00333340"/>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semiHidden/>
    <w:rsid w:val="00333340"/>
    <w:rPr>
      <w:b/>
      <w:bCs/>
    </w:rPr>
  </w:style>
  <w:style w:type="character" w:customStyle="1" w:styleId="affff0">
    <w:name w:val="Тема примечания Знак"/>
    <w:basedOn w:val="afffe"/>
    <w:link w:val="affff"/>
    <w:uiPriority w:val="99"/>
    <w:semiHidden/>
    <w:rsid w:val="00333340"/>
    <w:rPr>
      <w:rFonts w:ascii="Times New Roman" w:eastAsia="Times New Roman" w:hAnsi="Times New Roman" w:cs="Times New Roman"/>
      <w:b/>
      <w:bCs/>
      <w:sz w:val="20"/>
      <w:szCs w:val="20"/>
      <w:lang w:eastAsia="ru-RU"/>
    </w:rPr>
  </w:style>
  <w:style w:type="paragraph" w:customStyle="1" w:styleId="Normal1">
    <w:name w:val="Normal1"/>
    <w:rsid w:val="0033334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1">
    <w:name w:val="Знак"/>
    <w:basedOn w:val="a2"/>
    <w:rsid w:val="00333340"/>
    <w:pPr>
      <w:spacing w:after="160" w:line="240" w:lineRule="exact"/>
      <w:jc w:val="left"/>
    </w:pPr>
    <w:rPr>
      <w:rFonts w:ascii="Verdana" w:hAnsi="Verdana"/>
      <w:lang w:val="en-US" w:eastAsia="en-US"/>
    </w:rPr>
  </w:style>
  <w:style w:type="paragraph" w:customStyle="1" w:styleId="-">
    <w:name w:val="Контракт-пункт"/>
    <w:basedOn w:val="a2"/>
    <w:rsid w:val="00333340"/>
    <w:pPr>
      <w:tabs>
        <w:tab w:val="num" w:pos="643"/>
        <w:tab w:val="left" w:pos="680"/>
      </w:tabs>
      <w:spacing w:after="60"/>
      <w:ind w:left="643" w:firstLine="567"/>
    </w:pPr>
  </w:style>
  <w:style w:type="paragraph" w:customStyle="1" w:styleId="Normalkeepwithnext">
    <w:name w:val="Normal (keep with next)"/>
    <w:basedOn w:val="a2"/>
    <w:rsid w:val="00333340"/>
    <w:pPr>
      <w:keepNext/>
      <w:keepLines/>
      <w:jc w:val="left"/>
    </w:pPr>
    <w:rPr>
      <w:rFonts w:ascii="Arial" w:eastAsia="SimSun" w:hAnsi="Arial"/>
      <w:sz w:val="22"/>
      <w:lang w:val="en-GB" w:eastAsia="zh-CN"/>
    </w:rPr>
  </w:style>
  <w:style w:type="paragraph" w:customStyle="1" w:styleId="StyleFirstline127cm">
    <w:name w:val="Style First line:  127 cm"/>
    <w:basedOn w:val="a2"/>
    <w:rsid w:val="00333340"/>
    <w:pPr>
      <w:spacing w:before="120"/>
      <w:ind w:firstLine="720"/>
    </w:pPr>
    <w:rPr>
      <w:rFonts w:ascii="Arial" w:hAnsi="Arial"/>
      <w:szCs w:val="20"/>
      <w:lang w:eastAsia="en-US"/>
    </w:rPr>
  </w:style>
  <w:style w:type="character" w:styleId="affff2">
    <w:name w:val="Strong"/>
    <w:qFormat/>
    <w:rsid w:val="00333340"/>
    <w:rPr>
      <w:b/>
      <w:bCs/>
    </w:rPr>
  </w:style>
  <w:style w:type="paragraph" w:customStyle="1" w:styleId="affff3">
    <w:name w:val=" Знак Знак Знак Знак Знак Знак Знак"/>
    <w:basedOn w:val="a2"/>
    <w:rsid w:val="00333340"/>
    <w:pPr>
      <w:spacing w:after="160" w:line="240" w:lineRule="exact"/>
      <w:jc w:val="left"/>
    </w:pPr>
    <w:rPr>
      <w:rFonts w:ascii="Verdana" w:hAnsi="Verdana"/>
      <w:lang w:val="en-US" w:eastAsia="en-US"/>
    </w:rPr>
  </w:style>
  <w:style w:type="character" w:customStyle="1" w:styleId="WW8Num4z0">
    <w:name w:val="WW8Num4z0"/>
    <w:rsid w:val="00333340"/>
    <w:rPr>
      <w:rFonts w:ascii="Symbol" w:hAnsi="Symbol"/>
    </w:rPr>
  </w:style>
  <w:style w:type="paragraph" w:styleId="affff4">
    <w:name w:val="List"/>
    <w:basedOn w:val="a2"/>
    <w:rsid w:val="00333340"/>
    <w:pPr>
      <w:ind w:left="283" w:hanging="283"/>
    </w:pPr>
  </w:style>
  <w:style w:type="paragraph" w:customStyle="1" w:styleId="heading2">
    <w:name w:val="heading 2"/>
    <w:basedOn w:val="a2"/>
    <w:next w:val="af6"/>
    <w:rsid w:val="00333340"/>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33340"/>
    <w:pPr>
      <w:widowControl w:val="0"/>
      <w:suppressAutoHyphens/>
      <w:autoSpaceDE w:val="0"/>
    </w:pPr>
    <w:rPr>
      <w:lang/>
    </w:rPr>
  </w:style>
  <w:style w:type="paragraph" w:customStyle="1" w:styleId="affff5">
    <w:name w:val="Заголовок таблицы"/>
    <w:basedOn w:val="a2"/>
    <w:rsid w:val="00333340"/>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33340"/>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33340"/>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33340"/>
    <w:pPr>
      <w:keepNext/>
      <w:widowControl w:val="0"/>
      <w:spacing w:line="300" w:lineRule="auto"/>
      <w:jc w:val="center"/>
    </w:pPr>
    <w:rPr>
      <w:b/>
      <w:sz w:val="26"/>
      <w:szCs w:val="26"/>
    </w:rPr>
  </w:style>
  <w:style w:type="paragraph" w:customStyle="1" w:styleId="210">
    <w:name w:val="Основной текст 21"/>
    <w:basedOn w:val="a2"/>
    <w:rsid w:val="00333340"/>
    <w:pPr>
      <w:keepNext/>
      <w:widowControl w:val="0"/>
      <w:suppressAutoHyphens/>
      <w:jc w:val="center"/>
    </w:pPr>
    <w:rPr>
      <w:b/>
      <w:bCs/>
      <w:sz w:val="28"/>
      <w:szCs w:val="28"/>
      <w:lang w:eastAsia="ar-SA"/>
    </w:rPr>
  </w:style>
  <w:style w:type="paragraph" w:customStyle="1" w:styleId="BodyTextIndent3">
    <w:name w:val="Body Text Indent 3"/>
    <w:basedOn w:val="a2"/>
    <w:rsid w:val="00333340"/>
    <w:pPr>
      <w:tabs>
        <w:tab w:val="left" w:pos="0"/>
        <w:tab w:val="left" w:pos="1418"/>
      </w:tabs>
      <w:suppressAutoHyphens/>
      <w:ind w:firstLine="709"/>
    </w:pPr>
    <w:rPr>
      <w:szCs w:val="20"/>
      <w:lang w:eastAsia="ar-SA"/>
    </w:rPr>
  </w:style>
  <w:style w:type="paragraph" w:customStyle="1" w:styleId="111">
    <w:name w:val="заголовок 11"/>
    <w:basedOn w:val="a2"/>
    <w:next w:val="a2"/>
    <w:rsid w:val="00333340"/>
    <w:pPr>
      <w:keepNext/>
      <w:jc w:val="center"/>
    </w:pPr>
    <w:rPr>
      <w:szCs w:val="20"/>
    </w:rPr>
  </w:style>
  <w:style w:type="paragraph" w:customStyle="1" w:styleId="affff6">
    <w:name w:val="Заголовок"/>
    <w:basedOn w:val="a2"/>
    <w:next w:val="af6"/>
    <w:rsid w:val="00333340"/>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33340"/>
    <w:pPr>
      <w:suppressAutoHyphens/>
      <w:spacing w:before="280" w:after="280"/>
      <w:jc w:val="left"/>
    </w:pPr>
    <w:rPr>
      <w:lang w:eastAsia="ar-SA"/>
    </w:rPr>
  </w:style>
  <w:style w:type="paragraph" w:customStyle="1" w:styleId="western">
    <w:name w:val="western"/>
    <w:basedOn w:val="a2"/>
    <w:rsid w:val="00333340"/>
    <w:pPr>
      <w:suppressAutoHyphens/>
      <w:spacing w:before="280" w:after="280"/>
      <w:jc w:val="left"/>
    </w:pPr>
    <w:rPr>
      <w:sz w:val="28"/>
      <w:szCs w:val="28"/>
      <w:lang w:eastAsia="ar-SA"/>
    </w:rPr>
  </w:style>
  <w:style w:type="paragraph" w:customStyle="1" w:styleId="211">
    <w:name w:val="Основной текст с отступом 21"/>
    <w:basedOn w:val="a2"/>
    <w:rsid w:val="00333340"/>
    <w:pPr>
      <w:suppressAutoHyphens/>
      <w:ind w:firstLine="720"/>
    </w:pPr>
    <w:rPr>
      <w:sz w:val="28"/>
      <w:lang w:eastAsia="ar-SA"/>
    </w:rPr>
  </w:style>
  <w:style w:type="character" w:customStyle="1" w:styleId="affff7">
    <w:name w:val="Символ сноски"/>
    <w:rsid w:val="00333340"/>
    <w:rPr>
      <w:vertAlign w:val="superscript"/>
    </w:rPr>
  </w:style>
  <w:style w:type="character" w:customStyle="1" w:styleId="apple-style-span">
    <w:name w:val="apple-style-span"/>
    <w:rsid w:val="00333340"/>
  </w:style>
  <w:style w:type="paragraph" w:customStyle="1" w:styleId="320">
    <w:name w:val="Основной текст 32"/>
    <w:basedOn w:val="a2"/>
    <w:rsid w:val="00333340"/>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33340"/>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33340"/>
    <w:pPr>
      <w:suppressLineNumbers/>
      <w:suppressAutoHyphens/>
      <w:jc w:val="left"/>
    </w:pPr>
    <w:rPr>
      <w:lang w:eastAsia="ar-SA"/>
    </w:rPr>
  </w:style>
  <w:style w:type="character" w:customStyle="1" w:styleId="rvts7">
    <w:name w:val="rvts7"/>
    <w:rsid w:val="00333340"/>
    <w:rPr>
      <w:rFonts w:ascii="Times New Roman" w:hAnsi="Times New Roman" w:cs="Times New Roman" w:hint="default"/>
      <w:sz w:val="26"/>
      <w:szCs w:val="26"/>
    </w:rPr>
  </w:style>
  <w:style w:type="paragraph" w:styleId="affff9">
    <w:name w:val="caption"/>
    <w:basedOn w:val="a2"/>
    <w:next w:val="a2"/>
    <w:qFormat/>
    <w:rsid w:val="00333340"/>
    <w:pPr>
      <w:keepNext/>
      <w:widowControl w:val="0"/>
      <w:jc w:val="center"/>
    </w:pPr>
    <w:rPr>
      <w:b/>
      <w:bCs/>
      <w:sz w:val="28"/>
      <w:szCs w:val="28"/>
    </w:rPr>
  </w:style>
  <w:style w:type="paragraph" w:styleId="1c">
    <w:name w:val="index 1"/>
    <w:basedOn w:val="a2"/>
    <w:next w:val="a2"/>
    <w:autoRedefine/>
    <w:semiHidden/>
    <w:rsid w:val="00333340"/>
    <w:pPr>
      <w:ind w:left="240" w:hanging="240"/>
    </w:pPr>
  </w:style>
  <w:style w:type="paragraph" w:styleId="affffa">
    <w:name w:val="index heading"/>
    <w:basedOn w:val="a2"/>
    <w:rsid w:val="00333340"/>
    <w:pPr>
      <w:suppressLineNumbers/>
      <w:suppressAutoHyphens/>
      <w:jc w:val="left"/>
    </w:pPr>
    <w:rPr>
      <w:rFonts w:ascii="Arial" w:hAnsi="Arial" w:cs="Tahoma"/>
      <w:lang w:eastAsia="ar-SA"/>
    </w:rPr>
  </w:style>
  <w:style w:type="paragraph" w:customStyle="1" w:styleId="affffb">
    <w:name w:val="Пункт"/>
    <w:basedOn w:val="a2"/>
    <w:rsid w:val="00333340"/>
    <w:pPr>
      <w:suppressAutoHyphens/>
    </w:pPr>
    <w:rPr>
      <w:szCs w:val="28"/>
      <w:lang w:eastAsia="ar-SA"/>
    </w:rPr>
  </w:style>
  <w:style w:type="paragraph" w:customStyle="1" w:styleId="ConsPlusTitle">
    <w:name w:val="ConsPlusTitle"/>
    <w:rsid w:val="00333340"/>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3334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uiPriority w:val="99"/>
    <w:qFormat/>
    <w:rsid w:val="00333340"/>
    <w:pPr>
      <w:spacing w:after="0" w:line="240" w:lineRule="auto"/>
    </w:pPr>
    <w:rPr>
      <w:rFonts w:ascii="Calibri" w:eastAsia="Calibri" w:hAnsi="Calibri" w:cs="Times New Roman"/>
    </w:rPr>
  </w:style>
  <w:style w:type="paragraph" w:customStyle="1" w:styleId="affffd">
    <w:name w:val=" Знак Знак Знак Знак Знак Знак"/>
    <w:basedOn w:val="a2"/>
    <w:rsid w:val="00333340"/>
    <w:pPr>
      <w:spacing w:after="160" w:line="240" w:lineRule="exact"/>
      <w:jc w:val="left"/>
    </w:pPr>
    <w:rPr>
      <w:rFonts w:ascii="Verdana" w:hAnsi="Verdana"/>
      <w:sz w:val="20"/>
      <w:szCs w:val="20"/>
      <w:lang w:val="en-US" w:eastAsia="en-US"/>
    </w:rPr>
  </w:style>
  <w:style w:type="paragraph" w:customStyle="1" w:styleId="BodyBullet">
    <w:name w:val="Body Bullet"/>
    <w:basedOn w:val="af6"/>
    <w:rsid w:val="00333340"/>
    <w:pPr>
      <w:autoSpaceDE w:val="0"/>
      <w:autoSpaceDN w:val="0"/>
      <w:ind w:left="360" w:hanging="360"/>
    </w:pPr>
  </w:style>
  <w:style w:type="paragraph" w:customStyle="1" w:styleId="affffe">
    <w:name w:val="Таблицы (моноширинный)"/>
    <w:basedOn w:val="a2"/>
    <w:next w:val="a2"/>
    <w:rsid w:val="00333340"/>
    <w:pPr>
      <w:snapToGrid w:val="0"/>
    </w:pPr>
    <w:rPr>
      <w:rFonts w:ascii="Courier New" w:hAnsi="Courier New"/>
      <w:sz w:val="20"/>
      <w:szCs w:val="20"/>
    </w:rPr>
  </w:style>
  <w:style w:type="character" w:customStyle="1" w:styleId="FontStyle42">
    <w:name w:val="Font Style42"/>
    <w:rsid w:val="00333340"/>
    <w:rPr>
      <w:rFonts w:ascii="Times New Roman" w:hAnsi="Times New Roman" w:cs="Times New Roman"/>
      <w:sz w:val="26"/>
      <w:szCs w:val="26"/>
    </w:rPr>
  </w:style>
  <w:style w:type="paragraph" w:customStyle="1" w:styleId="Style17">
    <w:name w:val="Style17"/>
    <w:basedOn w:val="a2"/>
    <w:rsid w:val="00333340"/>
    <w:pPr>
      <w:widowControl w:val="0"/>
      <w:autoSpaceDE w:val="0"/>
      <w:autoSpaceDN w:val="0"/>
      <w:adjustRightInd w:val="0"/>
      <w:spacing w:line="643" w:lineRule="exact"/>
      <w:ind w:firstLine="725"/>
    </w:pPr>
  </w:style>
  <w:style w:type="paragraph" w:customStyle="1" w:styleId="Style30">
    <w:name w:val="Style30"/>
    <w:basedOn w:val="a2"/>
    <w:rsid w:val="00333340"/>
    <w:pPr>
      <w:widowControl w:val="0"/>
      <w:autoSpaceDE w:val="0"/>
      <w:autoSpaceDN w:val="0"/>
      <w:adjustRightInd w:val="0"/>
      <w:spacing w:line="643" w:lineRule="exact"/>
      <w:ind w:firstLine="706"/>
    </w:pPr>
  </w:style>
  <w:style w:type="paragraph" w:customStyle="1" w:styleId="Style13">
    <w:name w:val="Style13"/>
    <w:basedOn w:val="a2"/>
    <w:rsid w:val="00333340"/>
    <w:pPr>
      <w:widowControl w:val="0"/>
      <w:autoSpaceDE w:val="0"/>
      <w:autoSpaceDN w:val="0"/>
      <w:adjustRightInd w:val="0"/>
      <w:jc w:val="right"/>
    </w:pPr>
  </w:style>
  <w:style w:type="paragraph" w:customStyle="1" w:styleId="Style14">
    <w:name w:val="Style14"/>
    <w:basedOn w:val="a2"/>
    <w:rsid w:val="00333340"/>
    <w:pPr>
      <w:widowControl w:val="0"/>
      <w:autoSpaceDE w:val="0"/>
      <w:autoSpaceDN w:val="0"/>
      <w:adjustRightInd w:val="0"/>
      <w:spacing w:line="643" w:lineRule="exact"/>
    </w:pPr>
  </w:style>
  <w:style w:type="paragraph" w:customStyle="1" w:styleId="ConsPlusCell">
    <w:name w:val="ConsPlusCell"/>
    <w:rsid w:val="003333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33340"/>
    <w:pPr>
      <w:suppressAutoHyphens/>
    </w:pPr>
    <w:rPr>
      <w:sz w:val="20"/>
      <w:szCs w:val="22"/>
      <w:lang w:eastAsia="ar-SA"/>
    </w:rPr>
  </w:style>
  <w:style w:type="paragraph" w:customStyle="1" w:styleId="xl26">
    <w:name w:val="xl26"/>
    <w:basedOn w:val="a2"/>
    <w:uiPriority w:val="99"/>
    <w:rsid w:val="00333340"/>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d">
    <w:name w:val=" Знак Знак1"/>
    <w:rsid w:val="00333340"/>
    <w:rPr>
      <w:bCs/>
      <w:color w:val="000000"/>
      <w:spacing w:val="13"/>
      <w:sz w:val="24"/>
      <w:szCs w:val="22"/>
      <w:shd w:val="clear" w:color="auto" w:fill="FFFFFF"/>
    </w:rPr>
  </w:style>
  <w:style w:type="paragraph" w:customStyle="1" w:styleId="555555555555">
    <w:name w:val="555555555555"/>
    <w:basedOn w:val="a2"/>
    <w:qFormat/>
    <w:rsid w:val="00333340"/>
    <w:pPr>
      <w:widowControl w:val="0"/>
      <w:suppressAutoHyphens/>
      <w:autoSpaceDE w:val="0"/>
      <w:ind w:firstLine="560"/>
    </w:pPr>
    <w:rPr>
      <w:szCs w:val="20"/>
      <w:lang w:val="x-none" w:eastAsia="ar-SA"/>
    </w:rPr>
  </w:style>
  <w:style w:type="character" w:customStyle="1" w:styleId="5555555555550">
    <w:name w:val="555555555555 Знак"/>
    <w:rsid w:val="00333340"/>
    <w:rPr>
      <w:sz w:val="24"/>
      <w:lang w:val="x-none" w:eastAsia="ar-SA" w:bidi="ar-SA"/>
    </w:rPr>
  </w:style>
  <w:style w:type="character" w:styleId="afffff">
    <w:name w:val="Emphasis"/>
    <w:qFormat/>
    <w:rsid w:val="00333340"/>
    <w:rPr>
      <w:i/>
      <w:iCs/>
    </w:rPr>
  </w:style>
  <w:style w:type="paragraph" w:styleId="afffff0">
    <w:name w:val="Subtitle"/>
    <w:basedOn w:val="a2"/>
    <w:link w:val="afffff1"/>
    <w:qFormat/>
    <w:rsid w:val="00333340"/>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33340"/>
    <w:rPr>
      <w:rFonts w:ascii="Arial" w:eastAsia="Times New Roman" w:hAnsi="Arial" w:cs="Arial"/>
      <w:sz w:val="24"/>
      <w:szCs w:val="24"/>
      <w:lang w:eastAsia="ar-SA"/>
    </w:rPr>
  </w:style>
  <w:style w:type="paragraph" w:customStyle="1" w:styleId="2110">
    <w:name w:val="211"/>
    <w:basedOn w:val="a2"/>
    <w:rsid w:val="00333340"/>
    <w:pPr>
      <w:spacing w:before="100" w:beforeAutospacing="1" w:after="100" w:afterAutospacing="1"/>
      <w:jc w:val="left"/>
    </w:pPr>
  </w:style>
  <w:style w:type="paragraph" w:customStyle="1" w:styleId="312">
    <w:name w:val="Основной текст с отступом 31"/>
    <w:basedOn w:val="a2"/>
    <w:rsid w:val="00333340"/>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333340"/>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33340"/>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33340"/>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 Знак Знак Знак"/>
    <w:aliases w:val="Знак Знак Знак Знак"/>
    <w:locked/>
    <w:rsid w:val="00333340"/>
    <w:rPr>
      <w:sz w:val="24"/>
      <w:szCs w:val="24"/>
      <w:lang w:val="ru-RU" w:eastAsia="ru-RU" w:bidi="ar-SA"/>
    </w:rPr>
  </w:style>
  <w:style w:type="character" w:customStyle="1" w:styleId="Absatz-Standardschriftart">
    <w:name w:val="Absatz-Standardschriftart"/>
    <w:rsid w:val="00333340"/>
  </w:style>
  <w:style w:type="character" w:customStyle="1" w:styleId="WW-Absatz-Standardschriftart">
    <w:name w:val="WW-Absatz-Standardschriftart"/>
    <w:rsid w:val="00333340"/>
  </w:style>
  <w:style w:type="character" w:customStyle="1" w:styleId="WW-Absatz-Standardschriftart1">
    <w:name w:val="WW-Absatz-Standardschriftart1"/>
    <w:rsid w:val="00333340"/>
  </w:style>
  <w:style w:type="character" w:customStyle="1" w:styleId="WW-Absatz-Standardschriftart11">
    <w:name w:val="WW-Absatz-Standardschriftart11"/>
    <w:rsid w:val="00333340"/>
  </w:style>
  <w:style w:type="character" w:customStyle="1" w:styleId="WW-Absatz-Standardschriftart111">
    <w:name w:val="WW-Absatz-Standardschriftart111"/>
    <w:rsid w:val="00333340"/>
  </w:style>
  <w:style w:type="character" w:customStyle="1" w:styleId="WW-Absatz-Standardschriftart1111">
    <w:name w:val="WW-Absatz-Standardschriftart1111"/>
    <w:rsid w:val="00333340"/>
  </w:style>
  <w:style w:type="character" w:customStyle="1" w:styleId="WW-Absatz-Standardschriftart11111">
    <w:name w:val="WW-Absatz-Standardschriftart11111"/>
    <w:rsid w:val="00333340"/>
  </w:style>
  <w:style w:type="character" w:customStyle="1" w:styleId="WW-Absatz-Standardschriftart111111">
    <w:name w:val="WW-Absatz-Standardschriftart111111"/>
    <w:rsid w:val="00333340"/>
  </w:style>
  <w:style w:type="character" w:customStyle="1" w:styleId="WW-Absatz-Standardschriftart1111111">
    <w:name w:val="WW-Absatz-Standardschriftart1111111"/>
    <w:rsid w:val="00333340"/>
  </w:style>
  <w:style w:type="character" w:customStyle="1" w:styleId="WW-Absatz-Standardschriftart11111111">
    <w:name w:val="WW-Absatz-Standardschriftart11111111"/>
    <w:rsid w:val="00333340"/>
  </w:style>
  <w:style w:type="character" w:customStyle="1" w:styleId="WW-Absatz-Standardschriftart111111111">
    <w:name w:val="WW-Absatz-Standardschriftart111111111"/>
    <w:rsid w:val="00333340"/>
  </w:style>
  <w:style w:type="character" w:customStyle="1" w:styleId="WW-Absatz-Standardschriftart1111111111">
    <w:name w:val="WW-Absatz-Standardschriftart1111111111"/>
    <w:rsid w:val="00333340"/>
  </w:style>
  <w:style w:type="character" w:customStyle="1" w:styleId="WW-Absatz-Standardschriftart11111111111">
    <w:name w:val="WW-Absatz-Standardschriftart11111111111"/>
    <w:rsid w:val="00333340"/>
  </w:style>
  <w:style w:type="character" w:customStyle="1" w:styleId="WW-Absatz-Standardschriftart111111111111">
    <w:name w:val="WW-Absatz-Standardschriftart111111111111"/>
    <w:rsid w:val="00333340"/>
  </w:style>
  <w:style w:type="character" w:customStyle="1" w:styleId="WW-Absatz-Standardschriftart1111111111111">
    <w:name w:val="WW-Absatz-Standardschriftart1111111111111"/>
    <w:rsid w:val="00333340"/>
  </w:style>
  <w:style w:type="character" w:customStyle="1" w:styleId="WW-Absatz-Standardschriftart11111111111111">
    <w:name w:val="WW-Absatz-Standardschriftart11111111111111"/>
    <w:rsid w:val="00333340"/>
  </w:style>
  <w:style w:type="character" w:customStyle="1" w:styleId="WW-Absatz-Standardschriftart111111111111111">
    <w:name w:val="WW-Absatz-Standardschriftart111111111111111"/>
    <w:rsid w:val="00333340"/>
  </w:style>
  <w:style w:type="character" w:customStyle="1" w:styleId="WW-Absatz-Standardschriftart1111111111111111">
    <w:name w:val="WW-Absatz-Standardschriftart1111111111111111"/>
    <w:rsid w:val="00333340"/>
  </w:style>
  <w:style w:type="character" w:customStyle="1" w:styleId="WW-Absatz-Standardschriftart11111111111111111">
    <w:name w:val="WW-Absatz-Standardschriftart11111111111111111"/>
    <w:rsid w:val="00333340"/>
  </w:style>
  <w:style w:type="character" w:customStyle="1" w:styleId="WW-Absatz-Standardschriftart111111111111111111">
    <w:name w:val="WW-Absatz-Standardschriftart111111111111111111"/>
    <w:rsid w:val="00333340"/>
  </w:style>
  <w:style w:type="character" w:customStyle="1" w:styleId="WW-Absatz-Standardschriftart1111111111111111111">
    <w:name w:val="WW-Absatz-Standardschriftart1111111111111111111"/>
    <w:rsid w:val="00333340"/>
  </w:style>
  <w:style w:type="character" w:customStyle="1" w:styleId="WW-Absatz-Standardschriftart11111111111111111111">
    <w:name w:val="WW-Absatz-Standardschriftart11111111111111111111"/>
    <w:rsid w:val="00333340"/>
  </w:style>
  <w:style w:type="character" w:customStyle="1" w:styleId="WW-Absatz-Standardschriftart111111111111111111111">
    <w:name w:val="WW-Absatz-Standardschriftart111111111111111111111"/>
    <w:rsid w:val="00333340"/>
  </w:style>
  <w:style w:type="character" w:customStyle="1" w:styleId="WW-Absatz-Standardschriftart1111111111111111111111">
    <w:name w:val="WW-Absatz-Standardschriftart1111111111111111111111"/>
    <w:rsid w:val="00333340"/>
  </w:style>
  <w:style w:type="character" w:customStyle="1" w:styleId="WW-Absatz-Standardschriftart11111111111111111111111">
    <w:name w:val="WW-Absatz-Standardschriftart11111111111111111111111"/>
    <w:rsid w:val="00333340"/>
  </w:style>
  <w:style w:type="character" w:customStyle="1" w:styleId="WW-Absatz-Standardschriftart111111111111111111111111">
    <w:name w:val="WW-Absatz-Standardschriftart111111111111111111111111"/>
    <w:rsid w:val="00333340"/>
  </w:style>
  <w:style w:type="character" w:customStyle="1" w:styleId="WW-Absatz-Standardschriftart1111111111111111111111111">
    <w:name w:val="WW-Absatz-Standardschriftart1111111111111111111111111"/>
    <w:rsid w:val="00333340"/>
  </w:style>
  <w:style w:type="character" w:customStyle="1" w:styleId="WW-Absatz-Standardschriftart11111111111111111111111111">
    <w:name w:val="WW-Absatz-Standardschriftart11111111111111111111111111"/>
    <w:rsid w:val="00333340"/>
  </w:style>
  <w:style w:type="character" w:customStyle="1" w:styleId="WW-Absatz-Standardschriftart111111111111111111111111111">
    <w:name w:val="WW-Absatz-Standardschriftart111111111111111111111111111"/>
    <w:rsid w:val="00333340"/>
  </w:style>
  <w:style w:type="character" w:customStyle="1" w:styleId="WW-Absatz-Standardschriftart1111111111111111111111111111">
    <w:name w:val="WW-Absatz-Standardschriftart1111111111111111111111111111"/>
    <w:rsid w:val="00333340"/>
  </w:style>
  <w:style w:type="character" w:customStyle="1" w:styleId="WW-Absatz-Standardschriftart11111111111111111111111111111">
    <w:name w:val="WW-Absatz-Standardschriftart11111111111111111111111111111"/>
    <w:rsid w:val="00333340"/>
  </w:style>
  <w:style w:type="character" w:customStyle="1" w:styleId="WW-Absatz-Standardschriftart111111111111111111111111111111">
    <w:name w:val="WW-Absatz-Standardschriftart111111111111111111111111111111"/>
    <w:rsid w:val="00333340"/>
  </w:style>
  <w:style w:type="character" w:customStyle="1" w:styleId="WW-Absatz-Standardschriftart1111111111111111111111111111111">
    <w:name w:val="WW-Absatz-Standardschriftart1111111111111111111111111111111"/>
    <w:rsid w:val="00333340"/>
  </w:style>
  <w:style w:type="character" w:customStyle="1" w:styleId="WW-Absatz-Standardschriftart11111111111111111111111111111111">
    <w:name w:val="WW-Absatz-Standardschriftart11111111111111111111111111111111"/>
    <w:rsid w:val="00333340"/>
  </w:style>
  <w:style w:type="character" w:customStyle="1" w:styleId="WW-Absatz-Standardschriftart111111111111111111111111111111111">
    <w:name w:val="WW-Absatz-Standardschriftart111111111111111111111111111111111"/>
    <w:rsid w:val="00333340"/>
  </w:style>
  <w:style w:type="character" w:customStyle="1" w:styleId="WW8Num2z0">
    <w:name w:val="WW8Num2z0"/>
    <w:rsid w:val="00333340"/>
    <w:rPr>
      <w:b w:val="0"/>
    </w:rPr>
  </w:style>
  <w:style w:type="character" w:customStyle="1" w:styleId="WW-Absatz-Standardschriftart1111111111111111111111111111111111">
    <w:name w:val="WW-Absatz-Standardschriftart1111111111111111111111111111111111"/>
    <w:rsid w:val="00333340"/>
  </w:style>
  <w:style w:type="character" w:customStyle="1" w:styleId="WW-Absatz-Standardschriftart11111111111111111111111111111111111">
    <w:name w:val="WW-Absatz-Standardschriftart11111111111111111111111111111111111"/>
    <w:rsid w:val="00333340"/>
  </w:style>
  <w:style w:type="character" w:customStyle="1" w:styleId="WW-Absatz-Standardschriftart111111111111111111111111111111111111">
    <w:name w:val="WW-Absatz-Standardschriftart111111111111111111111111111111111111"/>
    <w:rsid w:val="00333340"/>
  </w:style>
  <w:style w:type="character" w:customStyle="1" w:styleId="WW-Absatz-Standardschriftart1111111111111111111111111111111111111">
    <w:name w:val="WW-Absatz-Standardschriftart1111111111111111111111111111111111111"/>
    <w:rsid w:val="00333340"/>
  </w:style>
  <w:style w:type="character" w:customStyle="1" w:styleId="WW-Absatz-Standardschriftart11111111111111111111111111111111111111">
    <w:name w:val="WW-Absatz-Standardschriftart11111111111111111111111111111111111111"/>
    <w:rsid w:val="00333340"/>
  </w:style>
  <w:style w:type="character" w:customStyle="1" w:styleId="WW-Absatz-Standardschriftart111111111111111111111111111111111111111">
    <w:name w:val="WW-Absatz-Standardschriftart111111111111111111111111111111111111111"/>
    <w:rsid w:val="00333340"/>
  </w:style>
  <w:style w:type="character" w:customStyle="1" w:styleId="WW-Absatz-Standardschriftart1111111111111111111111111111111111111111">
    <w:name w:val="WW-Absatz-Standardschriftart1111111111111111111111111111111111111111"/>
    <w:rsid w:val="00333340"/>
  </w:style>
  <w:style w:type="character" w:customStyle="1" w:styleId="WW-Absatz-Standardschriftart11111111111111111111111111111111111111111">
    <w:name w:val="WW-Absatz-Standardschriftart11111111111111111111111111111111111111111"/>
    <w:rsid w:val="00333340"/>
  </w:style>
  <w:style w:type="character" w:customStyle="1" w:styleId="WW-Absatz-Standardschriftart111111111111111111111111111111111111111111">
    <w:name w:val="WW-Absatz-Standardschriftart111111111111111111111111111111111111111111"/>
    <w:rsid w:val="00333340"/>
  </w:style>
  <w:style w:type="character" w:customStyle="1" w:styleId="WW-Absatz-Standardschriftart1111111111111111111111111111111111111111111">
    <w:name w:val="WW-Absatz-Standardschriftart1111111111111111111111111111111111111111111"/>
    <w:rsid w:val="00333340"/>
  </w:style>
  <w:style w:type="character" w:customStyle="1" w:styleId="WW-Absatz-Standardschriftart11111111111111111111111111111111111111111111">
    <w:name w:val="WW-Absatz-Standardschriftart11111111111111111111111111111111111111111111"/>
    <w:rsid w:val="00333340"/>
  </w:style>
  <w:style w:type="character" w:customStyle="1" w:styleId="WW-Absatz-Standardschriftart111111111111111111111111111111111111111111111">
    <w:name w:val="WW-Absatz-Standardschriftart111111111111111111111111111111111111111111111"/>
    <w:rsid w:val="00333340"/>
  </w:style>
  <w:style w:type="character" w:customStyle="1" w:styleId="WW8Num1z0">
    <w:name w:val="WW8Num1z0"/>
    <w:rsid w:val="00333340"/>
    <w:rPr>
      <w:b w:val="0"/>
    </w:rPr>
  </w:style>
  <w:style w:type="character" w:customStyle="1" w:styleId="afffff3">
    <w:name w:val="Символ нумерации"/>
    <w:rsid w:val="00333340"/>
  </w:style>
  <w:style w:type="character" w:customStyle="1" w:styleId="afffff4">
    <w:name w:val="Маркеры списка"/>
    <w:rsid w:val="00333340"/>
    <w:rPr>
      <w:rFonts w:ascii="StarSymbol" w:eastAsia="StarSymbol" w:hAnsi="StarSymbol" w:cs="StarSymbol"/>
      <w:sz w:val="18"/>
      <w:szCs w:val="18"/>
    </w:rPr>
  </w:style>
  <w:style w:type="paragraph" w:customStyle="1" w:styleId="footer">
    <w:name w:val="footer"/>
    <w:basedOn w:val="a2"/>
    <w:rsid w:val="00333340"/>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2"/>
    <w:rsid w:val="00333340"/>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33340"/>
    <w:pPr>
      <w:spacing w:before="100" w:beforeAutospacing="1" w:after="100" w:afterAutospacing="1"/>
      <w:jc w:val="left"/>
    </w:pPr>
  </w:style>
  <w:style w:type="paragraph" w:customStyle="1" w:styleId="55">
    <w:name w:val="Указатель5"/>
    <w:basedOn w:val="a2"/>
    <w:rsid w:val="00333340"/>
    <w:pPr>
      <w:suppressLineNumbers/>
      <w:suppressAutoHyphens/>
      <w:jc w:val="left"/>
    </w:pPr>
    <w:rPr>
      <w:rFonts w:ascii="Arial" w:hAnsi="Arial"/>
      <w:lang w:eastAsia="ar-SA"/>
    </w:rPr>
  </w:style>
  <w:style w:type="character" w:customStyle="1" w:styleId="rvts9">
    <w:name w:val="rvts9"/>
    <w:rsid w:val="00333340"/>
    <w:rPr>
      <w:rFonts w:ascii="Times New Roman" w:hAnsi="Times New Roman" w:cs="Times New Roman" w:hint="default"/>
      <w:sz w:val="26"/>
      <w:szCs w:val="26"/>
    </w:rPr>
  </w:style>
  <w:style w:type="character" w:customStyle="1" w:styleId="WW8Num2z2">
    <w:name w:val="WW8Num2z2"/>
    <w:rsid w:val="00333340"/>
    <w:rPr>
      <w:rFonts w:ascii="Wingdings" w:hAnsi="Wingdings"/>
    </w:rPr>
  </w:style>
  <w:style w:type="paragraph" w:customStyle="1" w:styleId="msonospacing0">
    <w:name w:val="msonospacing"/>
    <w:rsid w:val="00333340"/>
    <w:pPr>
      <w:spacing w:after="0" w:line="240" w:lineRule="auto"/>
    </w:pPr>
    <w:rPr>
      <w:rFonts w:ascii="Calibri" w:eastAsia="Calibri" w:hAnsi="Calibri" w:cs="Times New Roman"/>
    </w:rPr>
  </w:style>
  <w:style w:type="character" w:customStyle="1" w:styleId="spellchecker-word-highlight">
    <w:name w:val="spellchecker-word-highlight"/>
    <w:basedOn w:val="a3"/>
    <w:rsid w:val="00333340"/>
  </w:style>
  <w:style w:type="character" w:styleId="afffff5">
    <w:name w:val="footnote reference"/>
    <w:uiPriority w:val="99"/>
    <w:semiHidden/>
    <w:unhideWhenUsed/>
    <w:rsid w:val="00333340"/>
    <w:rPr>
      <w:vertAlign w:val="superscript"/>
    </w:rPr>
  </w:style>
  <w:style w:type="paragraph" w:customStyle="1" w:styleId="formattexttopleveltext">
    <w:name w:val="formattext topleveltext"/>
    <w:basedOn w:val="a2"/>
    <w:rsid w:val="00333340"/>
    <w:pPr>
      <w:spacing w:before="100" w:beforeAutospacing="1" w:after="100" w:afterAutospacing="1"/>
      <w:jc w:val="left"/>
    </w:pPr>
  </w:style>
  <w:style w:type="paragraph" w:styleId="afffff6">
    <w:name w:val="List Paragraph"/>
    <w:basedOn w:val="a2"/>
    <w:uiPriority w:val="99"/>
    <w:qFormat/>
    <w:rsid w:val="00333340"/>
    <w:pPr>
      <w:ind w:left="720" w:firstLine="709"/>
      <w:jc w:val="left"/>
    </w:pPr>
  </w:style>
  <w:style w:type="character" w:customStyle="1" w:styleId="afffff7">
    <w:name w:val="Без интервала Знак"/>
    <w:uiPriority w:val="99"/>
    <w:rsid w:val="00333340"/>
    <w:rPr>
      <w:rFonts w:ascii="Calibri" w:eastAsia="Calibri" w:hAnsi="Calibri"/>
      <w:sz w:val="22"/>
      <w:szCs w:val="22"/>
      <w:lang w:val="ru-RU" w:eastAsia="en-US" w:bidi="ar-SA"/>
    </w:rPr>
  </w:style>
  <w:style w:type="paragraph" w:customStyle="1" w:styleId="56">
    <w:name w:val="Название5"/>
    <w:basedOn w:val="a2"/>
    <w:next w:val="afffff0"/>
    <w:rsid w:val="00333340"/>
    <w:pPr>
      <w:suppressAutoHyphens/>
      <w:jc w:val="center"/>
    </w:pPr>
    <w:rPr>
      <w:sz w:val="28"/>
      <w:lang w:eastAsia="ar-SA"/>
    </w:rPr>
  </w:style>
  <w:style w:type="paragraph" w:customStyle="1" w:styleId="1e">
    <w:name w:val="Название1"/>
    <w:basedOn w:val="a2"/>
    <w:next w:val="afffff0"/>
    <w:rsid w:val="00333340"/>
    <w:pPr>
      <w:suppressAutoHyphens/>
      <w:jc w:val="center"/>
    </w:pPr>
    <w:rPr>
      <w:sz w:val="28"/>
      <w:lang w:eastAsia="ar-SA"/>
    </w:rPr>
  </w:style>
  <w:style w:type="character" w:customStyle="1" w:styleId="313">
    <w:name w:val="Заголовок 3 Знак1"/>
    <w:uiPriority w:val="9"/>
    <w:locked/>
    <w:rsid w:val="00333340"/>
    <w:rPr>
      <w:rFonts w:ascii="Arial" w:hAnsi="Arial"/>
      <w:b/>
      <w:sz w:val="24"/>
      <w:lang w:val="ru-RU" w:eastAsia="ru-RU" w:bidi="ar-SA"/>
    </w:rPr>
  </w:style>
  <w:style w:type="table" w:styleId="afffff8">
    <w:name w:val="Table Grid"/>
    <w:basedOn w:val="a4"/>
    <w:uiPriority w:val="59"/>
    <w:rsid w:val="00333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uiPriority w:val="99"/>
    <w:rsid w:val="00333340"/>
  </w:style>
  <w:style w:type="paragraph" w:customStyle="1" w:styleId="0">
    <w:name w:val="Обычный + уплотненный на  0"/>
    <w:aliases w:val="1 пт"/>
    <w:basedOn w:val="a2"/>
    <w:rsid w:val="00333340"/>
    <w:pPr>
      <w:keepNext/>
      <w:keepLines/>
      <w:tabs>
        <w:tab w:val="left" w:pos="3345"/>
      </w:tabs>
      <w:ind w:firstLine="840"/>
    </w:pPr>
    <w:rPr>
      <w:spacing w:val="-1"/>
    </w:rPr>
  </w:style>
  <w:style w:type="character" w:customStyle="1" w:styleId="00">
    <w:name w:val="Обычный + уплотненный на  0 Знак"/>
    <w:aliases w:val="1 пт Знак"/>
    <w:rsid w:val="00333340"/>
    <w:rPr>
      <w:spacing w:val="-1"/>
      <w:sz w:val="24"/>
      <w:szCs w:val="24"/>
      <w:lang w:val="ru-RU" w:eastAsia="ru-RU" w:bidi="ar-SA"/>
    </w:rPr>
  </w:style>
  <w:style w:type="character" w:customStyle="1" w:styleId="1f">
    <w:name w:val="Обычный + Первая строка:  1 Знак"/>
    <w:aliases w:val="25 см Знак,Узор: Нет (Белый) Знак"/>
    <w:rsid w:val="00333340"/>
    <w:rPr>
      <w:sz w:val="24"/>
      <w:szCs w:val="24"/>
      <w:lang w:val="ru-RU" w:eastAsia="ru-RU" w:bidi="ar-SA"/>
    </w:rPr>
  </w:style>
  <w:style w:type="paragraph" w:customStyle="1" w:styleId="221">
    <w:name w:val="Основной текст с отступом 22"/>
    <w:basedOn w:val="a2"/>
    <w:rsid w:val="00333340"/>
    <w:pPr>
      <w:keepNext/>
      <w:keepLines/>
      <w:suppressAutoHyphens/>
      <w:ind w:firstLine="709"/>
    </w:pPr>
    <w:rPr>
      <w:sz w:val="22"/>
      <w:szCs w:val="26"/>
      <w:lang w:eastAsia="ar-SA"/>
    </w:rPr>
  </w:style>
  <w:style w:type="numbering" w:customStyle="1" w:styleId="1f0">
    <w:name w:val="Нет списка1"/>
    <w:next w:val="a5"/>
    <w:uiPriority w:val="99"/>
    <w:semiHidden/>
    <w:unhideWhenUsed/>
    <w:rsid w:val="00333340"/>
  </w:style>
  <w:style w:type="character" w:customStyle="1" w:styleId="1f1">
    <w:name w:val="Основной текст с отступом Знак1"/>
    <w:locked/>
    <w:rsid w:val="00333340"/>
    <w:rPr>
      <w:sz w:val="24"/>
      <w:szCs w:val="24"/>
      <w:lang w:val="ru-RU" w:eastAsia="ru-RU" w:bidi="ar-SA"/>
    </w:rPr>
  </w:style>
  <w:style w:type="paragraph" w:styleId="HTML">
    <w:name w:val="HTML Preformatted"/>
    <w:basedOn w:val="a2"/>
    <w:link w:val="HTML0"/>
    <w:uiPriority w:val="99"/>
    <w:rsid w:val="0033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3"/>
    <w:link w:val="HTML"/>
    <w:uiPriority w:val="99"/>
    <w:rsid w:val="00333340"/>
    <w:rPr>
      <w:rFonts w:ascii="Courier New" w:eastAsia="Times New Roman" w:hAnsi="Courier New" w:cs="Courier New"/>
      <w:sz w:val="20"/>
      <w:szCs w:val="20"/>
      <w:lang w:eastAsia="ru-RU"/>
    </w:rPr>
  </w:style>
  <w:style w:type="paragraph" w:styleId="afffff9">
    <w:name w:val="Date"/>
    <w:basedOn w:val="a2"/>
    <w:next w:val="a2"/>
    <w:link w:val="afffffa"/>
    <w:uiPriority w:val="99"/>
    <w:rsid w:val="00333340"/>
    <w:pPr>
      <w:spacing w:after="60"/>
    </w:pPr>
    <w:rPr>
      <w:szCs w:val="20"/>
    </w:rPr>
  </w:style>
  <w:style w:type="character" w:customStyle="1" w:styleId="afffffa">
    <w:name w:val="Дата Знак"/>
    <w:basedOn w:val="a3"/>
    <w:link w:val="afffff9"/>
    <w:uiPriority w:val="99"/>
    <w:rsid w:val="00333340"/>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333340"/>
    <w:rPr>
      <w:rFonts w:ascii="Times New Roman" w:hAnsi="Times New Roman"/>
      <w:sz w:val="24"/>
    </w:rPr>
  </w:style>
  <w:style w:type="character" w:customStyle="1" w:styleId="213">
    <w:name w:val="Основной текст с отступом 2 Знак1"/>
    <w:aliases w:val="Знак Знак1"/>
    <w:uiPriority w:val="99"/>
    <w:semiHidden/>
    <w:rsid w:val="00333340"/>
    <w:rPr>
      <w:rFonts w:cs="Times New Roman"/>
    </w:rPr>
  </w:style>
  <w:style w:type="paragraph" w:customStyle="1" w:styleId="afffffb">
    <w:name w:val="Словарная статья"/>
    <w:basedOn w:val="a2"/>
    <w:next w:val="a2"/>
    <w:uiPriority w:val="99"/>
    <w:rsid w:val="00333340"/>
    <w:pPr>
      <w:autoSpaceDE w:val="0"/>
      <w:autoSpaceDN w:val="0"/>
      <w:adjustRightInd w:val="0"/>
      <w:ind w:right="118"/>
    </w:pPr>
    <w:rPr>
      <w:rFonts w:ascii="Arial" w:hAnsi="Arial"/>
      <w:sz w:val="20"/>
      <w:szCs w:val="20"/>
    </w:rPr>
  </w:style>
  <w:style w:type="paragraph" w:customStyle="1" w:styleId="ConsNonformat">
    <w:name w:val="ConsNonformat"/>
    <w:uiPriority w:val="99"/>
    <w:rsid w:val="00333340"/>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2"/>
    <w:uiPriority w:val="99"/>
    <w:rsid w:val="00333340"/>
    <w:pPr>
      <w:spacing w:before="100" w:beforeAutospacing="1" w:after="100" w:afterAutospacing="1"/>
      <w:jc w:val="left"/>
    </w:pPr>
  </w:style>
  <w:style w:type="paragraph" w:customStyle="1" w:styleId="1f2">
    <w:name w:val="Обычный1"/>
    <w:uiPriority w:val="99"/>
    <w:rsid w:val="00333340"/>
    <w:pPr>
      <w:spacing w:after="0" w:line="240" w:lineRule="auto"/>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Знак Знак Знак Знак Знак Знак Знак Знак"/>
    <w:basedOn w:val="a2"/>
    <w:uiPriority w:val="99"/>
    <w:rsid w:val="00333340"/>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333340"/>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33334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2"/>
    <w:uiPriority w:val="99"/>
    <w:rsid w:val="00333340"/>
    <w:pPr>
      <w:tabs>
        <w:tab w:val="num" w:pos="1904"/>
      </w:tabs>
      <w:suppressAutoHyphens/>
      <w:spacing w:line="360" w:lineRule="auto"/>
      <w:ind w:left="1904" w:hanging="769"/>
    </w:pPr>
    <w:rPr>
      <w:rFonts w:cs="Calibri"/>
      <w:lang w:val="en-US" w:eastAsia="ar-SA"/>
    </w:rPr>
  </w:style>
  <w:style w:type="paragraph" w:customStyle="1" w:styleId="xl63">
    <w:name w:val="xl63"/>
    <w:basedOn w:val="a2"/>
    <w:rsid w:val="00333340"/>
    <w:pPr>
      <w:spacing w:before="100" w:beforeAutospacing="1" w:after="100" w:afterAutospacing="1"/>
      <w:jc w:val="left"/>
    </w:pPr>
    <w:rPr>
      <w:rFonts w:ascii="Calibri" w:hAnsi="Calibri" w:cs="Calibri"/>
    </w:rPr>
  </w:style>
  <w:style w:type="paragraph" w:customStyle="1" w:styleId="xl64">
    <w:name w:val="xl64"/>
    <w:basedOn w:val="a2"/>
    <w:rsid w:val="0033334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5">
    <w:name w:val="xl65"/>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2"/>
    <w:rsid w:val="00333340"/>
    <w:pPr>
      <w:spacing w:before="100" w:beforeAutospacing="1" w:after="100" w:afterAutospacing="1"/>
      <w:jc w:val="left"/>
    </w:pPr>
  </w:style>
  <w:style w:type="paragraph" w:customStyle="1" w:styleId="xl68">
    <w:name w:val="xl68"/>
    <w:basedOn w:val="a2"/>
    <w:rsid w:val="00333340"/>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2"/>
    <w:rsid w:val="0033334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0">
    <w:name w:val="xl70"/>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2"/>
    <w:rsid w:val="00333340"/>
    <w:pPr>
      <w:pBdr>
        <w:left w:val="single" w:sz="4" w:space="0" w:color="auto"/>
        <w:right w:val="single" w:sz="4" w:space="0" w:color="auto"/>
      </w:pBdr>
      <w:spacing w:before="100" w:beforeAutospacing="1" w:after="100" w:afterAutospacing="1"/>
      <w:jc w:val="center"/>
    </w:pPr>
  </w:style>
  <w:style w:type="paragraph" w:customStyle="1" w:styleId="xl74">
    <w:name w:val="xl74"/>
    <w:basedOn w:val="a2"/>
    <w:rsid w:val="0033334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uiPriority w:val="99"/>
    <w:rsid w:val="00333340"/>
    <w:pPr>
      <w:pBdr>
        <w:top w:val="single" w:sz="4" w:space="0" w:color="auto"/>
        <w:bottom w:val="single" w:sz="4" w:space="0" w:color="auto"/>
      </w:pBdr>
      <w:spacing w:before="100" w:beforeAutospacing="1" w:after="100" w:afterAutospacing="1"/>
      <w:jc w:val="left"/>
    </w:pPr>
  </w:style>
  <w:style w:type="paragraph" w:customStyle="1" w:styleId="xl76">
    <w:name w:val="xl76"/>
    <w:basedOn w:val="a2"/>
    <w:uiPriority w:val="99"/>
    <w:rsid w:val="00333340"/>
    <w:pPr>
      <w:spacing w:before="100" w:beforeAutospacing="1" w:after="100" w:afterAutospacing="1"/>
      <w:jc w:val="right"/>
    </w:pPr>
    <w:rPr>
      <w:b/>
      <w:bCs/>
    </w:rPr>
  </w:style>
  <w:style w:type="paragraph" w:customStyle="1" w:styleId="xl77">
    <w:name w:val="xl7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333340"/>
    <w:rPr>
      <w:rFonts w:ascii="Sylfaen" w:hAnsi="Sylfaen"/>
      <w:spacing w:val="4"/>
      <w:shd w:val="clear" w:color="auto" w:fill="FFFFFF"/>
    </w:rPr>
  </w:style>
  <w:style w:type="paragraph" w:customStyle="1" w:styleId="223">
    <w:name w:val="Заголовок №2 (2)"/>
    <w:basedOn w:val="a2"/>
    <w:link w:val="222"/>
    <w:uiPriority w:val="99"/>
    <w:rsid w:val="00333340"/>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d">
    <w:name w:val="Основной текст_"/>
    <w:link w:val="1f3"/>
    <w:uiPriority w:val="99"/>
    <w:locked/>
    <w:rsid w:val="00333340"/>
    <w:rPr>
      <w:rFonts w:ascii="Sylfaen" w:hAnsi="Sylfaen"/>
      <w:spacing w:val="4"/>
      <w:shd w:val="clear" w:color="auto" w:fill="FFFFFF"/>
    </w:rPr>
  </w:style>
  <w:style w:type="paragraph" w:customStyle="1" w:styleId="1f3">
    <w:name w:val="Основной текст1"/>
    <w:basedOn w:val="a2"/>
    <w:link w:val="afffffd"/>
    <w:uiPriority w:val="99"/>
    <w:rsid w:val="00333340"/>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333340"/>
    <w:rPr>
      <w:rFonts w:ascii="Sylfaen" w:hAnsi="Sylfaen"/>
      <w:b/>
      <w:spacing w:val="6"/>
      <w:sz w:val="21"/>
      <w:shd w:val="clear" w:color="auto" w:fill="FFFFFF"/>
    </w:rPr>
  </w:style>
  <w:style w:type="paragraph" w:customStyle="1" w:styleId="2e">
    <w:name w:val="Заголовок №2"/>
    <w:basedOn w:val="a2"/>
    <w:link w:val="2d"/>
    <w:uiPriority w:val="99"/>
    <w:rsid w:val="00333340"/>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2"/>
    <w:uiPriority w:val="99"/>
    <w:rsid w:val="00333340"/>
    <w:pPr>
      <w:spacing w:before="100" w:beforeAutospacing="1" w:after="100" w:afterAutospacing="1"/>
      <w:jc w:val="left"/>
    </w:pPr>
    <w:rPr>
      <w:color w:val="FF0000"/>
      <w:sz w:val="22"/>
      <w:szCs w:val="22"/>
    </w:rPr>
  </w:style>
  <w:style w:type="paragraph" w:customStyle="1" w:styleId="xl78">
    <w:name w:val="xl78"/>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2"/>
    <w:uiPriority w:val="99"/>
    <w:rsid w:val="00333340"/>
    <w:pPr>
      <w:pBdr>
        <w:top w:val="single" w:sz="4" w:space="0" w:color="auto"/>
        <w:bottom w:val="single" w:sz="4" w:space="0" w:color="auto"/>
      </w:pBdr>
      <w:spacing w:before="100" w:beforeAutospacing="1" w:after="100" w:afterAutospacing="1"/>
      <w:jc w:val="center"/>
    </w:pPr>
  </w:style>
  <w:style w:type="paragraph" w:customStyle="1" w:styleId="xl80">
    <w:name w:val="xl80"/>
    <w:basedOn w:val="a2"/>
    <w:uiPriority w:val="99"/>
    <w:rsid w:val="00333340"/>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2"/>
    <w:uiPriority w:val="99"/>
    <w:rsid w:val="00333340"/>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2"/>
    <w:uiPriority w:val="99"/>
    <w:rsid w:val="00333340"/>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2"/>
    <w:uiPriority w:val="99"/>
    <w:rsid w:val="00333340"/>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2"/>
    <w:uiPriority w:val="99"/>
    <w:rsid w:val="00333340"/>
    <w:pPr>
      <w:pBdr>
        <w:top w:val="single" w:sz="4" w:space="0" w:color="auto"/>
        <w:bottom w:val="single" w:sz="4" w:space="0" w:color="auto"/>
      </w:pBdr>
      <w:spacing w:before="100" w:beforeAutospacing="1" w:after="100" w:afterAutospacing="1"/>
      <w:jc w:val="center"/>
    </w:pPr>
  </w:style>
  <w:style w:type="paragraph" w:customStyle="1" w:styleId="xl91">
    <w:name w:val="xl91"/>
    <w:basedOn w:val="a2"/>
    <w:uiPriority w:val="99"/>
    <w:rsid w:val="00333340"/>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2"/>
    <w:uiPriority w:val="99"/>
    <w:rsid w:val="00333340"/>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2"/>
    <w:uiPriority w:val="99"/>
    <w:rsid w:val="00333340"/>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2"/>
    <w:uiPriority w:val="99"/>
    <w:rsid w:val="00333340"/>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333340"/>
    <w:rPr>
      <w:rFonts w:cs="Times New Roman"/>
    </w:rPr>
  </w:style>
  <w:style w:type="character" w:customStyle="1" w:styleId="f">
    <w:name w:val="f"/>
    <w:uiPriority w:val="99"/>
    <w:rsid w:val="00333340"/>
  </w:style>
  <w:style w:type="character" w:customStyle="1" w:styleId="blk">
    <w:name w:val="blk"/>
    <w:uiPriority w:val="99"/>
    <w:rsid w:val="00333340"/>
  </w:style>
  <w:style w:type="character" w:customStyle="1" w:styleId="match">
    <w:name w:val="match"/>
    <w:uiPriority w:val="99"/>
    <w:rsid w:val="00333340"/>
    <w:rPr>
      <w:rFonts w:cs="Times New Roman"/>
    </w:rPr>
  </w:style>
  <w:style w:type="character" w:customStyle="1" w:styleId="activelink">
    <w:name w:val="activelink"/>
    <w:uiPriority w:val="99"/>
    <w:rsid w:val="00333340"/>
  </w:style>
  <w:style w:type="paragraph" w:customStyle="1" w:styleId="xl24">
    <w:name w:val="xl24"/>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2"/>
    <w:uiPriority w:val="99"/>
    <w:rsid w:val="00333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2"/>
    <w:uiPriority w:val="99"/>
    <w:rsid w:val="0033334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2"/>
    <w:uiPriority w:val="99"/>
    <w:rsid w:val="00333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2"/>
    <w:uiPriority w:val="99"/>
    <w:rsid w:val="0033334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2"/>
    <w:uiPriority w:val="99"/>
    <w:rsid w:val="00333340"/>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2"/>
    <w:uiPriority w:val="99"/>
    <w:rsid w:val="00333340"/>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5"/>
    <w:uiPriority w:val="99"/>
    <w:semiHidden/>
    <w:unhideWhenUsed/>
    <w:rsid w:val="00333340"/>
  </w:style>
  <w:style w:type="character" w:styleId="afffffe">
    <w:name w:val="line number"/>
    <w:uiPriority w:val="99"/>
    <w:unhideWhenUsed/>
    <w:rsid w:val="00333340"/>
  </w:style>
  <w:style w:type="character" w:customStyle="1" w:styleId="HTML1">
    <w:name w:val="Стандартный HTML Знак1"/>
    <w:uiPriority w:val="99"/>
    <w:semiHidden/>
    <w:rsid w:val="00333340"/>
    <w:rPr>
      <w:rFonts w:ascii="Consolas" w:hAnsi="Consolas"/>
      <w:sz w:val="20"/>
      <w:szCs w:val="20"/>
    </w:rPr>
  </w:style>
  <w:style w:type="character" w:customStyle="1" w:styleId="1f4">
    <w:name w:val="Дата Знак1"/>
    <w:uiPriority w:val="99"/>
    <w:semiHidden/>
    <w:rsid w:val="00333340"/>
  </w:style>
  <w:style w:type="character" w:customStyle="1" w:styleId="214">
    <w:name w:val="Основной текст 2 Знак1"/>
    <w:uiPriority w:val="99"/>
    <w:semiHidden/>
    <w:rsid w:val="00333340"/>
  </w:style>
  <w:style w:type="character" w:customStyle="1" w:styleId="1f5">
    <w:name w:val="Тема примечания Знак1"/>
    <w:uiPriority w:val="99"/>
    <w:semiHidden/>
    <w:rsid w:val="00333340"/>
    <w:rPr>
      <w:rFonts w:ascii="Times New Roman" w:eastAsia="Times New Roman" w:hAnsi="Times New Roman" w:cs="Times New Roman"/>
      <w:b/>
      <w:bCs/>
      <w:sz w:val="20"/>
      <w:szCs w:val="20"/>
      <w:lang w:eastAsia="ru-RU"/>
    </w:rPr>
  </w:style>
  <w:style w:type="paragraph" w:customStyle="1" w:styleId="font7">
    <w:name w:val="font7"/>
    <w:basedOn w:val="a2"/>
    <w:rsid w:val="00333340"/>
    <w:pPr>
      <w:spacing w:before="100" w:beforeAutospacing="1" w:after="100" w:afterAutospacing="1"/>
      <w:jc w:val="left"/>
    </w:pPr>
    <w:rPr>
      <w:i/>
      <w:iCs/>
      <w:color w:val="000000"/>
      <w:sz w:val="20"/>
      <w:szCs w:val="20"/>
    </w:rPr>
  </w:style>
  <w:style w:type="paragraph" w:customStyle="1" w:styleId="xl98">
    <w:name w:val="xl98"/>
    <w:basedOn w:val="a2"/>
    <w:rsid w:val="00333340"/>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2"/>
    <w:rsid w:val="00333340"/>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2"/>
    <w:rsid w:val="00333340"/>
    <w:pPr>
      <w:spacing w:before="100" w:beforeAutospacing="1" w:after="100" w:afterAutospacing="1"/>
      <w:jc w:val="center"/>
      <w:textAlignment w:val="center"/>
    </w:pPr>
    <w:rPr>
      <w:b/>
      <w:bCs/>
      <w:color w:val="000000"/>
    </w:rPr>
  </w:style>
  <w:style w:type="paragraph" w:customStyle="1" w:styleId="xl101">
    <w:name w:val="xl10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2"/>
    <w:rsid w:val="00333340"/>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2"/>
    <w:rsid w:val="0033334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2"/>
    <w:rsid w:val="00333340"/>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2"/>
    <w:rsid w:val="00333340"/>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2"/>
    <w:rsid w:val="00333340"/>
    <w:pPr>
      <w:spacing w:before="100" w:beforeAutospacing="1" w:after="100" w:afterAutospacing="1"/>
      <w:jc w:val="center"/>
      <w:textAlignment w:val="center"/>
    </w:pPr>
    <w:rPr>
      <w:color w:val="000000"/>
    </w:rPr>
  </w:style>
  <w:style w:type="paragraph" w:customStyle="1" w:styleId="xl108">
    <w:name w:val="xl108"/>
    <w:basedOn w:val="a2"/>
    <w:rsid w:val="00333340"/>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2"/>
    <w:rsid w:val="00333340"/>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2"/>
    <w:rsid w:val="00333340"/>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2"/>
    <w:rsid w:val="00333340"/>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2"/>
    <w:rsid w:val="00333340"/>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2"/>
    <w:rsid w:val="00333340"/>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2"/>
    <w:rsid w:val="00333340"/>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2"/>
    <w:rsid w:val="00333340"/>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2"/>
    <w:rsid w:val="00333340"/>
    <w:pPr>
      <w:spacing w:before="100" w:beforeAutospacing="1" w:after="100" w:afterAutospacing="1"/>
      <w:jc w:val="center"/>
      <w:textAlignment w:val="center"/>
    </w:pPr>
    <w:rPr>
      <w:color w:val="000000"/>
      <w:sz w:val="20"/>
      <w:szCs w:val="20"/>
    </w:rPr>
  </w:style>
  <w:style w:type="paragraph" w:customStyle="1" w:styleId="xl119">
    <w:name w:val="xl119"/>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2"/>
    <w:rsid w:val="00333340"/>
    <w:pPr>
      <w:spacing w:before="100" w:beforeAutospacing="1" w:after="100" w:afterAutospacing="1"/>
      <w:jc w:val="center"/>
      <w:textAlignment w:val="center"/>
    </w:pPr>
    <w:rPr>
      <w:b/>
      <w:bCs/>
      <w:color w:val="000000"/>
      <w:sz w:val="20"/>
      <w:szCs w:val="20"/>
    </w:rPr>
  </w:style>
  <w:style w:type="paragraph" w:customStyle="1" w:styleId="xl124">
    <w:name w:val="xl124"/>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2"/>
    <w:rsid w:val="00333340"/>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font8">
    <w:name w:val="font8"/>
    <w:basedOn w:val="a2"/>
    <w:rsid w:val="00333340"/>
    <w:pPr>
      <w:spacing w:before="100" w:beforeAutospacing="1" w:after="100" w:afterAutospacing="1"/>
      <w:jc w:val="left"/>
    </w:pPr>
    <w:rPr>
      <w:b/>
      <w:bCs/>
      <w:color w:val="000000"/>
      <w:sz w:val="20"/>
      <w:szCs w:val="20"/>
    </w:rPr>
  </w:style>
  <w:style w:type="paragraph" w:customStyle="1" w:styleId="font9">
    <w:name w:val="font9"/>
    <w:basedOn w:val="a2"/>
    <w:rsid w:val="00333340"/>
    <w:pPr>
      <w:spacing w:before="100" w:beforeAutospacing="1" w:after="100" w:afterAutospacing="1"/>
      <w:jc w:val="left"/>
    </w:pPr>
    <w:rPr>
      <w:color w:val="333333"/>
      <w:sz w:val="20"/>
      <w:szCs w:val="20"/>
    </w:rPr>
  </w:style>
  <w:style w:type="character" w:customStyle="1" w:styleId="iceouttxt">
    <w:name w:val="iceouttxt"/>
    <w:rsid w:val="00333340"/>
  </w:style>
  <w:style w:type="paragraph" w:customStyle="1" w:styleId="3f3">
    <w:name w:val="3"/>
    <w:basedOn w:val="a2"/>
    <w:rsid w:val="00333340"/>
    <w:pPr>
      <w:shd w:val="clear" w:color="auto" w:fill="FFFFFF"/>
      <w:spacing w:after="240" w:line="274" w:lineRule="atLeast"/>
    </w:pPr>
    <w:rPr>
      <w:rFonts w:eastAsia="Calibri"/>
      <w:sz w:val="22"/>
      <w:szCs w:val="22"/>
    </w:rPr>
  </w:style>
  <w:style w:type="character" w:customStyle="1" w:styleId="textspanview">
    <w:name w:val="textspanview"/>
    <w:rsid w:val="00333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33340"/>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uiPriority w:val="99"/>
    <w:qFormat/>
    <w:rsid w:val="00333340"/>
    <w:pPr>
      <w:keepNext/>
      <w:spacing w:before="240" w:after="60"/>
      <w:jc w:val="center"/>
      <w:outlineLvl w:val="0"/>
    </w:pPr>
    <w:rPr>
      <w:b/>
      <w:kern w:val="28"/>
      <w:sz w:val="36"/>
      <w:szCs w:val="20"/>
    </w:rPr>
  </w:style>
  <w:style w:type="paragraph" w:styleId="21">
    <w:name w:val="heading 2"/>
    <w:basedOn w:val="a2"/>
    <w:next w:val="a2"/>
    <w:link w:val="22"/>
    <w:qFormat/>
    <w:rsid w:val="00333340"/>
    <w:pPr>
      <w:keepNext/>
      <w:jc w:val="center"/>
      <w:outlineLvl w:val="1"/>
    </w:pPr>
    <w:rPr>
      <w:b/>
      <w:bCs/>
    </w:rPr>
  </w:style>
  <w:style w:type="paragraph" w:styleId="30">
    <w:name w:val="heading 3"/>
    <w:basedOn w:val="a2"/>
    <w:next w:val="a2"/>
    <w:link w:val="31"/>
    <w:uiPriority w:val="9"/>
    <w:qFormat/>
    <w:rsid w:val="00333340"/>
    <w:pPr>
      <w:keepNext/>
      <w:spacing w:before="240" w:after="60"/>
      <w:outlineLvl w:val="2"/>
    </w:pPr>
    <w:rPr>
      <w:rFonts w:ascii="Arial" w:hAnsi="Arial"/>
      <w:b/>
      <w:szCs w:val="20"/>
    </w:rPr>
  </w:style>
  <w:style w:type="paragraph" w:styleId="41">
    <w:name w:val="heading 4"/>
    <w:basedOn w:val="a2"/>
    <w:next w:val="a2"/>
    <w:link w:val="42"/>
    <w:uiPriority w:val="99"/>
    <w:qFormat/>
    <w:rsid w:val="00333340"/>
    <w:pPr>
      <w:keepNext/>
      <w:spacing w:before="240" w:after="60"/>
      <w:outlineLvl w:val="3"/>
    </w:pPr>
    <w:rPr>
      <w:rFonts w:ascii="Arial" w:hAnsi="Arial"/>
      <w:szCs w:val="20"/>
    </w:rPr>
  </w:style>
  <w:style w:type="paragraph" w:styleId="5">
    <w:name w:val="heading 5"/>
    <w:basedOn w:val="a2"/>
    <w:next w:val="a2"/>
    <w:link w:val="50"/>
    <w:qFormat/>
    <w:rsid w:val="00333340"/>
    <w:pPr>
      <w:spacing w:before="240" w:after="60"/>
      <w:outlineLvl w:val="4"/>
    </w:pPr>
    <w:rPr>
      <w:sz w:val="22"/>
      <w:szCs w:val="20"/>
    </w:rPr>
  </w:style>
  <w:style w:type="paragraph" w:styleId="6">
    <w:name w:val="heading 6"/>
    <w:basedOn w:val="a2"/>
    <w:next w:val="a2"/>
    <w:link w:val="60"/>
    <w:qFormat/>
    <w:rsid w:val="00333340"/>
    <w:pPr>
      <w:spacing w:before="240" w:after="60"/>
      <w:outlineLvl w:val="5"/>
    </w:pPr>
    <w:rPr>
      <w:i/>
      <w:sz w:val="22"/>
      <w:szCs w:val="20"/>
    </w:rPr>
  </w:style>
  <w:style w:type="paragraph" w:styleId="7">
    <w:name w:val="heading 7"/>
    <w:basedOn w:val="a2"/>
    <w:next w:val="a2"/>
    <w:link w:val="70"/>
    <w:qFormat/>
    <w:rsid w:val="00333340"/>
    <w:pPr>
      <w:spacing w:before="240" w:after="60"/>
      <w:outlineLvl w:val="6"/>
    </w:pPr>
    <w:rPr>
      <w:rFonts w:ascii="Arial" w:hAnsi="Arial"/>
      <w:sz w:val="20"/>
      <w:szCs w:val="20"/>
    </w:rPr>
  </w:style>
  <w:style w:type="paragraph" w:styleId="8">
    <w:name w:val="heading 8"/>
    <w:basedOn w:val="a2"/>
    <w:next w:val="a2"/>
    <w:link w:val="80"/>
    <w:uiPriority w:val="99"/>
    <w:qFormat/>
    <w:rsid w:val="00333340"/>
    <w:pPr>
      <w:spacing w:before="240" w:after="60"/>
      <w:outlineLvl w:val="7"/>
    </w:pPr>
    <w:rPr>
      <w:rFonts w:ascii="Arial" w:hAnsi="Arial"/>
      <w:i/>
      <w:sz w:val="20"/>
      <w:szCs w:val="20"/>
    </w:rPr>
  </w:style>
  <w:style w:type="paragraph" w:styleId="9">
    <w:name w:val="heading 9"/>
    <w:basedOn w:val="a2"/>
    <w:next w:val="a2"/>
    <w:link w:val="90"/>
    <w:qFormat/>
    <w:rsid w:val="00333340"/>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rsid w:val="00333340"/>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33340"/>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uiPriority w:val="9"/>
    <w:rsid w:val="00333340"/>
    <w:rPr>
      <w:rFonts w:ascii="Arial" w:eastAsia="Times New Roman" w:hAnsi="Arial" w:cs="Times New Roman"/>
      <w:b/>
      <w:sz w:val="24"/>
      <w:szCs w:val="20"/>
      <w:lang w:eastAsia="ru-RU"/>
    </w:rPr>
  </w:style>
  <w:style w:type="character" w:customStyle="1" w:styleId="42">
    <w:name w:val="Заголовок 4 Знак"/>
    <w:basedOn w:val="a3"/>
    <w:link w:val="41"/>
    <w:uiPriority w:val="99"/>
    <w:rsid w:val="00333340"/>
    <w:rPr>
      <w:rFonts w:ascii="Arial" w:eastAsia="Times New Roman" w:hAnsi="Arial" w:cs="Times New Roman"/>
      <w:sz w:val="24"/>
      <w:szCs w:val="20"/>
      <w:lang w:eastAsia="ru-RU"/>
    </w:rPr>
  </w:style>
  <w:style w:type="character" w:customStyle="1" w:styleId="50">
    <w:name w:val="Заголовок 5 Знак"/>
    <w:basedOn w:val="a3"/>
    <w:link w:val="5"/>
    <w:rsid w:val="00333340"/>
    <w:rPr>
      <w:rFonts w:ascii="Times New Roman" w:eastAsia="Times New Roman" w:hAnsi="Times New Roman" w:cs="Times New Roman"/>
      <w:szCs w:val="20"/>
      <w:lang w:eastAsia="ru-RU"/>
    </w:rPr>
  </w:style>
  <w:style w:type="character" w:customStyle="1" w:styleId="60">
    <w:name w:val="Заголовок 6 Знак"/>
    <w:basedOn w:val="a3"/>
    <w:link w:val="6"/>
    <w:rsid w:val="00333340"/>
    <w:rPr>
      <w:rFonts w:ascii="Times New Roman" w:eastAsia="Times New Roman" w:hAnsi="Times New Roman" w:cs="Times New Roman"/>
      <w:i/>
      <w:szCs w:val="20"/>
      <w:lang w:eastAsia="ru-RU"/>
    </w:rPr>
  </w:style>
  <w:style w:type="character" w:customStyle="1" w:styleId="70">
    <w:name w:val="Заголовок 7 Знак"/>
    <w:basedOn w:val="a3"/>
    <w:link w:val="7"/>
    <w:rsid w:val="00333340"/>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333340"/>
    <w:rPr>
      <w:rFonts w:ascii="Arial" w:eastAsia="Times New Roman" w:hAnsi="Arial" w:cs="Times New Roman"/>
      <w:i/>
      <w:sz w:val="20"/>
      <w:szCs w:val="20"/>
      <w:lang w:eastAsia="ru-RU"/>
    </w:rPr>
  </w:style>
  <w:style w:type="character" w:customStyle="1" w:styleId="90">
    <w:name w:val="Заголовок 9 Знак"/>
    <w:basedOn w:val="a3"/>
    <w:link w:val="9"/>
    <w:rsid w:val="00333340"/>
    <w:rPr>
      <w:rFonts w:ascii="Arial" w:eastAsia="Times New Roman" w:hAnsi="Arial" w:cs="Times New Roman"/>
      <w:b/>
      <w:i/>
      <w:sz w:val="18"/>
      <w:szCs w:val="20"/>
      <w:lang w:eastAsia="ru-RU"/>
    </w:rPr>
  </w:style>
  <w:style w:type="character" w:customStyle="1" w:styleId="a6">
    <w:name w:val=" Знак"/>
    <w:rsid w:val="00333340"/>
    <w:rPr>
      <w:b/>
      <w:kern w:val="28"/>
      <w:sz w:val="36"/>
    </w:rPr>
  </w:style>
  <w:style w:type="character" w:customStyle="1" w:styleId="18">
    <w:name w:val=" Знак18"/>
    <w:rsid w:val="00333340"/>
    <w:rPr>
      <w:b/>
      <w:bCs/>
      <w:sz w:val="24"/>
      <w:szCs w:val="24"/>
    </w:rPr>
  </w:style>
  <w:style w:type="character" w:customStyle="1" w:styleId="17">
    <w:name w:val=" Знак17"/>
    <w:rsid w:val="00333340"/>
    <w:rPr>
      <w:rFonts w:ascii="Arial" w:hAnsi="Arial"/>
      <w:b/>
      <w:sz w:val="24"/>
    </w:rPr>
  </w:style>
  <w:style w:type="character" w:customStyle="1" w:styleId="16">
    <w:name w:val=" Знак16"/>
    <w:rsid w:val="00333340"/>
    <w:rPr>
      <w:rFonts w:ascii="Arial" w:hAnsi="Arial"/>
      <w:sz w:val="24"/>
    </w:rPr>
  </w:style>
  <w:style w:type="character" w:customStyle="1" w:styleId="15">
    <w:name w:val=" Знак15"/>
    <w:rsid w:val="00333340"/>
    <w:rPr>
      <w:sz w:val="22"/>
    </w:rPr>
  </w:style>
  <w:style w:type="character" w:customStyle="1" w:styleId="14">
    <w:name w:val=" Знак14"/>
    <w:rsid w:val="00333340"/>
    <w:rPr>
      <w:i/>
      <w:sz w:val="22"/>
    </w:rPr>
  </w:style>
  <w:style w:type="character" w:customStyle="1" w:styleId="13">
    <w:name w:val=" Знак13"/>
    <w:rsid w:val="00333340"/>
    <w:rPr>
      <w:rFonts w:ascii="Arial" w:hAnsi="Arial"/>
    </w:rPr>
  </w:style>
  <w:style w:type="character" w:customStyle="1" w:styleId="120">
    <w:name w:val=" Знак12"/>
    <w:rsid w:val="00333340"/>
    <w:rPr>
      <w:rFonts w:ascii="Arial" w:hAnsi="Arial"/>
      <w:i/>
    </w:rPr>
  </w:style>
  <w:style w:type="character" w:customStyle="1" w:styleId="110">
    <w:name w:val=" Знак11"/>
    <w:rsid w:val="00333340"/>
    <w:rPr>
      <w:rFonts w:ascii="Arial" w:hAnsi="Arial"/>
      <w:b/>
      <w:i/>
      <w:sz w:val="18"/>
    </w:rPr>
  </w:style>
  <w:style w:type="paragraph" w:styleId="a7">
    <w:name w:val="Body Text Indent"/>
    <w:basedOn w:val="a2"/>
    <w:link w:val="a8"/>
    <w:rsid w:val="00333340"/>
    <w:pPr>
      <w:ind w:left="5760"/>
    </w:pPr>
  </w:style>
  <w:style w:type="character" w:customStyle="1" w:styleId="a8">
    <w:name w:val="Основной текст с отступом Знак"/>
    <w:basedOn w:val="a3"/>
    <w:link w:val="a7"/>
    <w:rsid w:val="00333340"/>
    <w:rPr>
      <w:rFonts w:ascii="Times New Roman" w:eastAsia="Times New Roman" w:hAnsi="Times New Roman" w:cs="Times New Roman"/>
      <w:sz w:val="24"/>
      <w:szCs w:val="24"/>
      <w:lang w:eastAsia="ru-RU"/>
    </w:rPr>
  </w:style>
  <w:style w:type="character" w:customStyle="1" w:styleId="100">
    <w:name w:val=" Знак10"/>
    <w:rsid w:val="00333340"/>
    <w:rPr>
      <w:sz w:val="24"/>
      <w:szCs w:val="24"/>
    </w:rPr>
  </w:style>
  <w:style w:type="paragraph" w:customStyle="1" w:styleId="10">
    <w:name w:val="Стиль1"/>
    <w:basedOn w:val="a2"/>
    <w:rsid w:val="00333340"/>
    <w:pPr>
      <w:keepNext/>
      <w:keepLines/>
      <w:widowControl w:val="0"/>
      <w:numPr>
        <w:numId w:val="2"/>
      </w:numPr>
      <w:suppressLineNumbers/>
      <w:suppressAutoHyphens/>
      <w:spacing w:after="60"/>
    </w:pPr>
    <w:rPr>
      <w:b/>
      <w:sz w:val="28"/>
    </w:rPr>
  </w:style>
  <w:style w:type="paragraph" w:customStyle="1" w:styleId="20">
    <w:name w:val="Стиль2"/>
    <w:basedOn w:val="23"/>
    <w:rsid w:val="00333340"/>
    <w:pPr>
      <w:keepNext/>
      <w:keepLines/>
      <w:widowControl w:val="0"/>
      <w:numPr>
        <w:ilvl w:val="1"/>
        <w:numId w:val="2"/>
      </w:numPr>
      <w:suppressLineNumbers/>
      <w:suppressAutoHyphens/>
      <w:spacing w:after="60"/>
    </w:pPr>
    <w:rPr>
      <w:b/>
      <w:szCs w:val="20"/>
    </w:rPr>
  </w:style>
  <w:style w:type="paragraph" w:styleId="23">
    <w:name w:val="List Number 2"/>
    <w:basedOn w:val="a2"/>
    <w:uiPriority w:val="99"/>
    <w:rsid w:val="00333340"/>
    <w:pPr>
      <w:tabs>
        <w:tab w:val="num" w:pos="643"/>
      </w:tabs>
      <w:ind w:left="643" w:hanging="360"/>
    </w:pPr>
  </w:style>
  <w:style w:type="paragraph" w:customStyle="1" w:styleId="3">
    <w:name w:val="Стиль3 Знак"/>
    <w:basedOn w:val="24"/>
    <w:rsid w:val="00333340"/>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uiPriority w:val="99"/>
    <w:rsid w:val="00333340"/>
    <w:pPr>
      <w:spacing w:after="120" w:line="480" w:lineRule="auto"/>
      <w:ind w:left="283"/>
    </w:pPr>
  </w:style>
  <w:style w:type="character" w:customStyle="1" w:styleId="25">
    <w:name w:val="Основной текст с отступом 2 Знак"/>
    <w:aliases w:val=" Знак Знак Знак1,Знак Знак Знак,Знак14 Знак"/>
    <w:basedOn w:val="a3"/>
    <w:link w:val="24"/>
    <w:uiPriority w:val="99"/>
    <w:rsid w:val="00333340"/>
    <w:rPr>
      <w:rFonts w:ascii="Times New Roman" w:eastAsia="Times New Roman" w:hAnsi="Times New Roman" w:cs="Times New Roman"/>
      <w:sz w:val="24"/>
      <w:szCs w:val="24"/>
      <w:lang w:eastAsia="ru-RU"/>
    </w:rPr>
  </w:style>
  <w:style w:type="character" w:customStyle="1" w:styleId="91">
    <w:name w:val=" Знак9"/>
    <w:rsid w:val="00333340"/>
    <w:rPr>
      <w:sz w:val="24"/>
      <w:szCs w:val="24"/>
    </w:rPr>
  </w:style>
  <w:style w:type="character" w:customStyle="1" w:styleId="310">
    <w:name w:val="Стиль3 Знак Знак1"/>
    <w:rsid w:val="00333340"/>
    <w:rPr>
      <w:sz w:val="24"/>
      <w:lang w:val="ru-RU" w:eastAsia="ru-RU" w:bidi="ar-SA"/>
    </w:rPr>
  </w:style>
  <w:style w:type="paragraph" w:customStyle="1" w:styleId="ConsNormal">
    <w:name w:val="ConsNormal"/>
    <w:rsid w:val="0033334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333340"/>
    <w:rPr>
      <w:color w:val="0000FF"/>
      <w:u w:val="single"/>
    </w:rPr>
  </w:style>
  <w:style w:type="paragraph" w:styleId="26">
    <w:name w:val="toc 2"/>
    <w:basedOn w:val="a2"/>
    <w:next w:val="a2"/>
    <w:autoRedefine/>
    <w:semiHidden/>
    <w:rsid w:val="00333340"/>
    <w:pPr>
      <w:tabs>
        <w:tab w:val="left" w:pos="720"/>
        <w:tab w:val="right" w:leader="dot" w:pos="9720"/>
      </w:tabs>
      <w:ind w:left="240"/>
      <w:jc w:val="left"/>
    </w:pPr>
    <w:rPr>
      <w:smallCaps/>
      <w:noProof/>
      <w:sz w:val="20"/>
      <w:szCs w:val="20"/>
    </w:rPr>
  </w:style>
  <w:style w:type="paragraph" w:styleId="2">
    <w:name w:val="List Bullet 2"/>
    <w:basedOn w:val="a2"/>
    <w:autoRedefine/>
    <w:rsid w:val="00333340"/>
    <w:pPr>
      <w:numPr>
        <w:numId w:val="3"/>
      </w:numPr>
      <w:spacing w:after="60"/>
    </w:pPr>
    <w:rPr>
      <w:szCs w:val="20"/>
    </w:rPr>
  </w:style>
  <w:style w:type="paragraph" w:styleId="32">
    <w:name w:val="Body Text Indent 3"/>
    <w:basedOn w:val="a2"/>
    <w:link w:val="33"/>
    <w:rsid w:val="00333340"/>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33340"/>
    <w:rPr>
      <w:rFonts w:ascii="Times New Roman" w:eastAsia="Times New Roman" w:hAnsi="Times New Roman" w:cs="Times New Roman"/>
      <w:sz w:val="24"/>
      <w:szCs w:val="24"/>
      <w:lang w:eastAsia="ru-RU"/>
    </w:rPr>
  </w:style>
  <w:style w:type="character" w:customStyle="1" w:styleId="81">
    <w:name w:val=" Знак8"/>
    <w:rsid w:val="00333340"/>
    <w:rPr>
      <w:sz w:val="24"/>
      <w:szCs w:val="24"/>
    </w:rPr>
  </w:style>
  <w:style w:type="paragraph" w:styleId="19">
    <w:name w:val="toc 1"/>
    <w:basedOn w:val="a2"/>
    <w:next w:val="a2"/>
    <w:autoRedefine/>
    <w:semiHidden/>
    <w:rsid w:val="00333340"/>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33340"/>
    <w:pPr>
      <w:tabs>
        <w:tab w:val="left" w:pos="1200"/>
        <w:tab w:val="right" w:leader="dot" w:pos="9720"/>
      </w:tabs>
      <w:ind w:left="480"/>
      <w:jc w:val="left"/>
    </w:pPr>
    <w:rPr>
      <w:i/>
      <w:iCs/>
      <w:sz w:val="20"/>
      <w:szCs w:val="20"/>
    </w:rPr>
  </w:style>
  <w:style w:type="paragraph" w:styleId="43">
    <w:name w:val="toc 4"/>
    <w:basedOn w:val="a2"/>
    <w:next w:val="a2"/>
    <w:autoRedefine/>
    <w:semiHidden/>
    <w:rsid w:val="00333340"/>
    <w:pPr>
      <w:ind w:left="720"/>
    </w:pPr>
    <w:rPr>
      <w:sz w:val="18"/>
      <w:szCs w:val="18"/>
    </w:rPr>
  </w:style>
  <w:style w:type="paragraph" w:styleId="51">
    <w:name w:val="toc 5"/>
    <w:basedOn w:val="a2"/>
    <w:next w:val="a2"/>
    <w:autoRedefine/>
    <w:semiHidden/>
    <w:rsid w:val="00333340"/>
    <w:pPr>
      <w:ind w:left="960"/>
    </w:pPr>
    <w:rPr>
      <w:sz w:val="18"/>
      <w:szCs w:val="18"/>
    </w:rPr>
  </w:style>
  <w:style w:type="paragraph" w:styleId="61">
    <w:name w:val="toc 6"/>
    <w:basedOn w:val="a2"/>
    <w:next w:val="a2"/>
    <w:autoRedefine/>
    <w:semiHidden/>
    <w:rsid w:val="00333340"/>
    <w:pPr>
      <w:ind w:left="1200"/>
    </w:pPr>
    <w:rPr>
      <w:sz w:val="18"/>
      <w:szCs w:val="18"/>
    </w:rPr>
  </w:style>
  <w:style w:type="paragraph" w:styleId="71">
    <w:name w:val="toc 7"/>
    <w:basedOn w:val="a2"/>
    <w:next w:val="a2"/>
    <w:autoRedefine/>
    <w:semiHidden/>
    <w:rsid w:val="00333340"/>
    <w:pPr>
      <w:ind w:left="1440"/>
    </w:pPr>
    <w:rPr>
      <w:sz w:val="18"/>
      <w:szCs w:val="18"/>
    </w:rPr>
  </w:style>
  <w:style w:type="paragraph" w:styleId="82">
    <w:name w:val="toc 8"/>
    <w:basedOn w:val="a2"/>
    <w:next w:val="a2"/>
    <w:autoRedefine/>
    <w:semiHidden/>
    <w:rsid w:val="00333340"/>
    <w:pPr>
      <w:ind w:left="1680"/>
    </w:pPr>
    <w:rPr>
      <w:sz w:val="18"/>
      <w:szCs w:val="18"/>
    </w:rPr>
  </w:style>
  <w:style w:type="paragraph" w:styleId="92">
    <w:name w:val="toc 9"/>
    <w:basedOn w:val="a2"/>
    <w:next w:val="a2"/>
    <w:autoRedefine/>
    <w:semiHidden/>
    <w:rsid w:val="00333340"/>
    <w:pPr>
      <w:ind w:left="1920"/>
    </w:pPr>
    <w:rPr>
      <w:sz w:val="18"/>
      <w:szCs w:val="18"/>
    </w:rPr>
  </w:style>
  <w:style w:type="paragraph" w:styleId="aa">
    <w:name w:val="Plain Text"/>
    <w:basedOn w:val="a2"/>
    <w:link w:val="ab"/>
    <w:rsid w:val="00333340"/>
    <w:rPr>
      <w:rFonts w:ascii="Courier New" w:hAnsi="Courier New" w:cs="Courier New"/>
      <w:sz w:val="20"/>
      <w:szCs w:val="20"/>
    </w:rPr>
  </w:style>
  <w:style w:type="character" w:customStyle="1" w:styleId="ab">
    <w:name w:val="Текст Знак"/>
    <w:basedOn w:val="a3"/>
    <w:link w:val="aa"/>
    <w:rsid w:val="00333340"/>
    <w:rPr>
      <w:rFonts w:ascii="Courier New" w:eastAsia="Times New Roman" w:hAnsi="Courier New" w:cs="Courier New"/>
      <w:sz w:val="20"/>
      <w:szCs w:val="20"/>
      <w:lang w:eastAsia="ru-RU"/>
    </w:rPr>
  </w:style>
  <w:style w:type="character" w:customStyle="1" w:styleId="72">
    <w:name w:val=" Знак7"/>
    <w:rsid w:val="00333340"/>
    <w:rPr>
      <w:rFonts w:ascii="Courier New" w:hAnsi="Courier New" w:cs="Courier New"/>
    </w:rPr>
  </w:style>
  <w:style w:type="paragraph" w:styleId="27">
    <w:name w:val="Body Text 2"/>
    <w:basedOn w:val="a2"/>
    <w:link w:val="28"/>
    <w:uiPriority w:val="99"/>
    <w:rsid w:val="00333340"/>
    <w:pPr>
      <w:tabs>
        <w:tab w:val="num" w:pos="567"/>
      </w:tabs>
      <w:spacing w:after="60"/>
      <w:ind w:left="567" w:hanging="567"/>
    </w:pPr>
    <w:rPr>
      <w:szCs w:val="20"/>
    </w:rPr>
  </w:style>
  <w:style w:type="character" w:customStyle="1" w:styleId="28">
    <w:name w:val="Основной текст 2 Знак"/>
    <w:basedOn w:val="a3"/>
    <w:link w:val="27"/>
    <w:uiPriority w:val="99"/>
    <w:rsid w:val="00333340"/>
    <w:rPr>
      <w:rFonts w:ascii="Times New Roman" w:eastAsia="Times New Roman" w:hAnsi="Times New Roman" w:cs="Times New Roman"/>
      <w:sz w:val="24"/>
      <w:szCs w:val="20"/>
      <w:lang w:eastAsia="ru-RU"/>
    </w:rPr>
  </w:style>
  <w:style w:type="character" w:customStyle="1" w:styleId="62">
    <w:name w:val=" Знак6"/>
    <w:rsid w:val="00333340"/>
    <w:rPr>
      <w:sz w:val="24"/>
      <w:lang w:val="ru-RU" w:eastAsia="ru-RU" w:bidi="ar-SA"/>
    </w:rPr>
  </w:style>
  <w:style w:type="paragraph" w:styleId="35">
    <w:name w:val="List Bullet 3"/>
    <w:basedOn w:val="a2"/>
    <w:autoRedefine/>
    <w:rsid w:val="00333340"/>
    <w:pPr>
      <w:tabs>
        <w:tab w:val="num" w:pos="926"/>
      </w:tabs>
      <w:spacing w:after="60"/>
      <w:ind w:left="926" w:hanging="360"/>
    </w:pPr>
    <w:rPr>
      <w:szCs w:val="20"/>
    </w:rPr>
  </w:style>
  <w:style w:type="paragraph" w:styleId="4">
    <w:name w:val="List Bullet 4"/>
    <w:basedOn w:val="a2"/>
    <w:autoRedefine/>
    <w:rsid w:val="00333340"/>
    <w:pPr>
      <w:numPr>
        <w:numId w:val="4"/>
      </w:numPr>
      <w:tabs>
        <w:tab w:val="clear" w:pos="926"/>
        <w:tab w:val="num" w:pos="1209"/>
      </w:tabs>
      <w:spacing w:after="60"/>
      <w:ind w:left="1209"/>
    </w:pPr>
    <w:rPr>
      <w:szCs w:val="20"/>
    </w:rPr>
  </w:style>
  <w:style w:type="paragraph" w:styleId="52">
    <w:name w:val="List Bullet 5"/>
    <w:basedOn w:val="a2"/>
    <w:autoRedefine/>
    <w:rsid w:val="00333340"/>
    <w:pPr>
      <w:tabs>
        <w:tab w:val="num" w:pos="1492"/>
      </w:tabs>
      <w:spacing w:after="60"/>
      <w:ind w:left="1492" w:hanging="360"/>
    </w:pPr>
    <w:rPr>
      <w:szCs w:val="20"/>
    </w:rPr>
  </w:style>
  <w:style w:type="paragraph" w:styleId="ac">
    <w:name w:val="List Number"/>
    <w:basedOn w:val="a2"/>
    <w:rsid w:val="00333340"/>
    <w:pPr>
      <w:tabs>
        <w:tab w:val="num" w:pos="360"/>
      </w:tabs>
      <w:spacing w:after="60"/>
      <w:ind w:left="360" w:hanging="360"/>
    </w:pPr>
    <w:rPr>
      <w:szCs w:val="20"/>
    </w:rPr>
  </w:style>
  <w:style w:type="paragraph" w:styleId="36">
    <w:name w:val="List Number 3"/>
    <w:basedOn w:val="a2"/>
    <w:rsid w:val="00333340"/>
    <w:pPr>
      <w:tabs>
        <w:tab w:val="num" w:pos="926"/>
      </w:tabs>
      <w:spacing w:after="60"/>
      <w:ind w:left="926" w:hanging="360"/>
    </w:pPr>
    <w:rPr>
      <w:szCs w:val="20"/>
    </w:rPr>
  </w:style>
  <w:style w:type="paragraph" w:styleId="44">
    <w:name w:val="List Number 4"/>
    <w:basedOn w:val="a2"/>
    <w:rsid w:val="00333340"/>
    <w:pPr>
      <w:tabs>
        <w:tab w:val="num" w:pos="1209"/>
      </w:tabs>
      <w:spacing w:after="60"/>
      <w:ind w:left="1209" w:hanging="360"/>
    </w:pPr>
    <w:rPr>
      <w:szCs w:val="20"/>
    </w:rPr>
  </w:style>
  <w:style w:type="paragraph" w:styleId="53">
    <w:name w:val="List Number 5"/>
    <w:basedOn w:val="a2"/>
    <w:rsid w:val="00333340"/>
    <w:pPr>
      <w:tabs>
        <w:tab w:val="num" w:pos="1492"/>
      </w:tabs>
      <w:spacing w:after="60"/>
      <w:ind w:left="1492" w:hanging="360"/>
    </w:pPr>
    <w:rPr>
      <w:szCs w:val="20"/>
    </w:rPr>
  </w:style>
  <w:style w:type="paragraph" w:customStyle="1" w:styleId="ad">
    <w:name w:val="Раздел"/>
    <w:basedOn w:val="a2"/>
    <w:semiHidden/>
    <w:rsid w:val="00333340"/>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33340"/>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33340"/>
    <w:pPr>
      <w:tabs>
        <w:tab w:val="num" w:pos="567"/>
      </w:tabs>
      <w:spacing w:before="240" w:after="120"/>
      <w:ind w:left="567" w:hanging="567"/>
    </w:pPr>
    <w:rPr>
      <w:b/>
      <w:szCs w:val="20"/>
    </w:rPr>
  </w:style>
  <w:style w:type="paragraph" w:customStyle="1" w:styleId="Instruction">
    <w:name w:val="Instruction"/>
    <w:basedOn w:val="27"/>
    <w:semiHidden/>
    <w:rsid w:val="00333340"/>
    <w:pPr>
      <w:tabs>
        <w:tab w:val="clear" w:pos="567"/>
        <w:tab w:val="num" w:pos="360"/>
      </w:tabs>
      <w:spacing w:before="180"/>
      <w:ind w:left="360" w:hanging="360"/>
    </w:pPr>
    <w:rPr>
      <w:b/>
    </w:rPr>
  </w:style>
  <w:style w:type="paragraph" w:styleId="a">
    <w:name w:val="Normal (Web)"/>
    <w:aliases w:val="Обычный (веб)1"/>
    <w:basedOn w:val="a2"/>
    <w:uiPriority w:val="34"/>
    <w:qFormat/>
    <w:rsid w:val="00333340"/>
    <w:pPr>
      <w:numPr>
        <w:numId w:val="5"/>
      </w:numPr>
      <w:tabs>
        <w:tab w:val="clear" w:pos="567"/>
      </w:tabs>
      <w:spacing w:before="100" w:beforeAutospacing="1" w:after="100" w:afterAutospacing="1"/>
      <w:ind w:left="0" w:firstLine="0"/>
    </w:pPr>
  </w:style>
  <w:style w:type="character" w:styleId="af">
    <w:name w:val="page number"/>
    <w:uiPriority w:val="99"/>
    <w:rsid w:val="00333340"/>
    <w:rPr>
      <w:rFonts w:ascii="Times New Roman" w:hAnsi="Times New Roman"/>
    </w:rPr>
  </w:style>
  <w:style w:type="paragraph" w:customStyle="1" w:styleId="38">
    <w:name w:val="Стиль3"/>
    <w:basedOn w:val="24"/>
    <w:uiPriority w:val="99"/>
    <w:rsid w:val="00333340"/>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33340"/>
    <w:pPr>
      <w:spacing w:after="60"/>
    </w:pPr>
  </w:style>
  <w:style w:type="paragraph" w:styleId="af0">
    <w:name w:val="List Bullet"/>
    <w:basedOn w:val="a2"/>
    <w:autoRedefine/>
    <w:rsid w:val="00333340"/>
    <w:pPr>
      <w:widowControl w:val="0"/>
      <w:spacing w:after="60"/>
    </w:pPr>
  </w:style>
  <w:style w:type="paragraph" w:customStyle="1" w:styleId="af1">
    <w:name w:val="Тендерные данные"/>
    <w:basedOn w:val="a2"/>
    <w:semiHidden/>
    <w:rsid w:val="00333340"/>
    <w:pPr>
      <w:tabs>
        <w:tab w:val="left" w:pos="1985"/>
      </w:tabs>
      <w:spacing w:before="120" w:after="60"/>
    </w:pPr>
    <w:rPr>
      <w:b/>
      <w:szCs w:val="20"/>
    </w:rPr>
  </w:style>
  <w:style w:type="paragraph" w:customStyle="1" w:styleId="29">
    <w:name w:val="Заголовок 2 со списком"/>
    <w:basedOn w:val="21"/>
    <w:next w:val="a2"/>
    <w:rsid w:val="00333340"/>
    <w:pPr>
      <w:tabs>
        <w:tab w:val="num" w:pos="360"/>
      </w:tabs>
      <w:spacing w:line="360" w:lineRule="auto"/>
      <w:ind w:left="360" w:hanging="360"/>
    </w:pPr>
    <w:rPr>
      <w:b w:val="0"/>
    </w:rPr>
  </w:style>
  <w:style w:type="character" w:customStyle="1" w:styleId="2a">
    <w:name w:val="Заголовок 2 со списком Знак"/>
    <w:rsid w:val="00333340"/>
    <w:rPr>
      <w:b/>
      <w:bCs/>
      <w:sz w:val="24"/>
      <w:szCs w:val="24"/>
      <w:lang w:val="ru-RU" w:eastAsia="ru-RU" w:bidi="ar-SA"/>
    </w:rPr>
  </w:style>
  <w:style w:type="paragraph" w:customStyle="1" w:styleId="39">
    <w:name w:val="Заголовок 3 со списком"/>
    <w:basedOn w:val="30"/>
    <w:rsid w:val="00333340"/>
    <w:pPr>
      <w:tabs>
        <w:tab w:val="num" w:pos="972"/>
      </w:tabs>
      <w:ind w:left="972" w:hanging="432"/>
    </w:pPr>
  </w:style>
  <w:style w:type="character" w:customStyle="1" w:styleId="3a">
    <w:name w:val="Заголовок 3 со списком Знак"/>
    <w:rsid w:val="00333340"/>
    <w:rPr>
      <w:rFonts w:ascii="Arial" w:hAnsi="Arial"/>
      <w:b/>
      <w:sz w:val="24"/>
      <w:lang w:val="ru-RU" w:eastAsia="ru-RU" w:bidi="ar-SA"/>
    </w:rPr>
  </w:style>
  <w:style w:type="paragraph" w:styleId="af2">
    <w:name w:val="footer"/>
    <w:basedOn w:val="a2"/>
    <w:link w:val="af3"/>
    <w:uiPriority w:val="99"/>
    <w:rsid w:val="00333340"/>
    <w:pPr>
      <w:tabs>
        <w:tab w:val="center" w:pos="4677"/>
        <w:tab w:val="right" w:pos="9355"/>
      </w:tabs>
    </w:pPr>
  </w:style>
  <w:style w:type="character" w:customStyle="1" w:styleId="af3">
    <w:name w:val="Нижний колонтитул Знак"/>
    <w:basedOn w:val="a3"/>
    <w:link w:val="af2"/>
    <w:uiPriority w:val="99"/>
    <w:rsid w:val="00333340"/>
    <w:rPr>
      <w:rFonts w:ascii="Times New Roman" w:eastAsia="Times New Roman" w:hAnsi="Times New Roman" w:cs="Times New Roman"/>
      <w:sz w:val="24"/>
      <w:szCs w:val="24"/>
      <w:lang w:eastAsia="ru-RU"/>
    </w:rPr>
  </w:style>
  <w:style w:type="character" w:customStyle="1" w:styleId="54">
    <w:name w:val=" Знак5"/>
    <w:rsid w:val="00333340"/>
    <w:rPr>
      <w:sz w:val="24"/>
      <w:szCs w:val="24"/>
    </w:rPr>
  </w:style>
  <w:style w:type="paragraph" w:styleId="af4">
    <w:name w:val="header"/>
    <w:aliases w:val="Linie,header"/>
    <w:basedOn w:val="a2"/>
    <w:link w:val="af5"/>
    <w:uiPriority w:val="99"/>
    <w:rsid w:val="00333340"/>
    <w:pPr>
      <w:tabs>
        <w:tab w:val="center" w:pos="4677"/>
        <w:tab w:val="right" w:pos="9355"/>
      </w:tabs>
    </w:pPr>
  </w:style>
  <w:style w:type="character" w:customStyle="1" w:styleId="af5">
    <w:name w:val="Верхний колонтитул Знак"/>
    <w:basedOn w:val="a3"/>
    <w:link w:val="af4"/>
    <w:uiPriority w:val="99"/>
    <w:rsid w:val="00333340"/>
    <w:rPr>
      <w:rFonts w:ascii="Times New Roman" w:eastAsia="Times New Roman" w:hAnsi="Times New Roman" w:cs="Times New Roman"/>
      <w:sz w:val="24"/>
      <w:szCs w:val="24"/>
      <w:lang w:eastAsia="ru-RU"/>
    </w:rPr>
  </w:style>
  <w:style w:type="character" w:customStyle="1" w:styleId="Linie1">
    <w:name w:val="Linie1"/>
    <w:aliases w:val="header Знак,Linie11"/>
    <w:rsid w:val="00333340"/>
    <w:rPr>
      <w:sz w:val="24"/>
      <w:szCs w:val="24"/>
    </w:rPr>
  </w:style>
  <w:style w:type="paragraph" w:styleId="af6">
    <w:name w:val="Body Text"/>
    <w:aliases w:val="Çàã1,BO,ID,body indent,andrad,EHPT,Body Text2,body text,body text Знак,body text Знак Знак,bt, ändrad,ändrad,body text1,bt1,body text2,bt2,body text11,bt11,body text3,bt3,paragraph 2,paragraph 21,b,Body Text level 2"/>
    <w:basedOn w:val="a2"/>
    <w:link w:val="af7"/>
    <w:rsid w:val="00333340"/>
    <w:pPr>
      <w:spacing w:after="120"/>
    </w:pPr>
  </w:style>
  <w:style w:type="character" w:customStyle="1" w:styleId="af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6"/>
    <w:rsid w:val="00333340"/>
    <w:rPr>
      <w:rFonts w:ascii="Times New Roman" w:eastAsia="Times New Roman" w:hAnsi="Times New Roman" w:cs="Times New Roman"/>
      <w:sz w:val="24"/>
      <w:szCs w:val="24"/>
      <w:lang w:eastAsia="ru-RU"/>
    </w:rPr>
  </w:style>
  <w:style w:type="character" w:customStyle="1" w:styleId="45">
    <w:name w:val=" Знак4"/>
    <w:rsid w:val="00333340"/>
    <w:rPr>
      <w:sz w:val="24"/>
      <w:szCs w:val="24"/>
    </w:rPr>
  </w:style>
  <w:style w:type="paragraph" w:styleId="3b">
    <w:name w:val="Body Text 3"/>
    <w:basedOn w:val="a2"/>
    <w:link w:val="3c"/>
    <w:rsid w:val="0033334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33340"/>
    <w:rPr>
      <w:rFonts w:ascii="Times New Roman" w:eastAsia="Times New Roman" w:hAnsi="Times New Roman" w:cs="Times New Roman"/>
      <w:b/>
      <w:i/>
      <w:szCs w:val="24"/>
      <w:lang w:eastAsia="ru-RU"/>
    </w:rPr>
  </w:style>
  <w:style w:type="character" w:customStyle="1" w:styleId="3d">
    <w:name w:val=" Знак3"/>
    <w:rsid w:val="00333340"/>
    <w:rPr>
      <w:b/>
      <w:i/>
      <w:sz w:val="22"/>
      <w:szCs w:val="24"/>
    </w:rPr>
  </w:style>
  <w:style w:type="character" w:customStyle="1" w:styleId="af8">
    <w:name w:val="Основной шрифт"/>
    <w:semiHidden/>
    <w:rsid w:val="00333340"/>
  </w:style>
  <w:style w:type="paragraph" w:customStyle="1" w:styleId="af9">
    <w:name w:val="текст таблицы"/>
    <w:basedOn w:val="a2"/>
    <w:rsid w:val="00333340"/>
    <w:pPr>
      <w:spacing w:before="120"/>
      <w:ind w:right="-102"/>
    </w:pPr>
  </w:style>
  <w:style w:type="character" w:styleId="afa">
    <w:name w:val="FollowedHyperlink"/>
    <w:uiPriority w:val="99"/>
    <w:rsid w:val="00333340"/>
    <w:rPr>
      <w:color w:val="800080"/>
      <w:u w:val="single"/>
    </w:rPr>
  </w:style>
  <w:style w:type="paragraph" w:customStyle="1" w:styleId="afb">
    <w:name w:val="ТЛ_Заказчик"/>
    <w:basedOn w:val="a2"/>
    <w:qFormat/>
    <w:rsid w:val="00333340"/>
    <w:pPr>
      <w:jc w:val="center"/>
    </w:pPr>
    <w:rPr>
      <w:sz w:val="28"/>
      <w:szCs w:val="28"/>
    </w:rPr>
  </w:style>
  <w:style w:type="character" w:customStyle="1" w:styleId="afc">
    <w:name w:val="ТЛ_Заказчик Знак"/>
    <w:rsid w:val="00333340"/>
    <w:rPr>
      <w:sz w:val="28"/>
      <w:szCs w:val="28"/>
    </w:rPr>
  </w:style>
  <w:style w:type="paragraph" w:customStyle="1" w:styleId="afd">
    <w:name w:val="ТЛ_Утверждаю"/>
    <w:basedOn w:val="a2"/>
    <w:qFormat/>
    <w:rsid w:val="00333340"/>
    <w:pPr>
      <w:ind w:left="4860"/>
      <w:jc w:val="center"/>
    </w:pPr>
    <w:rPr>
      <w:sz w:val="28"/>
      <w:szCs w:val="28"/>
    </w:rPr>
  </w:style>
  <w:style w:type="character" w:customStyle="1" w:styleId="afe">
    <w:name w:val="ТЛ_Утверждаю Знак"/>
    <w:rsid w:val="00333340"/>
    <w:rPr>
      <w:sz w:val="28"/>
      <w:szCs w:val="28"/>
    </w:rPr>
  </w:style>
  <w:style w:type="paragraph" w:customStyle="1" w:styleId="aff">
    <w:name w:val="ТЛ_Название"/>
    <w:basedOn w:val="a2"/>
    <w:qFormat/>
    <w:rsid w:val="00333340"/>
    <w:pPr>
      <w:jc w:val="center"/>
    </w:pPr>
    <w:rPr>
      <w:b/>
      <w:sz w:val="28"/>
      <w:szCs w:val="28"/>
    </w:rPr>
  </w:style>
  <w:style w:type="character" w:customStyle="1" w:styleId="aff0">
    <w:name w:val="ТЛ_Название Знак"/>
    <w:rsid w:val="00333340"/>
    <w:rPr>
      <w:b/>
      <w:sz w:val="28"/>
      <w:szCs w:val="28"/>
    </w:rPr>
  </w:style>
  <w:style w:type="paragraph" w:customStyle="1" w:styleId="aff1">
    <w:name w:val="ТЛ_Город и Дата"/>
    <w:basedOn w:val="a2"/>
    <w:qFormat/>
    <w:rsid w:val="00333340"/>
    <w:pPr>
      <w:jc w:val="center"/>
    </w:pPr>
    <w:rPr>
      <w:sz w:val="28"/>
      <w:szCs w:val="28"/>
    </w:rPr>
  </w:style>
  <w:style w:type="character" w:customStyle="1" w:styleId="aff2">
    <w:name w:val="ТЛ_Город и Дата Знак"/>
    <w:rsid w:val="00333340"/>
    <w:rPr>
      <w:sz w:val="28"/>
      <w:szCs w:val="28"/>
    </w:rPr>
  </w:style>
  <w:style w:type="paragraph" w:customStyle="1" w:styleId="aff3">
    <w:name w:val="АД_Наименование Разделов"/>
    <w:basedOn w:val="11"/>
    <w:qFormat/>
    <w:rsid w:val="00333340"/>
    <w:rPr>
      <w:sz w:val="28"/>
    </w:rPr>
  </w:style>
  <w:style w:type="character" w:customStyle="1" w:styleId="aff4">
    <w:name w:val="АД_Наименование Разделов Знак"/>
    <w:rsid w:val="00333340"/>
    <w:rPr>
      <w:b/>
      <w:kern w:val="28"/>
      <w:sz w:val="28"/>
    </w:rPr>
  </w:style>
  <w:style w:type="paragraph" w:customStyle="1" w:styleId="aff5">
    <w:name w:val="АД_Наименование главы с нумерацией"/>
    <w:basedOn w:val="29"/>
    <w:qFormat/>
    <w:rsid w:val="00333340"/>
    <w:rPr>
      <w:b/>
    </w:rPr>
  </w:style>
  <w:style w:type="paragraph" w:customStyle="1" w:styleId="aff6">
    <w:name w:val="АД_Наименование главы без нумерации"/>
    <w:basedOn w:val="21"/>
    <w:qFormat/>
    <w:rsid w:val="00333340"/>
  </w:style>
  <w:style w:type="character" w:customStyle="1" w:styleId="aff7">
    <w:name w:val="АД_Наименование главы без нумерации Знак"/>
    <w:basedOn w:val="18"/>
    <w:rsid w:val="00333340"/>
    <w:rPr>
      <w:b/>
      <w:bCs/>
      <w:sz w:val="24"/>
      <w:szCs w:val="24"/>
    </w:rPr>
  </w:style>
  <w:style w:type="character" w:customStyle="1" w:styleId="aff8">
    <w:name w:val="АД_Глава Знак"/>
    <w:basedOn w:val="2a"/>
    <w:rsid w:val="00333340"/>
    <w:rPr>
      <w:b/>
      <w:bCs/>
      <w:sz w:val="24"/>
      <w:szCs w:val="24"/>
      <w:lang w:val="ru-RU" w:eastAsia="ru-RU" w:bidi="ar-SA"/>
    </w:rPr>
  </w:style>
  <w:style w:type="paragraph" w:customStyle="1" w:styleId="aff9">
    <w:name w:val="АД_Нумерованный пункт"/>
    <w:basedOn w:val="39"/>
    <w:qFormat/>
    <w:rsid w:val="00333340"/>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a"/>
    <w:rsid w:val="00333340"/>
    <w:rPr>
      <w:rFonts w:ascii="Arial" w:hAnsi="Arial"/>
      <w:b/>
      <w:sz w:val="24"/>
      <w:lang w:val="ru-RU" w:eastAsia="ru-RU" w:bidi="ar-SA"/>
    </w:rPr>
  </w:style>
  <w:style w:type="paragraph" w:customStyle="1" w:styleId="affb">
    <w:name w:val="АД_Нумерованный подпункт"/>
    <w:basedOn w:val="a2"/>
    <w:qFormat/>
    <w:rsid w:val="00333340"/>
    <w:pPr>
      <w:tabs>
        <w:tab w:val="left" w:pos="720"/>
      </w:tabs>
      <w:ind w:left="720" w:hanging="720"/>
    </w:pPr>
  </w:style>
  <w:style w:type="character" w:customStyle="1" w:styleId="affc">
    <w:name w:val="АД_Нумерованный подпункт Знак"/>
    <w:rsid w:val="00333340"/>
    <w:rPr>
      <w:sz w:val="24"/>
      <w:szCs w:val="24"/>
      <w:lang w:val="ru-RU" w:eastAsia="ru-RU" w:bidi="ar-SA"/>
    </w:rPr>
  </w:style>
  <w:style w:type="paragraph" w:customStyle="1" w:styleId="affd">
    <w:name w:val="АД_Основной текст"/>
    <w:basedOn w:val="a2"/>
    <w:qFormat/>
    <w:rsid w:val="00333340"/>
    <w:pPr>
      <w:ind w:firstLine="567"/>
    </w:pPr>
  </w:style>
  <w:style w:type="character" w:customStyle="1" w:styleId="affe">
    <w:name w:val="АД_Основной текст Знак"/>
    <w:rsid w:val="00333340"/>
    <w:rPr>
      <w:sz w:val="24"/>
      <w:szCs w:val="24"/>
    </w:rPr>
  </w:style>
  <w:style w:type="paragraph" w:customStyle="1" w:styleId="1">
    <w:name w:val="Стиль АД_Список 1"/>
    <w:aliases w:val="2,3 + полужирный курсив"/>
    <w:basedOn w:val="a2"/>
    <w:rsid w:val="00333340"/>
    <w:pPr>
      <w:numPr>
        <w:ilvl w:val="2"/>
        <w:numId w:val="7"/>
      </w:numPr>
      <w:tabs>
        <w:tab w:val="left" w:pos="720"/>
      </w:tabs>
    </w:pPr>
    <w:rPr>
      <w:b/>
      <w:bCs/>
      <w:i/>
      <w:iCs/>
    </w:rPr>
  </w:style>
  <w:style w:type="paragraph" w:customStyle="1" w:styleId="afff">
    <w:name w:val="АД_Заголовки таблиц"/>
    <w:basedOn w:val="a2"/>
    <w:qFormat/>
    <w:rsid w:val="00333340"/>
    <w:pPr>
      <w:jc w:val="center"/>
    </w:pPr>
    <w:rPr>
      <w:b/>
      <w:bCs/>
    </w:rPr>
  </w:style>
  <w:style w:type="paragraph" w:styleId="afff0">
    <w:name w:val="TOC Heading"/>
    <w:basedOn w:val="11"/>
    <w:next w:val="a2"/>
    <w:qFormat/>
    <w:rsid w:val="00333340"/>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2"/>
    <w:link w:val="afff2"/>
    <w:uiPriority w:val="99"/>
    <w:rsid w:val="00333340"/>
    <w:rPr>
      <w:rFonts w:ascii="Tahoma" w:hAnsi="Tahoma" w:cs="Tahoma"/>
      <w:sz w:val="16"/>
      <w:szCs w:val="16"/>
    </w:rPr>
  </w:style>
  <w:style w:type="character" w:customStyle="1" w:styleId="afff2">
    <w:name w:val="Текст выноски Знак"/>
    <w:basedOn w:val="a3"/>
    <w:link w:val="afff1"/>
    <w:uiPriority w:val="99"/>
    <w:rsid w:val="00333340"/>
    <w:rPr>
      <w:rFonts w:ascii="Tahoma" w:eastAsia="Times New Roman" w:hAnsi="Tahoma" w:cs="Tahoma"/>
      <w:sz w:val="16"/>
      <w:szCs w:val="16"/>
      <w:lang w:eastAsia="ru-RU"/>
    </w:rPr>
  </w:style>
  <w:style w:type="character" w:customStyle="1" w:styleId="2b">
    <w:name w:val=" Знак2"/>
    <w:rsid w:val="00333340"/>
    <w:rPr>
      <w:rFonts w:ascii="Tahoma" w:hAnsi="Tahoma" w:cs="Tahoma"/>
      <w:sz w:val="16"/>
      <w:szCs w:val="16"/>
    </w:rPr>
  </w:style>
  <w:style w:type="paragraph" w:customStyle="1" w:styleId="afff3">
    <w:name w:val="АД_Основной текст по центру полужирный"/>
    <w:basedOn w:val="a2"/>
    <w:qFormat/>
    <w:rsid w:val="00333340"/>
    <w:pPr>
      <w:ind w:firstLine="567"/>
      <w:jc w:val="center"/>
    </w:pPr>
    <w:rPr>
      <w:b/>
    </w:rPr>
  </w:style>
  <w:style w:type="character" w:customStyle="1" w:styleId="afff4">
    <w:name w:val="АД_Основной текст по центру полужирный Знак"/>
    <w:rsid w:val="00333340"/>
    <w:rPr>
      <w:b/>
      <w:sz w:val="24"/>
      <w:szCs w:val="24"/>
    </w:rPr>
  </w:style>
  <w:style w:type="paragraph" w:customStyle="1" w:styleId="3e">
    <w:name w:val="АД_Текст отступ 3"/>
    <w:aliases w:val="25"/>
    <w:basedOn w:val="a2"/>
    <w:qFormat/>
    <w:rsid w:val="00333340"/>
    <w:pPr>
      <w:ind w:left="1418"/>
    </w:pPr>
  </w:style>
  <w:style w:type="character" w:customStyle="1" w:styleId="3f">
    <w:name w:val="АД_Текст отступ 3 Знак"/>
    <w:aliases w:val="25 Знак"/>
    <w:rsid w:val="00333340"/>
    <w:rPr>
      <w:sz w:val="24"/>
      <w:szCs w:val="24"/>
    </w:rPr>
  </w:style>
  <w:style w:type="paragraph" w:customStyle="1" w:styleId="40">
    <w:name w:val="АД_Нумерованный подпункт 4 уровня"/>
    <w:basedOn w:val="affb"/>
    <w:qFormat/>
    <w:rsid w:val="00333340"/>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c"/>
    <w:rsid w:val="00333340"/>
    <w:rPr>
      <w:sz w:val="24"/>
      <w:szCs w:val="24"/>
      <w:lang w:val="ru-RU" w:eastAsia="ru-RU" w:bidi="ar-SA"/>
    </w:rPr>
  </w:style>
  <w:style w:type="paragraph" w:customStyle="1" w:styleId="a0">
    <w:name w:val="АД_Список абв"/>
    <w:basedOn w:val="a2"/>
    <w:rsid w:val="00333340"/>
    <w:pPr>
      <w:numPr>
        <w:numId w:val="8"/>
      </w:numPr>
    </w:pPr>
  </w:style>
  <w:style w:type="paragraph" w:customStyle="1" w:styleId="Normal">
    <w:name w:val="Normal"/>
    <w:rsid w:val="0033334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5">
    <w:name w:val="Block Text"/>
    <w:basedOn w:val="a2"/>
    <w:rsid w:val="00333340"/>
    <w:pPr>
      <w:spacing w:after="120"/>
      <w:ind w:left="1440" w:right="1440"/>
    </w:pPr>
    <w:rPr>
      <w:szCs w:val="20"/>
    </w:rPr>
  </w:style>
  <w:style w:type="character" w:customStyle="1" w:styleId="fchsdujgwes1c-6">
    <w:name w:val="fchsdujgwes1c-6"/>
    <w:basedOn w:val="a3"/>
    <w:rsid w:val="00333340"/>
  </w:style>
  <w:style w:type="paragraph" w:customStyle="1" w:styleId="Heading">
    <w:name w:val="Heading"/>
    <w:rsid w:val="00333340"/>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33340"/>
    <w:pPr>
      <w:suppressAutoHyphens/>
      <w:ind w:left="-540"/>
    </w:pPr>
    <w:rPr>
      <w:rFonts w:ascii="Arial" w:hAnsi="Arial" w:cs="Arial"/>
      <w:sz w:val="18"/>
      <w:lang w:eastAsia="ar-SA"/>
    </w:rPr>
  </w:style>
  <w:style w:type="paragraph" w:customStyle="1" w:styleId="WW-3">
    <w:name w:val="WW-Основной текст с отступом 3"/>
    <w:basedOn w:val="a2"/>
    <w:rsid w:val="00333340"/>
    <w:pPr>
      <w:suppressAutoHyphens/>
      <w:ind w:left="-540"/>
    </w:pPr>
    <w:rPr>
      <w:rFonts w:ascii="Arial" w:hAnsi="Arial" w:cs="Arial"/>
      <w:sz w:val="17"/>
      <w:lang w:eastAsia="ar-SA"/>
    </w:rPr>
  </w:style>
  <w:style w:type="paragraph" w:customStyle="1" w:styleId="a1">
    <w:name w:val="Список нум."/>
    <w:basedOn w:val="a2"/>
    <w:rsid w:val="00333340"/>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33340"/>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33340"/>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33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33340"/>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a">
    <w:name w:val=" Знак1"/>
    <w:basedOn w:val="a2"/>
    <w:rsid w:val="00333340"/>
    <w:pPr>
      <w:spacing w:after="160" w:line="240" w:lineRule="exact"/>
    </w:pPr>
    <w:rPr>
      <w:rFonts w:ascii="Verdana" w:hAnsi="Verdana"/>
      <w:sz w:val="22"/>
      <w:szCs w:val="20"/>
      <w:lang w:val="en-US" w:eastAsia="en-US"/>
    </w:rPr>
  </w:style>
  <w:style w:type="paragraph" w:styleId="afff6">
    <w:name w:val="footnote text"/>
    <w:basedOn w:val="a2"/>
    <w:link w:val="afff7"/>
    <w:semiHidden/>
    <w:rsid w:val="00333340"/>
    <w:pPr>
      <w:jc w:val="left"/>
    </w:pPr>
    <w:rPr>
      <w:sz w:val="20"/>
      <w:szCs w:val="20"/>
    </w:rPr>
  </w:style>
  <w:style w:type="character" w:customStyle="1" w:styleId="afff7">
    <w:name w:val="Текст сноски Знак"/>
    <w:basedOn w:val="a3"/>
    <w:link w:val="afff6"/>
    <w:semiHidden/>
    <w:rsid w:val="00333340"/>
    <w:rPr>
      <w:rFonts w:ascii="Times New Roman" w:eastAsia="Times New Roman" w:hAnsi="Times New Roman" w:cs="Times New Roman"/>
      <w:sz w:val="20"/>
      <w:szCs w:val="20"/>
      <w:lang w:eastAsia="ru-RU"/>
    </w:rPr>
  </w:style>
  <w:style w:type="paragraph" w:customStyle="1" w:styleId="3f0">
    <w:name w:val="Стиль3 Знак Знак"/>
    <w:basedOn w:val="24"/>
    <w:rsid w:val="00333340"/>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33340"/>
    <w:rPr>
      <w:sz w:val="24"/>
      <w:lang w:val="ru-RU" w:eastAsia="ru-RU" w:bidi="ar-SA"/>
    </w:rPr>
  </w:style>
  <w:style w:type="paragraph" w:customStyle="1" w:styleId="03zagolovok2">
    <w:name w:val="03zagolovok2"/>
    <w:basedOn w:val="a2"/>
    <w:rsid w:val="00333340"/>
    <w:pPr>
      <w:keepNext/>
      <w:spacing w:before="360" w:after="120" w:line="360" w:lineRule="atLeast"/>
      <w:jc w:val="left"/>
      <w:outlineLvl w:val="1"/>
    </w:pPr>
    <w:rPr>
      <w:rFonts w:ascii="GaramondC" w:hAnsi="GaramondC"/>
      <w:b/>
      <w:color w:val="000000"/>
      <w:sz w:val="28"/>
      <w:szCs w:val="28"/>
    </w:rPr>
  </w:style>
  <w:style w:type="paragraph" w:styleId="afff8">
    <w:name w:val="Title"/>
    <w:basedOn w:val="a2"/>
    <w:link w:val="afff9"/>
    <w:uiPriority w:val="99"/>
    <w:qFormat/>
    <w:rsid w:val="00333340"/>
    <w:pPr>
      <w:widowControl w:val="0"/>
      <w:shd w:val="clear" w:color="auto" w:fill="FFFFFF"/>
      <w:autoSpaceDE w:val="0"/>
      <w:autoSpaceDN w:val="0"/>
      <w:adjustRightInd w:val="0"/>
      <w:ind w:left="72"/>
      <w:jc w:val="center"/>
    </w:pPr>
    <w:rPr>
      <w:bCs/>
      <w:color w:val="000000"/>
      <w:spacing w:val="13"/>
      <w:szCs w:val="22"/>
    </w:rPr>
  </w:style>
  <w:style w:type="character" w:customStyle="1" w:styleId="afff9">
    <w:name w:val="Название Знак"/>
    <w:basedOn w:val="a3"/>
    <w:link w:val="afff8"/>
    <w:uiPriority w:val="99"/>
    <w:rsid w:val="00333340"/>
    <w:rPr>
      <w:rFonts w:ascii="Times New Roman" w:eastAsia="Times New Roman" w:hAnsi="Times New Roman" w:cs="Times New Roman"/>
      <w:bCs/>
      <w:color w:val="000000"/>
      <w:spacing w:val="13"/>
      <w:sz w:val="24"/>
      <w:shd w:val="clear" w:color="auto" w:fill="FFFFFF"/>
      <w:lang w:eastAsia="ru-RU"/>
    </w:rPr>
  </w:style>
  <w:style w:type="paragraph" w:customStyle="1" w:styleId="afffa">
    <w:name w:val="текст"/>
    <w:rsid w:val="0033334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b">
    <w:name w:val="втяжка"/>
    <w:basedOn w:val="1b"/>
    <w:next w:val="1b"/>
    <w:rsid w:val="00333340"/>
    <w:pPr>
      <w:tabs>
        <w:tab w:val="left" w:pos="567"/>
      </w:tabs>
      <w:spacing w:before="57"/>
      <w:ind w:left="567" w:hanging="567"/>
    </w:pPr>
  </w:style>
  <w:style w:type="paragraph" w:customStyle="1" w:styleId="1b">
    <w:name w:val="текст1"/>
    <w:rsid w:val="00333340"/>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2"/>
    <w:rsid w:val="00333340"/>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33340"/>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c">
    <w:name w:val="annotation reference"/>
    <w:uiPriority w:val="99"/>
    <w:semiHidden/>
    <w:rsid w:val="00333340"/>
    <w:rPr>
      <w:sz w:val="16"/>
      <w:szCs w:val="16"/>
    </w:rPr>
  </w:style>
  <w:style w:type="paragraph" w:styleId="afffd">
    <w:name w:val="annotation text"/>
    <w:basedOn w:val="a2"/>
    <w:link w:val="afffe"/>
    <w:uiPriority w:val="99"/>
    <w:semiHidden/>
    <w:rsid w:val="00333340"/>
    <w:rPr>
      <w:sz w:val="20"/>
      <w:szCs w:val="20"/>
    </w:rPr>
  </w:style>
  <w:style w:type="character" w:customStyle="1" w:styleId="afffe">
    <w:name w:val="Текст примечания Знак"/>
    <w:basedOn w:val="a3"/>
    <w:link w:val="afffd"/>
    <w:uiPriority w:val="99"/>
    <w:semiHidden/>
    <w:rsid w:val="00333340"/>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semiHidden/>
    <w:rsid w:val="00333340"/>
    <w:rPr>
      <w:b/>
      <w:bCs/>
    </w:rPr>
  </w:style>
  <w:style w:type="character" w:customStyle="1" w:styleId="affff0">
    <w:name w:val="Тема примечания Знак"/>
    <w:basedOn w:val="afffe"/>
    <w:link w:val="affff"/>
    <w:uiPriority w:val="99"/>
    <w:semiHidden/>
    <w:rsid w:val="00333340"/>
    <w:rPr>
      <w:rFonts w:ascii="Times New Roman" w:eastAsia="Times New Roman" w:hAnsi="Times New Roman" w:cs="Times New Roman"/>
      <w:b/>
      <w:bCs/>
      <w:sz w:val="20"/>
      <w:szCs w:val="20"/>
      <w:lang w:eastAsia="ru-RU"/>
    </w:rPr>
  </w:style>
  <w:style w:type="paragraph" w:customStyle="1" w:styleId="Normal1">
    <w:name w:val="Normal1"/>
    <w:rsid w:val="0033334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1">
    <w:name w:val="Знак"/>
    <w:basedOn w:val="a2"/>
    <w:rsid w:val="00333340"/>
    <w:pPr>
      <w:spacing w:after="160" w:line="240" w:lineRule="exact"/>
      <w:jc w:val="left"/>
    </w:pPr>
    <w:rPr>
      <w:rFonts w:ascii="Verdana" w:hAnsi="Verdana"/>
      <w:lang w:val="en-US" w:eastAsia="en-US"/>
    </w:rPr>
  </w:style>
  <w:style w:type="paragraph" w:customStyle="1" w:styleId="-">
    <w:name w:val="Контракт-пункт"/>
    <w:basedOn w:val="a2"/>
    <w:rsid w:val="00333340"/>
    <w:pPr>
      <w:tabs>
        <w:tab w:val="num" w:pos="643"/>
        <w:tab w:val="left" w:pos="680"/>
      </w:tabs>
      <w:spacing w:after="60"/>
      <w:ind w:left="643" w:firstLine="567"/>
    </w:pPr>
  </w:style>
  <w:style w:type="paragraph" w:customStyle="1" w:styleId="Normalkeepwithnext">
    <w:name w:val="Normal (keep with next)"/>
    <w:basedOn w:val="a2"/>
    <w:rsid w:val="00333340"/>
    <w:pPr>
      <w:keepNext/>
      <w:keepLines/>
      <w:jc w:val="left"/>
    </w:pPr>
    <w:rPr>
      <w:rFonts w:ascii="Arial" w:eastAsia="SimSun" w:hAnsi="Arial"/>
      <w:sz w:val="22"/>
      <w:lang w:val="en-GB" w:eastAsia="zh-CN"/>
    </w:rPr>
  </w:style>
  <w:style w:type="paragraph" w:customStyle="1" w:styleId="StyleFirstline127cm">
    <w:name w:val="Style First line:  127 cm"/>
    <w:basedOn w:val="a2"/>
    <w:rsid w:val="00333340"/>
    <w:pPr>
      <w:spacing w:before="120"/>
      <w:ind w:firstLine="720"/>
    </w:pPr>
    <w:rPr>
      <w:rFonts w:ascii="Arial" w:hAnsi="Arial"/>
      <w:szCs w:val="20"/>
      <w:lang w:eastAsia="en-US"/>
    </w:rPr>
  </w:style>
  <w:style w:type="character" w:styleId="affff2">
    <w:name w:val="Strong"/>
    <w:qFormat/>
    <w:rsid w:val="00333340"/>
    <w:rPr>
      <w:b/>
      <w:bCs/>
    </w:rPr>
  </w:style>
  <w:style w:type="paragraph" w:customStyle="1" w:styleId="affff3">
    <w:name w:val=" Знак Знак Знак Знак Знак Знак Знак"/>
    <w:basedOn w:val="a2"/>
    <w:rsid w:val="00333340"/>
    <w:pPr>
      <w:spacing w:after="160" w:line="240" w:lineRule="exact"/>
      <w:jc w:val="left"/>
    </w:pPr>
    <w:rPr>
      <w:rFonts w:ascii="Verdana" w:hAnsi="Verdana"/>
      <w:lang w:val="en-US" w:eastAsia="en-US"/>
    </w:rPr>
  </w:style>
  <w:style w:type="character" w:customStyle="1" w:styleId="WW8Num4z0">
    <w:name w:val="WW8Num4z0"/>
    <w:rsid w:val="00333340"/>
    <w:rPr>
      <w:rFonts w:ascii="Symbol" w:hAnsi="Symbol"/>
    </w:rPr>
  </w:style>
  <w:style w:type="paragraph" w:styleId="affff4">
    <w:name w:val="List"/>
    <w:basedOn w:val="a2"/>
    <w:rsid w:val="00333340"/>
    <w:pPr>
      <w:ind w:left="283" w:hanging="283"/>
    </w:pPr>
  </w:style>
  <w:style w:type="paragraph" w:customStyle="1" w:styleId="heading2">
    <w:name w:val="heading 2"/>
    <w:basedOn w:val="a2"/>
    <w:next w:val="af6"/>
    <w:rsid w:val="00333340"/>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33340"/>
    <w:pPr>
      <w:widowControl w:val="0"/>
      <w:suppressAutoHyphens/>
      <w:autoSpaceDE w:val="0"/>
    </w:pPr>
    <w:rPr>
      <w:lang/>
    </w:rPr>
  </w:style>
  <w:style w:type="paragraph" w:customStyle="1" w:styleId="affff5">
    <w:name w:val="Заголовок таблицы"/>
    <w:basedOn w:val="a2"/>
    <w:rsid w:val="00333340"/>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33340"/>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33340"/>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33340"/>
    <w:pPr>
      <w:keepNext/>
      <w:widowControl w:val="0"/>
      <w:spacing w:line="300" w:lineRule="auto"/>
      <w:jc w:val="center"/>
    </w:pPr>
    <w:rPr>
      <w:b/>
      <w:sz w:val="26"/>
      <w:szCs w:val="26"/>
    </w:rPr>
  </w:style>
  <w:style w:type="paragraph" w:customStyle="1" w:styleId="210">
    <w:name w:val="Основной текст 21"/>
    <w:basedOn w:val="a2"/>
    <w:rsid w:val="00333340"/>
    <w:pPr>
      <w:keepNext/>
      <w:widowControl w:val="0"/>
      <w:suppressAutoHyphens/>
      <w:jc w:val="center"/>
    </w:pPr>
    <w:rPr>
      <w:b/>
      <w:bCs/>
      <w:sz w:val="28"/>
      <w:szCs w:val="28"/>
      <w:lang w:eastAsia="ar-SA"/>
    </w:rPr>
  </w:style>
  <w:style w:type="paragraph" w:customStyle="1" w:styleId="BodyTextIndent3">
    <w:name w:val="Body Text Indent 3"/>
    <w:basedOn w:val="a2"/>
    <w:rsid w:val="00333340"/>
    <w:pPr>
      <w:tabs>
        <w:tab w:val="left" w:pos="0"/>
        <w:tab w:val="left" w:pos="1418"/>
      </w:tabs>
      <w:suppressAutoHyphens/>
      <w:ind w:firstLine="709"/>
    </w:pPr>
    <w:rPr>
      <w:szCs w:val="20"/>
      <w:lang w:eastAsia="ar-SA"/>
    </w:rPr>
  </w:style>
  <w:style w:type="paragraph" w:customStyle="1" w:styleId="111">
    <w:name w:val="заголовок 11"/>
    <w:basedOn w:val="a2"/>
    <w:next w:val="a2"/>
    <w:rsid w:val="00333340"/>
    <w:pPr>
      <w:keepNext/>
      <w:jc w:val="center"/>
    </w:pPr>
    <w:rPr>
      <w:szCs w:val="20"/>
    </w:rPr>
  </w:style>
  <w:style w:type="paragraph" w:customStyle="1" w:styleId="affff6">
    <w:name w:val="Заголовок"/>
    <w:basedOn w:val="a2"/>
    <w:next w:val="af6"/>
    <w:rsid w:val="00333340"/>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33340"/>
    <w:pPr>
      <w:suppressAutoHyphens/>
      <w:spacing w:before="280" w:after="280"/>
      <w:jc w:val="left"/>
    </w:pPr>
    <w:rPr>
      <w:lang w:eastAsia="ar-SA"/>
    </w:rPr>
  </w:style>
  <w:style w:type="paragraph" w:customStyle="1" w:styleId="western">
    <w:name w:val="western"/>
    <w:basedOn w:val="a2"/>
    <w:rsid w:val="00333340"/>
    <w:pPr>
      <w:suppressAutoHyphens/>
      <w:spacing w:before="280" w:after="280"/>
      <w:jc w:val="left"/>
    </w:pPr>
    <w:rPr>
      <w:sz w:val="28"/>
      <w:szCs w:val="28"/>
      <w:lang w:eastAsia="ar-SA"/>
    </w:rPr>
  </w:style>
  <w:style w:type="paragraph" w:customStyle="1" w:styleId="211">
    <w:name w:val="Основной текст с отступом 21"/>
    <w:basedOn w:val="a2"/>
    <w:rsid w:val="00333340"/>
    <w:pPr>
      <w:suppressAutoHyphens/>
      <w:ind w:firstLine="720"/>
    </w:pPr>
    <w:rPr>
      <w:sz w:val="28"/>
      <w:lang w:eastAsia="ar-SA"/>
    </w:rPr>
  </w:style>
  <w:style w:type="character" w:customStyle="1" w:styleId="affff7">
    <w:name w:val="Символ сноски"/>
    <w:rsid w:val="00333340"/>
    <w:rPr>
      <w:vertAlign w:val="superscript"/>
    </w:rPr>
  </w:style>
  <w:style w:type="character" w:customStyle="1" w:styleId="apple-style-span">
    <w:name w:val="apple-style-span"/>
    <w:rsid w:val="00333340"/>
  </w:style>
  <w:style w:type="paragraph" w:customStyle="1" w:styleId="320">
    <w:name w:val="Основной текст 32"/>
    <w:basedOn w:val="a2"/>
    <w:rsid w:val="00333340"/>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33340"/>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33340"/>
    <w:pPr>
      <w:suppressLineNumbers/>
      <w:suppressAutoHyphens/>
      <w:jc w:val="left"/>
    </w:pPr>
    <w:rPr>
      <w:lang w:eastAsia="ar-SA"/>
    </w:rPr>
  </w:style>
  <w:style w:type="character" w:customStyle="1" w:styleId="rvts7">
    <w:name w:val="rvts7"/>
    <w:rsid w:val="00333340"/>
    <w:rPr>
      <w:rFonts w:ascii="Times New Roman" w:hAnsi="Times New Roman" w:cs="Times New Roman" w:hint="default"/>
      <w:sz w:val="26"/>
      <w:szCs w:val="26"/>
    </w:rPr>
  </w:style>
  <w:style w:type="paragraph" w:styleId="affff9">
    <w:name w:val="caption"/>
    <w:basedOn w:val="a2"/>
    <w:next w:val="a2"/>
    <w:qFormat/>
    <w:rsid w:val="00333340"/>
    <w:pPr>
      <w:keepNext/>
      <w:widowControl w:val="0"/>
      <w:jc w:val="center"/>
    </w:pPr>
    <w:rPr>
      <w:b/>
      <w:bCs/>
      <w:sz w:val="28"/>
      <w:szCs w:val="28"/>
    </w:rPr>
  </w:style>
  <w:style w:type="paragraph" w:styleId="1c">
    <w:name w:val="index 1"/>
    <w:basedOn w:val="a2"/>
    <w:next w:val="a2"/>
    <w:autoRedefine/>
    <w:semiHidden/>
    <w:rsid w:val="00333340"/>
    <w:pPr>
      <w:ind w:left="240" w:hanging="240"/>
    </w:pPr>
  </w:style>
  <w:style w:type="paragraph" w:styleId="affffa">
    <w:name w:val="index heading"/>
    <w:basedOn w:val="a2"/>
    <w:rsid w:val="00333340"/>
    <w:pPr>
      <w:suppressLineNumbers/>
      <w:suppressAutoHyphens/>
      <w:jc w:val="left"/>
    </w:pPr>
    <w:rPr>
      <w:rFonts w:ascii="Arial" w:hAnsi="Arial" w:cs="Tahoma"/>
      <w:lang w:eastAsia="ar-SA"/>
    </w:rPr>
  </w:style>
  <w:style w:type="paragraph" w:customStyle="1" w:styleId="affffb">
    <w:name w:val="Пункт"/>
    <w:basedOn w:val="a2"/>
    <w:rsid w:val="00333340"/>
    <w:pPr>
      <w:suppressAutoHyphens/>
    </w:pPr>
    <w:rPr>
      <w:szCs w:val="28"/>
      <w:lang w:eastAsia="ar-SA"/>
    </w:rPr>
  </w:style>
  <w:style w:type="paragraph" w:customStyle="1" w:styleId="ConsPlusTitle">
    <w:name w:val="ConsPlusTitle"/>
    <w:rsid w:val="00333340"/>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3334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uiPriority w:val="99"/>
    <w:qFormat/>
    <w:rsid w:val="00333340"/>
    <w:pPr>
      <w:spacing w:after="0" w:line="240" w:lineRule="auto"/>
    </w:pPr>
    <w:rPr>
      <w:rFonts w:ascii="Calibri" w:eastAsia="Calibri" w:hAnsi="Calibri" w:cs="Times New Roman"/>
    </w:rPr>
  </w:style>
  <w:style w:type="paragraph" w:customStyle="1" w:styleId="affffd">
    <w:name w:val=" Знак Знак Знак Знак Знак Знак"/>
    <w:basedOn w:val="a2"/>
    <w:rsid w:val="00333340"/>
    <w:pPr>
      <w:spacing w:after="160" w:line="240" w:lineRule="exact"/>
      <w:jc w:val="left"/>
    </w:pPr>
    <w:rPr>
      <w:rFonts w:ascii="Verdana" w:hAnsi="Verdana"/>
      <w:sz w:val="20"/>
      <w:szCs w:val="20"/>
      <w:lang w:val="en-US" w:eastAsia="en-US"/>
    </w:rPr>
  </w:style>
  <w:style w:type="paragraph" w:customStyle="1" w:styleId="BodyBullet">
    <w:name w:val="Body Bullet"/>
    <w:basedOn w:val="af6"/>
    <w:rsid w:val="00333340"/>
    <w:pPr>
      <w:autoSpaceDE w:val="0"/>
      <w:autoSpaceDN w:val="0"/>
      <w:ind w:left="360" w:hanging="360"/>
    </w:pPr>
  </w:style>
  <w:style w:type="paragraph" w:customStyle="1" w:styleId="affffe">
    <w:name w:val="Таблицы (моноширинный)"/>
    <w:basedOn w:val="a2"/>
    <w:next w:val="a2"/>
    <w:rsid w:val="00333340"/>
    <w:pPr>
      <w:snapToGrid w:val="0"/>
    </w:pPr>
    <w:rPr>
      <w:rFonts w:ascii="Courier New" w:hAnsi="Courier New"/>
      <w:sz w:val="20"/>
      <w:szCs w:val="20"/>
    </w:rPr>
  </w:style>
  <w:style w:type="character" w:customStyle="1" w:styleId="FontStyle42">
    <w:name w:val="Font Style42"/>
    <w:rsid w:val="00333340"/>
    <w:rPr>
      <w:rFonts w:ascii="Times New Roman" w:hAnsi="Times New Roman" w:cs="Times New Roman"/>
      <w:sz w:val="26"/>
      <w:szCs w:val="26"/>
    </w:rPr>
  </w:style>
  <w:style w:type="paragraph" w:customStyle="1" w:styleId="Style17">
    <w:name w:val="Style17"/>
    <w:basedOn w:val="a2"/>
    <w:rsid w:val="00333340"/>
    <w:pPr>
      <w:widowControl w:val="0"/>
      <w:autoSpaceDE w:val="0"/>
      <w:autoSpaceDN w:val="0"/>
      <w:adjustRightInd w:val="0"/>
      <w:spacing w:line="643" w:lineRule="exact"/>
      <w:ind w:firstLine="725"/>
    </w:pPr>
  </w:style>
  <w:style w:type="paragraph" w:customStyle="1" w:styleId="Style30">
    <w:name w:val="Style30"/>
    <w:basedOn w:val="a2"/>
    <w:rsid w:val="00333340"/>
    <w:pPr>
      <w:widowControl w:val="0"/>
      <w:autoSpaceDE w:val="0"/>
      <w:autoSpaceDN w:val="0"/>
      <w:adjustRightInd w:val="0"/>
      <w:spacing w:line="643" w:lineRule="exact"/>
      <w:ind w:firstLine="706"/>
    </w:pPr>
  </w:style>
  <w:style w:type="paragraph" w:customStyle="1" w:styleId="Style13">
    <w:name w:val="Style13"/>
    <w:basedOn w:val="a2"/>
    <w:rsid w:val="00333340"/>
    <w:pPr>
      <w:widowControl w:val="0"/>
      <w:autoSpaceDE w:val="0"/>
      <w:autoSpaceDN w:val="0"/>
      <w:adjustRightInd w:val="0"/>
      <w:jc w:val="right"/>
    </w:pPr>
  </w:style>
  <w:style w:type="paragraph" w:customStyle="1" w:styleId="Style14">
    <w:name w:val="Style14"/>
    <w:basedOn w:val="a2"/>
    <w:rsid w:val="00333340"/>
    <w:pPr>
      <w:widowControl w:val="0"/>
      <w:autoSpaceDE w:val="0"/>
      <w:autoSpaceDN w:val="0"/>
      <w:adjustRightInd w:val="0"/>
      <w:spacing w:line="643" w:lineRule="exact"/>
    </w:pPr>
  </w:style>
  <w:style w:type="paragraph" w:customStyle="1" w:styleId="ConsPlusCell">
    <w:name w:val="ConsPlusCell"/>
    <w:rsid w:val="003333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33340"/>
    <w:pPr>
      <w:suppressAutoHyphens/>
    </w:pPr>
    <w:rPr>
      <w:sz w:val="20"/>
      <w:szCs w:val="22"/>
      <w:lang w:eastAsia="ar-SA"/>
    </w:rPr>
  </w:style>
  <w:style w:type="paragraph" w:customStyle="1" w:styleId="xl26">
    <w:name w:val="xl26"/>
    <w:basedOn w:val="a2"/>
    <w:uiPriority w:val="99"/>
    <w:rsid w:val="00333340"/>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d">
    <w:name w:val=" Знак Знак1"/>
    <w:rsid w:val="00333340"/>
    <w:rPr>
      <w:bCs/>
      <w:color w:val="000000"/>
      <w:spacing w:val="13"/>
      <w:sz w:val="24"/>
      <w:szCs w:val="22"/>
      <w:shd w:val="clear" w:color="auto" w:fill="FFFFFF"/>
    </w:rPr>
  </w:style>
  <w:style w:type="paragraph" w:customStyle="1" w:styleId="555555555555">
    <w:name w:val="555555555555"/>
    <w:basedOn w:val="a2"/>
    <w:qFormat/>
    <w:rsid w:val="00333340"/>
    <w:pPr>
      <w:widowControl w:val="0"/>
      <w:suppressAutoHyphens/>
      <w:autoSpaceDE w:val="0"/>
      <w:ind w:firstLine="560"/>
    </w:pPr>
    <w:rPr>
      <w:szCs w:val="20"/>
      <w:lang w:val="x-none" w:eastAsia="ar-SA"/>
    </w:rPr>
  </w:style>
  <w:style w:type="character" w:customStyle="1" w:styleId="5555555555550">
    <w:name w:val="555555555555 Знак"/>
    <w:rsid w:val="00333340"/>
    <w:rPr>
      <w:sz w:val="24"/>
      <w:lang w:val="x-none" w:eastAsia="ar-SA" w:bidi="ar-SA"/>
    </w:rPr>
  </w:style>
  <w:style w:type="character" w:styleId="afffff">
    <w:name w:val="Emphasis"/>
    <w:qFormat/>
    <w:rsid w:val="00333340"/>
    <w:rPr>
      <w:i/>
      <w:iCs/>
    </w:rPr>
  </w:style>
  <w:style w:type="paragraph" w:styleId="afffff0">
    <w:name w:val="Subtitle"/>
    <w:basedOn w:val="a2"/>
    <w:link w:val="afffff1"/>
    <w:qFormat/>
    <w:rsid w:val="00333340"/>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33340"/>
    <w:rPr>
      <w:rFonts w:ascii="Arial" w:eastAsia="Times New Roman" w:hAnsi="Arial" w:cs="Arial"/>
      <w:sz w:val="24"/>
      <w:szCs w:val="24"/>
      <w:lang w:eastAsia="ar-SA"/>
    </w:rPr>
  </w:style>
  <w:style w:type="paragraph" w:customStyle="1" w:styleId="2110">
    <w:name w:val="211"/>
    <w:basedOn w:val="a2"/>
    <w:rsid w:val="00333340"/>
    <w:pPr>
      <w:spacing w:before="100" w:beforeAutospacing="1" w:after="100" w:afterAutospacing="1"/>
      <w:jc w:val="left"/>
    </w:pPr>
  </w:style>
  <w:style w:type="paragraph" w:customStyle="1" w:styleId="312">
    <w:name w:val="Основной текст с отступом 31"/>
    <w:basedOn w:val="a2"/>
    <w:rsid w:val="00333340"/>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333340"/>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33340"/>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33340"/>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 Знак Знак Знак"/>
    <w:aliases w:val="Знак Знак Знак Знак"/>
    <w:locked/>
    <w:rsid w:val="00333340"/>
    <w:rPr>
      <w:sz w:val="24"/>
      <w:szCs w:val="24"/>
      <w:lang w:val="ru-RU" w:eastAsia="ru-RU" w:bidi="ar-SA"/>
    </w:rPr>
  </w:style>
  <w:style w:type="character" w:customStyle="1" w:styleId="Absatz-Standardschriftart">
    <w:name w:val="Absatz-Standardschriftart"/>
    <w:rsid w:val="00333340"/>
  </w:style>
  <w:style w:type="character" w:customStyle="1" w:styleId="WW-Absatz-Standardschriftart">
    <w:name w:val="WW-Absatz-Standardschriftart"/>
    <w:rsid w:val="00333340"/>
  </w:style>
  <w:style w:type="character" w:customStyle="1" w:styleId="WW-Absatz-Standardschriftart1">
    <w:name w:val="WW-Absatz-Standardschriftart1"/>
    <w:rsid w:val="00333340"/>
  </w:style>
  <w:style w:type="character" w:customStyle="1" w:styleId="WW-Absatz-Standardschriftart11">
    <w:name w:val="WW-Absatz-Standardschriftart11"/>
    <w:rsid w:val="00333340"/>
  </w:style>
  <w:style w:type="character" w:customStyle="1" w:styleId="WW-Absatz-Standardschriftart111">
    <w:name w:val="WW-Absatz-Standardschriftart111"/>
    <w:rsid w:val="00333340"/>
  </w:style>
  <w:style w:type="character" w:customStyle="1" w:styleId="WW-Absatz-Standardschriftart1111">
    <w:name w:val="WW-Absatz-Standardschriftart1111"/>
    <w:rsid w:val="00333340"/>
  </w:style>
  <w:style w:type="character" w:customStyle="1" w:styleId="WW-Absatz-Standardschriftart11111">
    <w:name w:val="WW-Absatz-Standardschriftart11111"/>
    <w:rsid w:val="00333340"/>
  </w:style>
  <w:style w:type="character" w:customStyle="1" w:styleId="WW-Absatz-Standardschriftart111111">
    <w:name w:val="WW-Absatz-Standardschriftart111111"/>
    <w:rsid w:val="00333340"/>
  </w:style>
  <w:style w:type="character" w:customStyle="1" w:styleId="WW-Absatz-Standardschriftart1111111">
    <w:name w:val="WW-Absatz-Standardschriftart1111111"/>
    <w:rsid w:val="00333340"/>
  </w:style>
  <w:style w:type="character" w:customStyle="1" w:styleId="WW-Absatz-Standardschriftart11111111">
    <w:name w:val="WW-Absatz-Standardschriftart11111111"/>
    <w:rsid w:val="00333340"/>
  </w:style>
  <w:style w:type="character" w:customStyle="1" w:styleId="WW-Absatz-Standardschriftart111111111">
    <w:name w:val="WW-Absatz-Standardschriftart111111111"/>
    <w:rsid w:val="00333340"/>
  </w:style>
  <w:style w:type="character" w:customStyle="1" w:styleId="WW-Absatz-Standardschriftart1111111111">
    <w:name w:val="WW-Absatz-Standardschriftart1111111111"/>
    <w:rsid w:val="00333340"/>
  </w:style>
  <w:style w:type="character" w:customStyle="1" w:styleId="WW-Absatz-Standardschriftart11111111111">
    <w:name w:val="WW-Absatz-Standardschriftart11111111111"/>
    <w:rsid w:val="00333340"/>
  </w:style>
  <w:style w:type="character" w:customStyle="1" w:styleId="WW-Absatz-Standardschriftart111111111111">
    <w:name w:val="WW-Absatz-Standardschriftart111111111111"/>
    <w:rsid w:val="00333340"/>
  </w:style>
  <w:style w:type="character" w:customStyle="1" w:styleId="WW-Absatz-Standardschriftart1111111111111">
    <w:name w:val="WW-Absatz-Standardschriftart1111111111111"/>
    <w:rsid w:val="00333340"/>
  </w:style>
  <w:style w:type="character" w:customStyle="1" w:styleId="WW-Absatz-Standardschriftart11111111111111">
    <w:name w:val="WW-Absatz-Standardschriftart11111111111111"/>
    <w:rsid w:val="00333340"/>
  </w:style>
  <w:style w:type="character" w:customStyle="1" w:styleId="WW-Absatz-Standardschriftart111111111111111">
    <w:name w:val="WW-Absatz-Standardschriftart111111111111111"/>
    <w:rsid w:val="00333340"/>
  </w:style>
  <w:style w:type="character" w:customStyle="1" w:styleId="WW-Absatz-Standardschriftart1111111111111111">
    <w:name w:val="WW-Absatz-Standardschriftart1111111111111111"/>
    <w:rsid w:val="00333340"/>
  </w:style>
  <w:style w:type="character" w:customStyle="1" w:styleId="WW-Absatz-Standardschriftart11111111111111111">
    <w:name w:val="WW-Absatz-Standardschriftart11111111111111111"/>
    <w:rsid w:val="00333340"/>
  </w:style>
  <w:style w:type="character" w:customStyle="1" w:styleId="WW-Absatz-Standardschriftart111111111111111111">
    <w:name w:val="WW-Absatz-Standardschriftart111111111111111111"/>
    <w:rsid w:val="00333340"/>
  </w:style>
  <w:style w:type="character" w:customStyle="1" w:styleId="WW-Absatz-Standardschriftart1111111111111111111">
    <w:name w:val="WW-Absatz-Standardschriftart1111111111111111111"/>
    <w:rsid w:val="00333340"/>
  </w:style>
  <w:style w:type="character" w:customStyle="1" w:styleId="WW-Absatz-Standardschriftart11111111111111111111">
    <w:name w:val="WW-Absatz-Standardschriftart11111111111111111111"/>
    <w:rsid w:val="00333340"/>
  </w:style>
  <w:style w:type="character" w:customStyle="1" w:styleId="WW-Absatz-Standardschriftart111111111111111111111">
    <w:name w:val="WW-Absatz-Standardschriftart111111111111111111111"/>
    <w:rsid w:val="00333340"/>
  </w:style>
  <w:style w:type="character" w:customStyle="1" w:styleId="WW-Absatz-Standardschriftart1111111111111111111111">
    <w:name w:val="WW-Absatz-Standardschriftart1111111111111111111111"/>
    <w:rsid w:val="00333340"/>
  </w:style>
  <w:style w:type="character" w:customStyle="1" w:styleId="WW-Absatz-Standardschriftart11111111111111111111111">
    <w:name w:val="WW-Absatz-Standardschriftart11111111111111111111111"/>
    <w:rsid w:val="00333340"/>
  </w:style>
  <w:style w:type="character" w:customStyle="1" w:styleId="WW-Absatz-Standardschriftart111111111111111111111111">
    <w:name w:val="WW-Absatz-Standardschriftart111111111111111111111111"/>
    <w:rsid w:val="00333340"/>
  </w:style>
  <w:style w:type="character" w:customStyle="1" w:styleId="WW-Absatz-Standardschriftart1111111111111111111111111">
    <w:name w:val="WW-Absatz-Standardschriftart1111111111111111111111111"/>
    <w:rsid w:val="00333340"/>
  </w:style>
  <w:style w:type="character" w:customStyle="1" w:styleId="WW-Absatz-Standardschriftart11111111111111111111111111">
    <w:name w:val="WW-Absatz-Standardschriftart11111111111111111111111111"/>
    <w:rsid w:val="00333340"/>
  </w:style>
  <w:style w:type="character" w:customStyle="1" w:styleId="WW-Absatz-Standardschriftart111111111111111111111111111">
    <w:name w:val="WW-Absatz-Standardschriftart111111111111111111111111111"/>
    <w:rsid w:val="00333340"/>
  </w:style>
  <w:style w:type="character" w:customStyle="1" w:styleId="WW-Absatz-Standardschriftart1111111111111111111111111111">
    <w:name w:val="WW-Absatz-Standardschriftart1111111111111111111111111111"/>
    <w:rsid w:val="00333340"/>
  </w:style>
  <w:style w:type="character" w:customStyle="1" w:styleId="WW-Absatz-Standardschriftart11111111111111111111111111111">
    <w:name w:val="WW-Absatz-Standardschriftart11111111111111111111111111111"/>
    <w:rsid w:val="00333340"/>
  </w:style>
  <w:style w:type="character" w:customStyle="1" w:styleId="WW-Absatz-Standardschriftart111111111111111111111111111111">
    <w:name w:val="WW-Absatz-Standardschriftart111111111111111111111111111111"/>
    <w:rsid w:val="00333340"/>
  </w:style>
  <w:style w:type="character" w:customStyle="1" w:styleId="WW-Absatz-Standardschriftart1111111111111111111111111111111">
    <w:name w:val="WW-Absatz-Standardschriftart1111111111111111111111111111111"/>
    <w:rsid w:val="00333340"/>
  </w:style>
  <w:style w:type="character" w:customStyle="1" w:styleId="WW-Absatz-Standardschriftart11111111111111111111111111111111">
    <w:name w:val="WW-Absatz-Standardschriftart11111111111111111111111111111111"/>
    <w:rsid w:val="00333340"/>
  </w:style>
  <w:style w:type="character" w:customStyle="1" w:styleId="WW-Absatz-Standardschriftart111111111111111111111111111111111">
    <w:name w:val="WW-Absatz-Standardschriftart111111111111111111111111111111111"/>
    <w:rsid w:val="00333340"/>
  </w:style>
  <w:style w:type="character" w:customStyle="1" w:styleId="WW8Num2z0">
    <w:name w:val="WW8Num2z0"/>
    <w:rsid w:val="00333340"/>
    <w:rPr>
      <w:b w:val="0"/>
    </w:rPr>
  </w:style>
  <w:style w:type="character" w:customStyle="1" w:styleId="WW-Absatz-Standardschriftart1111111111111111111111111111111111">
    <w:name w:val="WW-Absatz-Standardschriftart1111111111111111111111111111111111"/>
    <w:rsid w:val="00333340"/>
  </w:style>
  <w:style w:type="character" w:customStyle="1" w:styleId="WW-Absatz-Standardschriftart11111111111111111111111111111111111">
    <w:name w:val="WW-Absatz-Standardschriftart11111111111111111111111111111111111"/>
    <w:rsid w:val="00333340"/>
  </w:style>
  <w:style w:type="character" w:customStyle="1" w:styleId="WW-Absatz-Standardschriftart111111111111111111111111111111111111">
    <w:name w:val="WW-Absatz-Standardschriftart111111111111111111111111111111111111"/>
    <w:rsid w:val="00333340"/>
  </w:style>
  <w:style w:type="character" w:customStyle="1" w:styleId="WW-Absatz-Standardschriftart1111111111111111111111111111111111111">
    <w:name w:val="WW-Absatz-Standardschriftart1111111111111111111111111111111111111"/>
    <w:rsid w:val="00333340"/>
  </w:style>
  <w:style w:type="character" w:customStyle="1" w:styleId="WW-Absatz-Standardschriftart11111111111111111111111111111111111111">
    <w:name w:val="WW-Absatz-Standardschriftart11111111111111111111111111111111111111"/>
    <w:rsid w:val="00333340"/>
  </w:style>
  <w:style w:type="character" w:customStyle="1" w:styleId="WW-Absatz-Standardschriftart111111111111111111111111111111111111111">
    <w:name w:val="WW-Absatz-Standardschriftart111111111111111111111111111111111111111"/>
    <w:rsid w:val="00333340"/>
  </w:style>
  <w:style w:type="character" w:customStyle="1" w:styleId="WW-Absatz-Standardschriftart1111111111111111111111111111111111111111">
    <w:name w:val="WW-Absatz-Standardschriftart1111111111111111111111111111111111111111"/>
    <w:rsid w:val="00333340"/>
  </w:style>
  <w:style w:type="character" w:customStyle="1" w:styleId="WW-Absatz-Standardschriftart11111111111111111111111111111111111111111">
    <w:name w:val="WW-Absatz-Standardschriftart11111111111111111111111111111111111111111"/>
    <w:rsid w:val="00333340"/>
  </w:style>
  <w:style w:type="character" w:customStyle="1" w:styleId="WW-Absatz-Standardschriftart111111111111111111111111111111111111111111">
    <w:name w:val="WW-Absatz-Standardschriftart111111111111111111111111111111111111111111"/>
    <w:rsid w:val="00333340"/>
  </w:style>
  <w:style w:type="character" w:customStyle="1" w:styleId="WW-Absatz-Standardschriftart1111111111111111111111111111111111111111111">
    <w:name w:val="WW-Absatz-Standardschriftart1111111111111111111111111111111111111111111"/>
    <w:rsid w:val="00333340"/>
  </w:style>
  <w:style w:type="character" w:customStyle="1" w:styleId="WW-Absatz-Standardschriftart11111111111111111111111111111111111111111111">
    <w:name w:val="WW-Absatz-Standardschriftart11111111111111111111111111111111111111111111"/>
    <w:rsid w:val="00333340"/>
  </w:style>
  <w:style w:type="character" w:customStyle="1" w:styleId="WW-Absatz-Standardschriftart111111111111111111111111111111111111111111111">
    <w:name w:val="WW-Absatz-Standardschriftart111111111111111111111111111111111111111111111"/>
    <w:rsid w:val="00333340"/>
  </w:style>
  <w:style w:type="character" w:customStyle="1" w:styleId="WW8Num1z0">
    <w:name w:val="WW8Num1z0"/>
    <w:rsid w:val="00333340"/>
    <w:rPr>
      <w:b w:val="0"/>
    </w:rPr>
  </w:style>
  <w:style w:type="character" w:customStyle="1" w:styleId="afffff3">
    <w:name w:val="Символ нумерации"/>
    <w:rsid w:val="00333340"/>
  </w:style>
  <w:style w:type="character" w:customStyle="1" w:styleId="afffff4">
    <w:name w:val="Маркеры списка"/>
    <w:rsid w:val="00333340"/>
    <w:rPr>
      <w:rFonts w:ascii="StarSymbol" w:eastAsia="StarSymbol" w:hAnsi="StarSymbol" w:cs="StarSymbol"/>
      <w:sz w:val="18"/>
      <w:szCs w:val="18"/>
    </w:rPr>
  </w:style>
  <w:style w:type="paragraph" w:customStyle="1" w:styleId="footer">
    <w:name w:val="footer"/>
    <w:basedOn w:val="a2"/>
    <w:rsid w:val="00333340"/>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2"/>
    <w:rsid w:val="00333340"/>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33340"/>
    <w:pPr>
      <w:spacing w:before="100" w:beforeAutospacing="1" w:after="100" w:afterAutospacing="1"/>
      <w:jc w:val="left"/>
    </w:pPr>
  </w:style>
  <w:style w:type="paragraph" w:customStyle="1" w:styleId="55">
    <w:name w:val="Указатель5"/>
    <w:basedOn w:val="a2"/>
    <w:rsid w:val="00333340"/>
    <w:pPr>
      <w:suppressLineNumbers/>
      <w:suppressAutoHyphens/>
      <w:jc w:val="left"/>
    </w:pPr>
    <w:rPr>
      <w:rFonts w:ascii="Arial" w:hAnsi="Arial"/>
      <w:lang w:eastAsia="ar-SA"/>
    </w:rPr>
  </w:style>
  <w:style w:type="character" w:customStyle="1" w:styleId="rvts9">
    <w:name w:val="rvts9"/>
    <w:rsid w:val="00333340"/>
    <w:rPr>
      <w:rFonts w:ascii="Times New Roman" w:hAnsi="Times New Roman" w:cs="Times New Roman" w:hint="default"/>
      <w:sz w:val="26"/>
      <w:szCs w:val="26"/>
    </w:rPr>
  </w:style>
  <w:style w:type="character" w:customStyle="1" w:styleId="WW8Num2z2">
    <w:name w:val="WW8Num2z2"/>
    <w:rsid w:val="00333340"/>
    <w:rPr>
      <w:rFonts w:ascii="Wingdings" w:hAnsi="Wingdings"/>
    </w:rPr>
  </w:style>
  <w:style w:type="paragraph" w:customStyle="1" w:styleId="msonospacing0">
    <w:name w:val="msonospacing"/>
    <w:rsid w:val="00333340"/>
    <w:pPr>
      <w:spacing w:after="0" w:line="240" w:lineRule="auto"/>
    </w:pPr>
    <w:rPr>
      <w:rFonts w:ascii="Calibri" w:eastAsia="Calibri" w:hAnsi="Calibri" w:cs="Times New Roman"/>
    </w:rPr>
  </w:style>
  <w:style w:type="character" w:customStyle="1" w:styleId="spellchecker-word-highlight">
    <w:name w:val="spellchecker-word-highlight"/>
    <w:basedOn w:val="a3"/>
    <w:rsid w:val="00333340"/>
  </w:style>
  <w:style w:type="character" w:styleId="afffff5">
    <w:name w:val="footnote reference"/>
    <w:uiPriority w:val="99"/>
    <w:semiHidden/>
    <w:unhideWhenUsed/>
    <w:rsid w:val="00333340"/>
    <w:rPr>
      <w:vertAlign w:val="superscript"/>
    </w:rPr>
  </w:style>
  <w:style w:type="paragraph" w:customStyle="1" w:styleId="formattexttopleveltext">
    <w:name w:val="formattext topleveltext"/>
    <w:basedOn w:val="a2"/>
    <w:rsid w:val="00333340"/>
    <w:pPr>
      <w:spacing w:before="100" w:beforeAutospacing="1" w:after="100" w:afterAutospacing="1"/>
      <w:jc w:val="left"/>
    </w:pPr>
  </w:style>
  <w:style w:type="paragraph" w:styleId="afffff6">
    <w:name w:val="List Paragraph"/>
    <w:basedOn w:val="a2"/>
    <w:uiPriority w:val="99"/>
    <w:qFormat/>
    <w:rsid w:val="00333340"/>
    <w:pPr>
      <w:ind w:left="720" w:firstLine="709"/>
      <w:jc w:val="left"/>
    </w:pPr>
  </w:style>
  <w:style w:type="character" w:customStyle="1" w:styleId="afffff7">
    <w:name w:val="Без интервала Знак"/>
    <w:uiPriority w:val="99"/>
    <w:rsid w:val="00333340"/>
    <w:rPr>
      <w:rFonts w:ascii="Calibri" w:eastAsia="Calibri" w:hAnsi="Calibri"/>
      <w:sz w:val="22"/>
      <w:szCs w:val="22"/>
      <w:lang w:val="ru-RU" w:eastAsia="en-US" w:bidi="ar-SA"/>
    </w:rPr>
  </w:style>
  <w:style w:type="paragraph" w:customStyle="1" w:styleId="56">
    <w:name w:val="Название5"/>
    <w:basedOn w:val="a2"/>
    <w:next w:val="afffff0"/>
    <w:rsid w:val="00333340"/>
    <w:pPr>
      <w:suppressAutoHyphens/>
      <w:jc w:val="center"/>
    </w:pPr>
    <w:rPr>
      <w:sz w:val="28"/>
      <w:lang w:eastAsia="ar-SA"/>
    </w:rPr>
  </w:style>
  <w:style w:type="paragraph" w:customStyle="1" w:styleId="1e">
    <w:name w:val="Название1"/>
    <w:basedOn w:val="a2"/>
    <w:next w:val="afffff0"/>
    <w:rsid w:val="00333340"/>
    <w:pPr>
      <w:suppressAutoHyphens/>
      <w:jc w:val="center"/>
    </w:pPr>
    <w:rPr>
      <w:sz w:val="28"/>
      <w:lang w:eastAsia="ar-SA"/>
    </w:rPr>
  </w:style>
  <w:style w:type="character" w:customStyle="1" w:styleId="313">
    <w:name w:val="Заголовок 3 Знак1"/>
    <w:uiPriority w:val="9"/>
    <w:locked/>
    <w:rsid w:val="00333340"/>
    <w:rPr>
      <w:rFonts w:ascii="Arial" w:hAnsi="Arial"/>
      <w:b/>
      <w:sz w:val="24"/>
      <w:lang w:val="ru-RU" w:eastAsia="ru-RU" w:bidi="ar-SA"/>
    </w:rPr>
  </w:style>
  <w:style w:type="table" w:styleId="afffff8">
    <w:name w:val="Table Grid"/>
    <w:basedOn w:val="a4"/>
    <w:uiPriority w:val="59"/>
    <w:rsid w:val="00333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uiPriority w:val="99"/>
    <w:rsid w:val="00333340"/>
  </w:style>
  <w:style w:type="paragraph" w:customStyle="1" w:styleId="0">
    <w:name w:val="Обычный + уплотненный на  0"/>
    <w:aliases w:val="1 пт"/>
    <w:basedOn w:val="a2"/>
    <w:rsid w:val="00333340"/>
    <w:pPr>
      <w:keepNext/>
      <w:keepLines/>
      <w:tabs>
        <w:tab w:val="left" w:pos="3345"/>
      </w:tabs>
      <w:ind w:firstLine="840"/>
    </w:pPr>
    <w:rPr>
      <w:spacing w:val="-1"/>
    </w:rPr>
  </w:style>
  <w:style w:type="character" w:customStyle="1" w:styleId="00">
    <w:name w:val="Обычный + уплотненный на  0 Знак"/>
    <w:aliases w:val="1 пт Знак"/>
    <w:rsid w:val="00333340"/>
    <w:rPr>
      <w:spacing w:val="-1"/>
      <w:sz w:val="24"/>
      <w:szCs w:val="24"/>
      <w:lang w:val="ru-RU" w:eastAsia="ru-RU" w:bidi="ar-SA"/>
    </w:rPr>
  </w:style>
  <w:style w:type="character" w:customStyle="1" w:styleId="1f">
    <w:name w:val="Обычный + Первая строка:  1 Знак"/>
    <w:aliases w:val="25 см Знак,Узор: Нет (Белый) Знак"/>
    <w:rsid w:val="00333340"/>
    <w:rPr>
      <w:sz w:val="24"/>
      <w:szCs w:val="24"/>
      <w:lang w:val="ru-RU" w:eastAsia="ru-RU" w:bidi="ar-SA"/>
    </w:rPr>
  </w:style>
  <w:style w:type="paragraph" w:customStyle="1" w:styleId="221">
    <w:name w:val="Основной текст с отступом 22"/>
    <w:basedOn w:val="a2"/>
    <w:rsid w:val="00333340"/>
    <w:pPr>
      <w:keepNext/>
      <w:keepLines/>
      <w:suppressAutoHyphens/>
      <w:ind w:firstLine="709"/>
    </w:pPr>
    <w:rPr>
      <w:sz w:val="22"/>
      <w:szCs w:val="26"/>
      <w:lang w:eastAsia="ar-SA"/>
    </w:rPr>
  </w:style>
  <w:style w:type="numbering" w:customStyle="1" w:styleId="1f0">
    <w:name w:val="Нет списка1"/>
    <w:next w:val="a5"/>
    <w:uiPriority w:val="99"/>
    <w:semiHidden/>
    <w:unhideWhenUsed/>
    <w:rsid w:val="00333340"/>
  </w:style>
  <w:style w:type="character" w:customStyle="1" w:styleId="1f1">
    <w:name w:val="Основной текст с отступом Знак1"/>
    <w:locked/>
    <w:rsid w:val="00333340"/>
    <w:rPr>
      <w:sz w:val="24"/>
      <w:szCs w:val="24"/>
      <w:lang w:val="ru-RU" w:eastAsia="ru-RU" w:bidi="ar-SA"/>
    </w:rPr>
  </w:style>
  <w:style w:type="paragraph" w:styleId="HTML">
    <w:name w:val="HTML Preformatted"/>
    <w:basedOn w:val="a2"/>
    <w:link w:val="HTML0"/>
    <w:uiPriority w:val="99"/>
    <w:rsid w:val="0033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3"/>
    <w:link w:val="HTML"/>
    <w:uiPriority w:val="99"/>
    <w:rsid w:val="00333340"/>
    <w:rPr>
      <w:rFonts w:ascii="Courier New" w:eastAsia="Times New Roman" w:hAnsi="Courier New" w:cs="Courier New"/>
      <w:sz w:val="20"/>
      <w:szCs w:val="20"/>
      <w:lang w:eastAsia="ru-RU"/>
    </w:rPr>
  </w:style>
  <w:style w:type="paragraph" w:styleId="afffff9">
    <w:name w:val="Date"/>
    <w:basedOn w:val="a2"/>
    <w:next w:val="a2"/>
    <w:link w:val="afffffa"/>
    <w:uiPriority w:val="99"/>
    <w:rsid w:val="00333340"/>
    <w:pPr>
      <w:spacing w:after="60"/>
    </w:pPr>
    <w:rPr>
      <w:szCs w:val="20"/>
    </w:rPr>
  </w:style>
  <w:style w:type="character" w:customStyle="1" w:styleId="afffffa">
    <w:name w:val="Дата Знак"/>
    <w:basedOn w:val="a3"/>
    <w:link w:val="afffff9"/>
    <w:uiPriority w:val="99"/>
    <w:rsid w:val="00333340"/>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333340"/>
    <w:rPr>
      <w:rFonts w:ascii="Times New Roman" w:hAnsi="Times New Roman"/>
      <w:sz w:val="24"/>
    </w:rPr>
  </w:style>
  <w:style w:type="character" w:customStyle="1" w:styleId="213">
    <w:name w:val="Основной текст с отступом 2 Знак1"/>
    <w:aliases w:val="Знак Знак1"/>
    <w:uiPriority w:val="99"/>
    <w:semiHidden/>
    <w:rsid w:val="00333340"/>
    <w:rPr>
      <w:rFonts w:cs="Times New Roman"/>
    </w:rPr>
  </w:style>
  <w:style w:type="paragraph" w:customStyle="1" w:styleId="afffffb">
    <w:name w:val="Словарная статья"/>
    <w:basedOn w:val="a2"/>
    <w:next w:val="a2"/>
    <w:uiPriority w:val="99"/>
    <w:rsid w:val="00333340"/>
    <w:pPr>
      <w:autoSpaceDE w:val="0"/>
      <w:autoSpaceDN w:val="0"/>
      <w:adjustRightInd w:val="0"/>
      <w:ind w:right="118"/>
    </w:pPr>
    <w:rPr>
      <w:rFonts w:ascii="Arial" w:hAnsi="Arial"/>
      <w:sz w:val="20"/>
      <w:szCs w:val="20"/>
    </w:rPr>
  </w:style>
  <w:style w:type="paragraph" w:customStyle="1" w:styleId="ConsNonformat">
    <w:name w:val="ConsNonformat"/>
    <w:uiPriority w:val="99"/>
    <w:rsid w:val="00333340"/>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2"/>
    <w:uiPriority w:val="99"/>
    <w:rsid w:val="00333340"/>
    <w:pPr>
      <w:spacing w:before="100" w:beforeAutospacing="1" w:after="100" w:afterAutospacing="1"/>
      <w:jc w:val="left"/>
    </w:pPr>
  </w:style>
  <w:style w:type="paragraph" w:customStyle="1" w:styleId="1f2">
    <w:name w:val="Обычный1"/>
    <w:uiPriority w:val="99"/>
    <w:rsid w:val="00333340"/>
    <w:pPr>
      <w:spacing w:after="0" w:line="240" w:lineRule="auto"/>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Знак Знак Знак Знак Знак Знак Знак Знак"/>
    <w:basedOn w:val="a2"/>
    <w:uiPriority w:val="99"/>
    <w:rsid w:val="00333340"/>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333340"/>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33334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2"/>
    <w:uiPriority w:val="99"/>
    <w:rsid w:val="00333340"/>
    <w:pPr>
      <w:tabs>
        <w:tab w:val="num" w:pos="1904"/>
      </w:tabs>
      <w:suppressAutoHyphens/>
      <w:spacing w:line="360" w:lineRule="auto"/>
      <w:ind w:left="1904" w:hanging="769"/>
    </w:pPr>
    <w:rPr>
      <w:rFonts w:cs="Calibri"/>
      <w:lang w:val="en-US" w:eastAsia="ar-SA"/>
    </w:rPr>
  </w:style>
  <w:style w:type="paragraph" w:customStyle="1" w:styleId="xl63">
    <w:name w:val="xl63"/>
    <w:basedOn w:val="a2"/>
    <w:rsid w:val="00333340"/>
    <w:pPr>
      <w:spacing w:before="100" w:beforeAutospacing="1" w:after="100" w:afterAutospacing="1"/>
      <w:jc w:val="left"/>
    </w:pPr>
    <w:rPr>
      <w:rFonts w:ascii="Calibri" w:hAnsi="Calibri" w:cs="Calibri"/>
    </w:rPr>
  </w:style>
  <w:style w:type="paragraph" w:customStyle="1" w:styleId="xl64">
    <w:name w:val="xl64"/>
    <w:basedOn w:val="a2"/>
    <w:rsid w:val="00333340"/>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5">
    <w:name w:val="xl65"/>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2"/>
    <w:rsid w:val="00333340"/>
    <w:pPr>
      <w:spacing w:before="100" w:beforeAutospacing="1" w:after="100" w:afterAutospacing="1"/>
      <w:jc w:val="left"/>
    </w:pPr>
  </w:style>
  <w:style w:type="paragraph" w:customStyle="1" w:styleId="xl68">
    <w:name w:val="xl68"/>
    <w:basedOn w:val="a2"/>
    <w:rsid w:val="00333340"/>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2"/>
    <w:rsid w:val="0033334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0">
    <w:name w:val="xl70"/>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2"/>
    <w:rsid w:val="00333340"/>
    <w:pPr>
      <w:pBdr>
        <w:left w:val="single" w:sz="4" w:space="0" w:color="auto"/>
        <w:right w:val="single" w:sz="4" w:space="0" w:color="auto"/>
      </w:pBdr>
      <w:spacing w:before="100" w:beforeAutospacing="1" w:after="100" w:afterAutospacing="1"/>
      <w:jc w:val="center"/>
    </w:pPr>
  </w:style>
  <w:style w:type="paragraph" w:customStyle="1" w:styleId="xl74">
    <w:name w:val="xl74"/>
    <w:basedOn w:val="a2"/>
    <w:rsid w:val="0033334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uiPriority w:val="99"/>
    <w:rsid w:val="00333340"/>
    <w:pPr>
      <w:pBdr>
        <w:top w:val="single" w:sz="4" w:space="0" w:color="auto"/>
        <w:bottom w:val="single" w:sz="4" w:space="0" w:color="auto"/>
      </w:pBdr>
      <w:spacing w:before="100" w:beforeAutospacing="1" w:after="100" w:afterAutospacing="1"/>
      <w:jc w:val="left"/>
    </w:pPr>
  </w:style>
  <w:style w:type="paragraph" w:customStyle="1" w:styleId="xl76">
    <w:name w:val="xl76"/>
    <w:basedOn w:val="a2"/>
    <w:uiPriority w:val="99"/>
    <w:rsid w:val="00333340"/>
    <w:pPr>
      <w:spacing w:before="100" w:beforeAutospacing="1" w:after="100" w:afterAutospacing="1"/>
      <w:jc w:val="right"/>
    </w:pPr>
    <w:rPr>
      <w:b/>
      <w:bCs/>
    </w:rPr>
  </w:style>
  <w:style w:type="paragraph" w:customStyle="1" w:styleId="xl77">
    <w:name w:val="xl7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333340"/>
    <w:rPr>
      <w:rFonts w:ascii="Sylfaen" w:hAnsi="Sylfaen"/>
      <w:spacing w:val="4"/>
      <w:shd w:val="clear" w:color="auto" w:fill="FFFFFF"/>
    </w:rPr>
  </w:style>
  <w:style w:type="paragraph" w:customStyle="1" w:styleId="223">
    <w:name w:val="Заголовок №2 (2)"/>
    <w:basedOn w:val="a2"/>
    <w:link w:val="222"/>
    <w:uiPriority w:val="99"/>
    <w:rsid w:val="00333340"/>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d">
    <w:name w:val="Основной текст_"/>
    <w:link w:val="1f3"/>
    <w:uiPriority w:val="99"/>
    <w:locked/>
    <w:rsid w:val="00333340"/>
    <w:rPr>
      <w:rFonts w:ascii="Sylfaen" w:hAnsi="Sylfaen"/>
      <w:spacing w:val="4"/>
      <w:shd w:val="clear" w:color="auto" w:fill="FFFFFF"/>
    </w:rPr>
  </w:style>
  <w:style w:type="paragraph" w:customStyle="1" w:styleId="1f3">
    <w:name w:val="Основной текст1"/>
    <w:basedOn w:val="a2"/>
    <w:link w:val="afffffd"/>
    <w:uiPriority w:val="99"/>
    <w:rsid w:val="00333340"/>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333340"/>
    <w:rPr>
      <w:rFonts w:ascii="Sylfaen" w:hAnsi="Sylfaen"/>
      <w:b/>
      <w:spacing w:val="6"/>
      <w:sz w:val="21"/>
      <w:shd w:val="clear" w:color="auto" w:fill="FFFFFF"/>
    </w:rPr>
  </w:style>
  <w:style w:type="paragraph" w:customStyle="1" w:styleId="2e">
    <w:name w:val="Заголовок №2"/>
    <w:basedOn w:val="a2"/>
    <w:link w:val="2d"/>
    <w:uiPriority w:val="99"/>
    <w:rsid w:val="00333340"/>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2"/>
    <w:uiPriority w:val="99"/>
    <w:rsid w:val="00333340"/>
    <w:pPr>
      <w:spacing w:before="100" w:beforeAutospacing="1" w:after="100" w:afterAutospacing="1"/>
      <w:jc w:val="left"/>
    </w:pPr>
    <w:rPr>
      <w:color w:val="FF0000"/>
      <w:sz w:val="22"/>
      <w:szCs w:val="22"/>
    </w:rPr>
  </w:style>
  <w:style w:type="paragraph" w:customStyle="1" w:styleId="xl78">
    <w:name w:val="xl78"/>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2"/>
    <w:uiPriority w:val="99"/>
    <w:rsid w:val="00333340"/>
    <w:pPr>
      <w:pBdr>
        <w:top w:val="single" w:sz="4" w:space="0" w:color="auto"/>
        <w:bottom w:val="single" w:sz="4" w:space="0" w:color="auto"/>
      </w:pBdr>
      <w:spacing w:before="100" w:beforeAutospacing="1" w:after="100" w:afterAutospacing="1"/>
      <w:jc w:val="center"/>
    </w:pPr>
  </w:style>
  <w:style w:type="paragraph" w:customStyle="1" w:styleId="xl80">
    <w:name w:val="xl80"/>
    <w:basedOn w:val="a2"/>
    <w:uiPriority w:val="99"/>
    <w:rsid w:val="00333340"/>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2"/>
    <w:uiPriority w:val="99"/>
    <w:rsid w:val="00333340"/>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2"/>
    <w:uiPriority w:val="99"/>
    <w:rsid w:val="00333340"/>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2"/>
    <w:uiPriority w:val="99"/>
    <w:rsid w:val="00333340"/>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2"/>
    <w:uiPriority w:val="99"/>
    <w:rsid w:val="003333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2"/>
    <w:uiPriority w:val="99"/>
    <w:rsid w:val="00333340"/>
    <w:pPr>
      <w:pBdr>
        <w:top w:val="single" w:sz="4" w:space="0" w:color="auto"/>
        <w:bottom w:val="single" w:sz="4" w:space="0" w:color="auto"/>
      </w:pBdr>
      <w:spacing w:before="100" w:beforeAutospacing="1" w:after="100" w:afterAutospacing="1"/>
      <w:jc w:val="center"/>
    </w:pPr>
  </w:style>
  <w:style w:type="paragraph" w:customStyle="1" w:styleId="xl91">
    <w:name w:val="xl91"/>
    <w:basedOn w:val="a2"/>
    <w:uiPriority w:val="99"/>
    <w:rsid w:val="00333340"/>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2"/>
    <w:uiPriority w:val="99"/>
    <w:rsid w:val="00333340"/>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2"/>
    <w:uiPriority w:val="99"/>
    <w:rsid w:val="00333340"/>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2"/>
    <w:uiPriority w:val="99"/>
    <w:rsid w:val="00333340"/>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333340"/>
    <w:rPr>
      <w:rFonts w:cs="Times New Roman"/>
    </w:rPr>
  </w:style>
  <w:style w:type="character" w:customStyle="1" w:styleId="f">
    <w:name w:val="f"/>
    <w:uiPriority w:val="99"/>
    <w:rsid w:val="00333340"/>
  </w:style>
  <w:style w:type="character" w:customStyle="1" w:styleId="blk">
    <w:name w:val="blk"/>
    <w:uiPriority w:val="99"/>
    <w:rsid w:val="00333340"/>
  </w:style>
  <w:style w:type="character" w:customStyle="1" w:styleId="match">
    <w:name w:val="match"/>
    <w:uiPriority w:val="99"/>
    <w:rsid w:val="00333340"/>
    <w:rPr>
      <w:rFonts w:cs="Times New Roman"/>
    </w:rPr>
  </w:style>
  <w:style w:type="character" w:customStyle="1" w:styleId="activelink">
    <w:name w:val="activelink"/>
    <w:uiPriority w:val="99"/>
    <w:rsid w:val="00333340"/>
  </w:style>
  <w:style w:type="paragraph" w:customStyle="1" w:styleId="xl24">
    <w:name w:val="xl24"/>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2"/>
    <w:uiPriority w:val="99"/>
    <w:rsid w:val="0033334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2"/>
    <w:uiPriority w:val="99"/>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2"/>
    <w:uiPriority w:val="99"/>
    <w:rsid w:val="00333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2"/>
    <w:uiPriority w:val="99"/>
    <w:rsid w:val="0033334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2"/>
    <w:uiPriority w:val="99"/>
    <w:rsid w:val="00333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2"/>
    <w:uiPriority w:val="99"/>
    <w:rsid w:val="0033334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2"/>
    <w:uiPriority w:val="99"/>
    <w:rsid w:val="00333340"/>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2"/>
    <w:uiPriority w:val="99"/>
    <w:rsid w:val="00333340"/>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5"/>
    <w:uiPriority w:val="99"/>
    <w:semiHidden/>
    <w:unhideWhenUsed/>
    <w:rsid w:val="00333340"/>
  </w:style>
  <w:style w:type="character" w:styleId="afffffe">
    <w:name w:val="line number"/>
    <w:uiPriority w:val="99"/>
    <w:unhideWhenUsed/>
    <w:rsid w:val="00333340"/>
  </w:style>
  <w:style w:type="character" w:customStyle="1" w:styleId="HTML1">
    <w:name w:val="Стандартный HTML Знак1"/>
    <w:uiPriority w:val="99"/>
    <w:semiHidden/>
    <w:rsid w:val="00333340"/>
    <w:rPr>
      <w:rFonts w:ascii="Consolas" w:hAnsi="Consolas"/>
      <w:sz w:val="20"/>
      <w:szCs w:val="20"/>
    </w:rPr>
  </w:style>
  <w:style w:type="character" w:customStyle="1" w:styleId="1f4">
    <w:name w:val="Дата Знак1"/>
    <w:uiPriority w:val="99"/>
    <w:semiHidden/>
    <w:rsid w:val="00333340"/>
  </w:style>
  <w:style w:type="character" w:customStyle="1" w:styleId="214">
    <w:name w:val="Основной текст 2 Знак1"/>
    <w:uiPriority w:val="99"/>
    <w:semiHidden/>
    <w:rsid w:val="00333340"/>
  </w:style>
  <w:style w:type="character" w:customStyle="1" w:styleId="1f5">
    <w:name w:val="Тема примечания Знак1"/>
    <w:uiPriority w:val="99"/>
    <w:semiHidden/>
    <w:rsid w:val="00333340"/>
    <w:rPr>
      <w:rFonts w:ascii="Times New Roman" w:eastAsia="Times New Roman" w:hAnsi="Times New Roman" w:cs="Times New Roman"/>
      <w:b/>
      <w:bCs/>
      <w:sz w:val="20"/>
      <w:szCs w:val="20"/>
      <w:lang w:eastAsia="ru-RU"/>
    </w:rPr>
  </w:style>
  <w:style w:type="paragraph" w:customStyle="1" w:styleId="font7">
    <w:name w:val="font7"/>
    <w:basedOn w:val="a2"/>
    <w:rsid w:val="00333340"/>
    <w:pPr>
      <w:spacing w:before="100" w:beforeAutospacing="1" w:after="100" w:afterAutospacing="1"/>
      <w:jc w:val="left"/>
    </w:pPr>
    <w:rPr>
      <w:i/>
      <w:iCs/>
      <w:color w:val="000000"/>
      <w:sz w:val="20"/>
      <w:szCs w:val="20"/>
    </w:rPr>
  </w:style>
  <w:style w:type="paragraph" w:customStyle="1" w:styleId="xl98">
    <w:name w:val="xl98"/>
    <w:basedOn w:val="a2"/>
    <w:rsid w:val="00333340"/>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2"/>
    <w:rsid w:val="00333340"/>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2"/>
    <w:rsid w:val="00333340"/>
    <w:pPr>
      <w:spacing w:before="100" w:beforeAutospacing="1" w:after="100" w:afterAutospacing="1"/>
      <w:jc w:val="center"/>
      <w:textAlignment w:val="center"/>
    </w:pPr>
    <w:rPr>
      <w:b/>
      <w:bCs/>
      <w:color w:val="000000"/>
    </w:rPr>
  </w:style>
  <w:style w:type="paragraph" w:customStyle="1" w:styleId="xl101">
    <w:name w:val="xl10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2"/>
    <w:rsid w:val="00333340"/>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2"/>
    <w:rsid w:val="0033334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2"/>
    <w:rsid w:val="00333340"/>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2"/>
    <w:rsid w:val="00333340"/>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2"/>
    <w:rsid w:val="00333340"/>
    <w:pPr>
      <w:spacing w:before="100" w:beforeAutospacing="1" w:after="100" w:afterAutospacing="1"/>
      <w:jc w:val="center"/>
      <w:textAlignment w:val="center"/>
    </w:pPr>
    <w:rPr>
      <w:color w:val="000000"/>
    </w:rPr>
  </w:style>
  <w:style w:type="paragraph" w:customStyle="1" w:styleId="xl108">
    <w:name w:val="xl108"/>
    <w:basedOn w:val="a2"/>
    <w:rsid w:val="00333340"/>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2"/>
    <w:rsid w:val="00333340"/>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2"/>
    <w:rsid w:val="00333340"/>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2"/>
    <w:rsid w:val="00333340"/>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2"/>
    <w:rsid w:val="00333340"/>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2"/>
    <w:rsid w:val="00333340"/>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2"/>
    <w:rsid w:val="00333340"/>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2"/>
    <w:rsid w:val="00333340"/>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2"/>
    <w:rsid w:val="00333340"/>
    <w:pPr>
      <w:spacing w:before="100" w:beforeAutospacing="1" w:after="100" w:afterAutospacing="1"/>
      <w:jc w:val="center"/>
      <w:textAlignment w:val="center"/>
    </w:pPr>
    <w:rPr>
      <w:color w:val="000000"/>
      <w:sz w:val="20"/>
      <w:szCs w:val="20"/>
    </w:rPr>
  </w:style>
  <w:style w:type="paragraph" w:customStyle="1" w:styleId="xl119">
    <w:name w:val="xl119"/>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2"/>
    <w:rsid w:val="00333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2"/>
    <w:rsid w:val="00333340"/>
    <w:pPr>
      <w:spacing w:before="100" w:beforeAutospacing="1" w:after="100" w:afterAutospacing="1"/>
      <w:jc w:val="center"/>
      <w:textAlignment w:val="center"/>
    </w:pPr>
    <w:rPr>
      <w:b/>
      <w:bCs/>
      <w:color w:val="000000"/>
      <w:sz w:val="20"/>
      <w:szCs w:val="20"/>
    </w:rPr>
  </w:style>
  <w:style w:type="paragraph" w:customStyle="1" w:styleId="xl124">
    <w:name w:val="xl124"/>
    <w:basedOn w:val="a2"/>
    <w:rsid w:val="00333340"/>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2"/>
    <w:rsid w:val="00333340"/>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font8">
    <w:name w:val="font8"/>
    <w:basedOn w:val="a2"/>
    <w:rsid w:val="00333340"/>
    <w:pPr>
      <w:spacing w:before="100" w:beforeAutospacing="1" w:after="100" w:afterAutospacing="1"/>
      <w:jc w:val="left"/>
    </w:pPr>
    <w:rPr>
      <w:b/>
      <w:bCs/>
      <w:color w:val="000000"/>
      <w:sz w:val="20"/>
      <w:szCs w:val="20"/>
    </w:rPr>
  </w:style>
  <w:style w:type="paragraph" w:customStyle="1" w:styleId="font9">
    <w:name w:val="font9"/>
    <w:basedOn w:val="a2"/>
    <w:rsid w:val="00333340"/>
    <w:pPr>
      <w:spacing w:before="100" w:beforeAutospacing="1" w:after="100" w:afterAutospacing="1"/>
      <w:jc w:val="left"/>
    </w:pPr>
    <w:rPr>
      <w:color w:val="333333"/>
      <w:sz w:val="20"/>
      <w:szCs w:val="20"/>
    </w:rPr>
  </w:style>
  <w:style w:type="character" w:customStyle="1" w:styleId="iceouttxt">
    <w:name w:val="iceouttxt"/>
    <w:rsid w:val="00333340"/>
  </w:style>
  <w:style w:type="paragraph" w:customStyle="1" w:styleId="3f3">
    <w:name w:val="3"/>
    <w:basedOn w:val="a2"/>
    <w:rsid w:val="00333340"/>
    <w:pPr>
      <w:shd w:val="clear" w:color="auto" w:fill="FFFFFF"/>
      <w:spacing w:after="240" w:line="274" w:lineRule="atLeast"/>
    </w:pPr>
    <w:rPr>
      <w:rFonts w:eastAsia="Calibri"/>
      <w:sz w:val="22"/>
      <w:szCs w:val="22"/>
    </w:rPr>
  </w:style>
  <w:style w:type="character" w:customStyle="1" w:styleId="textspanview">
    <w:name w:val="textspanview"/>
    <w:rsid w:val="0033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Колокольников Дмитрий Анатольевич</dc:creator>
  <cp:lastModifiedBy>Колокольников Дмитрий Анатольевич</cp:lastModifiedBy>
  <cp:revision>1</cp:revision>
  <dcterms:created xsi:type="dcterms:W3CDTF">2020-05-13T06:18:00Z</dcterms:created>
  <dcterms:modified xsi:type="dcterms:W3CDTF">2020-05-13T06:19:00Z</dcterms:modified>
</cp:coreProperties>
</file>