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02" w:rsidRPr="00545502" w:rsidRDefault="00545502" w:rsidP="00545502">
      <w:pPr>
        <w:widowControl w:val="0"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54550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545502" w:rsidRPr="00545502" w:rsidRDefault="00545502" w:rsidP="00545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технических средств реабилитации, а именно бумажных подгузников для взрослых для обеспечения инвалидов в 20</w:t>
      </w:r>
      <w:r w:rsidR="00C6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45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545502" w:rsidRPr="00545502" w:rsidRDefault="00545502" w:rsidP="0054550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45502" w:rsidRPr="00545502" w:rsidRDefault="00E4778B" w:rsidP="0054550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о</w:t>
      </w:r>
      <w:r w:rsidR="00545502" w:rsidRPr="0054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бъект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545502" w:rsidRPr="0054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закупки</w:t>
      </w:r>
      <w:r w:rsidR="00545502"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="00545502" w:rsidRPr="0054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оставка</w:t>
      </w:r>
      <w:r w:rsidR="00545502"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средств реабилитации, а именно бумажных подгузников для взрослых для обеспечения инвалидов в 20</w:t>
      </w:r>
      <w:r w:rsidR="00C6143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5502"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545502" w:rsidRPr="00545502" w:rsidRDefault="00545502" w:rsidP="0054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Способ определения: </w:t>
      </w: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аукцион</w:t>
      </w:r>
    </w:p>
    <w:p w:rsidR="00545502" w:rsidRPr="00297527" w:rsidRDefault="00C61433" w:rsidP="0054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45502" w:rsidRPr="0054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Начальная (максимальная) цена контракта</w:t>
      </w:r>
      <w:r w:rsidR="00545502" w:rsidRPr="0029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45A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0465">
        <w:rPr>
          <w:rFonts w:ascii="Times New Roman" w:eastAsia="Times New Roman" w:hAnsi="Times New Roman" w:cs="Times New Roman"/>
          <w:sz w:val="24"/>
          <w:szCs w:val="24"/>
          <w:lang w:eastAsia="ru-RU"/>
        </w:rPr>
        <w:t>8 419 359,50</w:t>
      </w:r>
      <w:r w:rsidR="00545502" w:rsidRPr="0029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545502" w:rsidRPr="00297527" w:rsidRDefault="00545502" w:rsidP="0054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(объем) закупаемых товаров</w:t>
      </w:r>
      <w:r w:rsidRPr="0029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Общее количество – </w:t>
      </w:r>
      <w:r w:rsidR="00F45AAE">
        <w:rPr>
          <w:rFonts w:ascii="Times New Roman" w:eastAsia="Times New Roman" w:hAnsi="Times New Roman" w:cs="Times New Roman"/>
          <w:sz w:val="24"/>
          <w:szCs w:val="24"/>
          <w:lang w:eastAsia="ru-RU"/>
        </w:rPr>
        <w:t>846 720</w:t>
      </w:r>
      <w:r w:rsidRPr="0029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      </w:t>
      </w:r>
    </w:p>
    <w:p w:rsidR="00545502" w:rsidRDefault="00545502" w:rsidP="0054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Технические и количественные характеристики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992"/>
        <w:gridCol w:w="851"/>
        <w:gridCol w:w="2268"/>
        <w:gridCol w:w="1134"/>
      </w:tblGrid>
      <w:tr w:rsidR="00E4507E" w:rsidRPr="00C61433" w:rsidTr="00C829B7">
        <w:trPr>
          <w:trHeight w:val="6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E" w:rsidRPr="00C61433" w:rsidRDefault="00E4507E" w:rsidP="00C61433">
            <w:pPr>
              <w:spacing w:after="0" w:line="240" w:lineRule="auto"/>
              <w:ind w:left="57" w:right="57" w:hanging="1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 КТРУ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7E" w:rsidRPr="00C61433" w:rsidRDefault="00E4507E" w:rsidP="00C614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товара </w:t>
            </w:r>
          </w:p>
          <w:p w:rsidR="00E4507E" w:rsidRPr="00C61433" w:rsidRDefault="00E4507E" w:rsidP="00C614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соответствии с Приказом Министерства труда и социальной защиты РФ от 13.02.18 г. № 86н)</w:t>
            </w:r>
          </w:p>
          <w:p w:rsidR="00E4507E" w:rsidRPr="00C61433" w:rsidRDefault="00E4507E" w:rsidP="00C61433">
            <w:pPr>
              <w:spacing w:after="0" w:line="240" w:lineRule="auto"/>
              <w:ind w:left="57" w:right="57" w:hanging="1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Характеристики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507E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507E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507E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507E" w:rsidRPr="00C61433" w:rsidRDefault="00E4507E" w:rsidP="00E4507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за ед.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Общие характеристики товара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(согласно ГОСТ Р 55082-2012)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характеристик</w:t>
            </w:r>
          </w:p>
        </w:tc>
      </w:tr>
      <w:tr w:rsidR="00E4507E" w:rsidRPr="00C61433" w:rsidTr="00C829B7">
        <w:trPr>
          <w:trHeight w:val="12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Подгузники для взрослых</w:t>
            </w:r>
          </w:p>
          <w:p w:rsidR="00E4507E" w:rsidRPr="00C61433" w:rsidRDefault="00E4507E" w:rsidP="00C61433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17.22.12.130-00000001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Подгузники для взрослых, размер "S"   </w:t>
            </w:r>
          </w:p>
          <w:p w:rsidR="00E4507E" w:rsidRPr="00C61433" w:rsidRDefault="00E4507E" w:rsidP="00C614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(22-01-06).</w:t>
            </w:r>
          </w:p>
          <w:p w:rsidR="00E4507E" w:rsidRPr="00C61433" w:rsidRDefault="00E4507E" w:rsidP="00C6143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>Типоразмеры подгузников: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Бумажные подгузники для взрослых, малые, 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обхватом талии/бедер до 90 см (для средней степени недержания), 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полным влагопоглощением не менее 1000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C82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7E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29B7" w:rsidRDefault="00C829B7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29B7" w:rsidRPr="00C61433" w:rsidRDefault="00C829B7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Абсорбирующий слой должен быть из волокнистых       полуфабрикатов преимущественно древесного происхождения, содержащего </w:t>
            </w:r>
            <w:proofErr w:type="spellStart"/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гелеобразующие</w:t>
            </w:r>
            <w:proofErr w:type="spellEnd"/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влагопоглащающие</w:t>
            </w:r>
            <w:proofErr w:type="spellEnd"/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вещества (</w:t>
            </w:r>
            <w:proofErr w:type="spellStart"/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суперабсорбенты</w:t>
            </w:r>
            <w:proofErr w:type="spellEnd"/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).- 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Верхний покровный слой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Распределительный слой должен состоять из нетканого материала или бумаги бытового и санитарно-гигиенического назначения массой бумаги  (материала) площадью 1 </w:t>
            </w:r>
            <w:proofErr w:type="spellStart"/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более 24.0 г из целлюлозы и древесной массы.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Абсорбирующий слой должен состоять  из одного или двух впитывающих слоев, т.е. 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без них) и </w:t>
            </w:r>
            <w:proofErr w:type="spellStart"/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суперабсорбента</w:t>
            </w:r>
            <w:proofErr w:type="spellEnd"/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основе полимеров акриловой кислоты.- 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Защитный слой должен состоять  из полимерной пленки толщиной 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Нижний покровный слой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Барьерные элементы  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Фиксирующие элементы - к</w:t>
            </w:r>
            <w:r w:rsidRPr="00C61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репление (липучки/застежки и др.)    многократного применения 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Индикатор наполнения подгузников 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Обратная сорбция  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Скорость впитывания 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2,3 см. куб. в сек.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наличии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4507E" w:rsidRPr="00C61433" w:rsidTr="00C829B7">
        <w:trPr>
          <w:trHeight w:val="1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Подгузники для взрослых</w:t>
            </w:r>
          </w:p>
          <w:p w:rsidR="00E4507E" w:rsidRPr="00C61433" w:rsidRDefault="00E4507E" w:rsidP="00C61433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17.22.12.130-00000001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Подгузники для взрослых, размер "S" (22-01-07).</w:t>
            </w:r>
          </w:p>
          <w:p w:rsidR="00E4507E" w:rsidRPr="00C61433" w:rsidRDefault="00E4507E" w:rsidP="00C614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E" w:rsidRPr="00C61433" w:rsidRDefault="00E4507E" w:rsidP="00525B1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>Типоразмеры подгузников: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Бумажные подгузники для взрослых, малые, 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обхватом талии/бедер до 90 см (для </w:t>
            </w:r>
            <w:r w:rsidRPr="00F45AAE">
              <w:rPr>
                <w:rFonts w:ascii="Times New Roman" w:eastAsia="Times New Roman" w:hAnsi="Times New Roman" w:cs="Times New Roman"/>
                <w:sz w:val="18"/>
                <w:szCs w:val="18"/>
              </w:rPr>
              <w:t>тяжелой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степени недержания), 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полным влагопоглощением не менее 1400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C82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507E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29B7" w:rsidRPr="00C61433" w:rsidRDefault="00C829B7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21,90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507E" w:rsidRPr="00C61433" w:rsidTr="00C829B7">
        <w:trPr>
          <w:trHeight w:val="16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Подгузники для взрослых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17.22.12.130-00000001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E" w:rsidRPr="00C61433" w:rsidRDefault="00E4507E" w:rsidP="00C614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Подгузники для взрослых, размер "M" (22-01-08).</w:t>
            </w:r>
          </w:p>
          <w:p w:rsidR="00E4507E" w:rsidRPr="00C61433" w:rsidRDefault="00E4507E" w:rsidP="00C614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E" w:rsidRPr="00C61433" w:rsidRDefault="00E4507E" w:rsidP="00C614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>Типоразмеры подгузников: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Бумажные подгузники для взрослых, средние, 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обхватом талии/бедер до 120 см (для средней степени недержания), 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полным влагопоглощением не менее 1300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279</w:t>
            </w:r>
            <w:r w:rsidR="00C829B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507E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29B7" w:rsidRPr="00C61433" w:rsidRDefault="00C829B7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18,44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30 мкм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4,4г.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>Не менее 2,3см</w:t>
            </w:r>
            <w:proofErr w:type="gramStart"/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>уб.в сек.</w:t>
            </w:r>
          </w:p>
        </w:tc>
      </w:tr>
      <w:tr w:rsidR="00E4507E" w:rsidRPr="00C61433" w:rsidTr="00C829B7">
        <w:trPr>
          <w:trHeight w:val="5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Подгузники для взрослых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17.22.12.130-00000001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E" w:rsidRPr="00C61433" w:rsidRDefault="00E4507E" w:rsidP="00C614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Подгузники для взрослых, 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размер "M"   22-01-09).</w:t>
            </w:r>
          </w:p>
          <w:p w:rsidR="00E4507E" w:rsidRPr="00C61433" w:rsidRDefault="00E4507E" w:rsidP="00C614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E" w:rsidRPr="00C61433" w:rsidRDefault="00E4507E" w:rsidP="00002A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Типоразмеры подгузников: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Бумажные подгузники для взрослых, средние, 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обхватом талии/бедер до 120 см (для </w:t>
            </w:r>
            <w:r w:rsidRPr="00F45AAE">
              <w:rPr>
                <w:rFonts w:ascii="Times New Roman" w:eastAsia="Times New Roman" w:hAnsi="Times New Roman" w:cs="Times New Roman"/>
                <w:sz w:val="18"/>
                <w:szCs w:val="18"/>
              </w:rPr>
              <w:t>тяжело</w:t>
            </w:r>
            <w:r w:rsidRPr="00002A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й 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степени недержания), 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полным влагопоглощением не менее 1800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  <w:r w:rsidR="00C829B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507E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29B7" w:rsidRPr="00C61433" w:rsidRDefault="00C829B7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22,87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507E" w:rsidRPr="00C61433" w:rsidTr="00C829B7">
        <w:trPr>
          <w:trHeight w:val="5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Подгузники для взрослых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17.22.12.130-00000001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E" w:rsidRPr="00C61433" w:rsidRDefault="00E4507E" w:rsidP="002E2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Подгузники для взрослых, размер "L" (22-01-1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E" w:rsidRPr="00C61433" w:rsidRDefault="00E4507E" w:rsidP="00525B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>Типоразмеры подгузников: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Бумажные подгузники для взрослых, большие, 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обхватом талии/бедер до 150 см (для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средней 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степени недержания), 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полным влагопоглощением не менее 1450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  <w:r w:rsidR="00C829B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507E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29B7" w:rsidRPr="00C61433" w:rsidRDefault="00C829B7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21,81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507E" w:rsidRPr="00C61433" w:rsidTr="00C829B7">
        <w:trPr>
          <w:trHeight w:val="17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Подгузники для взрослых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17.22.12.130-00000001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E" w:rsidRPr="00C61433" w:rsidRDefault="00E4507E" w:rsidP="00C614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Подгузники для взрослых, размер "L" (22-01-11).</w:t>
            </w:r>
          </w:p>
          <w:p w:rsidR="00E4507E" w:rsidRPr="00C61433" w:rsidRDefault="00E4507E" w:rsidP="00C614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E" w:rsidRPr="00C61433" w:rsidRDefault="00E4507E" w:rsidP="00525B1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>Типоразмеры подгузников: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Бумажные подгузники для взрослых, большие, 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обхватом талии/бедер до 150 см (для </w:t>
            </w:r>
            <w:r w:rsidRPr="00002A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тяжелой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степени недержания), 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полным влагопоглощением не менее 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507E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29B7" w:rsidRPr="00C61433" w:rsidRDefault="00C829B7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25,79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507E" w:rsidRPr="00C61433" w:rsidTr="00C829B7">
        <w:trPr>
          <w:trHeight w:val="17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Подгузники для взрослых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17.22.12.130-00000001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E" w:rsidRPr="00C61433" w:rsidRDefault="00E4507E" w:rsidP="00C614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Подгузники для взрослых, размер "XL"  (22-01-12).</w:t>
            </w:r>
          </w:p>
          <w:p w:rsidR="00E4507E" w:rsidRPr="00C61433" w:rsidRDefault="00E4507E" w:rsidP="00C614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>Типоразмеры подгузников: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Бумажные подгузники для взрослых, сверхбольшие, 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обхватом талии/бедер до 175 см (для средней степени недержания), 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полным влагопоглощением не менее 1450г.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C82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507E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29B7" w:rsidRPr="00C61433" w:rsidRDefault="00C829B7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27,31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507E" w:rsidRPr="00C61433" w:rsidTr="00C829B7">
        <w:trPr>
          <w:trHeight w:val="17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Подгузники для взрослых</w:t>
            </w:r>
          </w:p>
          <w:p w:rsidR="00E4507E" w:rsidRPr="00C61433" w:rsidRDefault="00E4507E" w:rsidP="00C614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17.22.12.130-00000001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E" w:rsidRPr="00C61433" w:rsidRDefault="00E4507E" w:rsidP="00C614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Подгузники для взрослых, размер "XL"  (22-01-13).</w:t>
            </w:r>
          </w:p>
          <w:p w:rsidR="00E4507E" w:rsidRPr="00C61433" w:rsidRDefault="00E4507E" w:rsidP="00C614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507E" w:rsidRPr="00C61433" w:rsidRDefault="00E4507E" w:rsidP="00C614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525B1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>Типоразмеры подгузников: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Бумажные подгузники для взрослых, свер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большие, 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обхватом талии/бедер до 175 см (для </w:t>
            </w:r>
            <w:r w:rsidRPr="00002A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тяжелой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степени недержания), </w:t>
            </w: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полным влагопоглощением не менее 2800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C82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29B7" w:rsidRPr="00C61433" w:rsidRDefault="00C829B7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29,25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507E" w:rsidRPr="00C61433" w:rsidTr="00C829B7">
        <w:trPr>
          <w:trHeight w:val="3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846 720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E" w:rsidRPr="00C61433" w:rsidRDefault="00E4507E" w:rsidP="00C614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61433" w:rsidRPr="00C61433" w:rsidRDefault="00C61433" w:rsidP="00C61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33">
        <w:rPr>
          <w:rFonts w:ascii="Times New Roman" w:eastAsia="Times New Roman" w:hAnsi="Times New Roman" w:cs="Times New Roman"/>
          <w:lang w:eastAsia="ru-RU"/>
        </w:rPr>
        <w:lastRenderedPageBreak/>
        <w:t>Бумажные подгузники для взрослых,</w:t>
      </w:r>
      <w:r w:rsidRPr="00C61433">
        <w:rPr>
          <w:rFonts w:ascii="Times New Roman" w:eastAsia="Times New Roman" w:hAnsi="Times New Roman" w:cs="Times New Roman"/>
        </w:rPr>
        <w:t xml:space="preserve"> должны соответствовать требованиям стандартов  </w:t>
      </w:r>
      <w:r w:rsidRPr="00C61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ГОСТ Р 55082-2012)</w:t>
      </w:r>
    </w:p>
    <w:p w:rsidR="002A1662" w:rsidRPr="00545502" w:rsidRDefault="002A1662" w:rsidP="002A1662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качеству, техническим, функциональным характеристикам   подгузников, их размерам:</w:t>
      </w:r>
    </w:p>
    <w:p w:rsidR="002A1662" w:rsidRPr="00545502" w:rsidRDefault="002A1662" w:rsidP="002A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подгузниках не допускаются внешние дефекты - механические повреждения (разрыв края,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2A1662" w:rsidRPr="00545502" w:rsidRDefault="00570A43" w:rsidP="002A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A1662"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Печатное изображение на подгузниках должно быть четким без искажений и пробелов. Не допускаются следы </w:t>
      </w:r>
      <w:proofErr w:type="spellStart"/>
      <w:r w:rsidR="002A1662"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выщипывания</w:t>
      </w:r>
      <w:proofErr w:type="spellEnd"/>
      <w:r w:rsidR="002A1662"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волокон и </w:t>
      </w:r>
      <w:proofErr w:type="spellStart"/>
      <w:r w:rsidR="002A1662"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отмарывания</w:t>
      </w:r>
      <w:proofErr w:type="spellEnd"/>
      <w:r w:rsidR="002A1662"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краски.</w:t>
      </w:r>
    </w:p>
    <w:p w:rsidR="002A1662" w:rsidRPr="00545502" w:rsidRDefault="002A1662" w:rsidP="002A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Сырье и материалы для изготовления подгузников должны соответствовать требованиям ГОСТ </w:t>
      </w:r>
      <w:proofErr w:type="gramStart"/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55082-2012 и  должны быть  разрешены к применению Федеральной службой по надзору в сфере защиты прав потребителей и благополучия человека. в соответствии  с ГОСТ </w:t>
      </w:r>
      <w:r w:rsidRPr="005455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10993-1-2011, ГОСТ </w:t>
      </w:r>
      <w:r w:rsidRPr="005455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10993-5-2011, ГОСТ </w:t>
      </w:r>
      <w:r w:rsidRPr="005455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10993-10-2011, ГОСТ Р 52770-2016.</w:t>
      </w:r>
    </w:p>
    <w:p w:rsidR="002A1662" w:rsidRPr="00545502" w:rsidRDefault="002A1662" w:rsidP="002A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Гигиенические показатели подгузников, обеспечивающие их безопасность для здоровья человека, должны соответствовать нормативам, установленным ГОСТом Р 55082-2012.</w:t>
      </w:r>
    </w:p>
    <w:p w:rsidR="002A1662" w:rsidRPr="00545502" w:rsidRDefault="002A1662" w:rsidP="002A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Требования к размерам, упаковке, отгрузке   подгузников </w:t>
      </w:r>
    </w:p>
    <w:p w:rsidR="002A1662" w:rsidRPr="00545502" w:rsidRDefault="002A1662" w:rsidP="002A166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 упаковки подгузников должна включать:</w:t>
      </w:r>
    </w:p>
    <w:p w:rsidR="002A1662" w:rsidRPr="00545502" w:rsidRDefault="002A1662" w:rsidP="002A166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подгузника, товарную марку (при наличии), вид подгузника в зависимости от назначении (степени недержания мочи), группу и размеры подгузника (по обхвату талии/бедер), номер подгузника (при наличии);</w:t>
      </w:r>
    </w:p>
    <w:p w:rsidR="002A1662" w:rsidRPr="00545502" w:rsidRDefault="002A1662" w:rsidP="002A166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страну-изготовителя;</w:t>
      </w:r>
    </w:p>
    <w:p w:rsidR="002A1662" w:rsidRPr="00545502" w:rsidRDefault="002A1662" w:rsidP="002A166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2A1662" w:rsidRPr="00545502" w:rsidRDefault="002A1662" w:rsidP="002A166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отличительные характеристики в соответствии с их техническим исполнением (при наличии);</w:t>
      </w:r>
    </w:p>
    <w:p w:rsidR="002A1662" w:rsidRPr="00545502" w:rsidRDefault="002A1662" w:rsidP="002A166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артикула (при наличии);</w:t>
      </w:r>
    </w:p>
    <w:p w:rsidR="002A1662" w:rsidRPr="00545502" w:rsidRDefault="002A1662" w:rsidP="002A166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подгузников в упаковке;</w:t>
      </w:r>
    </w:p>
    <w:p w:rsidR="002A1662" w:rsidRPr="00545502" w:rsidRDefault="002A1662" w:rsidP="002A166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(месяц, год) изготовления;</w:t>
      </w:r>
    </w:p>
    <w:p w:rsidR="002A1662" w:rsidRPr="00545502" w:rsidRDefault="002A1662" w:rsidP="002A166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годности, устанавливаемый изготовителем;</w:t>
      </w:r>
    </w:p>
    <w:p w:rsidR="002A1662" w:rsidRPr="00545502" w:rsidRDefault="002A1662" w:rsidP="002A166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указания по утилизации: «Не бросать в канализацию» и  / или рисунок, понятно отображающий эти указания;</w:t>
      </w:r>
    </w:p>
    <w:p w:rsidR="002A1662" w:rsidRPr="00545502" w:rsidRDefault="002A1662" w:rsidP="002A166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 применению подгузника (в виде рисунков или текста);</w:t>
      </w:r>
    </w:p>
    <w:p w:rsidR="002A1662" w:rsidRPr="00545502" w:rsidRDefault="002A1662" w:rsidP="002A166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штриховой код изделия (при наличии);</w:t>
      </w:r>
    </w:p>
    <w:p w:rsidR="002A1662" w:rsidRPr="00545502" w:rsidRDefault="002A1662" w:rsidP="002A166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-обозначение настоящего Национального  стандарта;</w:t>
      </w:r>
    </w:p>
    <w:p w:rsidR="002A1662" w:rsidRPr="00545502" w:rsidRDefault="002A1662" w:rsidP="002A166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-информацию о наличии специальных ингредиентов;</w:t>
      </w:r>
    </w:p>
    <w:p w:rsidR="002A1662" w:rsidRPr="00545502" w:rsidRDefault="002A1662" w:rsidP="002A1662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сертификации (при наличии).</w:t>
      </w: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1662" w:rsidRPr="00545502" w:rsidRDefault="002A1662" w:rsidP="002A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4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Маркировка  должна быть достоверной, проверяемой и читаемой. Маркировку  </w:t>
      </w:r>
      <w:proofErr w:type="gramStart"/>
      <w:r w:rsidRPr="0054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должны</w:t>
      </w:r>
      <w:proofErr w:type="gramEnd"/>
      <w:r w:rsidRPr="0054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наносит на упаковку или на этикетку (ярлык), прикрепленную к упаковке. Маркировку должны наносить любым  способом (печатью, тиснением, штампом), обеспечивающим ее ясность, четкость и читаемость. При использовании  печатного </w:t>
      </w:r>
      <w:proofErr w:type="gramStart"/>
      <w:r w:rsidRPr="0054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способа нанесения маркировки </w:t>
      </w:r>
      <w:r w:rsidR="00536156" w:rsidRPr="0054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отмеривания</w:t>
      </w:r>
      <w:r w:rsidRPr="0054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краски</w:t>
      </w:r>
      <w:proofErr w:type="gramEnd"/>
      <w:r w:rsidRPr="0054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 допускается</w:t>
      </w:r>
    </w:p>
    <w:p w:rsidR="002A1662" w:rsidRPr="00545502" w:rsidRDefault="002A1662" w:rsidP="002A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Подгузники должны быть упакованы по несколько штук в пакеты  из полимерной пленки или пачки, или коробки по ГОСТ 33781-2016,  или другую тару, обеспечивающую сохранность подгузников при транспортировании и хранении. Швы в пакетах из полимерной пленки должны быть заварены</w:t>
      </w:r>
    </w:p>
    <w:p w:rsidR="002A1662" w:rsidRPr="00545502" w:rsidRDefault="002A1662" w:rsidP="002A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Транспортирование подгузников 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007124" w:rsidRPr="00545502" w:rsidRDefault="00007124" w:rsidP="0000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гарантии качества технических средств реабилитации.</w:t>
      </w:r>
    </w:p>
    <w:p w:rsidR="00007124" w:rsidRPr="00545502" w:rsidRDefault="00007124" w:rsidP="0000712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5502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         </w:t>
      </w:r>
      <w:r w:rsidR="00570A43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В соответствии с ГОСТ </w:t>
      </w:r>
      <w:proofErr w:type="gramStart"/>
      <w:r w:rsidR="00570A43">
        <w:rPr>
          <w:rFonts w:ascii="Cambria" w:eastAsia="Times New Roman" w:hAnsi="Cambria" w:cs="Times New Roman"/>
          <w:bCs/>
          <w:sz w:val="24"/>
          <w:szCs w:val="24"/>
          <w:lang w:eastAsia="ru-RU"/>
        </w:rPr>
        <w:t>Р</w:t>
      </w:r>
      <w:proofErr w:type="gramEnd"/>
      <w:r w:rsidR="00570A43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55082-2012 подгузники для взрослых</w:t>
      </w:r>
      <w:r w:rsidRPr="0054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являются продукцией одноразовой, в связи с чем срок предоставления гарантии качества   подгузников  не устанавливается.  </w:t>
      </w:r>
    </w:p>
    <w:p w:rsidR="00C61433" w:rsidRPr="00545502" w:rsidRDefault="00C61433" w:rsidP="00545502">
      <w:pPr>
        <w:tabs>
          <w:tab w:val="left" w:pos="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63D" w:rsidRPr="00545502" w:rsidRDefault="00545502" w:rsidP="00C90C0A">
      <w:pPr>
        <w:tabs>
          <w:tab w:val="left" w:pos="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п</w:t>
      </w:r>
      <w:r w:rsidRPr="00087D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оставки Товара</w:t>
      </w:r>
      <w:r w:rsidRPr="0008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5363D"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Республика Бурятия, по месту жительства инвалида  либо по месту нахождения пункт</w:t>
      </w:r>
      <w:r w:rsidR="00570A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выдачи (по выбору  Получателя</w:t>
      </w:r>
      <w:r w:rsidR="00C5363D"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835538" w:rsidRPr="00087D93" w:rsidRDefault="0080590A" w:rsidP="00C90C0A">
      <w:pPr>
        <w:tabs>
          <w:tab w:val="left" w:pos="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835538" w:rsidRPr="00087D93" w:rsidRDefault="00545502" w:rsidP="00C9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п</w:t>
      </w:r>
      <w:r w:rsidRPr="00087D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оставки</w:t>
      </w:r>
      <w:r w:rsidRPr="0008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835538" w:rsidRPr="00087D9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835538" w:rsidRPr="00087D93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 до </w:t>
      </w:r>
      <w:r w:rsidR="00792DE4" w:rsidRPr="00087D93">
        <w:rPr>
          <w:rFonts w:ascii="Times New Roman" w:hAnsi="Times New Roman" w:cs="Times New Roman"/>
          <w:sz w:val="24"/>
          <w:szCs w:val="24"/>
        </w:rPr>
        <w:t>3</w:t>
      </w:r>
      <w:r w:rsidR="004C1E96">
        <w:rPr>
          <w:rFonts w:ascii="Times New Roman" w:hAnsi="Times New Roman" w:cs="Times New Roman"/>
          <w:sz w:val="24"/>
          <w:szCs w:val="24"/>
        </w:rPr>
        <w:t>1</w:t>
      </w:r>
      <w:r w:rsidR="00835538" w:rsidRPr="00087D93">
        <w:rPr>
          <w:rFonts w:ascii="Times New Roman" w:hAnsi="Times New Roman" w:cs="Times New Roman"/>
          <w:sz w:val="24"/>
          <w:szCs w:val="24"/>
        </w:rPr>
        <w:t xml:space="preserve"> </w:t>
      </w:r>
      <w:r w:rsidR="00570A43">
        <w:rPr>
          <w:rFonts w:ascii="Times New Roman" w:hAnsi="Times New Roman" w:cs="Times New Roman"/>
          <w:sz w:val="24"/>
          <w:szCs w:val="24"/>
        </w:rPr>
        <w:t>октября</w:t>
      </w:r>
      <w:r w:rsidR="00835538" w:rsidRPr="00087D93">
        <w:rPr>
          <w:rFonts w:ascii="Times New Roman" w:hAnsi="Times New Roman" w:cs="Times New Roman"/>
          <w:sz w:val="24"/>
          <w:szCs w:val="24"/>
        </w:rPr>
        <w:t xml:space="preserve"> 20</w:t>
      </w:r>
      <w:r w:rsidR="00C5363D">
        <w:rPr>
          <w:rFonts w:ascii="Times New Roman" w:hAnsi="Times New Roman" w:cs="Times New Roman"/>
          <w:sz w:val="24"/>
          <w:szCs w:val="24"/>
        </w:rPr>
        <w:t>20</w:t>
      </w:r>
      <w:r w:rsidR="00570A43">
        <w:rPr>
          <w:rFonts w:ascii="Times New Roman" w:hAnsi="Times New Roman" w:cs="Times New Roman"/>
          <w:sz w:val="24"/>
          <w:szCs w:val="24"/>
        </w:rPr>
        <w:t xml:space="preserve"> года</w:t>
      </w:r>
      <w:r w:rsidR="00792DE4" w:rsidRPr="00087D93">
        <w:rPr>
          <w:rFonts w:ascii="Times New Roman" w:hAnsi="Times New Roman" w:cs="Times New Roman"/>
          <w:sz w:val="24"/>
          <w:szCs w:val="24"/>
        </w:rPr>
        <w:t>.</w:t>
      </w:r>
    </w:p>
    <w:p w:rsidR="00792DE4" w:rsidRPr="00087D93" w:rsidRDefault="00792DE4" w:rsidP="00C9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502" w:rsidRPr="00087D93" w:rsidRDefault="00792DE4" w:rsidP="00C90C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 поставки</w:t>
      </w:r>
      <w:r w:rsidRPr="00087D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7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быть поставлен </w:t>
      </w:r>
      <w:r w:rsidR="00545502" w:rsidRPr="0008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в Республику Бурятия </w:t>
      </w:r>
      <w:proofErr w:type="spellStart"/>
      <w:r w:rsidR="00545502" w:rsidRPr="00087D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45502" w:rsidRPr="00087D9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545502" w:rsidRPr="00087D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proofErr w:type="spellEnd"/>
      <w:r w:rsidR="00545502" w:rsidRPr="0008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-Удэ в пункт выдачи Товара Получателям, организованным Поставщиком в </w:t>
      </w:r>
      <w:r w:rsidR="0057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календарным планом</w:t>
      </w:r>
      <w:r w:rsidR="00545502" w:rsidRPr="0008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1662" w:rsidRPr="00087D93" w:rsidRDefault="002A1662" w:rsidP="00C90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D93" w:rsidRPr="00087D93" w:rsidRDefault="002A1662" w:rsidP="00C90C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D93">
        <w:rPr>
          <w:rFonts w:ascii="Times New Roman" w:hAnsi="Times New Roman" w:cs="Times New Roman"/>
          <w:sz w:val="24"/>
          <w:szCs w:val="24"/>
        </w:rPr>
        <w:t xml:space="preserve">        Поставка Товара Получателям осуществляется Поставщиком после получения от Заказчика реестра получателей Товара.</w:t>
      </w:r>
    </w:p>
    <w:p w:rsidR="002A1662" w:rsidRPr="00087D93" w:rsidRDefault="002A1662" w:rsidP="00C9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D93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41579C" w:rsidRPr="0041579C" w:rsidRDefault="002A1662" w:rsidP="00C9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3">
        <w:rPr>
          <w:rFonts w:ascii="Times New Roman" w:hAnsi="Times New Roman" w:cs="Times New Roman"/>
          <w:sz w:val="24"/>
          <w:szCs w:val="24"/>
        </w:rPr>
        <w:t>Выборочная проверка поставляемого Товара осуществляется Заказчиком до поставки Товара Получателям в течение 3 рабочих дней с даты получения от Поставщика информации о поступлении Товара в субъект Российской Федерации (Республи</w:t>
      </w:r>
      <w:r w:rsidR="0041579C">
        <w:rPr>
          <w:rFonts w:ascii="Times New Roman" w:hAnsi="Times New Roman" w:cs="Times New Roman"/>
          <w:sz w:val="24"/>
          <w:szCs w:val="24"/>
        </w:rPr>
        <w:t>к</w:t>
      </w:r>
      <w:r w:rsidR="005259CA">
        <w:rPr>
          <w:rFonts w:ascii="Times New Roman" w:hAnsi="Times New Roman" w:cs="Times New Roman"/>
          <w:sz w:val="24"/>
          <w:szCs w:val="24"/>
        </w:rPr>
        <w:t>а</w:t>
      </w:r>
      <w:r w:rsidR="0041579C">
        <w:rPr>
          <w:rFonts w:ascii="Times New Roman" w:hAnsi="Times New Roman" w:cs="Times New Roman"/>
          <w:sz w:val="24"/>
          <w:szCs w:val="24"/>
        </w:rPr>
        <w:t xml:space="preserve"> Бурятия</w:t>
      </w:r>
      <w:r w:rsidR="005259C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5259C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5259CA">
        <w:rPr>
          <w:rFonts w:ascii="Times New Roman" w:hAnsi="Times New Roman" w:cs="Times New Roman"/>
          <w:sz w:val="24"/>
          <w:szCs w:val="24"/>
        </w:rPr>
        <w:t>лан-Удэ</w:t>
      </w:r>
      <w:r w:rsidR="0041579C">
        <w:rPr>
          <w:rFonts w:ascii="Times New Roman" w:hAnsi="Times New Roman" w:cs="Times New Roman"/>
          <w:sz w:val="24"/>
          <w:szCs w:val="24"/>
        </w:rPr>
        <w:t>) и</w:t>
      </w:r>
      <w:r w:rsidR="0041579C" w:rsidRPr="0041579C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41579C" w:rsidRPr="0041579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выборочной проверки Заказчик в течение  5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устранения.</w:t>
      </w:r>
    </w:p>
    <w:p w:rsidR="00117749" w:rsidRDefault="00545502" w:rsidP="00C9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749">
        <w:rPr>
          <w:rFonts w:ascii="Times New Roman" w:hAnsi="Times New Roman" w:cs="Times New Roman"/>
          <w:sz w:val="24"/>
          <w:szCs w:val="24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545502" w:rsidRPr="00087D93" w:rsidRDefault="00545502" w:rsidP="00C9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Направления с момента подписания контракта  </w:t>
      </w:r>
      <w:r w:rsidR="00FE2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08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30.</w:t>
      </w:r>
      <w:r w:rsidR="00570A4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087D9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61433" w:rsidRPr="00087D9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87D9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07124" w:rsidRDefault="00545502" w:rsidP="00C90C0A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7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Поставщик обязан</w:t>
      </w:r>
      <w:r w:rsidR="00007124" w:rsidRPr="00087D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07124" w:rsidRPr="00087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007124" w:rsidRPr="00087D93">
        <w:rPr>
          <w:rFonts w:ascii="Times New Roman" w:hAnsi="Times New Roman" w:cs="Times New Roman"/>
          <w:sz w:val="24"/>
          <w:szCs w:val="24"/>
        </w:rPr>
        <w:t>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</w:t>
      </w:r>
      <w:r w:rsidR="00117749">
        <w:rPr>
          <w:rFonts w:ascii="Times New Roman" w:hAnsi="Times New Roman" w:cs="Times New Roman"/>
          <w:sz w:val="24"/>
          <w:szCs w:val="24"/>
        </w:rPr>
        <w:t>.</w:t>
      </w:r>
    </w:p>
    <w:p w:rsidR="00C90C0A" w:rsidRDefault="00007124" w:rsidP="00C9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D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5502" w:rsidRPr="0008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на территории </w:t>
      </w:r>
      <w:proofErr w:type="spellStart"/>
      <w:r w:rsidR="00545502" w:rsidRPr="00087D93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г.Улан</w:t>
      </w:r>
      <w:proofErr w:type="spellEnd"/>
      <w:r w:rsidR="00545502" w:rsidRPr="00087D93">
        <w:rPr>
          <w:rFonts w:ascii="Times New Roman" w:eastAsia="Times New Roman" w:hAnsi="Times New Roman" w:cs="Times New Roman"/>
          <w:sz w:val="24"/>
          <w:szCs w:val="24"/>
          <w:lang w:eastAsia="ru-RU"/>
        </w:rPr>
        <w:t>-Удэ пункт выдачи Товара Получателей и официально сообщить Заказчику адрес организованного пункта.</w:t>
      </w:r>
      <w:r w:rsidR="00A64886" w:rsidRPr="00087D93">
        <w:rPr>
          <w:rFonts w:ascii="Times New Roman" w:hAnsi="Times New Roman" w:cs="Times New Roman"/>
          <w:sz w:val="24"/>
          <w:szCs w:val="24"/>
        </w:rPr>
        <w:t xml:space="preserve"> Установить график работы пунктов выдачи Товара, включая работу в один из выходных дней. Пункты выдачи Товара и склад Поставщика </w:t>
      </w:r>
    </w:p>
    <w:p w:rsidR="003243BA" w:rsidRDefault="003243BA" w:rsidP="00C9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от Заказчика реестр получателей Товара в срок не более 2 рабочих дней после дня подписания акта выборочной проверки поставляемого Товара.</w:t>
      </w:r>
    </w:p>
    <w:p w:rsidR="00007124" w:rsidRPr="00087D93" w:rsidRDefault="00007124" w:rsidP="00C9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3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08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выдаваемого Заказчиком, подписанного уполномоченным на дату выдачи направления лицом Заказчика.</w:t>
      </w:r>
    </w:p>
    <w:p w:rsidR="00007124" w:rsidRPr="00087D93" w:rsidRDefault="00007124" w:rsidP="00C90C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7D9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</w:t>
      </w:r>
      <w:proofErr w:type="gramStart"/>
      <w:r w:rsidRPr="00087D9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087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акте  приема - передачи товара. </w:t>
      </w:r>
    </w:p>
    <w:p w:rsidR="00007124" w:rsidRPr="00087D93" w:rsidRDefault="00007124" w:rsidP="00C90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007124" w:rsidRPr="00087D93" w:rsidRDefault="00007124" w:rsidP="00C9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D93">
        <w:rPr>
          <w:rFonts w:ascii="Times New Roman" w:hAnsi="Times New Roman" w:cs="Times New Roman"/>
          <w:sz w:val="24"/>
          <w:szCs w:val="24"/>
        </w:rPr>
        <w:t xml:space="preserve"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</w:t>
      </w:r>
      <w:r w:rsidRPr="00087D93">
        <w:rPr>
          <w:rFonts w:ascii="Times New Roman" w:hAnsi="Times New Roman" w:cs="Times New Roman"/>
          <w:sz w:val="24"/>
          <w:szCs w:val="24"/>
        </w:rPr>
        <w:lastRenderedPageBreak/>
        <w:t>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</w:p>
    <w:p w:rsidR="00007124" w:rsidRDefault="00007124" w:rsidP="0000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D93">
        <w:rPr>
          <w:rFonts w:ascii="Times New Roman" w:hAnsi="Times New Roman" w:cs="Times New Roman"/>
          <w:sz w:val="24"/>
          <w:szCs w:val="24"/>
        </w:rPr>
        <w:t xml:space="preserve">           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A64886" w:rsidRDefault="00A64886" w:rsidP="00A64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502" w:rsidRPr="00545502" w:rsidRDefault="00545502" w:rsidP="00C9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602" w:rsidRDefault="00A71602"/>
    <w:sectPr w:rsidR="00A71602" w:rsidSect="00087D93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9D"/>
    <w:rsid w:val="00002ACA"/>
    <w:rsid w:val="00007124"/>
    <w:rsid w:val="00014220"/>
    <w:rsid w:val="000260D5"/>
    <w:rsid w:val="00087D93"/>
    <w:rsid w:val="00117749"/>
    <w:rsid w:val="001D7E4F"/>
    <w:rsid w:val="00260465"/>
    <w:rsid w:val="00297527"/>
    <w:rsid w:val="002A1662"/>
    <w:rsid w:val="002E21C2"/>
    <w:rsid w:val="003243BA"/>
    <w:rsid w:val="003A4F9D"/>
    <w:rsid w:val="0041579C"/>
    <w:rsid w:val="00416512"/>
    <w:rsid w:val="004C1E96"/>
    <w:rsid w:val="005259CA"/>
    <w:rsid w:val="00525B1D"/>
    <w:rsid w:val="00536156"/>
    <w:rsid w:val="00545502"/>
    <w:rsid w:val="00570A43"/>
    <w:rsid w:val="005E5676"/>
    <w:rsid w:val="00792DE4"/>
    <w:rsid w:val="0080590A"/>
    <w:rsid w:val="00835538"/>
    <w:rsid w:val="00A64886"/>
    <w:rsid w:val="00A71602"/>
    <w:rsid w:val="00C5363D"/>
    <w:rsid w:val="00C61433"/>
    <w:rsid w:val="00C829B7"/>
    <w:rsid w:val="00C90C0A"/>
    <w:rsid w:val="00CD5516"/>
    <w:rsid w:val="00DE0C2D"/>
    <w:rsid w:val="00E4507E"/>
    <w:rsid w:val="00E4778B"/>
    <w:rsid w:val="00EB0A62"/>
    <w:rsid w:val="00F45AAE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527"/>
    <w:rPr>
      <w:rFonts w:ascii="Segoe UI" w:hAnsi="Segoe UI" w:cs="Segoe UI"/>
      <w:sz w:val="18"/>
      <w:szCs w:val="18"/>
    </w:rPr>
  </w:style>
  <w:style w:type="paragraph" w:customStyle="1" w:styleId="2">
    <w:name w:val="Знак Знак2 Знак Знак"/>
    <w:basedOn w:val="a"/>
    <w:rsid w:val="004157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0">
    <w:name w:val="Знак Знак2 Знак Знак"/>
    <w:basedOn w:val="a"/>
    <w:rsid w:val="000142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527"/>
    <w:rPr>
      <w:rFonts w:ascii="Segoe UI" w:hAnsi="Segoe UI" w:cs="Segoe UI"/>
      <w:sz w:val="18"/>
      <w:szCs w:val="18"/>
    </w:rPr>
  </w:style>
  <w:style w:type="paragraph" w:customStyle="1" w:styleId="2">
    <w:name w:val="Знак Знак2 Знак Знак"/>
    <w:basedOn w:val="a"/>
    <w:rsid w:val="004157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0">
    <w:name w:val="Знак Знак2 Знак Знак"/>
    <w:basedOn w:val="a"/>
    <w:rsid w:val="000142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Надежда Алексеевна</dc:creator>
  <cp:keywords/>
  <dc:description/>
  <cp:lastModifiedBy>Дубинин Андрей Владимирович</cp:lastModifiedBy>
  <cp:revision>29</cp:revision>
  <cp:lastPrinted>2020-04-14T03:31:00Z</cp:lastPrinted>
  <dcterms:created xsi:type="dcterms:W3CDTF">2019-08-01T05:09:00Z</dcterms:created>
  <dcterms:modified xsi:type="dcterms:W3CDTF">2020-04-15T07:50:00Z</dcterms:modified>
</cp:coreProperties>
</file>