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80" w:rsidRPr="00DF35E5" w:rsidRDefault="004C5B80" w:rsidP="004C5B80">
      <w:pPr>
        <w:keepNext/>
        <w:widowControl w:val="0"/>
        <w:tabs>
          <w:tab w:val="left" w:pos="142"/>
          <w:tab w:val="left" w:pos="180"/>
        </w:tabs>
        <w:suppressAutoHyphens w:val="0"/>
        <w:autoSpaceDE w:val="0"/>
        <w:ind w:firstLine="851"/>
        <w:jc w:val="center"/>
        <w:rPr>
          <w:b/>
        </w:rPr>
      </w:pPr>
      <w:r w:rsidRPr="00DF35E5">
        <w:rPr>
          <w:b/>
        </w:rPr>
        <w:t xml:space="preserve"> ТЕХНИЧЕСКОЕ ЗАДАНИЕ</w:t>
      </w:r>
    </w:p>
    <w:p w:rsidR="004C5B80" w:rsidRPr="00DF35E5" w:rsidRDefault="004C5B80" w:rsidP="004C5B80">
      <w:pPr>
        <w:keepNext/>
        <w:widowControl w:val="0"/>
        <w:suppressAutoHyphens w:val="0"/>
        <w:ind w:firstLine="993"/>
        <w:jc w:val="both"/>
        <w:rPr>
          <w:bCs/>
          <w:iCs/>
        </w:rPr>
      </w:pPr>
      <w:r w:rsidRPr="00DF35E5">
        <w:t xml:space="preserve">Наименование объекта закупки: </w:t>
      </w:r>
      <w:r>
        <w:t>поставка</w:t>
      </w:r>
      <w:r w:rsidRPr="00DF35E5">
        <w:t xml:space="preserve"> </w:t>
      </w:r>
      <w:r>
        <w:t>и установка системы управления электронной очередью для Государственного учреждения регионального отделения Фонда социального страхования Российской Федерации по Республике Башкортостан</w:t>
      </w:r>
    </w:p>
    <w:p w:rsidR="004C5B80" w:rsidRPr="00DF35E5" w:rsidRDefault="004C5B80" w:rsidP="004C5B80">
      <w:pPr>
        <w:keepNext/>
        <w:widowControl w:val="0"/>
        <w:tabs>
          <w:tab w:val="left" w:pos="142"/>
          <w:tab w:val="left" w:pos="180"/>
          <w:tab w:val="left" w:pos="3495"/>
        </w:tabs>
        <w:suppressAutoHyphens w:val="0"/>
        <w:ind w:firstLine="851"/>
        <w:jc w:val="both"/>
      </w:pPr>
    </w:p>
    <w:p w:rsidR="004C5B80" w:rsidRPr="00DF35E5" w:rsidRDefault="004C5B80" w:rsidP="004C5B80">
      <w:pPr>
        <w:keepNext/>
        <w:widowControl w:val="0"/>
        <w:tabs>
          <w:tab w:val="left" w:pos="142"/>
          <w:tab w:val="left" w:pos="180"/>
          <w:tab w:val="left" w:pos="3495"/>
        </w:tabs>
        <w:suppressAutoHyphens w:val="0"/>
        <w:ind w:firstLine="851"/>
        <w:jc w:val="both"/>
      </w:pPr>
      <w:r w:rsidRPr="00DF35E5">
        <w:t>1. Описание объекта закупки, количество закупаемого товара, объем закупаемых работ, услуг.</w:t>
      </w:r>
    </w:p>
    <w:p w:rsidR="004C5B80" w:rsidRDefault="004C5B80" w:rsidP="004C5B80">
      <w:pPr>
        <w:keepNext/>
        <w:widowControl w:val="0"/>
        <w:suppressAutoHyphens w:val="0"/>
        <w:autoSpaceDE w:val="0"/>
        <w:autoSpaceDN w:val="0"/>
        <w:adjustRightInd w:val="0"/>
        <w:ind w:firstLine="851"/>
        <w:jc w:val="both"/>
      </w:pPr>
    </w:p>
    <w:p w:rsidR="004C5B80" w:rsidRPr="009F71AB" w:rsidRDefault="004C5B80" w:rsidP="004C5B80">
      <w:pPr>
        <w:keepNext/>
        <w:widowControl w:val="0"/>
        <w:tabs>
          <w:tab w:val="left" w:pos="284"/>
          <w:tab w:val="left" w:pos="851"/>
        </w:tabs>
        <w:suppressAutoHyphens w:val="0"/>
        <w:contextualSpacing/>
        <w:rPr>
          <w:lang w:eastAsia="zh-CN"/>
        </w:rPr>
      </w:pPr>
      <w:r w:rsidRPr="00B22086">
        <w:rPr>
          <w:lang w:eastAsia="zh-CN"/>
        </w:rPr>
        <w:t xml:space="preserve">В составе системы </w:t>
      </w:r>
      <w:r w:rsidRPr="00B22086">
        <w:t xml:space="preserve">управления электронной очередью </w:t>
      </w:r>
      <w:r w:rsidRPr="00B22086">
        <w:rPr>
          <w:lang w:eastAsia="zh-CN"/>
        </w:rPr>
        <w:t>должно быть предусмотрено использование следующего оборудования:</w:t>
      </w:r>
    </w:p>
    <w:tbl>
      <w:tblPr>
        <w:tblpPr w:leftFromText="180" w:rightFromText="180" w:vertAnchor="text" w:tblpX="-176" w:tblpY="1"/>
        <w:tblOverlap w:val="neve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1558"/>
        <w:gridCol w:w="5812"/>
        <w:gridCol w:w="1275"/>
        <w:gridCol w:w="1135"/>
      </w:tblGrid>
      <w:tr w:rsidR="004C5B80" w:rsidRPr="00B22086" w:rsidTr="00224885">
        <w:trPr>
          <w:trHeight w:val="416"/>
        </w:trPr>
        <w:tc>
          <w:tcPr>
            <w:tcW w:w="535" w:type="dxa"/>
            <w:tcBorders>
              <w:top w:val="single" w:sz="4" w:space="0" w:color="000000"/>
              <w:left w:val="single" w:sz="4" w:space="0" w:color="000000"/>
              <w:bottom w:val="single" w:sz="4" w:space="0" w:color="000000"/>
              <w:right w:val="single" w:sz="4" w:space="0" w:color="000000"/>
            </w:tcBorders>
            <w:hideMark/>
          </w:tcPr>
          <w:p w:rsidR="004C5B80" w:rsidRPr="00B22086" w:rsidRDefault="004C5B80" w:rsidP="00224885">
            <w:pPr>
              <w:keepNext/>
              <w:widowControl w:val="0"/>
              <w:tabs>
                <w:tab w:val="left" w:pos="191"/>
                <w:tab w:val="left" w:pos="3173"/>
                <w:tab w:val="left" w:pos="6033"/>
                <w:tab w:val="left" w:pos="7835"/>
                <w:tab w:val="left" w:pos="9495"/>
              </w:tabs>
              <w:suppressAutoHyphens w:val="0"/>
              <w:ind w:right="-108"/>
              <w:rPr>
                <w:color w:val="000000"/>
                <w:lang w:eastAsia="zh-CN"/>
              </w:rPr>
            </w:pPr>
            <w:r w:rsidRPr="00B22086">
              <w:rPr>
                <w:color w:val="000000"/>
                <w:lang w:eastAsia="zh-CN"/>
              </w:rPr>
              <w:t xml:space="preserve">№ </w:t>
            </w:r>
            <w:proofErr w:type="gramStart"/>
            <w:r w:rsidRPr="00B22086">
              <w:rPr>
                <w:color w:val="000000"/>
                <w:lang w:eastAsia="zh-CN"/>
              </w:rPr>
              <w:t>п</w:t>
            </w:r>
            <w:proofErr w:type="gramEnd"/>
            <w:r w:rsidRPr="00B22086">
              <w:rPr>
                <w:color w:val="000000"/>
                <w:lang w:val="en-US" w:eastAsia="zh-CN"/>
              </w:rPr>
              <w:t>/</w:t>
            </w:r>
            <w:r w:rsidRPr="00B22086">
              <w:rPr>
                <w:color w:val="000000"/>
                <w:lang w:eastAsia="zh-CN"/>
              </w:rPr>
              <w:t>п</w:t>
            </w:r>
          </w:p>
        </w:tc>
        <w:tc>
          <w:tcPr>
            <w:tcW w:w="1558" w:type="dxa"/>
            <w:tcBorders>
              <w:top w:val="single" w:sz="4" w:space="0" w:color="000000"/>
              <w:left w:val="single" w:sz="4" w:space="0" w:color="000000"/>
              <w:bottom w:val="single" w:sz="4" w:space="0" w:color="000000"/>
              <w:right w:val="single" w:sz="4" w:space="0" w:color="000000"/>
            </w:tcBorders>
            <w:hideMark/>
          </w:tcPr>
          <w:p w:rsidR="004C5B80" w:rsidRPr="00B22086" w:rsidRDefault="004C5B80" w:rsidP="00224885">
            <w:pPr>
              <w:keepNext/>
              <w:widowControl w:val="0"/>
              <w:tabs>
                <w:tab w:val="left" w:pos="709"/>
                <w:tab w:val="left" w:pos="3173"/>
                <w:tab w:val="left" w:pos="6033"/>
                <w:tab w:val="left" w:pos="7835"/>
                <w:tab w:val="left" w:pos="9495"/>
              </w:tabs>
              <w:suppressAutoHyphens w:val="0"/>
              <w:jc w:val="center"/>
              <w:rPr>
                <w:color w:val="000000"/>
                <w:lang w:eastAsia="zh-CN"/>
              </w:rPr>
            </w:pPr>
            <w:r>
              <w:t>Наименование закупаемого товара</w:t>
            </w:r>
          </w:p>
        </w:tc>
        <w:tc>
          <w:tcPr>
            <w:tcW w:w="5812" w:type="dxa"/>
            <w:tcBorders>
              <w:top w:val="single" w:sz="4" w:space="0" w:color="000000"/>
              <w:left w:val="single" w:sz="4" w:space="0" w:color="000000"/>
              <w:bottom w:val="single" w:sz="4" w:space="0" w:color="000000"/>
              <w:right w:val="single" w:sz="4" w:space="0" w:color="000000"/>
            </w:tcBorders>
            <w:hideMark/>
          </w:tcPr>
          <w:p w:rsidR="004C5B80" w:rsidRDefault="004C5B80" w:rsidP="00224885">
            <w:pPr>
              <w:keepNext/>
              <w:widowControl w:val="0"/>
              <w:suppressAutoHyphens w:val="0"/>
              <w:snapToGrid w:val="0"/>
              <w:jc w:val="center"/>
            </w:pPr>
            <w:r>
              <w:t xml:space="preserve">Описание функциональных и технических характеристик </w:t>
            </w:r>
          </w:p>
          <w:p w:rsidR="004C5B80" w:rsidRPr="00B22086" w:rsidRDefault="004C5B80" w:rsidP="00224885">
            <w:pPr>
              <w:keepNext/>
              <w:widowControl w:val="0"/>
              <w:tabs>
                <w:tab w:val="left" w:pos="709"/>
                <w:tab w:val="left" w:pos="3173"/>
                <w:tab w:val="left" w:pos="6696"/>
                <w:tab w:val="left" w:pos="7835"/>
                <w:tab w:val="left" w:pos="9495"/>
              </w:tabs>
              <w:suppressAutoHyphens w:val="0"/>
              <w:ind w:firstLine="360"/>
              <w:jc w:val="center"/>
              <w:rPr>
                <w:color w:val="000000"/>
                <w:lang w:eastAsia="zh-CN"/>
              </w:rPr>
            </w:pPr>
            <w:r>
              <w:t>закупаемого товара</w:t>
            </w:r>
          </w:p>
        </w:tc>
        <w:tc>
          <w:tcPr>
            <w:tcW w:w="1275" w:type="dxa"/>
            <w:tcBorders>
              <w:top w:val="single" w:sz="4" w:space="0" w:color="000000"/>
              <w:left w:val="single" w:sz="4" w:space="0" w:color="000000"/>
              <w:bottom w:val="single" w:sz="4" w:space="0" w:color="000000"/>
              <w:right w:val="single" w:sz="4" w:space="0" w:color="000000"/>
            </w:tcBorders>
            <w:hideMark/>
          </w:tcPr>
          <w:p w:rsidR="004C5B80" w:rsidRPr="00B22086" w:rsidRDefault="004C5B80" w:rsidP="00224885">
            <w:pPr>
              <w:keepNext/>
              <w:widowControl w:val="0"/>
              <w:tabs>
                <w:tab w:val="left" w:pos="709"/>
                <w:tab w:val="left" w:pos="3173"/>
                <w:tab w:val="left" w:pos="6033"/>
                <w:tab w:val="left" w:pos="7835"/>
                <w:tab w:val="left" w:pos="9495"/>
              </w:tabs>
              <w:suppressAutoHyphens w:val="0"/>
              <w:jc w:val="center"/>
              <w:rPr>
                <w:color w:val="000000"/>
                <w:lang w:eastAsia="zh-CN"/>
              </w:rPr>
            </w:pPr>
            <w:r w:rsidRPr="00B22086">
              <w:rPr>
                <w:color w:val="000000"/>
                <w:lang w:eastAsia="zh-CN"/>
              </w:rPr>
              <w:t>Ед. измерения</w:t>
            </w:r>
          </w:p>
        </w:tc>
        <w:tc>
          <w:tcPr>
            <w:tcW w:w="1135" w:type="dxa"/>
            <w:tcBorders>
              <w:top w:val="single" w:sz="4" w:space="0" w:color="000000"/>
              <w:left w:val="single" w:sz="4" w:space="0" w:color="000000"/>
              <w:bottom w:val="single" w:sz="4" w:space="0" w:color="000000"/>
              <w:right w:val="single" w:sz="4" w:space="0" w:color="000000"/>
            </w:tcBorders>
            <w:hideMark/>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2"/>
              <w:jc w:val="center"/>
              <w:rPr>
                <w:color w:val="000000"/>
                <w:lang w:val="en-US" w:eastAsia="zh-CN"/>
              </w:rPr>
            </w:pPr>
            <w:r w:rsidRPr="00B22086">
              <w:rPr>
                <w:color w:val="000000"/>
                <w:lang w:eastAsia="zh-CN"/>
              </w:rPr>
              <w:t>Количество</w:t>
            </w:r>
          </w:p>
        </w:tc>
      </w:tr>
      <w:tr w:rsidR="004C5B80" w:rsidRPr="00B22086" w:rsidTr="00224885">
        <w:trPr>
          <w:trHeight w:val="416"/>
        </w:trPr>
        <w:tc>
          <w:tcPr>
            <w:tcW w:w="53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4C5B80">
            <w:pPr>
              <w:keepNext/>
              <w:widowControl w:val="0"/>
              <w:numPr>
                <w:ilvl w:val="0"/>
                <w:numId w:val="4"/>
              </w:numPr>
              <w:tabs>
                <w:tab w:val="left" w:pos="191"/>
                <w:tab w:val="left" w:pos="3173"/>
                <w:tab w:val="left" w:pos="6033"/>
                <w:tab w:val="left" w:pos="7835"/>
                <w:tab w:val="left" w:pos="9495"/>
              </w:tabs>
              <w:suppressAutoHyphens w:val="0"/>
              <w:ind w:right="-108"/>
              <w:rPr>
                <w:b/>
                <w:color w:val="000000"/>
                <w:lang w:eastAsia="zh-CN"/>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C5B80" w:rsidRPr="00A80C24" w:rsidRDefault="004C5B80" w:rsidP="00224885">
            <w:pPr>
              <w:keepNext/>
              <w:widowControl w:val="0"/>
              <w:tabs>
                <w:tab w:val="left" w:pos="709"/>
                <w:tab w:val="left" w:pos="3173"/>
                <w:tab w:val="left" w:pos="6033"/>
                <w:tab w:val="left" w:pos="7835"/>
                <w:tab w:val="left" w:pos="9495"/>
              </w:tabs>
              <w:suppressAutoHyphens w:val="0"/>
              <w:ind w:firstLine="28"/>
              <w:jc w:val="center"/>
              <w:rPr>
                <w:color w:val="000000"/>
                <w:sz w:val="16"/>
                <w:szCs w:val="16"/>
                <w:lang w:eastAsia="zh-CN"/>
              </w:rPr>
            </w:pPr>
            <w:r w:rsidRPr="00A80C24">
              <w:rPr>
                <w:sz w:val="16"/>
                <w:szCs w:val="16"/>
                <w:lang w:eastAsia="zh-CN"/>
              </w:rPr>
              <w:t>Регистрационный терминал</w:t>
            </w:r>
          </w:p>
        </w:tc>
        <w:tc>
          <w:tcPr>
            <w:tcW w:w="5812" w:type="dxa"/>
            <w:tcBorders>
              <w:top w:val="single" w:sz="4" w:space="0" w:color="000000"/>
              <w:left w:val="single" w:sz="4" w:space="0" w:color="000000"/>
              <w:bottom w:val="single" w:sz="4" w:space="0" w:color="000000"/>
              <w:right w:val="single" w:sz="4" w:space="0" w:color="000000"/>
            </w:tcBorders>
          </w:tcPr>
          <w:p w:rsidR="004C5B80" w:rsidRPr="00087434" w:rsidRDefault="004C5B80" w:rsidP="00224885">
            <w:pPr>
              <w:keepNext/>
              <w:widowControl w:val="0"/>
              <w:suppressAutoHyphens w:val="0"/>
              <w:jc w:val="both"/>
              <w:rPr>
                <w:color w:val="000000"/>
                <w:lang w:eastAsia="zh-CN"/>
              </w:rPr>
            </w:pPr>
            <w:r w:rsidRPr="00087434">
              <w:rPr>
                <w:color w:val="000000"/>
                <w:lang w:eastAsia="zh-CN"/>
              </w:rPr>
              <w:t xml:space="preserve">Сенсорный терминал напольного исполнения с термопринтером и сенсорным жидкокристаллическим экраном. </w:t>
            </w:r>
          </w:p>
          <w:p w:rsidR="004C5B80" w:rsidRPr="00087434" w:rsidRDefault="004C5B80" w:rsidP="00224885">
            <w:pPr>
              <w:keepNext/>
              <w:widowControl w:val="0"/>
              <w:suppressAutoHyphens w:val="0"/>
              <w:jc w:val="both"/>
              <w:rPr>
                <w:color w:val="000000"/>
                <w:lang w:eastAsia="zh-CN"/>
              </w:rPr>
            </w:pPr>
            <w:r w:rsidRPr="00087434">
              <w:rPr>
                <w:bCs/>
                <w:color w:val="000000"/>
                <w:lang w:eastAsia="zh-CN"/>
              </w:rPr>
              <w:t>Корпус терминала</w:t>
            </w:r>
            <w:r w:rsidRPr="00087434">
              <w:rPr>
                <w:color w:val="000000"/>
                <w:lang w:eastAsia="zh-CN"/>
              </w:rPr>
              <w:t xml:space="preserve"> – сталь </w:t>
            </w:r>
            <w:r>
              <w:rPr>
                <w:color w:val="000000"/>
                <w:lang w:eastAsia="zh-CN"/>
              </w:rPr>
              <w:t xml:space="preserve">толщиной </w:t>
            </w:r>
            <w:r w:rsidRPr="00087434">
              <w:rPr>
                <w:color w:val="000000"/>
                <w:lang w:eastAsia="zh-CN"/>
              </w:rPr>
              <w:t>не менее 2 мм</w:t>
            </w:r>
            <w:proofErr w:type="gramStart"/>
            <w:r w:rsidRPr="00087434">
              <w:rPr>
                <w:color w:val="000000"/>
                <w:lang w:eastAsia="zh-CN"/>
              </w:rPr>
              <w:t>.</w:t>
            </w:r>
            <w:proofErr w:type="gramEnd"/>
            <w:r w:rsidRPr="00087434">
              <w:rPr>
                <w:color w:val="000000"/>
                <w:lang w:eastAsia="zh-CN"/>
              </w:rPr>
              <w:t xml:space="preserve"> (</w:t>
            </w:r>
            <w:proofErr w:type="gramStart"/>
            <w:r w:rsidRPr="00087434">
              <w:rPr>
                <w:color w:val="000000"/>
                <w:lang w:eastAsia="zh-CN"/>
              </w:rPr>
              <w:t>м</w:t>
            </w:r>
            <w:proofErr w:type="gramEnd"/>
            <w:r w:rsidRPr="00087434">
              <w:rPr>
                <w:color w:val="000000"/>
                <w:lang w:eastAsia="zh-CN"/>
              </w:rPr>
              <w:t>иллиметров).</w:t>
            </w:r>
          </w:p>
          <w:p w:rsidR="004C5B80" w:rsidRPr="00087434" w:rsidRDefault="004C5B80" w:rsidP="00224885">
            <w:pPr>
              <w:keepNext/>
              <w:widowControl w:val="0"/>
              <w:suppressAutoHyphens w:val="0"/>
              <w:autoSpaceDE w:val="0"/>
              <w:autoSpaceDN w:val="0"/>
              <w:adjustRightInd w:val="0"/>
              <w:jc w:val="both"/>
              <w:rPr>
                <w:color w:val="000000"/>
                <w:lang w:eastAsia="zh-CN"/>
              </w:rPr>
            </w:pPr>
            <w:r w:rsidRPr="00087434">
              <w:rPr>
                <w:bCs/>
                <w:color w:val="000000"/>
                <w:lang w:eastAsia="zh-CN"/>
              </w:rPr>
              <w:t>Центр экрана</w:t>
            </w:r>
            <w:r w:rsidRPr="00087434">
              <w:rPr>
                <w:color w:val="000000"/>
                <w:lang w:eastAsia="zh-CN"/>
              </w:rPr>
              <w:t xml:space="preserve"> должен располагаться на высоте не менее 1200 мм</w:t>
            </w:r>
            <w:proofErr w:type="gramStart"/>
            <w:r w:rsidRPr="00087434">
              <w:rPr>
                <w:color w:val="000000"/>
                <w:lang w:eastAsia="zh-CN"/>
              </w:rPr>
              <w:t>.</w:t>
            </w:r>
            <w:proofErr w:type="gramEnd"/>
            <w:r w:rsidRPr="00087434">
              <w:rPr>
                <w:color w:val="000000"/>
                <w:lang w:eastAsia="zh-CN"/>
              </w:rPr>
              <w:t xml:space="preserve"> (</w:t>
            </w:r>
            <w:proofErr w:type="gramStart"/>
            <w:r w:rsidRPr="00087434">
              <w:rPr>
                <w:color w:val="000000"/>
                <w:lang w:eastAsia="zh-CN"/>
              </w:rPr>
              <w:t>м</w:t>
            </w:r>
            <w:proofErr w:type="gramEnd"/>
            <w:r w:rsidRPr="00087434">
              <w:rPr>
                <w:color w:val="000000"/>
                <w:lang w:eastAsia="zh-CN"/>
              </w:rPr>
              <w:t>иллиметров) от пола для наиболее хорошего обзора и  чтения информации.</w:t>
            </w:r>
          </w:p>
          <w:p w:rsidR="004C5B80" w:rsidRPr="00087434" w:rsidRDefault="004C5B80" w:rsidP="00224885">
            <w:pPr>
              <w:keepNext/>
              <w:widowControl w:val="0"/>
              <w:suppressAutoHyphens w:val="0"/>
              <w:autoSpaceDE w:val="0"/>
              <w:autoSpaceDN w:val="0"/>
              <w:adjustRightInd w:val="0"/>
              <w:jc w:val="both"/>
              <w:rPr>
                <w:bCs/>
                <w:color w:val="000000"/>
                <w:lang w:eastAsia="zh-CN"/>
              </w:rPr>
            </w:pPr>
            <w:r w:rsidRPr="00087434">
              <w:rPr>
                <w:bCs/>
                <w:color w:val="000000"/>
                <w:lang w:eastAsia="zh-CN"/>
              </w:rPr>
              <w:t>Форма терминала и цвет – по согласованию с Заказчиком.</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xml:space="preserve">Материнская плата: </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xml:space="preserve">- поддержка памяти DDR3, не менее 2 слотов под память (не менее 4 Гб (Гигабайт) оперативной памяти); </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xml:space="preserve">- количество </w:t>
            </w:r>
            <w:proofErr w:type="spellStart"/>
            <w:r w:rsidRPr="00087434">
              <w:rPr>
                <w:color w:val="000000"/>
                <w:lang w:eastAsia="zh-CN"/>
              </w:rPr>
              <w:t>разъемов</w:t>
            </w:r>
            <w:proofErr w:type="spellEnd"/>
            <w:r w:rsidRPr="00087434">
              <w:rPr>
                <w:color w:val="000000"/>
                <w:lang w:eastAsia="zh-CN"/>
              </w:rPr>
              <w:t xml:space="preserve"> USB 2.0 не менее 4 штук;</w:t>
            </w:r>
          </w:p>
          <w:p w:rsidR="004C5B80" w:rsidRPr="00087434" w:rsidRDefault="004C5B80" w:rsidP="00224885">
            <w:pPr>
              <w:keepNext/>
              <w:widowControl w:val="0"/>
              <w:suppressAutoHyphens w:val="0"/>
              <w:jc w:val="both"/>
              <w:rPr>
                <w:color w:val="000000"/>
                <w:lang w:val="en-US" w:eastAsia="zh-CN"/>
              </w:rPr>
            </w:pPr>
            <w:r w:rsidRPr="00087434">
              <w:rPr>
                <w:color w:val="000000"/>
                <w:lang w:val="en-US" w:eastAsia="zh-CN"/>
              </w:rPr>
              <w:t xml:space="preserve">- </w:t>
            </w:r>
            <w:proofErr w:type="gramStart"/>
            <w:r w:rsidRPr="00087434">
              <w:rPr>
                <w:color w:val="000000"/>
                <w:lang w:eastAsia="zh-CN"/>
              </w:rPr>
              <w:t>наличие</w:t>
            </w:r>
            <w:proofErr w:type="gramEnd"/>
            <w:r w:rsidRPr="00087434">
              <w:rPr>
                <w:color w:val="000000"/>
                <w:lang w:val="en-US" w:eastAsia="zh-CN"/>
              </w:rPr>
              <w:t xml:space="preserve"> </w:t>
            </w:r>
            <w:r w:rsidRPr="00087434">
              <w:rPr>
                <w:color w:val="000000"/>
                <w:lang w:eastAsia="zh-CN"/>
              </w:rPr>
              <w:t>разъёмов</w:t>
            </w:r>
            <w:r w:rsidRPr="00087434">
              <w:rPr>
                <w:color w:val="000000"/>
                <w:lang w:val="en-US" w:eastAsia="zh-CN"/>
              </w:rPr>
              <w:t xml:space="preserve"> VGA, DVI, Gigabit Ethernet, HDMI.</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xml:space="preserve">Операционная система - лицензионное программное обеспечение </w:t>
            </w:r>
            <w:proofErr w:type="spellStart"/>
            <w:r w:rsidRPr="00087434">
              <w:rPr>
                <w:color w:val="000000"/>
                <w:lang w:eastAsia="zh-CN"/>
              </w:rPr>
              <w:t>Windows</w:t>
            </w:r>
            <w:proofErr w:type="spellEnd"/>
            <w:r w:rsidRPr="00087434">
              <w:rPr>
                <w:color w:val="000000"/>
                <w:lang w:eastAsia="zh-CN"/>
              </w:rPr>
              <w:t xml:space="preserve">. </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xml:space="preserve">Процессор: </w:t>
            </w:r>
            <w:proofErr w:type="spellStart"/>
            <w:r w:rsidRPr="00087434">
              <w:rPr>
                <w:color w:val="000000"/>
                <w:lang w:val="en-US" w:eastAsia="zh-CN"/>
              </w:rPr>
              <w:t>IntelCore</w:t>
            </w:r>
            <w:proofErr w:type="spellEnd"/>
            <w:r w:rsidRPr="00087434">
              <w:rPr>
                <w:color w:val="000000"/>
                <w:lang w:eastAsia="zh-CN"/>
              </w:rPr>
              <w:t xml:space="preserve"> </w:t>
            </w:r>
            <w:r w:rsidRPr="00087434">
              <w:rPr>
                <w:color w:val="000000"/>
                <w:lang w:val="en-US" w:eastAsia="zh-CN"/>
              </w:rPr>
              <w:t>i</w:t>
            </w:r>
            <w:r w:rsidRPr="00087434">
              <w:rPr>
                <w:color w:val="000000"/>
                <w:lang w:eastAsia="zh-CN"/>
              </w:rPr>
              <w:t>3 или эквивалент.</w:t>
            </w:r>
          </w:p>
          <w:p w:rsidR="004C5B80" w:rsidRPr="00087434" w:rsidRDefault="004C5B80" w:rsidP="00224885">
            <w:pPr>
              <w:keepNext/>
              <w:widowControl w:val="0"/>
              <w:suppressAutoHyphens w:val="0"/>
              <w:jc w:val="both"/>
              <w:rPr>
                <w:color w:val="000000"/>
                <w:lang w:eastAsia="zh-CN"/>
              </w:rPr>
            </w:pPr>
            <w:proofErr w:type="spellStart"/>
            <w:r w:rsidRPr="00087434">
              <w:rPr>
                <w:color w:val="000000"/>
                <w:lang w:eastAsia="zh-CN"/>
              </w:rPr>
              <w:t>Жесткий</w:t>
            </w:r>
            <w:proofErr w:type="spellEnd"/>
            <w:r w:rsidRPr="00087434">
              <w:rPr>
                <w:color w:val="000000"/>
                <w:lang w:eastAsia="zh-CN"/>
              </w:rPr>
              <w:t xml:space="preserve"> диск: </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скорость вращения не менее 7200 об</w:t>
            </w:r>
            <w:proofErr w:type="gramStart"/>
            <w:r w:rsidRPr="00087434">
              <w:rPr>
                <w:color w:val="000000"/>
                <w:lang w:eastAsia="zh-CN"/>
              </w:rPr>
              <w:t>.</w:t>
            </w:r>
            <w:proofErr w:type="gramEnd"/>
            <w:r w:rsidRPr="00087434">
              <w:rPr>
                <w:color w:val="000000"/>
                <w:lang w:eastAsia="zh-CN"/>
              </w:rPr>
              <w:t>/</w:t>
            </w:r>
            <w:proofErr w:type="gramStart"/>
            <w:r w:rsidRPr="00087434">
              <w:rPr>
                <w:color w:val="000000"/>
                <w:lang w:eastAsia="zh-CN"/>
              </w:rPr>
              <w:t>м</w:t>
            </w:r>
            <w:proofErr w:type="gramEnd"/>
            <w:r w:rsidRPr="00087434">
              <w:rPr>
                <w:color w:val="000000"/>
                <w:lang w:eastAsia="zh-CN"/>
              </w:rPr>
              <w:t>ин.;</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объём не менее 320 Гб (Гигабайт) стандарта SATA III.</w:t>
            </w:r>
          </w:p>
          <w:p w:rsidR="004C5B80" w:rsidRPr="00087434" w:rsidRDefault="004C5B80" w:rsidP="00224885">
            <w:pPr>
              <w:keepNext/>
              <w:widowControl w:val="0"/>
              <w:suppressAutoHyphens w:val="0"/>
              <w:jc w:val="both"/>
              <w:rPr>
                <w:color w:val="000000"/>
                <w:lang w:eastAsia="zh-CN"/>
              </w:rPr>
            </w:pPr>
            <w:r w:rsidRPr="00087434">
              <w:rPr>
                <w:color w:val="000000"/>
                <w:lang w:eastAsia="zh-CN"/>
              </w:rPr>
              <w:t>Модуль памяти – форм-фактор DIMM, объём не менее 2 Гб (Гигабайт), частотой 1333 МГц (Мегагерц).</w:t>
            </w:r>
          </w:p>
          <w:p w:rsidR="004C5B80" w:rsidRPr="00087434" w:rsidRDefault="004C5B80" w:rsidP="00224885">
            <w:pPr>
              <w:keepNext/>
              <w:widowControl w:val="0"/>
              <w:suppressAutoHyphens w:val="0"/>
              <w:jc w:val="both"/>
              <w:rPr>
                <w:color w:val="000000"/>
                <w:lang w:eastAsia="zh-CN"/>
              </w:rPr>
            </w:pPr>
            <w:r w:rsidRPr="00087434">
              <w:rPr>
                <w:color w:val="000000"/>
                <w:lang w:eastAsia="zh-CN"/>
              </w:rPr>
              <w:t>Наличие сетевого фильтра на корпусе.</w:t>
            </w:r>
          </w:p>
          <w:p w:rsidR="004C5B80" w:rsidRDefault="004C5B80" w:rsidP="00224885">
            <w:pPr>
              <w:keepNext/>
              <w:widowControl w:val="0"/>
              <w:suppressAutoHyphens w:val="0"/>
              <w:jc w:val="both"/>
              <w:rPr>
                <w:color w:val="000000"/>
                <w:lang w:eastAsia="zh-CN"/>
              </w:rPr>
            </w:pPr>
            <w:r w:rsidRPr="00087434">
              <w:rPr>
                <w:color w:val="000000"/>
                <w:lang w:eastAsia="zh-CN"/>
              </w:rPr>
              <w:t>Диагональ монитора - не менее 17 дюймов.</w:t>
            </w:r>
          </w:p>
          <w:p w:rsidR="004C5B80" w:rsidRPr="00BB530D" w:rsidRDefault="004C5B80" w:rsidP="00224885">
            <w:pPr>
              <w:keepNext/>
              <w:widowControl w:val="0"/>
              <w:suppressAutoHyphens w:val="0"/>
              <w:autoSpaceDE w:val="0"/>
              <w:autoSpaceDN w:val="0"/>
              <w:adjustRightInd w:val="0"/>
              <w:jc w:val="both"/>
              <w:rPr>
                <w:rFonts w:eastAsia="Calibri"/>
                <w:color w:val="000000"/>
                <w:lang w:eastAsia="zh-CN"/>
              </w:rPr>
            </w:pPr>
            <w:r w:rsidRPr="00BB530D">
              <w:rPr>
                <w:rFonts w:eastAsia="Calibri"/>
                <w:color w:val="000000"/>
                <w:lang w:eastAsia="zh-CN"/>
              </w:rPr>
              <w:t>Разрешение - не менее 1280 x 1024 пикселей</w:t>
            </w:r>
            <w:r w:rsidRPr="00BB530D">
              <w:rPr>
                <w:color w:val="000000"/>
                <w:lang w:eastAsia="zh-CN"/>
              </w:rPr>
              <w:t>.</w:t>
            </w:r>
          </w:p>
          <w:p w:rsidR="004C5B80" w:rsidRPr="00087434" w:rsidRDefault="004C5B80" w:rsidP="00224885">
            <w:pPr>
              <w:keepNext/>
              <w:widowControl w:val="0"/>
              <w:suppressAutoHyphens w:val="0"/>
              <w:jc w:val="both"/>
              <w:rPr>
                <w:color w:val="000000"/>
                <w:lang w:eastAsia="zh-CN"/>
              </w:rPr>
            </w:pPr>
            <w:r w:rsidRPr="00BB530D">
              <w:rPr>
                <w:color w:val="000000"/>
                <w:lang w:eastAsia="zh-CN"/>
              </w:rPr>
              <w:t>Наличие запирающего устройства с комплектом</w:t>
            </w:r>
            <w:r w:rsidRPr="00087434">
              <w:rPr>
                <w:color w:val="000000"/>
                <w:lang w:eastAsia="zh-CN"/>
              </w:rPr>
              <w:t xml:space="preserve"> ключей.</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xml:space="preserve">Наличие термопринтера </w:t>
            </w:r>
            <w:r w:rsidRPr="00087434">
              <w:rPr>
                <w:color w:val="000000"/>
                <w:lang w:val="en-US" w:eastAsia="zh-CN"/>
              </w:rPr>
              <w:t>VKP</w:t>
            </w:r>
            <w:r w:rsidRPr="00087434">
              <w:rPr>
                <w:color w:val="000000"/>
                <w:lang w:eastAsia="zh-CN"/>
              </w:rPr>
              <w:t xml:space="preserve"> 80 (или эквивалент) с блоком питания, со скоростью печати не менее 1000  знаков в минуту (высокоскоростная печать) с </w:t>
            </w:r>
            <w:proofErr w:type="spellStart"/>
            <w:r w:rsidRPr="00087434">
              <w:rPr>
                <w:color w:val="000000"/>
                <w:lang w:eastAsia="zh-CN"/>
              </w:rPr>
              <w:t>автообрезчиком</w:t>
            </w:r>
            <w:proofErr w:type="spellEnd"/>
            <w:r w:rsidRPr="00087434">
              <w:rPr>
                <w:color w:val="000000"/>
                <w:lang w:eastAsia="zh-CN"/>
              </w:rPr>
              <w:t xml:space="preserve"> и регулировкой длины талона.</w:t>
            </w:r>
          </w:p>
          <w:p w:rsidR="004C5B80" w:rsidRPr="00087434" w:rsidRDefault="004C5B80" w:rsidP="00224885">
            <w:pPr>
              <w:keepNext/>
              <w:widowControl w:val="0"/>
              <w:suppressAutoHyphens w:val="0"/>
              <w:jc w:val="both"/>
              <w:rPr>
                <w:color w:val="000000"/>
                <w:lang w:eastAsia="zh-CN"/>
              </w:rPr>
            </w:pPr>
            <w:r w:rsidRPr="00087434">
              <w:rPr>
                <w:bCs/>
                <w:color w:val="000000"/>
                <w:lang w:eastAsia="zh-CN"/>
              </w:rPr>
              <w:t xml:space="preserve">Наличие термобумаги в комплекте: не менее 20 </w:t>
            </w:r>
            <w:r>
              <w:rPr>
                <w:bCs/>
                <w:color w:val="000000"/>
                <w:lang w:eastAsia="zh-CN"/>
              </w:rPr>
              <w:t>рулонов</w:t>
            </w:r>
            <w:r w:rsidRPr="00087434">
              <w:rPr>
                <w:bCs/>
                <w:color w:val="000000"/>
                <w:lang w:eastAsia="zh-CN"/>
              </w:rPr>
              <w:t>.</w:t>
            </w:r>
          </w:p>
          <w:p w:rsidR="004C5B80" w:rsidRPr="00087434" w:rsidRDefault="004C5B80" w:rsidP="00224885">
            <w:pPr>
              <w:keepNext/>
              <w:widowControl w:val="0"/>
              <w:suppressAutoHyphens w:val="0"/>
              <w:jc w:val="both"/>
              <w:rPr>
                <w:color w:val="000000"/>
                <w:lang w:eastAsia="zh-CN"/>
              </w:rPr>
            </w:pPr>
            <w:r w:rsidRPr="00087434">
              <w:rPr>
                <w:color w:val="000000"/>
                <w:lang w:eastAsia="zh-CN"/>
              </w:rPr>
              <w:t>Размеры термобумаги:</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ширина от 50 мм – до 120 мм</w:t>
            </w:r>
            <w:proofErr w:type="gramStart"/>
            <w:r w:rsidRPr="00087434">
              <w:rPr>
                <w:color w:val="000000"/>
                <w:lang w:eastAsia="zh-CN"/>
              </w:rPr>
              <w:t>.</w:t>
            </w:r>
            <w:proofErr w:type="gramEnd"/>
            <w:r w:rsidRPr="00087434">
              <w:rPr>
                <w:color w:val="000000"/>
                <w:lang w:eastAsia="zh-CN"/>
              </w:rPr>
              <w:t xml:space="preserve"> (</w:t>
            </w:r>
            <w:proofErr w:type="gramStart"/>
            <w:r w:rsidRPr="00087434">
              <w:rPr>
                <w:color w:val="000000"/>
                <w:lang w:eastAsia="zh-CN"/>
              </w:rPr>
              <w:t>м</w:t>
            </w:r>
            <w:proofErr w:type="gramEnd"/>
            <w:r w:rsidRPr="00087434">
              <w:rPr>
                <w:color w:val="000000"/>
                <w:lang w:eastAsia="zh-CN"/>
              </w:rPr>
              <w:t>иллиметров).</w:t>
            </w:r>
          </w:p>
          <w:p w:rsidR="004C5B80" w:rsidRPr="00087434" w:rsidRDefault="004C5B80" w:rsidP="00224885">
            <w:pPr>
              <w:keepNext/>
              <w:widowControl w:val="0"/>
              <w:suppressAutoHyphens w:val="0"/>
              <w:jc w:val="both"/>
              <w:rPr>
                <w:color w:val="000000"/>
                <w:lang w:eastAsia="zh-CN"/>
              </w:rPr>
            </w:pPr>
            <w:r w:rsidRPr="00087434">
              <w:rPr>
                <w:color w:val="000000"/>
                <w:lang w:eastAsia="zh-CN"/>
              </w:rPr>
              <w:t>Терминал должен обеспечивать удобную и простую замену термобумаги.</w:t>
            </w:r>
          </w:p>
          <w:p w:rsidR="004C5B80" w:rsidRPr="00087434" w:rsidRDefault="004C5B80" w:rsidP="00224885">
            <w:pPr>
              <w:keepNext/>
              <w:widowControl w:val="0"/>
              <w:suppressAutoHyphens w:val="0"/>
              <w:jc w:val="both"/>
              <w:rPr>
                <w:color w:val="000000"/>
                <w:lang w:eastAsia="zh-CN"/>
              </w:rPr>
            </w:pPr>
            <w:r w:rsidRPr="00087434">
              <w:rPr>
                <w:bCs/>
                <w:color w:val="000000"/>
                <w:lang w:eastAsia="zh-CN"/>
              </w:rPr>
              <w:t>Корпус терминала</w:t>
            </w:r>
            <w:r w:rsidRPr="00087434">
              <w:rPr>
                <w:color w:val="000000"/>
                <w:lang w:eastAsia="zh-CN"/>
              </w:rPr>
              <w:t xml:space="preserve"> должен иметь не менее </w:t>
            </w:r>
            <w:proofErr w:type="spellStart"/>
            <w:r w:rsidRPr="00087434">
              <w:rPr>
                <w:color w:val="000000"/>
                <w:lang w:eastAsia="zh-CN"/>
              </w:rPr>
              <w:t>трех</w:t>
            </w:r>
            <w:proofErr w:type="spellEnd"/>
            <w:r w:rsidRPr="00087434">
              <w:rPr>
                <w:color w:val="000000"/>
                <w:lang w:eastAsia="zh-CN"/>
              </w:rPr>
              <w:t xml:space="preserve"> технических отсеков для удобства обслуживания эк</w:t>
            </w:r>
            <w:r w:rsidRPr="00087434">
              <w:rPr>
                <w:bCs/>
                <w:color w:val="000000"/>
                <w:lang w:eastAsia="zh-CN"/>
              </w:rPr>
              <w:t>рана, термопринтера</w:t>
            </w:r>
            <w:r w:rsidRPr="00087434">
              <w:rPr>
                <w:color w:val="000000"/>
                <w:lang w:eastAsia="zh-CN"/>
              </w:rPr>
              <w:t>, к</w:t>
            </w:r>
            <w:r w:rsidRPr="00087434">
              <w:rPr>
                <w:bCs/>
                <w:color w:val="000000"/>
                <w:lang w:eastAsia="zh-CN"/>
              </w:rPr>
              <w:t>омпьютера.</w:t>
            </w:r>
          </w:p>
          <w:p w:rsidR="004C5B80" w:rsidRPr="00087434" w:rsidRDefault="004C5B80" w:rsidP="00224885">
            <w:pPr>
              <w:keepNext/>
              <w:widowControl w:val="0"/>
              <w:suppressAutoHyphens w:val="0"/>
              <w:jc w:val="both"/>
              <w:rPr>
                <w:color w:val="000000"/>
                <w:lang w:eastAsia="zh-CN"/>
              </w:rPr>
            </w:pPr>
            <w:r w:rsidRPr="00087434">
              <w:rPr>
                <w:color w:val="000000"/>
                <w:lang w:eastAsia="zh-CN"/>
              </w:rPr>
              <w:t>Наличие HDMI-кабеля не менее 15 метров.</w:t>
            </w:r>
          </w:p>
          <w:p w:rsidR="004C5B80" w:rsidRPr="00087434" w:rsidRDefault="004C5B80" w:rsidP="00224885">
            <w:pPr>
              <w:keepNext/>
              <w:widowControl w:val="0"/>
              <w:suppressAutoHyphens w:val="0"/>
              <w:jc w:val="both"/>
              <w:rPr>
                <w:color w:val="000000"/>
                <w:lang w:eastAsia="zh-CN"/>
              </w:rPr>
            </w:pPr>
            <w:r w:rsidRPr="00087434">
              <w:rPr>
                <w:color w:val="000000"/>
                <w:lang w:eastAsia="zh-CN"/>
              </w:rPr>
              <w:t>Наличие встроенного ИБП (источник бесперебойного питания).</w:t>
            </w:r>
          </w:p>
          <w:p w:rsidR="004C5B80" w:rsidRPr="00087434" w:rsidRDefault="004C5B80" w:rsidP="00224885">
            <w:pPr>
              <w:keepNext/>
              <w:widowControl w:val="0"/>
              <w:suppressAutoHyphens w:val="0"/>
              <w:jc w:val="both"/>
              <w:rPr>
                <w:color w:val="000000"/>
                <w:lang w:eastAsia="zh-CN"/>
              </w:rPr>
            </w:pPr>
            <w:r w:rsidRPr="00087434">
              <w:rPr>
                <w:color w:val="000000"/>
                <w:lang w:eastAsia="zh-CN"/>
              </w:rPr>
              <w:t>Терминал напольный с возможностью крепления к полу.</w:t>
            </w:r>
          </w:p>
          <w:p w:rsidR="004C5B80" w:rsidRPr="00087434" w:rsidRDefault="004C5B80" w:rsidP="00224885">
            <w:pPr>
              <w:keepNext/>
              <w:widowControl w:val="0"/>
              <w:suppressAutoHyphens w:val="0"/>
              <w:jc w:val="both"/>
              <w:rPr>
                <w:color w:val="000000"/>
                <w:lang w:eastAsia="zh-CN"/>
              </w:rPr>
            </w:pPr>
            <w:r w:rsidRPr="00087434">
              <w:rPr>
                <w:color w:val="000000"/>
                <w:lang w:eastAsia="zh-CN"/>
              </w:rPr>
              <w:t xml:space="preserve">Блок питания  </w:t>
            </w:r>
            <w:r>
              <w:rPr>
                <w:color w:val="000000"/>
                <w:lang w:eastAsia="zh-CN"/>
              </w:rPr>
              <w:t>в наличие.</w:t>
            </w:r>
          </w:p>
          <w:p w:rsidR="004C5B80" w:rsidRPr="00087434" w:rsidRDefault="004C5B80" w:rsidP="00224885">
            <w:pPr>
              <w:keepNext/>
              <w:widowControl w:val="0"/>
              <w:suppressAutoHyphens w:val="0"/>
              <w:jc w:val="both"/>
              <w:rPr>
                <w:color w:val="000000"/>
                <w:lang w:eastAsia="zh-CN"/>
              </w:rPr>
            </w:pPr>
            <w:r w:rsidRPr="00087434">
              <w:rPr>
                <w:color w:val="000000"/>
                <w:lang w:eastAsia="zh-CN"/>
              </w:rPr>
              <w:t>Наличие «</w:t>
            </w:r>
            <w:proofErr w:type="spellStart"/>
            <w:r w:rsidRPr="00087434">
              <w:rPr>
                <w:color w:val="000000"/>
                <w:lang w:eastAsia="zh-CN"/>
              </w:rPr>
              <w:t>черного</w:t>
            </w:r>
            <w:proofErr w:type="spellEnd"/>
            <w:r w:rsidRPr="00087434">
              <w:rPr>
                <w:color w:val="000000"/>
                <w:lang w:eastAsia="zh-CN"/>
              </w:rPr>
              <w:t xml:space="preserve"> ящика» для записи информации о состоянии терминала и системы в целом.</w:t>
            </w:r>
          </w:p>
          <w:p w:rsidR="004C5B80" w:rsidRPr="00087434" w:rsidRDefault="004C5B80" w:rsidP="00224885">
            <w:pPr>
              <w:keepNext/>
              <w:widowControl w:val="0"/>
              <w:suppressAutoHyphens w:val="0"/>
              <w:jc w:val="both"/>
              <w:rPr>
                <w:color w:val="000000"/>
              </w:rPr>
            </w:pPr>
            <w:r w:rsidRPr="00087434">
              <w:rPr>
                <w:color w:val="000000"/>
              </w:rPr>
              <w:t>Необходимо нанесение логотипа Фонда социального страхования Российской Федерации на корпус терминала.</w:t>
            </w:r>
            <w:r>
              <w:rPr>
                <w:color w:val="000000"/>
              </w:rPr>
              <w:t xml:space="preserve"> Размер логотипа согласовывается с заказчиком</w:t>
            </w:r>
          </w:p>
          <w:p w:rsidR="004C5B80" w:rsidRPr="00B22086" w:rsidRDefault="004C5B80" w:rsidP="00224885">
            <w:pPr>
              <w:keepNext/>
              <w:widowControl w:val="0"/>
              <w:suppressAutoHyphens w:val="0"/>
              <w:jc w:val="both"/>
              <w:rPr>
                <w:bCs/>
                <w:lang w:eastAsia="zh-CN"/>
              </w:rPr>
            </w:pPr>
            <w:r w:rsidRPr="00087434">
              <w:rPr>
                <w:color w:val="000000"/>
              </w:rPr>
              <w:t xml:space="preserve">Гарантийный срок эксплуатации товара </w:t>
            </w:r>
            <w:r w:rsidRPr="00087434">
              <w:rPr>
                <w:color w:val="000000"/>
                <w:lang w:eastAsia="ru-RU"/>
              </w:rPr>
              <w:t xml:space="preserve">не менее 12 </w:t>
            </w:r>
            <w:r w:rsidRPr="00087434">
              <w:rPr>
                <w:color w:val="000000"/>
              </w:rPr>
              <w:t xml:space="preserve">месяцев </w:t>
            </w:r>
            <w:proofErr w:type="gramStart"/>
            <w:r w:rsidRPr="00087434">
              <w:rPr>
                <w:color w:val="000000"/>
              </w:rPr>
              <w:t>с даты подписания</w:t>
            </w:r>
            <w:proofErr w:type="gramEnd"/>
            <w:r w:rsidRPr="00087434">
              <w:rPr>
                <w:color w:val="000000"/>
              </w:rPr>
              <w:t xml:space="preserve"> товарной накладной</w:t>
            </w:r>
            <w:r w:rsidRPr="00087434">
              <w:rPr>
                <w:color w:val="000000"/>
                <w:lang w:eastAsia="ru-RU"/>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C5B80" w:rsidRPr="00E21BB7" w:rsidRDefault="004C5B80" w:rsidP="00224885">
            <w:pPr>
              <w:keepNext/>
              <w:widowControl w:val="0"/>
              <w:tabs>
                <w:tab w:val="left" w:pos="709"/>
                <w:tab w:val="left" w:pos="3173"/>
                <w:tab w:val="left" w:pos="6033"/>
                <w:tab w:val="left" w:pos="7835"/>
                <w:tab w:val="left" w:pos="9495"/>
              </w:tabs>
              <w:suppressAutoHyphens w:val="0"/>
              <w:jc w:val="center"/>
              <w:rPr>
                <w:color w:val="000000"/>
                <w:lang w:eastAsia="zh-CN"/>
              </w:rPr>
            </w:pPr>
            <w:r w:rsidRPr="00E21BB7">
              <w:rPr>
                <w:color w:val="000000"/>
                <w:lang w:eastAsia="zh-CN"/>
              </w:rPr>
              <w:t>штук</w:t>
            </w:r>
          </w:p>
        </w:tc>
        <w:tc>
          <w:tcPr>
            <w:tcW w:w="1135" w:type="dxa"/>
            <w:tcBorders>
              <w:top w:val="single" w:sz="4" w:space="0" w:color="000000"/>
              <w:left w:val="single" w:sz="4" w:space="0" w:color="000000"/>
              <w:bottom w:val="single" w:sz="4" w:space="0" w:color="000000"/>
              <w:right w:val="single" w:sz="4" w:space="0" w:color="000000"/>
            </w:tcBorders>
            <w:vAlign w:val="center"/>
          </w:tcPr>
          <w:p w:rsidR="004C5B80" w:rsidRPr="00E21BB7" w:rsidRDefault="004C5B80" w:rsidP="00224885">
            <w:pPr>
              <w:keepNext/>
              <w:widowControl w:val="0"/>
              <w:tabs>
                <w:tab w:val="left" w:pos="709"/>
                <w:tab w:val="left" w:pos="3173"/>
                <w:tab w:val="left" w:pos="6033"/>
                <w:tab w:val="left" w:pos="7835"/>
                <w:tab w:val="left" w:pos="9495"/>
              </w:tabs>
              <w:suppressAutoHyphens w:val="0"/>
              <w:ind w:firstLine="32"/>
              <w:jc w:val="center"/>
              <w:rPr>
                <w:color w:val="000000"/>
                <w:lang w:eastAsia="zh-CN"/>
              </w:rPr>
            </w:pPr>
            <w:r w:rsidRPr="00E21BB7">
              <w:rPr>
                <w:color w:val="000000"/>
                <w:lang w:eastAsia="zh-CN"/>
              </w:rPr>
              <w:t>1</w:t>
            </w:r>
          </w:p>
        </w:tc>
      </w:tr>
      <w:tr w:rsidR="004C5B80" w:rsidRPr="00B22086" w:rsidTr="00224885">
        <w:trPr>
          <w:trHeight w:val="4103"/>
        </w:trPr>
        <w:tc>
          <w:tcPr>
            <w:tcW w:w="53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4C5B80">
            <w:pPr>
              <w:keepNext/>
              <w:widowControl w:val="0"/>
              <w:numPr>
                <w:ilvl w:val="0"/>
                <w:numId w:val="4"/>
              </w:numPr>
              <w:tabs>
                <w:tab w:val="left" w:pos="191"/>
              </w:tabs>
              <w:suppressAutoHyphens w:val="0"/>
              <w:ind w:right="-108"/>
              <w:jc w:val="center"/>
              <w:rPr>
                <w:b/>
                <w:color w:val="000000"/>
                <w:lang w:eastAsia="zh-CN"/>
              </w:rPr>
            </w:pP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4C5B80" w:rsidRPr="00C974EF" w:rsidRDefault="004C5B80" w:rsidP="00224885">
            <w:pPr>
              <w:keepNext/>
              <w:widowControl w:val="0"/>
              <w:suppressAutoHyphens w:val="0"/>
              <w:autoSpaceDE w:val="0"/>
              <w:autoSpaceDN w:val="0"/>
              <w:adjustRightInd w:val="0"/>
              <w:ind w:firstLine="32"/>
              <w:jc w:val="center"/>
              <w:rPr>
                <w:lang w:eastAsia="zh-CN"/>
              </w:rPr>
            </w:pPr>
            <w:r w:rsidRPr="00C974EF">
              <w:rPr>
                <w:lang w:eastAsia="zh-CN"/>
              </w:rPr>
              <w:t xml:space="preserve">Табло </w:t>
            </w:r>
            <w:r>
              <w:rPr>
                <w:lang w:eastAsia="zh-CN"/>
              </w:rPr>
              <w:t>специалиста</w:t>
            </w:r>
          </w:p>
          <w:p w:rsidR="004C5B80" w:rsidRPr="00B22086" w:rsidRDefault="004C5B80" w:rsidP="00224885">
            <w:pPr>
              <w:keepNext/>
              <w:widowControl w:val="0"/>
              <w:suppressAutoHyphens w:val="0"/>
              <w:autoSpaceDE w:val="0"/>
              <w:autoSpaceDN w:val="0"/>
              <w:adjustRightInd w:val="0"/>
              <w:ind w:firstLine="32"/>
              <w:jc w:val="center"/>
              <w:rPr>
                <w:bCs/>
                <w:lang w:eastAsia="zh-CN"/>
              </w:rPr>
            </w:pPr>
            <w:r w:rsidRPr="00C974EF">
              <w:rPr>
                <w:lang w:eastAsia="zh-CN"/>
              </w:rPr>
              <w:t>двухстрочное</w:t>
            </w:r>
          </w:p>
        </w:tc>
        <w:tc>
          <w:tcPr>
            <w:tcW w:w="5812" w:type="dxa"/>
            <w:tcBorders>
              <w:top w:val="single" w:sz="4" w:space="0" w:color="000000"/>
              <w:left w:val="single" w:sz="4" w:space="0" w:color="000000"/>
              <w:bottom w:val="single" w:sz="4" w:space="0" w:color="000000"/>
              <w:right w:val="single" w:sz="4" w:space="0" w:color="000000"/>
            </w:tcBorders>
          </w:tcPr>
          <w:p w:rsidR="004C5B80" w:rsidRPr="00087434" w:rsidRDefault="004C5B80" w:rsidP="00224885">
            <w:pPr>
              <w:keepNext/>
              <w:widowControl w:val="0"/>
              <w:tabs>
                <w:tab w:val="left" w:pos="469"/>
              </w:tabs>
              <w:suppressAutoHyphens w:val="0"/>
              <w:jc w:val="both"/>
              <w:rPr>
                <w:color w:val="000000"/>
                <w:lang w:eastAsia="en-US"/>
              </w:rPr>
            </w:pPr>
            <w:r w:rsidRPr="00087434">
              <w:rPr>
                <w:color w:val="000000"/>
                <w:lang w:eastAsia="en-US"/>
              </w:rPr>
              <w:t>Табло - светодиодное.</w:t>
            </w:r>
          </w:p>
          <w:p w:rsidR="004C5B80" w:rsidRPr="00087434" w:rsidRDefault="004C5B80" w:rsidP="00224885">
            <w:pPr>
              <w:keepNext/>
              <w:widowControl w:val="0"/>
              <w:tabs>
                <w:tab w:val="left" w:pos="469"/>
              </w:tabs>
              <w:suppressAutoHyphens w:val="0"/>
              <w:jc w:val="both"/>
              <w:rPr>
                <w:color w:val="000000"/>
                <w:lang w:eastAsia="en-US"/>
              </w:rPr>
            </w:pPr>
            <w:r w:rsidRPr="00087434">
              <w:rPr>
                <w:color w:val="000000"/>
                <w:lang w:eastAsia="en-US"/>
              </w:rPr>
              <w:t>Табло содержит не менее 10-ти символов размером не менее 50 мм</w:t>
            </w:r>
            <w:proofErr w:type="gramStart"/>
            <w:r w:rsidRPr="00087434">
              <w:rPr>
                <w:color w:val="000000"/>
                <w:lang w:eastAsia="en-US"/>
              </w:rPr>
              <w:t>.</w:t>
            </w:r>
            <w:proofErr w:type="gramEnd"/>
            <w:r w:rsidRPr="00087434">
              <w:rPr>
                <w:color w:val="000000"/>
                <w:lang w:eastAsia="en-US"/>
              </w:rPr>
              <w:t xml:space="preserve"> (</w:t>
            </w:r>
            <w:proofErr w:type="gramStart"/>
            <w:r w:rsidRPr="00087434">
              <w:rPr>
                <w:color w:val="000000"/>
                <w:lang w:eastAsia="en-US"/>
              </w:rPr>
              <w:t>м</w:t>
            </w:r>
            <w:proofErr w:type="gramEnd"/>
            <w:r w:rsidRPr="00087434">
              <w:rPr>
                <w:color w:val="000000"/>
                <w:lang w:eastAsia="en-US"/>
              </w:rPr>
              <w:t>иллиметров).</w:t>
            </w:r>
          </w:p>
          <w:p w:rsidR="004C5B80" w:rsidRPr="00087434" w:rsidRDefault="004C5B80" w:rsidP="00224885">
            <w:pPr>
              <w:keepNext/>
              <w:widowControl w:val="0"/>
              <w:tabs>
                <w:tab w:val="left" w:pos="469"/>
              </w:tabs>
              <w:suppressAutoHyphens w:val="0"/>
              <w:jc w:val="both"/>
              <w:rPr>
                <w:color w:val="000000"/>
                <w:lang w:eastAsia="en-US"/>
              </w:rPr>
            </w:pPr>
            <w:r w:rsidRPr="00087434">
              <w:rPr>
                <w:color w:val="000000"/>
                <w:lang w:eastAsia="en-US"/>
              </w:rPr>
              <w:t xml:space="preserve">Угол половинной яркости - от 60 градусов. </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Наличие планки с обозначением «Окно № _».</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 xml:space="preserve">Тип сетевого подключения – </w:t>
            </w:r>
            <w:proofErr w:type="spellStart"/>
            <w:r w:rsidRPr="00087434">
              <w:rPr>
                <w:color w:val="000000"/>
                <w:lang w:eastAsia="en-US"/>
              </w:rPr>
              <w:t>Ethernet</w:t>
            </w:r>
            <w:proofErr w:type="spellEnd"/>
            <w:r w:rsidRPr="00087434">
              <w:rPr>
                <w:color w:val="000000"/>
                <w:lang w:eastAsia="en-US"/>
              </w:rPr>
              <w:t xml:space="preserve">. </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 xml:space="preserve">Наличие возможности </w:t>
            </w:r>
            <w:proofErr w:type="spellStart"/>
            <w:r w:rsidRPr="00087434">
              <w:rPr>
                <w:color w:val="000000"/>
                <w:lang w:eastAsia="en-US"/>
              </w:rPr>
              <w:t>удаленно</w:t>
            </w:r>
            <w:proofErr w:type="spellEnd"/>
            <w:r w:rsidRPr="00087434">
              <w:rPr>
                <w:color w:val="000000"/>
                <w:lang w:eastAsia="en-US"/>
              </w:rPr>
              <w:t xml:space="preserve"> заходить для настройки.</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Наличие возможности настройки яркости каждого табло в отдельности.</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Наличие возможность вывода букв на первом символе таблички.</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 xml:space="preserve">Воспроизводимые цвета – </w:t>
            </w:r>
            <w:proofErr w:type="spellStart"/>
            <w:r w:rsidRPr="00087434">
              <w:rPr>
                <w:color w:val="000000"/>
                <w:lang w:eastAsia="en-US"/>
              </w:rPr>
              <w:t>зеленый</w:t>
            </w:r>
            <w:proofErr w:type="spellEnd"/>
            <w:r w:rsidRPr="00087434">
              <w:rPr>
                <w:color w:val="000000"/>
                <w:lang w:eastAsia="en-US"/>
              </w:rPr>
              <w:t xml:space="preserve"> или красный.</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Внешний ви</w:t>
            </w:r>
            <w:proofErr w:type="gramStart"/>
            <w:r w:rsidRPr="00087434">
              <w:rPr>
                <w:color w:val="000000"/>
                <w:lang w:eastAsia="en-US"/>
              </w:rPr>
              <w:t>д–</w:t>
            </w:r>
            <w:proofErr w:type="gramEnd"/>
            <w:r w:rsidRPr="00087434">
              <w:rPr>
                <w:color w:val="000000"/>
                <w:lang w:eastAsia="en-US"/>
              </w:rPr>
              <w:t xml:space="preserve"> по согласованию с Заказчиком.</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 xml:space="preserve">Габаритные размеры: (ш </w:t>
            </w:r>
            <w:r w:rsidRPr="00087434">
              <w:rPr>
                <w:color w:val="000000"/>
                <w:sz w:val="16"/>
                <w:szCs w:val="16"/>
                <w:lang w:eastAsia="en-US"/>
              </w:rPr>
              <w:t>х</w:t>
            </w:r>
            <w:r w:rsidRPr="00087434">
              <w:rPr>
                <w:color w:val="000000"/>
                <w:lang w:eastAsia="en-US"/>
              </w:rPr>
              <w:t xml:space="preserve"> в) – не менее 365 мм</w:t>
            </w:r>
            <w:proofErr w:type="gramStart"/>
            <w:r w:rsidRPr="00087434">
              <w:rPr>
                <w:color w:val="000000"/>
                <w:lang w:eastAsia="en-US"/>
              </w:rPr>
              <w:t>.</w:t>
            </w:r>
            <w:proofErr w:type="gramEnd"/>
            <w:r w:rsidRPr="00087434">
              <w:rPr>
                <w:color w:val="000000"/>
                <w:lang w:eastAsia="en-US"/>
              </w:rPr>
              <w:t xml:space="preserve"> </w:t>
            </w:r>
            <w:proofErr w:type="gramStart"/>
            <w:r w:rsidRPr="00087434">
              <w:rPr>
                <w:color w:val="000000"/>
                <w:sz w:val="16"/>
                <w:szCs w:val="16"/>
                <w:lang w:eastAsia="en-US"/>
              </w:rPr>
              <w:t>х</w:t>
            </w:r>
            <w:proofErr w:type="gramEnd"/>
            <w:r w:rsidRPr="00087434">
              <w:rPr>
                <w:color w:val="000000"/>
                <w:lang w:eastAsia="en-US"/>
              </w:rPr>
              <w:t xml:space="preserve"> 210 мм. (миллиметров).</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Потребляемая мощность - не более 50 Вт (Ватт).</w:t>
            </w:r>
          </w:p>
          <w:p w:rsidR="004C5B80" w:rsidRPr="00087434" w:rsidRDefault="004C5B80" w:rsidP="00224885">
            <w:pPr>
              <w:keepNext/>
              <w:widowControl w:val="0"/>
              <w:tabs>
                <w:tab w:val="left" w:pos="469"/>
              </w:tabs>
              <w:suppressAutoHyphens w:val="0"/>
              <w:ind w:left="12"/>
              <w:jc w:val="both"/>
              <w:rPr>
                <w:color w:val="000000"/>
                <w:lang w:eastAsia="en-US"/>
              </w:rPr>
            </w:pPr>
            <w:r w:rsidRPr="00087434">
              <w:rPr>
                <w:color w:val="000000"/>
                <w:lang w:eastAsia="en-US"/>
              </w:rPr>
              <w:t>Наличие блока питания в комплекте.</w:t>
            </w:r>
          </w:p>
          <w:p w:rsidR="004C5B80" w:rsidRPr="00087434" w:rsidRDefault="004C5B80" w:rsidP="00224885">
            <w:pPr>
              <w:keepNext/>
              <w:widowControl w:val="0"/>
              <w:tabs>
                <w:tab w:val="left" w:pos="469"/>
              </w:tabs>
              <w:suppressAutoHyphens w:val="0"/>
              <w:ind w:left="12"/>
              <w:jc w:val="both"/>
              <w:rPr>
                <w:rFonts w:eastAsia="Calibri"/>
                <w:bCs/>
                <w:color w:val="000000"/>
                <w:lang w:eastAsia="zh-CN"/>
              </w:rPr>
            </w:pPr>
            <w:r w:rsidRPr="00087434">
              <w:rPr>
                <w:color w:val="000000"/>
                <w:lang w:eastAsia="en-US"/>
              </w:rPr>
              <w:t>Наличие крепления табло к подвесному потолку в комплекте.</w:t>
            </w:r>
            <w:r w:rsidRPr="00087434">
              <w:rPr>
                <w:rFonts w:eastAsia="Calibri"/>
                <w:bCs/>
                <w:color w:val="000000"/>
                <w:lang w:eastAsia="zh-CN"/>
              </w:rPr>
              <w:t xml:space="preserve"> </w:t>
            </w:r>
          </w:p>
          <w:p w:rsidR="004C5B80" w:rsidRPr="00E06326" w:rsidRDefault="004C5B80" w:rsidP="00224885">
            <w:pPr>
              <w:keepNext/>
              <w:widowControl w:val="0"/>
              <w:tabs>
                <w:tab w:val="left" w:pos="469"/>
              </w:tabs>
              <w:suppressAutoHyphens w:val="0"/>
              <w:ind w:left="12"/>
              <w:jc w:val="both"/>
              <w:rPr>
                <w:color w:val="FF0000"/>
                <w:lang w:eastAsia="en-US"/>
              </w:rPr>
            </w:pPr>
            <w:r w:rsidRPr="00087434">
              <w:rPr>
                <w:color w:val="000000"/>
              </w:rPr>
              <w:t xml:space="preserve">Гарантийный срок эксплуатации товара </w:t>
            </w:r>
            <w:r w:rsidRPr="00087434">
              <w:rPr>
                <w:color w:val="000000"/>
                <w:lang w:eastAsia="ru-RU"/>
              </w:rPr>
              <w:t xml:space="preserve">не менее 12 </w:t>
            </w:r>
            <w:r w:rsidRPr="00087434">
              <w:rPr>
                <w:color w:val="000000"/>
              </w:rPr>
              <w:t xml:space="preserve">месяцев </w:t>
            </w:r>
            <w:proofErr w:type="gramStart"/>
            <w:r w:rsidRPr="00087434">
              <w:rPr>
                <w:color w:val="000000"/>
              </w:rPr>
              <w:t>с даты подписания</w:t>
            </w:r>
            <w:proofErr w:type="gramEnd"/>
            <w:r w:rsidRPr="00087434">
              <w:rPr>
                <w:color w:val="000000"/>
              </w:rPr>
              <w:t xml:space="preserve"> товарной накладной</w:t>
            </w:r>
            <w:r w:rsidRPr="00087434">
              <w:rPr>
                <w:color w:val="000000"/>
                <w:lang w:eastAsia="ru-RU"/>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60"/>
              <w:jc w:val="center"/>
              <w:rPr>
                <w:color w:val="000000"/>
                <w:lang w:eastAsia="zh-CN"/>
              </w:rPr>
            </w:pPr>
            <w:r w:rsidRPr="00B22086">
              <w:rPr>
                <w:color w:val="000000"/>
                <w:lang w:eastAsia="zh-CN"/>
              </w:rPr>
              <w:t>шт</w:t>
            </w:r>
            <w:r>
              <w:rPr>
                <w:color w:val="000000"/>
                <w:lang w:eastAsia="zh-CN"/>
              </w:rPr>
              <w:t>ук</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60"/>
              <w:jc w:val="center"/>
              <w:rPr>
                <w:color w:val="000000"/>
                <w:lang w:eastAsia="zh-CN"/>
              </w:rPr>
            </w:pPr>
            <w:r w:rsidRPr="00B22086">
              <w:rPr>
                <w:color w:val="000000"/>
                <w:lang w:eastAsia="zh-CN"/>
              </w:rPr>
              <w:t>20</w:t>
            </w:r>
          </w:p>
        </w:tc>
      </w:tr>
      <w:tr w:rsidR="004C5B80" w:rsidRPr="00B22086" w:rsidTr="00224885">
        <w:trPr>
          <w:trHeight w:val="1840"/>
        </w:trPr>
        <w:tc>
          <w:tcPr>
            <w:tcW w:w="53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4C5B80">
            <w:pPr>
              <w:keepNext/>
              <w:widowControl w:val="0"/>
              <w:numPr>
                <w:ilvl w:val="0"/>
                <w:numId w:val="4"/>
              </w:numPr>
              <w:tabs>
                <w:tab w:val="left" w:pos="191"/>
              </w:tabs>
              <w:suppressAutoHyphens w:val="0"/>
              <w:ind w:right="-108"/>
              <w:jc w:val="center"/>
              <w:rPr>
                <w:b/>
                <w:color w:val="000000"/>
                <w:lang w:eastAsia="zh-CN"/>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C5B80" w:rsidRPr="008C255F" w:rsidRDefault="004C5B80" w:rsidP="00224885">
            <w:pPr>
              <w:keepNext/>
              <w:widowControl w:val="0"/>
              <w:suppressAutoHyphens w:val="0"/>
              <w:autoSpaceDE w:val="0"/>
              <w:autoSpaceDN w:val="0"/>
              <w:adjustRightInd w:val="0"/>
              <w:ind w:firstLine="32"/>
              <w:jc w:val="both"/>
              <w:rPr>
                <w:lang w:eastAsia="zh-CN"/>
              </w:rPr>
            </w:pPr>
            <w:r w:rsidRPr="008C255F">
              <w:rPr>
                <w:lang w:eastAsia="zh-CN"/>
              </w:rPr>
              <w:t>Пульт оценки качества обслуживания</w:t>
            </w:r>
          </w:p>
        </w:tc>
        <w:tc>
          <w:tcPr>
            <w:tcW w:w="5812" w:type="dxa"/>
            <w:tcBorders>
              <w:top w:val="single" w:sz="4" w:space="0" w:color="000000"/>
              <w:left w:val="single" w:sz="4" w:space="0" w:color="000000"/>
              <w:bottom w:val="single" w:sz="4" w:space="0" w:color="000000"/>
              <w:right w:val="single" w:sz="4" w:space="0" w:color="000000"/>
            </w:tcBorders>
          </w:tcPr>
          <w:p w:rsidR="004C5B80" w:rsidRPr="00087434" w:rsidRDefault="004C5B80" w:rsidP="00224885">
            <w:pPr>
              <w:keepNext/>
              <w:widowControl w:val="0"/>
              <w:suppressAutoHyphens w:val="0"/>
              <w:jc w:val="both"/>
              <w:rPr>
                <w:color w:val="000000"/>
                <w:lang w:eastAsia="zh-CN"/>
              </w:rPr>
            </w:pPr>
            <w:r w:rsidRPr="00087434">
              <w:rPr>
                <w:color w:val="000000"/>
                <w:lang w:eastAsia="zh-CN"/>
              </w:rPr>
              <w:t>Количество кнопок - не менее 3 штук. Изображение кнопок - «</w:t>
            </w:r>
            <w:proofErr w:type="spellStart"/>
            <w:r w:rsidRPr="00087434">
              <w:rPr>
                <w:color w:val="000000"/>
                <w:lang w:eastAsia="zh-CN"/>
              </w:rPr>
              <w:t>смайлы</w:t>
            </w:r>
            <w:proofErr w:type="spellEnd"/>
            <w:r w:rsidRPr="00087434">
              <w:rPr>
                <w:color w:val="000000"/>
                <w:lang w:eastAsia="zh-CN"/>
              </w:rPr>
              <w:t>».</w:t>
            </w:r>
          </w:p>
          <w:p w:rsidR="004C5B80" w:rsidRPr="00087434" w:rsidRDefault="004C5B80" w:rsidP="00224885">
            <w:pPr>
              <w:keepNext/>
              <w:widowControl w:val="0"/>
              <w:suppressAutoHyphens w:val="0"/>
              <w:jc w:val="both"/>
              <w:rPr>
                <w:color w:val="000000"/>
                <w:lang w:eastAsia="zh-CN"/>
              </w:rPr>
            </w:pPr>
            <w:r w:rsidRPr="00087434">
              <w:rPr>
                <w:color w:val="000000"/>
                <w:lang w:eastAsia="zh-CN"/>
              </w:rPr>
              <w:t>Кнопки - сенсорные (оснащены светодиодами).</w:t>
            </w:r>
          </w:p>
          <w:p w:rsidR="004C5B80" w:rsidRPr="00087434" w:rsidRDefault="004C5B80" w:rsidP="00224885">
            <w:pPr>
              <w:keepNext/>
              <w:widowControl w:val="0"/>
              <w:suppressAutoHyphens w:val="0"/>
              <w:jc w:val="both"/>
              <w:rPr>
                <w:color w:val="000000"/>
                <w:lang w:eastAsia="zh-CN"/>
              </w:rPr>
            </w:pPr>
            <w:r w:rsidRPr="00087434">
              <w:rPr>
                <w:color w:val="000000"/>
                <w:lang w:eastAsia="zh-CN"/>
              </w:rPr>
              <w:t>Скорость передачи данных - не менее 115-200 бит/сек.</w:t>
            </w:r>
          </w:p>
          <w:p w:rsidR="004C5B80" w:rsidRPr="00087434" w:rsidRDefault="004C5B80" w:rsidP="00224885">
            <w:pPr>
              <w:keepNext/>
              <w:widowControl w:val="0"/>
              <w:suppressAutoHyphens w:val="0"/>
              <w:jc w:val="both"/>
              <w:rPr>
                <w:b/>
                <w:color w:val="000000"/>
                <w:lang w:eastAsia="zh-CN"/>
              </w:rPr>
            </w:pPr>
            <w:r w:rsidRPr="00087434">
              <w:rPr>
                <w:color w:val="000000"/>
                <w:lang w:eastAsia="zh-CN"/>
              </w:rPr>
              <w:t>Габаритные размеры – по согласованию с Заказчиком.</w:t>
            </w:r>
          </w:p>
          <w:p w:rsidR="004C5B80" w:rsidRPr="00087434" w:rsidRDefault="004C5B80" w:rsidP="00224885">
            <w:pPr>
              <w:keepNext/>
              <w:widowControl w:val="0"/>
              <w:suppressAutoHyphens w:val="0"/>
              <w:jc w:val="both"/>
              <w:rPr>
                <w:color w:val="000000"/>
                <w:lang w:eastAsia="zh-CN"/>
              </w:rPr>
            </w:pPr>
            <w:r w:rsidRPr="00087434">
              <w:rPr>
                <w:color w:val="000000"/>
                <w:lang w:eastAsia="zh-CN"/>
              </w:rPr>
              <w:t>Потребляемая мощность - не более 0,2 Вт (Ватт).</w:t>
            </w:r>
          </w:p>
          <w:p w:rsidR="004C5B80" w:rsidRPr="00087434" w:rsidRDefault="004C5B80" w:rsidP="00224885">
            <w:pPr>
              <w:keepNext/>
              <w:widowControl w:val="0"/>
              <w:suppressAutoHyphens w:val="0"/>
              <w:autoSpaceDE w:val="0"/>
              <w:autoSpaceDN w:val="0"/>
              <w:adjustRightInd w:val="0"/>
              <w:jc w:val="both"/>
              <w:rPr>
                <w:color w:val="000000"/>
                <w:lang w:eastAsia="zh-CN"/>
              </w:rPr>
            </w:pPr>
            <w:r w:rsidRPr="00087434">
              <w:rPr>
                <w:color w:val="000000"/>
                <w:lang w:eastAsia="zh-CN"/>
              </w:rPr>
              <w:t>Подключение по интерфейсу USB.</w:t>
            </w:r>
          </w:p>
          <w:p w:rsidR="004C5B80" w:rsidRPr="00E06326" w:rsidRDefault="004C5B80" w:rsidP="00224885">
            <w:pPr>
              <w:keepNext/>
              <w:widowControl w:val="0"/>
              <w:suppressAutoHyphens w:val="0"/>
              <w:autoSpaceDE w:val="0"/>
              <w:autoSpaceDN w:val="0"/>
              <w:adjustRightInd w:val="0"/>
              <w:jc w:val="both"/>
              <w:rPr>
                <w:b/>
                <w:color w:val="FF0000"/>
                <w:lang w:eastAsia="zh-CN"/>
              </w:rPr>
            </w:pPr>
            <w:r w:rsidRPr="00087434">
              <w:rPr>
                <w:color w:val="000000"/>
              </w:rPr>
              <w:t xml:space="preserve">Гарантийный срок эксплуатации товара </w:t>
            </w:r>
            <w:r w:rsidRPr="00087434">
              <w:rPr>
                <w:color w:val="000000"/>
                <w:lang w:eastAsia="ru-RU"/>
              </w:rPr>
              <w:t xml:space="preserve">не менее 12 </w:t>
            </w:r>
            <w:r w:rsidRPr="00087434">
              <w:rPr>
                <w:color w:val="000000"/>
              </w:rPr>
              <w:t xml:space="preserve">месяцев </w:t>
            </w:r>
            <w:proofErr w:type="gramStart"/>
            <w:r w:rsidRPr="00087434">
              <w:rPr>
                <w:color w:val="000000"/>
              </w:rPr>
              <w:t>с даты подписания</w:t>
            </w:r>
            <w:proofErr w:type="gramEnd"/>
            <w:r w:rsidRPr="00087434">
              <w:rPr>
                <w:color w:val="000000"/>
              </w:rPr>
              <w:t xml:space="preserve"> товарной накладной</w:t>
            </w:r>
            <w:r w:rsidRPr="00087434">
              <w:rPr>
                <w:color w:val="000000"/>
                <w:lang w:eastAsia="ru-RU"/>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60"/>
              <w:jc w:val="both"/>
              <w:rPr>
                <w:color w:val="000000"/>
                <w:lang w:eastAsia="zh-CN"/>
              </w:rPr>
            </w:pPr>
            <w:r w:rsidRPr="00B22086">
              <w:rPr>
                <w:color w:val="000000"/>
                <w:lang w:eastAsia="zh-CN"/>
              </w:rPr>
              <w:t>шт</w:t>
            </w:r>
            <w:r>
              <w:rPr>
                <w:color w:val="000000"/>
                <w:lang w:eastAsia="zh-CN"/>
              </w:rPr>
              <w:t>ук</w:t>
            </w:r>
          </w:p>
        </w:tc>
        <w:tc>
          <w:tcPr>
            <w:tcW w:w="113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60"/>
              <w:jc w:val="both"/>
              <w:rPr>
                <w:color w:val="000000"/>
                <w:lang w:val="en-US" w:eastAsia="zh-CN"/>
              </w:rPr>
            </w:pPr>
            <w:r w:rsidRPr="00B22086">
              <w:rPr>
                <w:color w:val="000000"/>
                <w:lang w:val="en-US" w:eastAsia="zh-CN"/>
              </w:rPr>
              <w:t>20</w:t>
            </w:r>
          </w:p>
        </w:tc>
      </w:tr>
      <w:tr w:rsidR="004C5B80" w:rsidRPr="00B22086" w:rsidTr="00224885">
        <w:trPr>
          <w:trHeight w:val="1528"/>
        </w:trPr>
        <w:tc>
          <w:tcPr>
            <w:tcW w:w="53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4C5B80">
            <w:pPr>
              <w:keepNext/>
              <w:widowControl w:val="0"/>
              <w:numPr>
                <w:ilvl w:val="0"/>
                <w:numId w:val="4"/>
              </w:numPr>
              <w:tabs>
                <w:tab w:val="left" w:pos="191"/>
              </w:tabs>
              <w:suppressAutoHyphens w:val="0"/>
              <w:ind w:right="-108"/>
              <w:jc w:val="center"/>
              <w:rPr>
                <w:b/>
                <w:color w:val="000000"/>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4C5B80" w:rsidRPr="008C263C" w:rsidRDefault="004C5B80" w:rsidP="00224885">
            <w:pPr>
              <w:keepNext/>
              <w:widowControl w:val="0"/>
              <w:suppressAutoHyphens w:val="0"/>
              <w:autoSpaceDE w:val="0"/>
              <w:autoSpaceDN w:val="0"/>
              <w:adjustRightInd w:val="0"/>
              <w:ind w:firstLine="32"/>
              <w:jc w:val="center"/>
              <w:rPr>
                <w:lang w:eastAsia="zh-CN"/>
              </w:rPr>
            </w:pPr>
            <w:r w:rsidRPr="008C263C">
              <w:rPr>
                <w:lang w:eastAsia="zh-CN"/>
              </w:rPr>
              <w:t xml:space="preserve">Панель управления </w:t>
            </w:r>
            <w:r>
              <w:rPr>
                <w:lang w:eastAsia="zh-CN"/>
              </w:rPr>
              <w:t>специалиста</w:t>
            </w:r>
          </w:p>
        </w:tc>
        <w:tc>
          <w:tcPr>
            <w:tcW w:w="5812" w:type="dxa"/>
            <w:tcBorders>
              <w:top w:val="single" w:sz="4" w:space="0" w:color="000000"/>
              <w:left w:val="single" w:sz="4" w:space="0" w:color="000000"/>
              <w:bottom w:val="single" w:sz="4" w:space="0" w:color="000000"/>
              <w:right w:val="single" w:sz="4" w:space="0" w:color="000000"/>
            </w:tcBorders>
          </w:tcPr>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Частота процессора – не менее 1.83 ГГц (Гигагерц).</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Объём оперативной памяти: не менее 3.2 Гб (Гигабайт).</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Диагональ экрана - не менее 7 дюймов.</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Разрешение экрана - 1280</w:t>
            </w:r>
            <w:r w:rsidRPr="00087434">
              <w:rPr>
                <w:rFonts w:eastAsia="Calibri"/>
                <w:color w:val="000000"/>
                <w:lang w:val="en-US" w:eastAsia="zh-CN"/>
              </w:rPr>
              <w:t>x</w:t>
            </w:r>
            <w:r w:rsidRPr="00087434">
              <w:rPr>
                <w:rFonts w:eastAsia="Calibri"/>
                <w:color w:val="000000"/>
                <w:lang w:eastAsia="zh-CN"/>
              </w:rPr>
              <w:t>800 пикселей.</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 xml:space="preserve">Операционная система – </w:t>
            </w:r>
            <w:r w:rsidRPr="00087434">
              <w:rPr>
                <w:rFonts w:eastAsia="Calibri"/>
                <w:color w:val="000000"/>
                <w:lang w:val="en-US" w:eastAsia="zh-CN"/>
              </w:rPr>
              <w:t>Windows</w:t>
            </w:r>
            <w:r w:rsidRPr="00087434">
              <w:rPr>
                <w:rFonts w:eastAsia="Calibri"/>
                <w:color w:val="000000"/>
                <w:lang w:eastAsia="zh-CN"/>
              </w:rPr>
              <w:t>.</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 xml:space="preserve">Подключение </w:t>
            </w:r>
            <w:r w:rsidRPr="00087434">
              <w:rPr>
                <w:rFonts w:eastAsia="Calibri"/>
                <w:color w:val="000000"/>
                <w:lang w:val="en-US" w:eastAsia="zh-CN"/>
              </w:rPr>
              <w:t>Fast</w:t>
            </w:r>
            <w:r w:rsidRPr="00087434">
              <w:rPr>
                <w:rFonts w:eastAsia="Calibri"/>
                <w:color w:val="000000"/>
                <w:lang w:eastAsia="zh-CN"/>
              </w:rPr>
              <w:t xml:space="preserve"> </w:t>
            </w:r>
            <w:r w:rsidRPr="00087434">
              <w:rPr>
                <w:rFonts w:eastAsia="Calibri"/>
                <w:color w:val="000000"/>
                <w:lang w:val="en-US" w:eastAsia="zh-CN"/>
              </w:rPr>
              <w:t>Ethernet</w:t>
            </w:r>
            <w:r w:rsidRPr="00087434">
              <w:rPr>
                <w:rFonts w:eastAsia="Calibri"/>
                <w:color w:val="000000"/>
                <w:lang w:eastAsia="zh-CN"/>
              </w:rPr>
              <w:t>.</w:t>
            </w:r>
          </w:p>
          <w:p w:rsidR="004C5B80" w:rsidRPr="00087434" w:rsidRDefault="004C5B80" w:rsidP="00224885">
            <w:pPr>
              <w:keepNext/>
              <w:widowControl w:val="0"/>
              <w:suppressAutoHyphens w:val="0"/>
              <w:autoSpaceDE w:val="0"/>
              <w:autoSpaceDN w:val="0"/>
              <w:adjustRightInd w:val="0"/>
              <w:jc w:val="both"/>
              <w:rPr>
                <w:rFonts w:eastAsia="Calibri"/>
                <w:bCs/>
                <w:color w:val="000000"/>
                <w:lang w:eastAsia="zh-CN"/>
              </w:rPr>
            </w:pPr>
            <w:r w:rsidRPr="00087434">
              <w:rPr>
                <w:rFonts w:eastAsia="Calibri"/>
                <w:color w:val="000000"/>
                <w:lang w:eastAsia="zh-CN"/>
              </w:rPr>
              <w:t>Адаптер питания в комплекте.</w:t>
            </w:r>
            <w:r w:rsidRPr="00087434">
              <w:rPr>
                <w:rFonts w:eastAsia="Calibri"/>
                <w:bCs/>
                <w:color w:val="000000"/>
                <w:lang w:eastAsia="zh-CN"/>
              </w:rPr>
              <w:t xml:space="preserve"> </w:t>
            </w:r>
          </w:p>
          <w:p w:rsidR="004C5B80" w:rsidRPr="00E06326" w:rsidRDefault="004C5B80" w:rsidP="00224885">
            <w:pPr>
              <w:keepNext/>
              <w:widowControl w:val="0"/>
              <w:suppressAutoHyphens w:val="0"/>
              <w:autoSpaceDE w:val="0"/>
              <w:autoSpaceDN w:val="0"/>
              <w:adjustRightInd w:val="0"/>
              <w:jc w:val="both"/>
              <w:rPr>
                <w:rFonts w:eastAsia="Calibri"/>
                <w:color w:val="FF0000"/>
                <w:lang w:eastAsia="zh-CN"/>
              </w:rPr>
            </w:pPr>
            <w:r w:rsidRPr="00087434">
              <w:rPr>
                <w:color w:val="000000"/>
              </w:rPr>
              <w:t xml:space="preserve">Гарантийный срок эксплуатации товара </w:t>
            </w:r>
            <w:r w:rsidRPr="00087434">
              <w:rPr>
                <w:color w:val="000000"/>
                <w:lang w:eastAsia="ru-RU"/>
              </w:rPr>
              <w:t xml:space="preserve">не менее 12 </w:t>
            </w:r>
            <w:r w:rsidRPr="00087434">
              <w:rPr>
                <w:color w:val="000000"/>
              </w:rPr>
              <w:t xml:space="preserve">месяцев </w:t>
            </w:r>
            <w:proofErr w:type="gramStart"/>
            <w:r w:rsidRPr="00087434">
              <w:rPr>
                <w:color w:val="000000"/>
              </w:rPr>
              <w:t>с даты подписания</w:t>
            </w:r>
            <w:proofErr w:type="gramEnd"/>
            <w:r w:rsidRPr="00087434">
              <w:rPr>
                <w:color w:val="000000"/>
              </w:rPr>
              <w:t xml:space="preserve"> товарной накладной</w:t>
            </w:r>
            <w:r w:rsidRPr="00087434">
              <w:rPr>
                <w:color w:val="000000"/>
                <w:lang w:eastAsia="ru-RU"/>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60"/>
              <w:jc w:val="center"/>
              <w:rPr>
                <w:color w:val="000000"/>
                <w:lang w:eastAsia="zh-CN"/>
              </w:rPr>
            </w:pPr>
            <w:r w:rsidRPr="00B22086">
              <w:rPr>
                <w:color w:val="000000"/>
                <w:lang w:eastAsia="zh-CN"/>
              </w:rPr>
              <w:t>шт</w:t>
            </w:r>
            <w:r>
              <w:rPr>
                <w:color w:val="000000"/>
                <w:lang w:eastAsia="zh-CN"/>
              </w:rPr>
              <w:t>ук</w:t>
            </w:r>
          </w:p>
        </w:tc>
        <w:tc>
          <w:tcPr>
            <w:tcW w:w="113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60"/>
              <w:jc w:val="center"/>
              <w:rPr>
                <w:color w:val="000000"/>
                <w:lang w:val="en-US" w:eastAsia="zh-CN"/>
              </w:rPr>
            </w:pPr>
            <w:r w:rsidRPr="00B22086">
              <w:rPr>
                <w:color w:val="000000"/>
                <w:lang w:val="en-US" w:eastAsia="zh-CN"/>
              </w:rPr>
              <w:t>20</w:t>
            </w:r>
          </w:p>
        </w:tc>
      </w:tr>
      <w:tr w:rsidR="004C5B80" w:rsidRPr="00B22086" w:rsidTr="00224885">
        <w:tc>
          <w:tcPr>
            <w:tcW w:w="53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4C5B80">
            <w:pPr>
              <w:keepNext/>
              <w:widowControl w:val="0"/>
              <w:numPr>
                <w:ilvl w:val="0"/>
                <w:numId w:val="4"/>
              </w:numPr>
              <w:tabs>
                <w:tab w:val="left" w:pos="191"/>
              </w:tabs>
              <w:suppressAutoHyphens w:val="0"/>
              <w:ind w:right="-108"/>
              <w:jc w:val="center"/>
              <w:rPr>
                <w:b/>
                <w:color w:val="000000"/>
                <w:lang w:eastAsia="ru-RU"/>
              </w:rPr>
            </w:pPr>
          </w:p>
        </w:tc>
        <w:tc>
          <w:tcPr>
            <w:tcW w:w="1558" w:type="dxa"/>
            <w:tcBorders>
              <w:top w:val="single" w:sz="4" w:space="0" w:color="000000"/>
              <w:left w:val="single" w:sz="4" w:space="0" w:color="000000"/>
              <w:bottom w:val="single" w:sz="4" w:space="0" w:color="000000"/>
              <w:right w:val="single" w:sz="4" w:space="0" w:color="000000"/>
            </w:tcBorders>
            <w:hideMark/>
          </w:tcPr>
          <w:p w:rsidR="004C5B80" w:rsidRPr="00EA18D7" w:rsidRDefault="004C5B80" w:rsidP="00224885">
            <w:pPr>
              <w:keepNext/>
              <w:widowControl w:val="0"/>
              <w:suppressAutoHyphens w:val="0"/>
              <w:ind w:firstLine="32"/>
              <w:jc w:val="center"/>
              <w:rPr>
                <w:lang w:val="en-US" w:eastAsia="zh-CN"/>
              </w:rPr>
            </w:pPr>
            <w:proofErr w:type="spellStart"/>
            <w:r w:rsidRPr="00EA18D7">
              <w:rPr>
                <w:lang w:val="en-US" w:eastAsia="zh-CN"/>
              </w:rPr>
              <w:t>Табло</w:t>
            </w:r>
            <w:proofErr w:type="spellEnd"/>
            <w:r w:rsidRPr="00EA18D7">
              <w:rPr>
                <w:lang w:val="en-US" w:eastAsia="zh-CN"/>
              </w:rPr>
              <w:t xml:space="preserve"> </w:t>
            </w:r>
            <w:proofErr w:type="spellStart"/>
            <w:r w:rsidRPr="00EA18D7">
              <w:rPr>
                <w:lang w:val="en-US" w:eastAsia="zh-CN"/>
              </w:rPr>
              <w:t>отслеживания</w:t>
            </w:r>
            <w:proofErr w:type="spellEnd"/>
            <w:r w:rsidRPr="00EA18D7">
              <w:rPr>
                <w:lang w:val="en-US" w:eastAsia="zh-CN"/>
              </w:rPr>
              <w:t xml:space="preserve"> </w:t>
            </w:r>
            <w:proofErr w:type="spellStart"/>
            <w:r w:rsidRPr="00EA18D7">
              <w:rPr>
                <w:lang w:val="en-US" w:eastAsia="zh-CN"/>
              </w:rPr>
              <w:t>очереди</w:t>
            </w:r>
            <w:proofErr w:type="spellEnd"/>
            <w:r w:rsidRPr="00EA18D7">
              <w:rPr>
                <w:lang w:val="en-US" w:eastAsia="zh-CN"/>
              </w:rPr>
              <w:t xml:space="preserve"> №1</w:t>
            </w:r>
          </w:p>
        </w:tc>
        <w:tc>
          <w:tcPr>
            <w:tcW w:w="5812" w:type="dxa"/>
            <w:tcBorders>
              <w:top w:val="single" w:sz="4" w:space="0" w:color="000000"/>
              <w:left w:val="single" w:sz="4" w:space="0" w:color="000000"/>
              <w:bottom w:val="single" w:sz="4" w:space="0" w:color="000000"/>
              <w:right w:val="single" w:sz="4" w:space="0" w:color="000000"/>
            </w:tcBorders>
          </w:tcPr>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Диагональ экрана - не менее 32 дюймов.</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Разрешение - не менее 1920 x 1080 пикселей</w:t>
            </w:r>
            <w:r w:rsidRPr="00087434">
              <w:rPr>
                <w:color w:val="000000"/>
                <w:lang w:eastAsia="zh-CN"/>
              </w:rPr>
              <w:t>.</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Формат экрана - не менее 16:9.</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Яркость экрана - не менее 400 кд/м</w:t>
            </w:r>
            <w:proofErr w:type="gramStart"/>
            <w:r w:rsidRPr="00087434">
              <w:rPr>
                <w:rFonts w:eastAsia="Calibri"/>
                <w:color w:val="000000"/>
                <w:vertAlign w:val="superscript"/>
                <w:lang w:eastAsia="zh-CN"/>
              </w:rPr>
              <w:t>2</w:t>
            </w:r>
            <w:proofErr w:type="gramEnd"/>
            <w:r w:rsidRPr="00087434">
              <w:rPr>
                <w:rFonts w:eastAsia="Calibri"/>
                <w:color w:val="000000"/>
                <w:lang w:eastAsia="zh-CN"/>
              </w:rPr>
              <w:t xml:space="preserve"> (кандела на квадратный метр).</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Встроенная акустика – наличие.</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Мощность акустики - не менее 2 x 5 Вт (Ватт).</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 xml:space="preserve">Поддержка HDTV -  не менее 1080p. </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proofErr w:type="spellStart"/>
            <w:r w:rsidRPr="00087434">
              <w:rPr>
                <w:rFonts w:eastAsia="Calibri"/>
                <w:color w:val="000000"/>
                <w:lang w:eastAsia="zh-CN"/>
              </w:rPr>
              <w:t>Медиаплеер</w:t>
            </w:r>
            <w:proofErr w:type="spellEnd"/>
            <w:r w:rsidRPr="00087434">
              <w:rPr>
                <w:rFonts w:eastAsia="Calibri"/>
                <w:color w:val="000000"/>
                <w:lang w:eastAsia="zh-CN"/>
              </w:rPr>
              <w:t xml:space="preserve"> USB – наличие.</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 xml:space="preserve">Тип </w:t>
            </w:r>
            <w:proofErr w:type="spellStart"/>
            <w:r w:rsidRPr="00087434">
              <w:rPr>
                <w:rFonts w:eastAsia="Calibri"/>
                <w:color w:val="000000"/>
                <w:lang w:eastAsia="zh-CN"/>
              </w:rPr>
              <w:t>разъема</w:t>
            </w:r>
            <w:proofErr w:type="spellEnd"/>
            <w:r w:rsidRPr="00087434">
              <w:rPr>
                <w:rFonts w:eastAsia="Calibri"/>
                <w:color w:val="000000"/>
                <w:lang w:eastAsia="zh-CN"/>
              </w:rPr>
              <w:t xml:space="preserve"> USB – мультимедийный.</w:t>
            </w:r>
          </w:p>
          <w:p w:rsidR="004C5B80" w:rsidRPr="00087434" w:rsidRDefault="004C5B80" w:rsidP="00224885">
            <w:pPr>
              <w:keepNext/>
              <w:widowControl w:val="0"/>
              <w:suppressAutoHyphens w:val="0"/>
              <w:autoSpaceDE w:val="0"/>
              <w:autoSpaceDN w:val="0"/>
              <w:adjustRightInd w:val="0"/>
              <w:jc w:val="both"/>
              <w:rPr>
                <w:color w:val="000000"/>
                <w:shd w:val="clear" w:color="auto" w:fill="FFFFFF"/>
                <w:lang w:eastAsia="zh-CN"/>
              </w:rPr>
            </w:pPr>
            <w:r w:rsidRPr="00087434">
              <w:rPr>
                <w:rFonts w:eastAsia="Calibri"/>
                <w:color w:val="000000"/>
                <w:lang w:eastAsia="zh-CN"/>
              </w:rPr>
              <w:t xml:space="preserve">Форматы воспроизведения - </w:t>
            </w:r>
            <w:r w:rsidRPr="00087434">
              <w:rPr>
                <w:color w:val="000000"/>
                <w:shd w:val="clear" w:color="auto" w:fill="FFFFFF"/>
                <w:lang w:eastAsia="zh-CN"/>
              </w:rPr>
              <w:t>MP3, MPEG4, JPEG.</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proofErr w:type="spellStart"/>
            <w:r w:rsidRPr="00087434">
              <w:rPr>
                <w:rFonts w:eastAsia="Calibri"/>
                <w:color w:val="000000"/>
                <w:lang w:eastAsia="zh-CN"/>
              </w:rPr>
              <w:t>Разъемов</w:t>
            </w:r>
            <w:proofErr w:type="spellEnd"/>
            <w:r w:rsidRPr="00087434">
              <w:rPr>
                <w:rFonts w:eastAsia="Calibri"/>
                <w:color w:val="000000"/>
                <w:lang w:eastAsia="zh-CN"/>
              </w:rPr>
              <w:t xml:space="preserve"> HDMI - не менее 2 штук.</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proofErr w:type="spellStart"/>
            <w:r w:rsidRPr="00087434">
              <w:rPr>
                <w:rFonts w:eastAsia="Calibri"/>
                <w:color w:val="000000"/>
                <w:lang w:eastAsia="zh-CN"/>
              </w:rPr>
              <w:t>Разъемов</w:t>
            </w:r>
            <w:proofErr w:type="spellEnd"/>
            <w:r w:rsidRPr="00087434">
              <w:rPr>
                <w:rFonts w:eastAsia="Calibri"/>
                <w:color w:val="000000"/>
                <w:lang w:eastAsia="zh-CN"/>
              </w:rPr>
              <w:t xml:space="preserve"> USB - не менее 2 штук.</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Разъем компонентный - не менее 1 штуки.</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Тип блока питания – встроенный.</w:t>
            </w:r>
          </w:p>
          <w:p w:rsidR="004C5B80" w:rsidRPr="00087434" w:rsidRDefault="004C5B80" w:rsidP="00224885">
            <w:pPr>
              <w:keepNext/>
              <w:widowControl w:val="0"/>
              <w:suppressAutoHyphens w:val="0"/>
              <w:autoSpaceDE w:val="0"/>
              <w:autoSpaceDN w:val="0"/>
              <w:adjustRightInd w:val="0"/>
              <w:jc w:val="both"/>
              <w:rPr>
                <w:rFonts w:eastAsia="Calibri"/>
                <w:bCs/>
                <w:color w:val="000000"/>
                <w:lang w:eastAsia="zh-CN"/>
              </w:rPr>
            </w:pPr>
            <w:r w:rsidRPr="00087434">
              <w:rPr>
                <w:rFonts w:eastAsia="Calibri"/>
                <w:bCs/>
                <w:color w:val="000000"/>
                <w:lang w:eastAsia="zh-CN"/>
              </w:rPr>
              <w:t>Крепление настенное: в комплекте.</w:t>
            </w:r>
          </w:p>
          <w:p w:rsidR="004C5B80" w:rsidRPr="00E06326" w:rsidRDefault="004C5B80" w:rsidP="00224885">
            <w:pPr>
              <w:keepNext/>
              <w:widowControl w:val="0"/>
              <w:suppressAutoHyphens w:val="0"/>
              <w:autoSpaceDE w:val="0"/>
              <w:autoSpaceDN w:val="0"/>
              <w:adjustRightInd w:val="0"/>
              <w:jc w:val="both"/>
              <w:rPr>
                <w:rFonts w:eastAsia="Calibri"/>
                <w:bCs/>
                <w:color w:val="FF0000"/>
                <w:lang w:eastAsia="zh-CN"/>
              </w:rPr>
            </w:pPr>
            <w:r w:rsidRPr="00087434">
              <w:rPr>
                <w:color w:val="000000"/>
              </w:rPr>
              <w:t xml:space="preserve">Гарантийный срок эксплуатации товара </w:t>
            </w:r>
            <w:r w:rsidRPr="00087434">
              <w:rPr>
                <w:color w:val="000000"/>
                <w:lang w:eastAsia="ru-RU"/>
              </w:rPr>
              <w:t xml:space="preserve">не менее 12 </w:t>
            </w:r>
            <w:r w:rsidRPr="00087434">
              <w:rPr>
                <w:color w:val="000000"/>
              </w:rPr>
              <w:t xml:space="preserve">месяцев </w:t>
            </w:r>
            <w:proofErr w:type="gramStart"/>
            <w:r w:rsidRPr="00087434">
              <w:rPr>
                <w:color w:val="000000"/>
              </w:rPr>
              <w:t>с даты подписания</w:t>
            </w:r>
            <w:proofErr w:type="gramEnd"/>
            <w:r w:rsidRPr="00087434">
              <w:rPr>
                <w:color w:val="000000"/>
              </w:rPr>
              <w:t xml:space="preserve"> товарной накладной</w:t>
            </w:r>
            <w:r w:rsidRPr="00087434">
              <w:rPr>
                <w:color w:val="000000"/>
                <w:lang w:eastAsia="ru-RU"/>
              </w:rPr>
              <w: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60"/>
              <w:jc w:val="center"/>
              <w:rPr>
                <w:color w:val="000000"/>
                <w:lang w:eastAsia="zh-CN"/>
              </w:rPr>
            </w:pPr>
            <w:r w:rsidRPr="00B22086">
              <w:rPr>
                <w:color w:val="000000"/>
                <w:lang w:eastAsia="zh-CN"/>
              </w:rPr>
              <w:t>шт</w:t>
            </w:r>
            <w:r>
              <w:rPr>
                <w:color w:val="000000"/>
                <w:lang w:eastAsia="zh-CN"/>
              </w:rPr>
              <w:t>ук</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60"/>
              <w:jc w:val="center"/>
              <w:rPr>
                <w:color w:val="000000"/>
                <w:lang w:eastAsia="zh-CN"/>
              </w:rPr>
            </w:pPr>
            <w:r w:rsidRPr="00B22086">
              <w:rPr>
                <w:color w:val="000000"/>
                <w:lang w:eastAsia="zh-CN"/>
              </w:rPr>
              <w:t>2</w:t>
            </w:r>
          </w:p>
        </w:tc>
      </w:tr>
      <w:tr w:rsidR="004C5B80" w:rsidRPr="00B22086" w:rsidTr="00224885">
        <w:trPr>
          <w:trHeight w:val="529"/>
        </w:trPr>
        <w:tc>
          <w:tcPr>
            <w:tcW w:w="53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4C5B80">
            <w:pPr>
              <w:keepNext/>
              <w:widowControl w:val="0"/>
              <w:numPr>
                <w:ilvl w:val="0"/>
                <w:numId w:val="4"/>
              </w:numPr>
              <w:tabs>
                <w:tab w:val="left" w:pos="191"/>
              </w:tabs>
              <w:suppressAutoHyphens w:val="0"/>
              <w:ind w:right="-108"/>
              <w:jc w:val="center"/>
              <w:rPr>
                <w:b/>
                <w:color w:val="000000"/>
                <w:lang w:eastAsia="ru-RU"/>
              </w:rPr>
            </w:pPr>
          </w:p>
        </w:tc>
        <w:tc>
          <w:tcPr>
            <w:tcW w:w="1558" w:type="dxa"/>
            <w:tcBorders>
              <w:top w:val="single" w:sz="4" w:space="0" w:color="000000"/>
              <w:left w:val="single" w:sz="4" w:space="0" w:color="000000"/>
              <w:bottom w:val="single" w:sz="4" w:space="0" w:color="000000"/>
              <w:right w:val="single" w:sz="4" w:space="0" w:color="000000"/>
            </w:tcBorders>
          </w:tcPr>
          <w:p w:rsidR="004C5B80" w:rsidRPr="00087434" w:rsidRDefault="004C5B80" w:rsidP="00224885">
            <w:pPr>
              <w:keepNext/>
              <w:widowControl w:val="0"/>
              <w:suppressAutoHyphens w:val="0"/>
              <w:ind w:firstLine="32"/>
              <w:jc w:val="both"/>
              <w:rPr>
                <w:color w:val="000000"/>
                <w:lang w:val="en-US" w:eastAsia="zh-CN"/>
              </w:rPr>
            </w:pPr>
            <w:r w:rsidRPr="00087434">
              <w:rPr>
                <w:color w:val="000000"/>
                <w:lang w:eastAsia="zh-CN"/>
              </w:rPr>
              <w:t xml:space="preserve">Табло </w:t>
            </w:r>
            <w:proofErr w:type="spellStart"/>
            <w:r w:rsidRPr="00087434">
              <w:rPr>
                <w:color w:val="000000"/>
                <w:lang w:eastAsia="zh-CN"/>
              </w:rPr>
              <w:t>отслеживани</w:t>
            </w:r>
            <w:proofErr w:type="spellEnd"/>
            <w:r w:rsidRPr="00087434">
              <w:rPr>
                <w:color w:val="000000"/>
                <w:lang w:val="en-US" w:eastAsia="zh-CN"/>
              </w:rPr>
              <w:t>я</w:t>
            </w:r>
            <w:r w:rsidRPr="00087434">
              <w:rPr>
                <w:color w:val="000000"/>
                <w:lang w:eastAsia="zh-CN"/>
              </w:rPr>
              <w:t xml:space="preserve"> очереди №</w:t>
            </w:r>
            <w:r w:rsidRPr="00087434">
              <w:rPr>
                <w:color w:val="000000"/>
                <w:lang w:val="en-US" w:eastAsia="zh-CN"/>
              </w:rPr>
              <w:t>2</w:t>
            </w:r>
          </w:p>
        </w:tc>
        <w:tc>
          <w:tcPr>
            <w:tcW w:w="5812" w:type="dxa"/>
            <w:tcBorders>
              <w:top w:val="single" w:sz="4" w:space="0" w:color="000000"/>
              <w:left w:val="single" w:sz="4" w:space="0" w:color="000000"/>
              <w:bottom w:val="single" w:sz="4" w:space="0" w:color="000000"/>
              <w:right w:val="single" w:sz="4" w:space="0" w:color="000000"/>
            </w:tcBorders>
          </w:tcPr>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Диагональ экрана - не менее 50 дюймов.</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Разрешение экрана - не менее 1920 x 1080 пикселей.</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Формат экрана - не менее 16:9.</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Яркость экрана - не менее 400  кд/м</w:t>
            </w:r>
            <w:proofErr w:type="gramStart"/>
            <w:r w:rsidRPr="00087434">
              <w:rPr>
                <w:rFonts w:eastAsia="Calibri"/>
                <w:color w:val="000000"/>
                <w:vertAlign w:val="superscript"/>
                <w:lang w:eastAsia="zh-CN"/>
              </w:rPr>
              <w:t>2</w:t>
            </w:r>
            <w:proofErr w:type="gramEnd"/>
            <w:r w:rsidRPr="00087434">
              <w:rPr>
                <w:rFonts w:eastAsia="Calibri"/>
                <w:color w:val="000000"/>
                <w:lang w:eastAsia="zh-CN"/>
              </w:rPr>
              <w:t xml:space="preserve"> (кандела на квадратный метр).</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Встроенная акустика – наличие.</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Мощность акустики - не менее 2 x 5 Вт (Ватт).</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Поддержка HDTV -  не менее 1080p.</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proofErr w:type="spellStart"/>
            <w:r w:rsidRPr="00087434">
              <w:rPr>
                <w:rFonts w:eastAsia="Calibri"/>
                <w:color w:val="000000"/>
                <w:lang w:eastAsia="zh-CN"/>
              </w:rPr>
              <w:lastRenderedPageBreak/>
              <w:t>Медиаплеер</w:t>
            </w:r>
            <w:proofErr w:type="spellEnd"/>
            <w:r w:rsidRPr="00087434">
              <w:rPr>
                <w:rFonts w:eastAsia="Calibri"/>
                <w:color w:val="000000"/>
                <w:lang w:eastAsia="zh-CN"/>
              </w:rPr>
              <w:t xml:space="preserve"> USB – наличие.</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 xml:space="preserve">Тип </w:t>
            </w:r>
            <w:proofErr w:type="spellStart"/>
            <w:r w:rsidRPr="00087434">
              <w:rPr>
                <w:rFonts w:eastAsia="Calibri"/>
                <w:color w:val="000000"/>
                <w:lang w:eastAsia="zh-CN"/>
              </w:rPr>
              <w:t>разъема</w:t>
            </w:r>
            <w:proofErr w:type="spellEnd"/>
            <w:r w:rsidRPr="00087434">
              <w:rPr>
                <w:rFonts w:eastAsia="Calibri"/>
                <w:color w:val="000000"/>
                <w:lang w:eastAsia="zh-CN"/>
              </w:rPr>
              <w:t xml:space="preserve"> USB – мультимедийный.</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Форматы воспроизведения - MP3, MPEG4, JPEG.</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proofErr w:type="spellStart"/>
            <w:r w:rsidRPr="00087434">
              <w:rPr>
                <w:rFonts w:eastAsia="Calibri"/>
                <w:color w:val="000000"/>
                <w:lang w:eastAsia="zh-CN"/>
              </w:rPr>
              <w:t>Разъемов</w:t>
            </w:r>
            <w:proofErr w:type="spellEnd"/>
            <w:r w:rsidRPr="00087434">
              <w:rPr>
                <w:rFonts w:eastAsia="Calibri"/>
                <w:color w:val="000000"/>
                <w:lang w:eastAsia="zh-CN"/>
              </w:rPr>
              <w:t xml:space="preserve"> HDMI - не менее 2 штук.</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proofErr w:type="spellStart"/>
            <w:r w:rsidRPr="00087434">
              <w:rPr>
                <w:rFonts w:eastAsia="Calibri"/>
                <w:color w:val="000000"/>
                <w:lang w:eastAsia="zh-CN"/>
              </w:rPr>
              <w:t>Разъемов</w:t>
            </w:r>
            <w:proofErr w:type="spellEnd"/>
            <w:r w:rsidRPr="00087434">
              <w:rPr>
                <w:rFonts w:eastAsia="Calibri"/>
                <w:color w:val="000000"/>
                <w:lang w:eastAsia="zh-CN"/>
              </w:rPr>
              <w:t xml:space="preserve"> USB - не менее 2 штук.</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Разъем компонентный - не менее 1 штуки.</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Тип блока питания – встроенный.</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rFonts w:eastAsia="Calibri"/>
                <w:color w:val="000000"/>
                <w:lang w:eastAsia="zh-CN"/>
              </w:rPr>
              <w:t>Крепление к подвесному потолку: в комплекте.</w:t>
            </w:r>
          </w:p>
          <w:p w:rsidR="004C5B80" w:rsidRPr="00087434" w:rsidRDefault="004C5B80" w:rsidP="00224885">
            <w:pPr>
              <w:keepNext/>
              <w:widowControl w:val="0"/>
              <w:suppressAutoHyphens w:val="0"/>
              <w:autoSpaceDE w:val="0"/>
              <w:autoSpaceDN w:val="0"/>
              <w:adjustRightInd w:val="0"/>
              <w:jc w:val="both"/>
              <w:rPr>
                <w:rFonts w:eastAsia="Calibri"/>
                <w:color w:val="000000"/>
                <w:lang w:eastAsia="zh-CN"/>
              </w:rPr>
            </w:pPr>
            <w:r w:rsidRPr="00087434">
              <w:rPr>
                <w:color w:val="000000"/>
              </w:rPr>
              <w:t xml:space="preserve">Гарантийный срок эксплуатации товара </w:t>
            </w:r>
            <w:r w:rsidRPr="00087434">
              <w:rPr>
                <w:color w:val="000000"/>
                <w:lang w:eastAsia="ru-RU"/>
              </w:rPr>
              <w:t xml:space="preserve">не менее 12 </w:t>
            </w:r>
            <w:r w:rsidRPr="00087434">
              <w:rPr>
                <w:color w:val="000000"/>
              </w:rPr>
              <w:t xml:space="preserve">месяцев </w:t>
            </w:r>
            <w:proofErr w:type="gramStart"/>
            <w:r w:rsidRPr="00087434">
              <w:rPr>
                <w:color w:val="000000"/>
              </w:rPr>
              <w:t>с даты подписания</w:t>
            </w:r>
            <w:proofErr w:type="gramEnd"/>
            <w:r w:rsidRPr="00087434">
              <w:rPr>
                <w:color w:val="000000"/>
              </w:rPr>
              <w:t xml:space="preserve"> товарной накладной</w:t>
            </w:r>
            <w:r w:rsidRPr="00087434">
              <w:rPr>
                <w:color w:val="000000"/>
                <w:lang w:eastAsia="ru-RU"/>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4C5B80" w:rsidRPr="00783632" w:rsidRDefault="004C5B80" w:rsidP="00224885">
            <w:pPr>
              <w:keepNext/>
              <w:widowControl w:val="0"/>
              <w:tabs>
                <w:tab w:val="left" w:pos="709"/>
                <w:tab w:val="left" w:pos="3173"/>
                <w:tab w:val="left" w:pos="6033"/>
                <w:tab w:val="left" w:pos="7835"/>
                <w:tab w:val="left" w:pos="9495"/>
              </w:tabs>
              <w:suppressAutoHyphens w:val="0"/>
              <w:ind w:firstLine="360"/>
              <w:jc w:val="center"/>
              <w:rPr>
                <w:color w:val="000000"/>
                <w:lang w:eastAsia="zh-CN"/>
              </w:rPr>
            </w:pPr>
            <w:proofErr w:type="spellStart"/>
            <w:r>
              <w:rPr>
                <w:color w:val="000000"/>
                <w:lang w:val="en-US" w:eastAsia="zh-CN"/>
              </w:rPr>
              <w:lastRenderedPageBreak/>
              <w:t>шт</w:t>
            </w:r>
            <w:r>
              <w:rPr>
                <w:color w:val="000000"/>
                <w:lang w:eastAsia="zh-CN"/>
              </w:rPr>
              <w:t>ук</w:t>
            </w:r>
            <w:proofErr w:type="spellEnd"/>
          </w:p>
        </w:tc>
        <w:tc>
          <w:tcPr>
            <w:tcW w:w="1135" w:type="dxa"/>
            <w:tcBorders>
              <w:top w:val="single" w:sz="4" w:space="0" w:color="000000"/>
              <w:left w:val="single" w:sz="4" w:space="0" w:color="000000"/>
              <w:bottom w:val="single" w:sz="4" w:space="0" w:color="000000"/>
              <w:right w:val="single" w:sz="4" w:space="0" w:color="000000"/>
            </w:tcBorders>
            <w:vAlign w:val="center"/>
          </w:tcPr>
          <w:p w:rsidR="004C5B80" w:rsidRPr="00B22086" w:rsidRDefault="004C5B80" w:rsidP="00224885">
            <w:pPr>
              <w:keepNext/>
              <w:widowControl w:val="0"/>
              <w:tabs>
                <w:tab w:val="left" w:pos="709"/>
                <w:tab w:val="left" w:pos="3173"/>
                <w:tab w:val="left" w:pos="6033"/>
                <w:tab w:val="left" w:pos="7835"/>
                <w:tab w:val="left" w:pos="9495"/>
              </w:tabs>
              <w:suppressAutoHyphens w:val="0"/>
              <w:ind w:firstLine="360"/>
              <w:jc w:val="center"/>
              <w:rPr>
                <w:color w:val="000000"/>
                <w:lang w:eastAsia="zh-CN"/>
              </w:rPr>
            </w:pPr>
            <w:r w:rsidRPr="00B22086">
              <w:rPr>
                <w:color w:val="000000"/>
                <w:lang w:eastAsia="zh-CN"/>
              </w:rPr>
              <w:t>1</w:t>
            </w:r>
          </w:p>
        </w:tc>
      </w:tr>
    </w:tbl>
    <w:p w:rsidR="004C5B80" w:rsidRDefault="004C5B80" w:rsidP="004C5B80">
      <w:pPr>
        <w:keepNext/>
        <w:widowControl w:val="0"/>
        <w:suppressAutoHyphens w:val="0"/>
        <w:autoSpaceDE w:val="0"/>
        <w:autoSpaceDN w:val="0"/>
        <w:adjustRightInd w:val="0"/>
        <w:ind w:firstLine="851"/>
        <w:jc w:val="both"/>
      </w:pPr>
    </w:p>
    <w:p w:rsidR="004C5B80" w:rsidRDefault="004C5B80" w:rsidP="004C5B80">
      <w:pPr>
        <w:keepNext/>
        <w:widowControl w:val="0"/>
        <w:suppressAutoHyphens w:val="0"/>
        <w:autoSpaceDE w:val="0"/>
        <w:autoSpaceDN w:val="0"/>
        <w:adjustRightInd w:val="0"/>
        <w:ind w:firstLine="851"/>
        <w:jc w:val="both"/>
      </w:pPr>
      <w:r>
        <w:t>Товар поставляется с лицензионным программным обеспечением.</w:t>
      </w:r>
    </w:p>
    <w:p w:rsidR="004C5B80" w:rsidRDefault="004C5B80" w:rsidP="004C5B80">
      <w:pPr>
        <w:keepNext/>
        <w:widowControl w:val="0"/>
        <w:suppressAutoHyphens w:val="0"/>
        <w:autoSpaceDE w:val="0"/>
        <w:autoSpaceDN w:val="0"/>
        <w:adjustRightInd w:val="0"/>
        <w:ind w:firstLine="851"/>
        <w:jc w:val="both"/>
      </w:pPr>
      <w:r>
        <w:t xml:space="preserve"> </w:t>
      </w:r>
    </w:p>
    <w:p w:rsidR="004C5B80" w:rsidRDefault="004C5B80" w:rsidP="004C5B80">
      <w:pPr>
        <w:keepNext/>
        <w:widowControl w:val="0"/>
        <w:suppressAutoHyphens w:val="0"/>
        <w:ind w:right="-91" w:firstLine="720"/>
        <w:jc w:val="both"/>
      </w:pPr>
      <w:proofErr w:type="gramStart"/>
      <w:r w:rsidRPr="00C73C54">
        <w:t>Товар должен быть новым</w:t>
      </w:r>
      <w:r w:rsidRPr="00F938D6">
        <w:t xml:space="preserve"> (не бывши</w:t>
      </w:r>
      <w:r>
        <w:t>м</w:t>
      </w:r>
      <w:r w:rsidRPr="00F938D6">
        <w:t xml:space="preserve"> в употреблении, в ремонте, в том числе не был восстановлен, не осуществлялась замена составных частей, не были восстановлены потребительские свойства), надлежащего качества, изготовлен  в соответствии с документами, определяющими качественные характеристики, не имеет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roofErr w:type="gramEnd"/>
      <w:r w:rsidRPr="00F938D6">
        <w:t xml:space="preserve"> эксплуатации.</w:t>
      </w:r>
    </w:p>
    <w:p w:rsidR="004C5B80" w:rsidRDefault="004C5B80" w:rsidP="004C5B80">
      <w:pPr>
        <w:keepNext/>
        <w:widowControl w:val="0"/>
        <w:suppressAutoHyphens w:val="0"/>
        <w:ind w:right="-91" w:firstLine="720"/>
        <w:jc w:val="both"/>
      </w:pPr>
      <w:r w:rsidRPr="00F938D6">
        <w:t xml:space="preserve"> Това</w:t>
      </w:r>
      <w:r>
        <w:t>р  должен быть упакован, обеспечивая защиту т</w:t>
      </w:r>
      <w:r w:rsidRPr="00F938D6">
        <w:t>овара от воздействия механических и климатических факторов во время транспортировки, хранения и выполнения погрузо-разгрузочных работ.</w:t>
      </w:r>
    </w:p>
    <w:p w:rsidR="004C5B80" w:rsidRPr="00C73C54" w:rsidRDefault="004C5B80" w:rsidP="004C5B80">
      <w:pPr>
        <w:keepNext/>
        <w:widowControl w:val="0"/>
        <w:suppressAutoHyphens w:val="0"/>
        <w:ind w:firstLine="851"/>
        <w:jc w:val="both"/>
        <w:rPr>
          <w:lang w:eastAsia="zh-CN"/>
        </w:rPr>
      </w:pPr>
      <w:r w:rsidRPr="00C73C54">
        <w:rPr>
          <w:lang w:eastAsia="zh-CN"/>
        </w:rPr>
        <w:t>Товар должен соответствовать требованиям действующего законодательства Российской Федерации, предъявляемым к данному виду товара, требованиям пожарной безопасности и т.д.</w:t>
      </w:r>
    </w:p>
    <w:p w:rsidR="004C5B80" w:rsidRPr="00BA0CBB" w:rsidRDefault="004C5B80" w:rsidP="004C5B80">
      <w:pPr>
        <w:pStyle w:val="-11"/>
        <w:keepNext/>
        <w:widowControl w:val="0"/>
        <w:spacing w:after="0" w:line="240" w:lineRule="auto"/>
        <w:ind w:left="0" w:firstLine="709"/>
        <w:jc w:val="both"/>
        <w:outlineLvl w:val="1"/>
        <w:rPr>
          <w:rFonts w:ascii="Times New Roman" w:hAnsi="Times New Roman" w:cs="Times New Roman"/>
          <w:sz w:val="20"/>
          <w:szCs w:val="20"/>
        </w:rPr>
      </w:pPr>
      <w:proofErr w:type="gramStart"/>
      <w:r w:rsidRPr="00BA0CBB">
        <w:rPr>
          <w:rFonts w:ascii="Times New Roman" w:hAnsi="Times New Roman" w:cs="Times New Roman"/>
          <w:sz w:val="20"/>
          <w:szCs w:val="20"/>
        </w:rPr>
        <w:t>При</w:t>
      </w:r>
      <w:proofErr w:type="gramEnd"/>
      <w:r w:rsidRPr="00BA0CBB">
        <w:rPr>
          <w:rFonts w:ascii="Times New Roman" w:hAnsi="Times New Roman" w:cs="Times New Roman"/>
          <w:sz w:val="20"/>
          <w:szCs w:val="20"/>
        </w:rPr>
        <w:t xml:space="preserve"> установки  </w:t>
      </w:r>
      <w:r w:rsidRPr="00BA0CBB">
        <w:rPr>
          <w:rFonts w:ascii="Times New Roman" w:hAnsi="Times New Roman" w:cs="Times New Roman"/>
          <w:sz w:val="20"/>
          <w:szCs w:val="20"/>
          <w:lang w:eastAsia="zh-CN"/>
        </w:rPr>
        <w:t xml:space="preserve">системы </w:t>
      </w:r>
      <w:r w:rsidRPr="00BA0CBB">
        <w:rPr>
          <w:rFonts w:ascii="Times New Roman" w:hAnsi="Times New Roman" w:cs="Times New Roman"/>
          <w:sz w:val="20"/>
          <w:szCs w:val="20"/>
        </w:rPr>
        <w:t xml:space="preserve">управления электронной очередью должны быть соблюдены требования: </w:t>
      </w:r>
    </w:p>
    <w:p w:rsidR="004C5B80" w:rsidRPr="00BA0CBB" w:rsidRDefault="004C5B80" w:rsidP="004C5B80">
      <w:pPr>
        <w:pStyle w:val="-11"/>
        <w:keepNext/>
        <w:widowControl w:val="0"/>
        <w:numPr>
          <w:ilvl w:val="0"/>
          <w:numId w:val="6"/>
        </w:numPr>
        <w:spacing w:after="0" w:line="240" w:lineRule="auto"/>
        <w:ind w:left="0" w:firstLine="709"/>
        <w:jc w:val="both"/>
        <w:outlineLvl w:val="1"/>
        <w:rPr>
          <w:rFonts w:ascii="Times New Roman" w:hAnsi="Times New Roman" w:cs="Times New Roman"/>
          <w:sz w:val="20"/>
          <w:szCs w:val="20"/>
        </w:rPr>
      </w:pPr>
      <w:r w:rsidRPr="00BA0CBB">
        <w:rPr>
          <w:rFonts w:ascii="Times New Roman" w:hAnsi="Times New Roman" w:cs="Times New Roman"/>
          <w:sz w:val="20"/>
          <w:szCs w:val="20"/>
        </w:rPr>
        <w:t>Серия ГОСТ 12. Система стандартов безопасности труда (ССБТ).</w:t>
      </w:r>
    </w:p>
    <w:p w:rsidR="004C5B80" w:rsidRPr="00BA0CBB" w:rsidRDefault="004C5B80" w:rsidP="004C5B80">
      <w:pPr>
        <w:pStyle w:val="-11"/>
        <w:keepNext/>
        <w:widowControl w:val="0"/>
        <w:numPr>
          <w:ilvl w:val="0"/>
          <w:numId w:val="6"/>
        </w:numPr>
        <w:spacing w:after="0" w:line="240" w:lineRule="auto"/>
        <w:ind w:left="0" w:firstLine="709"/>
        <w:jc w:val="both"/>
        <w:outlineLvl w:val="1"/>
        <w:rPr>
          <w:rFonts w:ascii="Times New Roman" w:hAnsi="Times New Roman" w:cs="Times New Roman"/>
          <w:sz w:val="20"/>
          <w:szCs w:val="20"/>
        </w:rPr>
      </w:pPr>
      <w:r w:rsidRPr="00BA0CBB">
        <w:rPr>
          <w:rFonts w:ascii="Times New Roman" w:hAnsi="Times New Roman" w:cs="Times New Roman"/>
          <w:sz w:val="20"/>
          <w:szCs w:val="20"/>
        </w:rPr>
        <w:t>Федеральный закон № 69-ФЗ «О пожарной безопасности».</w:t>
      </w:r>
    </w:p>
    <w:p w:rsidR="004C5B80" w:rsidRPr="00BA0CBB" w:rsidRDefault="004C5B80" w:rsidP="004C5B80">
      <w:pPr>
        <w:pStyle w:val="-11"/>
        <w:keepNext/>
        <w:widowControl w:val="0"/>
        <w:numPr>
          <w:ilvl w:val="0"/>
          <w:numId w:val="6"/>
        </w:numPr>
        <w:spacing w:after="0" w:line="240" w:lineRule="auto"/>
        <w:ind w:left="0" w:firstLine="709"/>
        <w:jc w:val="both"/>
        <w:outlineLvl w:val="1"/>
        <w:rPr>
          <w:rFonts w:ascii="Times New Roman" w:hAnsi="Times New Roman" w:cs="Times New Roman"/>
          <w:sz w:val="20"/>
          <w:szCs w:val="20"/>
        </w:rPr>
      </w:pPr>
      <w:r w:rsidRPr="00BA0CBB">
        <w:rPr>
          <w:rFonts w:ascii="Times New Roman" w:hAnsi="Times New Roman" w:cs="Times New Roman"/>
          <w:sz w:val="20"/>
          <w:szCs w:val="20"/>
        </w:rPr>
        <w:t>Федеральный закон № 123-ФЗ «Технический регламент о требованиях пожарной безопасности».</w:t>
      </w:r>
    </w:p>
    <w:p w:rsidR="004C5B80" w:rsidRPr="00BA0CBB" w:rsidRDefault="004C5B80" w:rsidP="004C5B80">
      <w:pPr>
        <w:pStyle w:val="-11"/>
        <w:keepNext/>
        <w:widowControl w:val="0"/>
        <w:numPr>
          <w:ilvl w:val="0"/>
          <w:numId w:val="6"/>
        </w:numPr>
        <w:spacing w:after="0" w:line="240" w:lineRule="auto"/>
        <w:ind w:left="0" w:firstLine="709"/>
        <w:jc w:val="both"/>
        <w:outlineLvl w:val="1"/>
        <w:rPr>
          <w:rFonts w:ascii="Times New Roman" w:hAnsi="Times New Roman" w:cs="Times New Roman"/>
          <w:sz w:val="20"/>
          <w:szCs w:val="20"/>
        </w:rPr>
      </w:pPr>
      <w:r w:rsidRPr="00BA0CBB">
        <w:rPr>
          <w:rFonts w:ascii="Times New Roman" w:hAnsi="Times New Roman" w:cs="Times New Roman"/>
          <w:sz w:val="20"/>
          <w:szCs w:val="20"/>
        </w:rPr>
        <w:t>Федеральный закон № 384-ФЗ «Технический регламент о безопасности зданий и сооружений».</w:t>
      </w:r>
    </w:p>
    <w:p w:rsidR="004C5B80" w:rsidRPr="00BA0CBB" w:rsidRDefault="004C5B80" w:rsidP="004C5B80">
      <w:pPr>
        <w:pStyle w:val="-11"/>
        <w:keepNext/>
        <w:widowControl w:val="0"/>
        <w:numPr>
          <w:ilvl w:val="0"/>
          <w:numId w:val="6"/>
        </w:numPr>
        <w:spacing w:after="0" w:line="240" w:lineRule="auto"/>
        <w:ind w:left="0" w:firstLine="709"/>
        <w:jc w:val="both"/>
        <w:outlineLvl w:val="1"/>
        <w:rPr>
          <w:rFonts w:ascii="Times New Roman" w:hAnsi="Times New Roman" w:cs="Times New Roman"/>
          <w:sz w:val="20"/>
          <w:szCs w:val="20"/>
        </w:rPr>
      </w:pPr>
      <w:r w:rsidRPr="00BA0CBB">
        <w:rPr>
          <w:rFonts w:ascii="Times New Roman" w:hAnsi="Times New Roman" w:cs="Times New Roman"/>
          <w:sz w:val="20"/>
          <w:szCs w:val="20"/>
        </w:rPr>
        <w:t>ППБ 01-03. Правила пожарной безопасности в Российской Федерации.</w:t>
      </w:r>
    </w:p>
    <w:p w:rsidR="004C5B80" w:rsidRPr="00BA0CBB" w:rsidRDefault="004C5B80" w:rsidP="004C5B80">
      <w:pPr>
        <w:pStyle w:val="-11"/>
        <w:keepNext/>
        <w:widowControl w:val="0"/>
        <w:numPr>
          <w:ilvl w:val="0"/>
          <w:numId w:val="6"/>
        </w:numPr>
        <w:spacing w:after="0" w:line="240" w:lineRule="auto"/>
        <w:ind w:left="0" w:firstLine="709"/>
        <w:jc w:val="both"/>
        <w:outlineLvl w:val="1"/>
        <w:rPr>
          <w:rFonts w:ascii="Times New Roman" w:hAnsi="Times New Roman" w:cs="Times New Roman"/>
          <w:sz w:val="20"/>
          <w:szCs w:val="20"/>
        </w:rPr>
      </w:pPr>
      <w:r w:rsidRPr="00BA0CBB">
        <w:rPr>
          <w:rFonts w:ascii="Times New Roman" w:hAnsi="Times New Roman" w:cs="Times New Roman"/>
          <w:sz w:val="20"/>
          <w:szCs w:val="20"/>
        </w:rPr>
        <w:t>Правила устройства электроустановок (ПУЭ), издание 7-е.</w:t>
      </w:r>
    </w:p>
    <w:p w:rsidR="004C5B80" w:rsidRPr="00BA0CBB" w:rsidRDefault="004C5B80" w:rsidP="004C5B80">
      <w:pPr>
        <w:pStyle w:val="-11"/>
        <w:keepNext/>
        <w:widowControl w:val="0"/>
        <w:numPr>
          <w:ilvl w:val="0"/>
          <w:numId w:val="6"/>
        </w:numPr>
        <w:spacing w:after="0" w:line="240" w:lineRule="auto"/>
        <w:ind w:left="0" w:firstLine="709"/>
        <w:jc w:val="both"/>
        <w:outlineLvl w:val="1"/>
        <w:rPr>
          <w:rFonts w:ascii="Times New Roman" w:hAnsi="Times New Roman" w:cs="Times New Roman"/>
          <w:sz w:val="20"/>
          <w:szCs w:val="20"/>
        </w:rPr>
      </w:pPr>
      <w:r w:rsidRPr="00BA0CBB">
        <w:rPr>
          <w:rFonts w:ascii="Times New Roman" w:hAnsi="Times New Roman" w:cs="Times New Roman"/>
          <w:sz w:val="20"/>
          <w:szCs w:val="20"/>
        </w:rPr>
        <w:t xml:space="preserve">ГОСТ </w:t>
      </w:r>
      <w:proofErr w:type="gramStart"/>
      <w:r w:rsidRPr="00BA0CBB">
        <w:rPr>
          <w:rFonts w:ascii="Times New Roman" w:hAnsi="Times New Roman" w:cs="Times New Roman"/>
          <w:sz w:val="20"/>
          <w:szCs w:val="20"/>
        </w:rPr>
        <w:t>Р</w:t>
      </w:r>
      <w:proofErr w:type="gramEnd"/>
      <w:r w:rsidRPr="00BA0CBB">
        <w:rPr>
          <w:rFonts w:ascii="Times New Roman" w:hAnsi="Times New Roman" w:cs="Times New Roman"/>
          <w:sz w:val="20"/>
          <w:szCs w:val="20"/>
        </w:rPr>
        <w:t xml:space="preserve"> 53245–2008. Информационные технологии. Структурированные кабельные системы. Монтаж основных узлов системы. Методы испытания.</w:t>
      </w:r>
    </w:p>
    <w:p w:rsidR="004C5B80" w:rsidRPr="00BA0CBB" w:rsidRDefault="004C5B80" w:rsidP="004C5B80">
      <w:pPr>
        <w:pStyle w:val="-11"/>
        <w:keepNext/>
        <w:widowControl w:val="0"/>
        <w:numPr>
          <w:ilvl w:val="0"/>
          <w:numId w:val="6"/>
        </w:numPr>
        <w:spacing w:after="0" w:line="240" w:lineRule="auto"/>
        <w:ind w:left="0" w:firstLine="709"/>
        <w:jc w:val="both"/>
        <w:outlineLvl w:val="1"/>
        <w:rPr>
          <w:rFonts w:ascii="Times New Roman" w:hAnsi="Times New Roman" w:cs="Times New Roman"/>
          <w:sz w:val="20"/>
          <w:szCs w:val="20"/>
        </w:rPr>
      </w:pPr>
      <w:r w:rsidRPr="00BA0CBB">
        <w:rPr>
          <w:rFonts w:ascii="Times New Roman" w:hAnsi="Times New Roman" w:cs="Times New Roman"/>
          <w:sz w:val="20"/>
          <w:szCs w:val="20"/>
        </w:rPr>
        <w:t xml:space="preserve">ГОСТ </w:t>
      </w:r>
      <w:proofErr w:type="gramStart"/>
      <w:r w:rsidRPr="00BA0CBB">
        <w:rPr>
          <w:rFonts w:ascii="Times New Roman" w:hAnsi="Times New Roman" w:cs="Times New Roman"/>
          <w:sz w:val="20"/>
          <w:szCs w:val="20"/>
        </w:rPr>
        <w:t>Р</w:t>
      </w:r>
      <w:proofErr w:type="gramEnd"/>
      <w:r w:rsidRPr="00BA0CBB">
        <w:rPr>
          <w:rFonts w:ascii="Times New Roman" w:hAnsi="Times New Roman" w:cs="Times New Roman"/>
          <w:sz w:val="20"/>
          <w:szCs w:val="20"/>
        </w:rPr>
        <w:t xml:space="preserve"> 53246–2008. Информационные технологии. Структурированные кабельные системы. Проектирование основных узлов системы. Общие требования.</w:t>
      </w:r>
    </w:p>
    <w:p w:rsidR="004C5B80" w:rsidRPr="00BA0CBB" w:rsidRDefault="004C5B80" w:rsidP="004C5B80">
      <w:pPr>
        <w:pStyle w:val="-11"/>
        <w:keepNext/>
        <w:widowControl w:val="0"/>
        <w:numPr>
          <w:ilvl w:val="0"/>
          <w:numId w:val="6"/>
        </w:numPr>
        <w:spacing w:after="0" w:line="240" w:lineRule="auto"/>
        <w:ind w:left="0" w:firstLine="709"/>
        <w:jc w:val="both"/>
        <w:outlineLvl w:val="1"/>
        <w:rPr>
          <w:rFonts w:ascii="Times New Roman" w:hAnsi="Times New Roman" w:cs="Times New Roman"/>
          <w:sz w:val="20"/>
          <w:szCs w:val="20"/>
        </w:rPr>
      </w:pPr>
      <w:r w:rsidRPr="00BA0CBB">
        <w:rPr>
          <w:rFonts w:ascii="Times New Roman" w:hAnsi="Times New Roman" w:cs="Times New Roman"/>
          <w:sz w:val="20"/>
          <w:szCs w:val="20"/>
        </w:rPr>
        <w:t xml:space="preserve">ГОСТ </w:t>
      </w:r>
      <w:proofErr w:type="gramStart"/>
      <w:r w:rsidRPr="00BA0CBB">
        <w:rPr>
          <w:rFonts w:ascii="Times New Roman" w:hAnsi="Times New Roman" w:cs="Times New Roman"/>
          <w:sz w:val="20"/>
          <w:szCs w:val="20"/>
        </w:rPr>
        <w:t>Р</w:t>
      </w:r>
      <w:proofErr w:type="gramEnd"/>
      <w:r w:rsidRPr="00BA0CBB">
        <w:rPr>
          <w:rFonts w:ascii="Times New Roman" w:hAnsi="Times New Roman" w:cs="Times New Roman"/>
          <w:sz w:val="20"/>
          <w:szCs w:val="20"/>
        </w:rPr>
        <w:t xml:space="preserve"> 50571.15-97. Электроустановки зданий. Выбор и монтаж электрооборудования. Электропроводки.</w:t>
      </w:r>
    </w:p>
    <w:p w:rsidR="004C5B80" w:rsidRPr="00CF7871" w:rsidRDefault="004C5B80" w:rsidP="004C5B80">
      <w:pPr>
        <w:keepNext/>
        <w:widowControl w:val="0"/>
        <w:tabs>
          <w:tab w:val="left" w:pos="284"/>
        </w:tabs>
        <w:suppressAutoHyphens w:val="0"/>
        <w:spacing w:before="200" w:after="80"/>
        <w:jc w:val="center"/>
        <w:outlineLvl w:val="1"/>
        <w:rPr>
          <w:rFonts w:cs="Cambria"/>
          <w:b/>
          <w:color w:val="000000"/>
          <w:lang w:eastAsia="zh-CN"/>
        </w:rPr>
      </w:pPr>
      <w:r w:rsidRPr="00CF7871">
        <w:rPr>
          <w:rFonts w:cs="Cambria"/>
          <w:b/>
          <w:color w:val="000000"/>
          <w:lang w:val="x-none" w:eastAsia="zh-CN"/>
        </w:rPr>
        <w:t xml:space="preserve">Порядок оформления и предъявления заказчику результатов </w:t>
      </w:r>
      <w:r>
        <w:rPr>
          <w:rFonts w:cs="Cambria"/>
          <w:b/>
          <w:color w:val="000000"/>
          <w:lang w:eastAsia="zh-CN"/>
        </w:rPr>
        <w:t>установки</w:t>
      </w:r>
      <w:r w:rsidRPr="00CF7871">
        <w:rPr>
          <w:rFonts w:cs="Cambria"/>
          <w:b/>
          <w:color w:val="000000"/>
          <w:lang w:eastAsia="zh-CN"/>
        </w:rPr>
        <w:t xml:space="preserve"> системы</w:t>
      </w:r>
      <w:r w:rsidRPr="00CF7871">
        <w:rPr>
          <w:b/>
          <w:lang w:eastAsia="zh-CN"/>
        </w:rPr>
        <w:t xml:space="preserve"> управления электронной очередью</w:t>
      </w:r>
    </w:p>
    <w:p w:rsidR="004C5B80" w:rsidRPr="00C9083B" w:rsidRDefault="004C5B80" w:rsidP="004C5B80">
      <w:pPr>
        <w:keepNext/>
        <w:widowControl w:val="0"/>
        <w:tabs>
          <w:tab w:val="left" w:pos="284"/>
          <w:tab w:val="left" w:pos="851"/>
        </w:tabs>
        <w:suppressAutoHyphens w:val="0"/>
        <w:jc w:val="center"/>
        <w:rPr>
          <w:lang w:eastAsia="zh-CN"/>
        </w:rPr>
      </w:pPr>
      <w:r w:rsidRPr="00C9083B">
        <w:rPr>
          <w:lang w:eastAsia="zh-CN"/>
        </w:rPr>
        <w:t xml:space="preserve">Система </w:t>
      </w:r>
      <w:proofErr w:type="spellStart"/>
      <w:r w:rsidRPr="00C9083B">
        <w:rPr>
          <w:lang w:eastAsia="zh-CN"/>
        </w:rPr>
        <w:t>передается</w:t>
      </w:r>
      <w:proofErr w:type="spellEnd"/>
      <w:r w:rsidRPr="00C9083B">
        <w:rPr>
          <w:lang w:eastAsia="zh-CN"/>
        </w:rPr>
        <w:t xml:space="preserve"> </w:t>
      </w:r>
      <w:r>
        <w:rPr>
          <w:lang w:eastAsia="zh-CN"/>
        </w:rPr>
        <w:t xml:space="preserve"> Заказчику </w:t>
      </w:r>
      <w:r w:rsidRPr="00C9083B">
        <w:rPr>
          <w:lang w:eastAsia="zh-CN"/>
        </w:rPr>
        <w:t>в виде функционирующего комплекса в сроки, установленные государственным контрактом.</w:t>
      </w:r>
    </w:p>
    <w:p w:rsidR="004C5B80" w:rsidRPr="000F5008" w:rsidRDefault="004C5B80" w:rsidP="004C5B80">
      <w:pPr>
        <w:keepNext/>
        <w:widowControl w:val="0"/>
        <w:tabs>
          <w:tab w:val="left" w:pos="284"/>
          <w:tab w:val="left" w:pos="851"/>
        </w:tabs>
        <w:suppressAutoHyphens w:val="0"/>
        <w:rPr>
          <w:sz w:val="24"/>
          <w:szCs w:val="24"/>
          <w:lang w:eastAsia="zh-CN"/>
        </w:rPr>
      </w:pPr>
    </w:p>
    <w:tbl>
      <w:tblPr>
        <w:tblpPr w:leftFromText="180" w:rightFromText="180" w:vertAnchor="text" w:tblpX="-176"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47"/>
      </w:tblGrid>
      <w:tr w:rsidR="004C5B80" w:rsidRPr="000F5008" w:rsidTr="00224885">
        <w:trPr>
          <w:trHeight w:val="529"/>
        </w:trPr>
        <w:tc>
          <w:tcPr>
            <w:tcW w:w="9747" w:type="dxa"/>
            <w:tcBorders>
              <w:top w:val="single" w:sz="4" w:space="0" w:color="000000"/>
              <w:left w:val="single" w:sz="4" w:space="0" w:color="000000"/>
              <w:bottom w:val="single" w:sz="4" w:space="0" w:color="000000"/>
              <w:right w:val="single" w:sz="4" w:space="0" w:color="000000"/>
            </w:tcBorders>
            <w:vAlign w:val="center"/>
          </w:tcPr>
          <w:p w:rsidR="004C5B80" w:rsidRPr="000F5008" w:rsidRDefault="004C5B80" w:rsidP="00224885">
            <w:pPr>
              <w:keepNext/>
              <w:widowControl w:val="0"/>
              <w:tabs>
                <w:tab w:val="left" w:pos="709"/>
                <w:tab w:val="left" w:pos="3173"/>
                <w:tab w:val="left" w:pos="6033"/>
                <w:tab w:val="left" w:pos="7835"/>
                <w:tab w:val="left" w:pos="9495"/>
              </w:tabs>
              <w:suppressAutoHyphens w:val="0"/>
              <w:ind w:firstLine="360"/>
              <w:jc w:val="center"/>
              <w:rPr>
                <w:color w:val="000000"/>
                <w:lang w:eastAsia="zh-CN"/>
              </w:rPr>
            </w:pPr>
            <w:r w:rsidRPr="000F5008">
              <w:rPr>
                <w:b/>
                <w:lang w:eastAsia="zh-CN"/>
              </w:rPr>
              <w:t xml:space="preserve">Модуль программного обеспечения для </w:t>
            </w:r>
            <w:r>
              <w:rPr>
                <w:b/>
                <w:lang w:eastAsia="zh-CN"/>
              </w:rPr>
              <w:t>системы управления электронной очередью</w:t>
            </w:r>
          </w:p>
        </w:tc>
      </w:tr>
      <w:tr w:rsidR="004C5B80" w:rsidRPr="000F5008" w:rsidTr="00224885">
        <w:trPr>
          <w:trHeight w:val="529"/>
        </w:trPr>
        <w:tc>
          <w:tcPr>
            <w:tcW w:w="9747" w:type="dxa"/>
            <w:tcBorders>
              <w:top w:val="single" w:sz="4" w:space="0" w:color="000000"/>
              <w:left w:val="single" w:sz="4" w:space="0" w:color="000000"/>
              <w:bottom w:val="single" w:sz="4" w:space="0" w:color="000000"/>
              <w:right w:val="single" w:sz="4" w:space="0" w:color="000000"/>
            </w:tcBorders>
            <w:vAlign w:val="center"/>
          </w:tcPr>
          <w:p w:rsidR="004C5B80" w:rsidRDefault="004C5B80" w:rsidP="00224885">
            <w:pPr>
              <w:keepNext/>
              <w:widowControl w:val="0"/>
              <w:suppressAutoHyphens w:val="0"/>
              <w:autoSpaceDE w:val="0"/>
              <w:autoSpaceDN w:val="0"/>
              <w:adjustRightInd w:val="0"/>
              <w:ind w:firstLine="360"/>
              <w:rPr>
                <w:rFonts w:eastAsia="Calibri"/>
                <w:lang w:eastAsia="zh-CN"/>
              </w:rPr>
            </w:pPr>
          </w:p>
          <w:p w:rsidR="004C5B80" w:rsidRPr="0045690B" w:rsidRDefault="004C5B80" w:rsidP="00224885">
            <w:pPr>
              <w:keepNext/>
              <w:widowControl w:val="0"/>
              <w:tabs>
                <w:tab w:val="left" w:pos="284"/>
              </w:tabs>
              <w:suppressAutoHyphens w:val="0"/>
              <w:ind w:firstLine="567"/>
              <w:jc w:val="both"/>
              <w:outlineLvl w:val="1"/>
              <w:rPr>
                <w:rFonts w:eastAsia="Calibri"/>
                <w:color w:val="000000"/>
                <w:lang w:eastAsia="zh-CN"/>
              </w:rPr>
            </w:pPr>
            <w:r w:rsidRPr="00C208C3">
              <w:rPr>
                <w:rFonts w:eastAsia="Calibri"/>
                <w:b/>
                <w:color w:val="000000"/>
                <w:lang w:eastAsia="zh-CN"/>
              </w:rPr>
              <w:t xml:space="preserve">Система управления очередью (далее - СУО) должна </w:t>
            </w:r>
            <w:proofErr w:type="gramStart"/>
            <w:r w:rsidRPr="00C208C3">
              <w:rPr>
                <w:rFonts w:eastAsia="Calibri"/>
                <w:b/>
                <w:color w:val="000000"/>
                <w:lang w:eastAsia="zh-CN"/>
              </w:rPr>
              <w:t>представлять из себя</w:t>
            </w:r>
            <w:proofErr w:type="gramEnd"/>
            <w:r w:rsidRPr="00C208C3">
              <w:rPr>
                <w:rFonts w:eastAsia="Calibri"/>
                <w:b/>
                <w:color w:val="000000"/>
                <w:lang w:eastAsia="zh-CN"/>
              </w:rPr>
              <w:t xml:space="preserve"> автономную систему без подключения к локальной вычислительной сети Заказчика. Установка СУО предусматривает создание и прокладку собственной структурированной кабельной </w:t>
            </w:r>
            <w:proofErr w:type="gramStart"/>
            <w:r w:rsidRPr="00C208C3">
              <w:rPr>
                <w:rFonts w:eastAsia="Calibri"/>
                <w:b/>
                <w:color w:val="000000"/>
                <w:lang w:eastAsia="zh-CN"/>
              </w:rPr>
              <w:t>системы</w:t>
            </w:r>
            <w:proofErr w:type="gramEnd"/>
            <w:r w:rsidRPr="00C208C3">
              <w:rPr>
                <w:rFonts w:eastAsia="Calibri"/>
                <w:b/>
                <w:color w:val="000000"/>
                <w:lang w:eastAsia="zh-CN"/>
              </w:rPr>
              <w:t xml:space="preserve"> и организацию автономной локальной вычислительной сети</w:t>
            </w:r>
            <w:r w:rsidRPr="0045690B">
              <w:rPr>
                <w:rFonts w:eastAsia="Calibri"/>
                <w:color w:val="000000"/>
                <w:lang w:eastAsia="zh-CN"/>
              </w:rPr>
              <w:t>.</w:t>
            </w:r>
          </w:p>
          <w:p w:rsidR="004C5B80" w:rsidRPr="000F5008" w:rsidRDefault="004C5B80" w:rsidP="00224885">
            <w:pPr>
              <w:keepNext/>
              <w:widowControl w:val="0"/>
              <w:suppressAutoHyphens w:val="0"/>
              <w:autoSpaceDE w:val="0"/>
              <w:autoSpaceDN w:val="0"/>
              <w:adjustRightInd w:val="0"/>
              <w:ind w:firstLine="360"/>
              <w:jc w:val="both"/>
              <w:rPr>
                <w:rFonts w:eastAsia="Calibri"/>
                <w:lang w:eastAsia="zh-CN"/>
              </w:rPr>
            </w:pPr>
            <w:r w:rsidRPr="000F5008">
              <w:rPr>
                <w:rFonts w:eastAsia="Calibri"/>
                <w:lang w:eastAsia="zh-CN"/>
              </w:rPr>
              <w:t>Программное обеспечение состоит из следующих моделей:</w:t>
            </w:r>
          </w:p>
          <w:p w:rsidR="004C5B80" w:rsidRDefault="004C5B80" w:rsidP="004C5B80">
            <w:pPr>
              <w:keepNext/>
              <w:widowControl w:val="0"/>
              <w:numPr>
                <w:ilvl w:val="0"/>
                <w:numId w:val="8"/>
              </w:numPr>
              <w:suppressAutoHyphens w:val="0"/>
              <w:autoSpaceDE w:val="0"/>
              <w:autoSpaceDN w:val="0"/>
              <w:adjustRightInd w:val="0"/>
              <w:jc w:val="both"/>
              <w:rPr>
                <w:rFonts w:eastAsia="Calibri"/>
                <w:lang w:eastAsia="zh-CN"/>
              </w:rPr>
            </w:pPr>
            <w:r w:rsidRPr="000F5008">
              <w:rPr>
                <w:rFonts w:eastAsia="Calibri"/>
                <w:lang w:eastAsia="zh-CN"/>
              </w:rPr>
              <w:t xml:space="preserve">Количество одновременно работающих </w:t>
            </w:r>
            <w:r>
              <w:rPr>
                <w:rFonts w:eastAsia="Calibri"/>
                <w:lang w:eastAsia="zh-CN"/>
              </w:rPr>
              <w:t>специалистов</w:t>
            </w:r>
            <w:r w:rsidRPr="000F5008">
              <w:rPr>
                <w:rFonts w:eastAsia="Calibri"/>
                <w:lang w:eastAsia="zh-CN"/>
              </w:rPr>
              <w:t>: не менее 20</w:t>
            </w:r>
            <w:r>
              <w:rPr>
                <w:rFonts w:eastAsia="Calibri"/>
                <w:lang w:eastAsia="zh-CN"/>
              </w:rPr>
              <w:t xml:space="preserve"> штук.</w:t>
            </w:r>
          </w:p>
          <w:p w:rsidR="004C5B80" w:rsidRPr="00CE0905" w:rsidRDefault="004C5B80" w:rsidP="00224885">
            <w:pPr>
              <w:keepNext/>
              <w:widowControl w:val="0"/>
              <w:suppressAutoHyphens w:val="0"/>
              <w:autoSpaceDE w:val="0"/>
              <w:autoSpaceDN w:val="0"/>
              <w:adjustRightInd w:val="0"/>
              <w:ind w:left="720"/>
              <w:jc w:val="both"/>
              <w:rPr>
                <w:rFonts w:eastAsia="Calibri"/>
                <w:lang w:eastAsia="zh-CN"/>
              </w:rPr>
            </w:pPr>
            <w:r w:rsidRPr="00CE0905">
              <w:rPr>
                <w:rFonts w:eastAsia="Calibri"/>
                <w:lang w:eastAsia="zh-CN"/>
              </w:rPr>
              <w:t xml:space="preserve">Численность и квалификация персонала системы должны определяться с </w:t>
            </w:r>
            <w:proofErr w:type="spellStart"/>
            <w:r w:rsidRPr="00CE0905">
              <w:rPr>
                <w:rFonts w:eastAsia="Calibri"/>
                <w:lang w:eastAsia="zh-CN"/>
              </w:rPr>
              <w:t>учетом</w:t>
            </w:r>
            <w:proofErr w:type="spellEnd"/>
            <w:r w:rsidRPr="00CE0905">
              <w:rPr>
                <w:rFonts w:eastAsia="Calibri"/>
                <w:lang w:eastAsia="zh-CN"/>
              </w:rPr>
              <w:t xml:space="preserve"> следующих требований:</w:t>
            </w:r>
          </w:p>
          <w:p w:rsidR="004C5B80" w:rsidRPr="00CE0905" w:rsidRDefault="004C5B80" w:rsidP="00224885">
            <w:pPr>
              <w:keepNext/>
              <w:widowControl w:val="0"/>
              <w:suppressAutoHyphens w:val="0"/>
              <w:autoSpaceDE w:val="0"/>
              <w:autoSpaceDN w:val="0"/>
              <w:adjustRightInd w:val="0"/>
              <w:ind w:left="720"/>
              <w:jc w:val="both"/>
              <w:rPr>
                <w:rFonts w:eastAsia="Calibri"/>
                <w:lang w:eastAsia="zh-CN"/>
              </w:rPr>
            </w:pPr>
            <w:r w:rsidRPr="00CE0905">
              <w:rPr>
                <w:rFonts w:eastAsia="Calibri"/>
                <w:lang w:eastAsia="zh-CN"/>
              </w:rPr>
              <w:t>•</w:t>
            </w:r>
            <w:r w:rsidRPr="00CE0905">
              <w:rPr>
                <w:rFonts w:eastAsia="Calibri"/>
                <w:lang w:eastAsia="zh-CN"/>
              </w:rPr>
              <w:tab/>
              <w:t>структура и конфигурация системы должны быть спроектированы и реализованы с целью минимизации количественного состава обслуживающего персонала;</w:t>
            </w:r>
          </w:p>
          <w:p w:rsidR="004C5B80" w:rsidRPr="00CE0905" w:rsidRDefault="004C5B80" w:rsidP="00224885">
            <w:pPr>
              <w:keepNext/>
              <w:widowControl w:val="0"/>
              <w:suppressAutoHyphens w:val="0"/>
              <w:autoSpaceDE w:val="0"/>
              <w:autoSpaceDN w:val="0"/>
              <w:adjustRightInd w:val="0"/>
              <w:ind w:left="720"/>
              <w:jc w:val="both"/>
              <w:rPr>
                <w:rFonts w:eastAsia="Calibri"/>
                <w:lang w:eastAsia="zh-CN"/>
              </w:rPr>
            </w:pPr>
            <w:r w:rsidRPr="00CE0905">
              <w:rPr>
                <w:rFonts w:eastAsia="Calibri"/>
                <w:lang w:eastAsia="zh-CN"/>
              </w:rPr>
              <w:t>•</w:t>
            </w:r>
            <w:r w:rsidRPr="00CE0905">
              <w:rPr>
                <w:rFonts w:eastAsia="Calibri"/>
                <w:lang w:eastAsia="zh-CN"/>
              </w:rPr>
              <w:tab/>
              <w:t>структура системы должна предоставлять возможность управления всем доступным функционалом системы как одному администратору, так и предоставлять возможность разделения ответственности по администрированию между несколькими администраторами;</w:t>
            </w:r>
          </w:p>
          <w:p w:rsidR="004C5B80" w:rsidRPr="00CE0905" w:rsidRDefault="004C5B80" w:rsidP="00224885">
            <w:pPr>
              <w:keepNext/>
              <w:widowControl w:val="0"/>
              <w:suppressAutoHyphens w:val="0"/>
              <w:autoSpaceDE w:val="0"/>
              <w:autoSpaceDN w:val="0"/>
              <w:adjustRightInd w:val="0"/>
              <w:ind w:left="720"/>
              <w:jc w:val="both"/>
              <w:rPr>
                <w:rFonts w:eastAsia="Calibri"/>
                <w:lang w:eastAsia="zh-CN"/>
              </w:rPr>
            </w:pPr>
            <w:r w:rsidRPr="00CE0905">
              <w:rPr>
                <w:rFonts w:eastAsia="Calibri"/>
                <w:lang w:eastAsia="zh-CN"/>
              </w:rPr>
              <w:t>•</w:t>
            </w:r>
            <w:r w:rsidRPr="00CE0905">
              <w:rPr>
                <w:rFonts w:eastAsia="Calibri"/>
                <w:lang w:eastAsia="zh-CN"/>
              </w:rPr>
              <w:tab/>
              <w:t xml:space="preserve">для администрирования системы к администратору не должны предъявляться требования по </w:t>
            </w:r>
            <w:r w:rsidRPr="00CE0905">
              <w:rPr>
                <w:rFonts w:eastAsia="Calibri"/>
                <w:lang w:eastAsia="zh-CN"/>
              </w:rPr>
              <w:lastRenderedPageBreak/>
              <w:t>знанию всех особенностей функционирования элементов, входящих в состав администрируемых компонентов системы;</w:t>
            </w:r>
          </w:p>
          <w:p w:rsidR="004C5B80" w:rsidRPr="000F5008" w:rsidRDefault="004C5B80" w:rsidP="00224885">
            <w:pPr>
              <w:keepNext/>
              <w:widowControl w:val="0"/>
              <w:suppressAutoHyphens w:val="0"/>
              <w:autoSpaceDE w:val="0"/>
              <w:autoSpaceDN w:val="0"/>
              <w:adjustRightInd w:val="0"/>
              <w:ind w:left="720"/>
              <w:jc w:val="both"/>
              <w:rPr>
                <w:rFonts w:eastAsia="Calibri"/>
                <w:lang w:eastAsia="zh-CN"/>
              </w:rPr>
            </w:pPr>
            <w:r w:rsidRPr="00CE0905">
              <w:rPr>
                <w:rFonts w:eastAsia="Calibri"/>
                <w:lang w:eastAsia="zh-CN"/>
              </w:rPr>
              <w:t>•</w:t>
            </w:r>
            <w:r w:rsidRPr="00CE0905">
              <w:rPr>
                <w:rFonts w:eastAsia="Calibri"/>
                <w:lang w:eastAsia="zh-CN"/>
              </w:rPr>
              <w:tab/>
              <w:t>аппаратно-программный комплекс системы не должен требовать круглосуточного обслуживания и присутствия администраторов у консоли управления.</w:t>
            </w:r>
          </w:p>
          <w:p w:rsidR="004C5B80" w:rsidRPr="000F5008" w:rsidRDefault="004C5B80" w:rsidP="00224885">
            <w:pPr>
              <w:keepNext/>
              <w:widowControl w:val="0"/>
              <w:suppressAutoHyphens w:val="0"/>
              <w:autoSpaceDE w:val="0"/>
              <w:autoSpaceDN w:val="0"/>
              <w:adjustRightInd w:val="0"/>
              <w:ind w:firstLine="360"/>
              <w:rPr>
                <w:rFonts w:eastAsia="Calibri"/>
                <w:lang w:eastAsia="zh-CN"/>
              </w:rPr>
            </w:pPr>
            <w:r w:rsidRPr="000F5008">
              <w:rPr>
                <w:rFonts w:eastAsia="Calibri"/>
                <w:lang w:eastAsia="zh-CN"/>
              </w:rPr>
              <w:t>2. Количество лицензий на модуль администрирования и статистики: не менее 5 лицензий</w:t>
            </w:r>
            <w:r>
              <w:rPr>
                <w:rFonts w:eastAsia="Calibri"/>
                <w:lang w:eastAsia="zh-CN"/>
              </w:rPr>
              <w:t>.</w:t>
            </w:r>
          </w:p>
          <w:p w:rsidR="004C5B80" w:rsidRPr="000F5008" w:rsidRDefault="004C5B80" w:rsidP="00224885">
            <w:pPr>
              <w:keepNext/>
              <w:widowControl w:val="0"/>
              <w:suppressAutoHyphens w:val="0"/>
              <w:autoSpaceDE w:val="0"/>
              <w:autoSpaceDN w:val="0"/>
              <w:adjustRightInd w:val="0"/>
              <w:ind w:firstLine="360"/>
              <w:rPr>
                <w:rFonts w:eastAsia="Calibri"/>
                <w:lang w:eastAsia="zh-CN"/>
              </w:rPr>
            </w:pPr>
            <w:r w:rsidRPr="000F5008">
              <w:rPr>
                <w:rFonts w:eastAsia="Calibri"/>
                <w:lang w:eastAsia="zh-CN"/>
              </w:rPr>
              <w:t xml:space="preserve">3. Количество лицензий на модуль “Информационный экран” (отображения состояния очереди и вызова посетителей для LCD экрана): не менее </w:t>
            </w:r>
            <w:r>
              <w:rPr>
                <w:rFonts w:eastAsia="Calibri"/>
                <w:lang w:eastAsia="zh-CN"/>
              </w:rPr>
              <w:t>1 лицензии.</w:t>
            </w:r>
          </w:p>
          <w:p w:rsidR="004C5B80" w:rsidRPr="000F5008" w:rsidRDefault="004C5B80" w:rsidP="00224885">
            <w:pPr>
              <w:keepNext/>
              <w:widowControl w:val="0"/>
              <w:suppressAutoHyphens w:val="0"/>
              <w:autoSpaceDE w:val="0"/>
              <w:autoSpaceDN w:val="0"/>
              <w:adjustRightInd w:val="0"/>
              <w:ind w:firstLine="360"/>
              <w:rPr>
                <w:rFonts w:eastAsia="Calibri"/>
                <w:lang w:eastAsia="zh-CN"/>
              </w:rPr>
            </w:pPr>
            <w:r w:rsidRPr="000F5008">
              <w:rPr>
                <w:rFonts w:eastAsia="Calibri"/>
                <w:lang w:eastAsia="zh-CN"/>
              </w:rPr>
              <w:t xml:space="preserve">4. Виртуальный пульт </w:t>
            </w:r>
            <w:r>
              <w:rPr>
                <w:rFonts w:eastAsia="Calibri"/>
                <w:lang w:eastAsia="zh-CN"/>
              </w:rPr>
              <w:t>специалиста</w:t>
            </w:r>
            <w:r w:rsidRPr="000F5008">
              <w:rPr>
                <w:rFonts w:eastAsia="Calibri"/>
                <w:lang w:eastAsia="zh-CN"/>
              </w:rPr>
              <w:t xml:space="preserve"> – не менее 20 лицензий. Сервер - на каждого </w:t>
            </w:r>
            <w:r>
              <w:rPr>
                <w:rFonts w:eastAsia="Calibri"/>
                <w:lang w:eastAsia="zh-CN"/>
              </w:rPr>
              <w:t xml:space="preserve"> специалиста</w:t>
            </w:r>
            <w:r w:rsidRPr="000F5008">
              <w:rPr>
                <w:rFonts w:eastAsia="Calibri"/>
                <w:lang w:eastAsia="zh-CN"/>
              </w:rPr>
              <w:t xml:space="preserve"> с возможностью переноса программного обеспечения на другие персональные компьютеры в случае замены.</w:t>
            </w:r>
          </w:p>
          <w:p w:rsidR="004C5B80" w:rsidRPr="000F5008" w:rsidRDefault="004C5B80" w:rsidP="00224885">
            <w:pPr>
              <w:keepNext/>
              <w:widowControl w:val="0"/>
              <w:suppressAutoHyphens w:val="0"/>
              <w:autoSpaceDE w:val="0"/>
              <w:autoSpaceDN w:val="0"/>
              <w:adjustRightInd w:val="0"/>
              <w:ind w:firstLine="360"/>
              <w:rPr>
                <w:rFonts w:eastAsia="Calibri"/>
                <w:lang w:eastAsia="zh-CN"/>
              </w:rPr>
            </w:pPr>
            <w:r w:rsidRPr="000F5008">
              <w:rPr>
                <w:rFonts w:eastAsia="Calibri"/>
                <w:lang w:eastAsia="zh-CN"/>
              </w:rPr>
              <w:t>5. Программное обеспечение</w:t>
            </w:r>
            <w:r>
              <w:rPr>
                <w:rFonts w:eastAsia="Calibri"/>
                <w:lang w:eastAsia="zh-CN"/>
              </w:rPr>
              <w:t xml:space="preserve"> регистрации и печати талонов.</w:t>
            </w:r>
          </w:p>
          <w:p w:rsidR="004C5B80" w:rsidRPr="000F5008" w:rsidRDefault="004C5B80" w:rsidP="00224885">
            <w:pPr>
              <w:keepNext/>
              <w:widowControl w:val="0"/>
              <w:suppressAutoHyphens w:val="0"/>
              <w:autoSpaceDE w:val="0"/>
              <w:autoSpaceDN w:val="0"/>
              <w:adjustRightInd w:val="0"/>
              <w:ind w:firstLine="360"/>
              <w:rPr>
                <w:rFonts w:eastAsia="Calibri"/>
                <w:lang w:eastAsia="zh-CN"/>
              </w:rPr>
            </w:pPr>
            <w:r w:rsidRPr="000F5008">
              <w:rPr>
                <w:rFonts w:eastAsia="Calibri"/>
                <w:lang w:eastAsia="zh-CN"/>
              </w:rPr>
              <w:t>6. Модуль голосового вызова к</w:t>
            </w:r>
            <w:r>
              <w:rPr>
                <w:rFonts w:eastAsia="Calibri"/>
                <w:lang w:eastAsia="zh-CN"/>
              </w:rPr>
              <w:t>лиентов.</w:t>
            </w:r>
          </w:p>
          <w:p w:rsidR="004C5B80" w:rsidRDefault="004C5B80" w:rsidP="00224885">
            <w:pPr>
              <w:keepNext/>
              <w:widowControl w:val="0"/>
              <w:suppressAutoHyphens w:val="0"/>
              <w:autoSpaceDE w:val="0"/>
              <w:autoSpaceDN w:val="0"/>
              <w:adjustRightInd w:val="0"/>
              <w:ind w:firstLine="360"/>
              <w:rPr>
                <w:rFonts w:eastAsia="Calibri"/>
                <w:lang w:eastAsia="zh-CN"/>
              </w:rPr>
            </w:pPr>
            <w:r w:rsidRPr="000F5008">
              <w:rPr>
                <w:rFonts w:eastAsia="Calibri"/>
                <w:lang w:eastAsia="zh-CN"/>
              </w:rPr>
              <w:t>7. Программное обеспечение</w:t>
            </w:r>
            <w:r>
              <w:rPr>
                <w:rFonts w:eastAsia="Calibri"/>
                <w:lang w:eastAsia="zh-CN"/>
              </w:rPr>
              <w:t>.</w:t>
            </w:r>
          </w:p>
          <w:p w:rsidR="004C5B80" w:rsidRDefault="004C5B80" w:rsidP="00224885">
            <w:pPr>
              <w:keepNext/>
              <w:widowControl w:val="0"/>
              <w:suppressAutoHyphens w:val="0"/>
              <w:autoSpaceDE w:val="0"/>
              <w:autoSpaceDN w:val="0"/>
              <w:adjustRightInd w:val="0"/>
              <w:ind w:firstLine="360"/>
              <w:rPr>
                <w:rFonts w:eastAsia="Calibri"/>
                <w:lang w:eastAsia="zh-CN"/>
              </w:rPr>
            </w:pPr>
          </w:p>
          <w:p w:rsidR="004C5B80" w:rsidRPr="00835AFA" w:rsidRDefault="004C5B80" w:rsidP="00224885">
            <w:pPr>
              <w:keepNext/>
              <w:widowControl w:val="0"/>
              <w:suppressAutoHyphens w:val="0"/>
              <w:autoSpaceDE w:val="0"/>
              <w:autoSpaceDN w:val="0"/>
              <w:adjustRightInd w:val="0"/>
              <w:ind w:firstLine="360"/>
              <w:rPr>
                <w:rFonts w:eastAsia="Calibri"/>
                <w:b/>
                <w:color w:val="000000"/>
                <w:lang w:eastAsia="zh-CN"/>
              </w:rPr>
            </w:pPr>
            <w:r w:rsidRPr="00835AFA">
              <w:rPr>
                <w:rFonts w:eastAsia="Calibri"/>
                <w:b/>
                <w:color w:val="000000"/>
                <w:lang w:eastAsia="zh-CN"/>
              </w:rPr>
              <w:t>Требования к программному обеспечению системы.</w:t>
            </w:r>
          </w:p>
          <w:p w:rsidR="004C5B80" w:rsidRPr="00835AFA" w:rsidRDefault="004C5B80" w:rsidP="00224885">
            <w:pPr>
              <w:keepNext/>
              <w:widowControl w:val="0"/>
              <w:tabs>
                <w:tab w:val="left" w:pos="284"/>
                <w:tab w:val="left" w:pos="851"/>
              </w:tabs>
              <w:suppressAutoHyphens w:val="0"/>
              <w:contextualSpacing/>
              <w:jc w:val="both"/>
              <w:rPr>
                <w:color w:val="000000"/>
                <w:lang w:eastAsia="zh-CN"/>
              </w:rPr>
            </w:pPr>
            <w:r w:rsidRPr="00835AFA">
              <w:rPr>
                <w:rFonts w:eastAsia="Calibri"/>
                <w:color w:val="000000"/>
                <w:lang w:eastAsia="zh-CN"/>
              </w:rPr>
              <w:t>При проектировании и разработк</w:t>
            </w:r>
            <w:r>
              <w:rPr>
                <w:rFonts w:eastAsia="Calibri"/>
                <w:color w:val="000000"/>
                <w:lang w:eastAsia="zh-CN"/>
              </w:rPr>
              <w:t>и</w:t>
            </w:r>
            <w:r w:rsidRPr="00835AFA">
              <w:rPr>
                <w:rFonts w:eastAsia="Calibri"/>
                <w:color w:val="000000"/>
                <w:lang w:eastAsia="zh-CN"/>
              </w:rPr>
              <w:t xml:space="preserve"> системы необходимо максимально эффективным образом использовать инструменты оптимизации программного кода. Базовой программной платформой должна являться операционная система </w:t>
            </w:r>
            <w:proofErr w:type="spellStart"/>
            <w:r w:rsidRPr="00835AFA">
              <w:rPr>
                <w:rFonts w:eastAsia="Calibri"/>
                <w:color w:val="000000"/>
                <w:lang w:eastAsia="zh-CN"/>
              </w:rPr>
              <w:t>Windows</w:t>
            </w:r>
            <w:proofErr w:type="spellEnd"/>
            <w:r w:rsidRPr="00835AFA">
              <w:rPr>
                <w:rFonts w:eastAsia="Calibri"/>
                <w:color w:val="000000"/>
                <w:lang w:eastAsia="zh-CN"/>
              </w:rPr>
              <w:t>. Все прикладное программное обеспечение системы для организации взаимодействия с пользователем должно использовать русский язык.</w:t>
            </w:r>
            <w:r w:rsidRPr="00835AFA">
              <w:rPr>
                <w:color w:val="000000"/>
                <w:lang w:eastAsia="zh-CN"/>
              </w:rPr>
              <w:t xml:space="preserve"> </w:t>
            </w:r>
          </w:p>
          <w:p w:rsidR="004C5B80" w:rsidRPr="00835AFA" w:rsidRDefault="004C5B80" w:rsidP="00224885">
            <w:pPr>
              <w:keepNext/>
              <w:widowControl w:val="0"/>
              <w:suppressAutoHyphens w:val="0"/>
              <w:autoSpaceDE w:val="0"/>
              <w:autoSpaceDN w:val="0"/>
              <w:adjustRightInd w:val="0"/>
              <w:ind w:firstLine="360"/>
              <w:rPr>
                <w:rFonts w:eastAsia="Calibri"/>
                <w:color w:val="000000"/>
                <w:lang w:eastAsia="zh-CN"/>
              </w:rPr>
            </w:pPr>
            <w:r w:rsidRPr="00835AFA">
              <w:rPr>
                <w:rFonts w:eastAsia="Calibri"/>
                <w:color w:val="000000"/>
                <w:lang w:eastAsia="zh-CN"/>
              </w:rPr>
              <w:t xml:space="preserve">Программное обеспечение должно иметь возможность переноса и </w:t>
            </w:r>
            <w:proofErr w:type="spellStart"/>
            <w:r w:rsidRPr="00835AFA">
              <w:rPr>
                <w:rFonts w:eastAsia="Calibri"/>
                <w:color w:val="000000"/>
                <w:lang w:eastAsia="zh-CN"/>
              </w:rPr>
              <w:t>развертывания</w:t>
            </w:r>
            <w:proofErr w:type="spellEnd"/>
            <w:r w:rsidRPr="00835AFA">
              <w:rPr>
                <w:rFonts w:eastAsia="Calibri"/>
                <w:color w:val="000000"/>
                <w:lang w:eastAsia="zh-CN"/>
              </w:rPr>
              <w:t xml:space="preserve"> на другое оборудование в случае его обновления.</w:t>
            </w:r>
          </w:p>
          <w:p w:rsidR="004C5B80" w:rsidRPr="00835AFA" w:rsidRDefault="004C5B80" w:rsidP="00224885">
            <w:pPr>
              <w:keepNext/>
              <w:widowControl w:val="0"/>
              <w:suppressAutoHyphens w:val="0"/>
              <w:autoSpaceDE w:val="0"/>
              <w:autoSpaceDN w:val="0"/>
              <w:adjustRightInd w:val="0"/>
              <w:ind w:firstLine="360"/>
              <w:rPr>
                <w:rFonts w:eastAsia="Calibri"/>
                <w:color w:val="000000"/>
                <w:lang w:eastAsia="zh-CN"/>
              </w:rPr>
            </w:pPr>
            <w:r w:rsidRPr="00835AFA">
              <w:rPr>
                <w:rFonts w:eastAsia="Calibri"/>
                <w:color w:val="000000"/>
                <w:lang w:eastAsia="zh-CN"/>
              </w:rPr>
              <w:t>В состав программного обеспечения входят следующие модули:</w:t>
            </w:r>
          </w:p>
          <w:p w:rsidR="004C5B80" w:rsidRPr="00835AFA" w:rsidRDefault="004C5B80" w:rsidP="00224885">
            <w:pPr>
              <w:keepNext/>
              <w:widowControl w:val="0"/>
              <w:suppressAutoHyphens w:val="0"/>
              <w:autoSpaceDE w:val="0"/>
              <w:autoSpaceDN w:val="0"/>
              <w:adjustRightInd w:val="0"/>
              <w:ind w:firstLine="360"/>
              <w:rPr>
                <w:rFonts w:eastAsia="Calibri"/>
                <w:color w:val="000000"/>
                <w:lang w:eastAsia="zh-CN"/>
              </w:rPr>
            </w:pPr>
            <w:r w:rsidRPr="00835AFA">
              <w:rPr>
                <w:rFonts w:eastAsia="Calibri"/>
                <w:color w:val="000000"/>
                <w:lang w:eastAsia="zh-CN"/>
              </w:rPr>
              <w:t>- База данных;</w:t>
            </w:r>
          </w:p>
          <w:p w:rsidR="004C5B80" w:rsidRPr="00835AFA" w:rsidRDefault="004C5B80" w:rsidP="00224885">
            <w:pPr>
              <w:keepNext/>
              <w:widowControl w:val="0"/>
              <w:tabs>
                <w:tab w:val="left" w:pos="284"/>
                <w:tab w:val="left" w:pos="851"/>
              </w:tabs>
              <w:suppressAutoHyphens w:val="0"/>
              <w:contextualSpacing/>
              <w:jc w:val="both"/>
              <w:rPr>
                <w:color w:val="000000"/>
                <w:lang w:eastAsia="zh-CN"/>
              </w:rPr>
            </w:pPr>
            <w:r w:rsidRPr="00835AFA">
              <w:rPr>
                <w:color w:val="000000"/>
                <w:lang w:eastAsia="zh-CN"/>
              </w:rPr>
              <w:t xml:space="preserve">Доступ к данным должен быть предоставлен только авторизованным пользователям с </w:t>
            </w:r>
            <w:proofErr w:type="spellStart"/>
            <w:r w:rsidRPr="00835AFA">
              <w:rPr>
                <w:color w:val="000000"/>
                <w:lang w:eastAsia="zh-CN"/>
              </w:rPr>
              <w:t>учетом</w:t>
            </w:r>
            <w:proofErr w:type="spellEnd"/>
            <w:r w:rsidRPr="00835AFA">
              <w:rPr>
                <w:color w:val="000000"/>
                <w:lang w:eastAsia="zh-CN"/>
              </w:rPr>
              <w:t xml:space="preserve"> их служебных полномочий, а также с </w:t>
            </w:r>
            <w:proofErr w:type="spellStart"/>
            <w:r w:rsidRPr="00835AFA">
              <w:rPr>
                <w:color w:val="000000"/>
                <w:lang w:eastAsia="zh-CN"/>
              </w:rPr>
              <w:t>учетом</w:t>
            </w:r>
            <w:proofErr w:type="spellEnd"/>
            <w:r w:rsidRPr="00835AFA">
              <w:rPr>
                <w:color w:val="000000"/>
                <w:lang w:eastAsia="zh-CN"/>
              </w:rPr>
              <w:t xml:space="preserve"> категории запрашиваемой информации. </w:t>
            </w:r>
          </w:p>
          <w:p w:rsidR="004C5B80" w:rsidRPr="00835AFA" w:rsidRDefault="004C5B80" w:rsidP="00224885">
            <w:pPr>
              <w:keepNext/>
              <w:widowControl w:val="0"/>
              <w:tabs>
                <w:tab w:val="left" w:pos="284"/>
                <w:tab w:val="left" w:pos="851"/>
              </w:tabs>
              <w:suppressAutoHyphens w:val="0"/>
              <w:contextualSpacing/>
              <w:jc w:val="both"/>
              <w:rPr>
                <w:color w:val="000000"/>
                <w:lang w:eastAsia="zh-CN"/>
              </w:rPr>
            </w:pPr>
            <w:r w:rsidRPr="00835AFA">
              <w:rPr>
                <w:color w:val="000000"/>
                <w:lang w:eastAsia="zh-CN"/>
              </w:rPr>
              <w:t xml:space="preserve">Структура базы данных должна быть организована рациональным способом, исключающим единовременную полную выгрузку информации, содержащейся в базе данных системы. Технические средства, обеспечивающие хранение информации, должны использовать современные технологии, позволяющие обеспечить повышенную </w:t>
            </w:r>
            <w:proofErr w:type="spellStart"/>
            <w:r w:rsidRPr="00835AFA">
              <w:rPr>
                <w:color w:val="000000"/>
                <w:lang w:eastAsia="zh-CN"/>
              </w:rPr>
              <w:t>надежность</w:t>
            </w:r>
            <w:proofErr w:type="spellEnd"/>
            <w:r w:rsidRPr="00835AFA">
              <w:rPr>
                <w:color w:val="000000"/>
                <w:lang w:eastAsia="zh-CN"/>
              </w:rPr>
              <w:t xml:space="preserve"> хранения данных и оперативную замену оборудования (</w:t>
            </w:r>
            <w:proofErr w:type="spellStart"/>
            <w:r w:rsidRPr="00835AFA">
              <w:rPr>
                <w:color w:val="000000"/>
                <w:lang w:eastAsia="zh-CN"/>
              </w:rPr>
              <w:t>распределенная</w:t>
            </w:r>
            <w:proofErr w:type="spellEnd"/>
            <w:r w:rsidRPr="00835AFA">
              <w:rPr>
                <w:color w:val="000000"/>
                <w:lang w:eastAsia="zh-CN"/>
              </w:rPr>
              <w:t xml:space="preserve"> избыточная запись/считывание данных; </w:t>
            </w:r>
            <w:proofErr w:type="spellStart"/>
            <w:r w:rsidRPr="00835AFA">
              <w:rPr>
                <w:color w:val="000000"/>
                <w:lang w:eastAsia="zh-CN"/>
              </w:rPr>
              <w:t>зеркалирование</w:t>
            </w:r>
            <w:proofErr w:type="spellEnd"/>
            <w:r w:rsidRPr="00835AFA">
              <w:rPr>
                <w:color w:val="000000"/>
                <w:lang w:eastAsia="zh-CN"/>
              </w:rPr>
              <w:t xml:space="preserve">; независимые дисковые массивы; кластеризация). </w:t>
            </w:r>
          </w:p>
          <w:p w:rsidR="004C5B80" w:rsidRPr="00835AFA" w:rsidRDefault="004C5B80" w:rsidP="00224885">
            <w:pPr>
              <w:keepNext/>
              <w:widowControl w:val="0"/>
              <w:tabs>
                <w:tab w:val="left" w:pos="284"/>
                <w:tab w:val="left" w:pos="851"/>
              </w:tabs>
              <w:suppressAutoHyphens w:val="0"/>
              <w:contextualSpacing/>
              <w:jc w:val="both"/>
              <w:rPr>
                <w:color w:val="000000"/>
                <w:lang w:eastAsia="zh-CN"/>
              </w:rPr>
            </w:pPr>
            <w:r w:rsidRPr="00835AFA">
              <w:rPr>
                <w:color w:val="000000"/>
                <w:lang w:eastAsia="zh-CN"/>
              </w:rPr>
              <w:t>В состав системы должна входить специализированная подсистема резервного копирования и восстановления данных. Для резервного копирования не требуется останавливать сервер. Процесс резервного копирования должен сохранять состояние базы данных на момент своего старта, не мешая при этом работе с базой. Кроме того, должна быть предусмотрена возможность производить инкрементальное резервное копирование базы данных.</w:t>
            </w:r>
          </w:p>
          <w:p w:rsidR="004C5B80" w:rsidRPr="00835AFA" w:rsidRDefault="004C5B80" w:rsidP="00224885">
            <w:pPr>
              <w:keepNext/>
              <w:widowControl w:val="0"/>
              <w:suppressAutoHyphens w:val="0"/>
              <w:autoSpaceDE w:val="0"/>
              <w:autoSpaceDN w:val="0"/>
              <w:adjustRightInd w:val="0"/>
              <w:ind w:firstLine="360"/>
              <w:rPr>
                <w:rFonts w:eastAsia="Calibri"/>
                <w:color w:val="000000"/>
                <w:lang w:eastAsia="zh-CN"/>
              </w:rPr>
            </w:pPr>
            <w:r w:rsidRPr="00835AFA">
              <w:rPr>
                <w:rFonts w:eastAsia="Calibri"/>
                <w:color w:val="000000"/>
                <w:lang w:eastAsia="zh-CN"/>
              </w:rPr>
              <w:t>- Серверная программа;</w:t>
            </w:r>
          </w:p>
          <w:p w:rsidR="004C5B80" w:rsidRPr="00835AFA" w:rsidRDefault="004C5B80" w:rsidP="00224885">
            <w:pPr>
              <w:keepNext/>
              <w:widowControl w:val="0"/>
              <w:suppressAutoHyphens w:val="0"/>
              <w:autoSpaceDE w:val="0"/>
              <w:autoSpaceDN w:val="0"/>
              <w:adjustRightInd w:val="0"/>
              <w:ind w:firstLine="360"/>
              <w:rPr>
                <w:rFonts w:eastAsia="Calibri"/>
                <w:color w:val="000000"/>
                <w:lang w:eastAsia="zh-CN"/>
              </w:rPr>
            </w:pPr>
            <w:r w:rsidRPr="00835AFA">
              <w:rPr>
                <w:rFonts w:eastAsia="Calibri"/>
                <w:color w:val="000000"/>
                <w:lang w:eastAsia="zh-CN"/>
              </w:rPr>
              <w:t>- Приложение для сенсорного терминала с термопринтером;</w:t>
            </w:r>
          </w:p>
          <w:p w:rsidR="004C5B80" w:rsidRPr="00835AFA" w:rsidRDefault="004C5B80" w:rsidP="00224885">
            <w:pPr>
              <w:keepNext/>
              <w:widowControl w:val="0"/>
              <w:suppressAutoHyphens w:val="0"/>
              <w:autoSpaceDE w:val="0"/>
              <w:autoSpaceDN w:val="0"/>
              <w:adjustRightInd w:val="0"/>
              <w:ind w:firstLine="360"/>
              <w:rPr>
                <w:rFonts w:eastAsia="Calibri"/>
                <w:color w:val="000000"/>
                <w:lang w:eastAsia="zh-CN"/>
              </w:rPr>
            </w:pPr>
            <w:r w:rsidRPr="00835AFA">
              <w:rPr>
                <w:rFonts w:eastAsia="Calibri"/>
                <w:color w:val="000000"/>
                <w:lang w:eastAsia="zh-CN"/>
              </w:rPr>
              <w:t xml:space="preserve">- Утилиты для рабочих мест (работает под программное обеспечение </w:t>
            </w:r>
            <w:proofErr w:type="spellStart"/>
            <w:r w:rsidRPr="00835AFA">
              <w:rPr>
                <w:rFonts w:eastAsia="Calibri"/>
                <w:color w:val="000000"/>
                <w:lang w:eastAsia="zh-CN"/>
              </w:rPr>
              <w:t>Windows</w:t>
            </w:r>
            <w:proofErr w:type="spellEnd"/>
            <w:r w:rsidRPr="00835AFA">
              <w:rPr>
                <w:rFonts w:eastAsia="Calibri"/>
                <w:color w:val="000000"/>
                <w:lang w:eastAsia="zh-CN"/>
              </w:rPr>
              <w:t xml:space="preserve"> или эквивалент) для совместимости работы с оборудованием Заказчика;</w:t>
            </w:r>
          </w:p>
          <w:p w:rsidR="004C5B80" w:rsidRPr="00835AFA" w:rsidRDefault="004C5B80" w:rsidP="00224885">
            <w:pPr>
              <w:keepNext/>
              <w:widowControl w:val="0"/>
              <w:suppressAutoHyphens w:val="0"/>
              <w:autoSpaceDE w:val="0"/>
              <w:autoSpaceDN w:val="0"/>
              <w:adjustRightInd w:val="0"/>
              <w:ind w:firstLine="360"/>
              <w:rPr>
                <w:rFonts w:eastAsia="Calibri"/>
                <w:color w:val="000000"/>
                <w:lang w:eastAsia="zh-CN"/>
              </w:rPr>
            </w:pPr>
            <w:r w:rsidRPr="00835AFA">
              <w:rPr>
                <w:rFonts w:eastAsia="Calibri"/>
                <w:color w:val="000000"/>
                <w:lang w:eastAsia="zh-CN"/>
              </w:rPr>
              <w:t xml:space="preserve">- Утилита администратора зала, </w:t>
            </w:r>
            <w:proofErr w:type="spellStart"/>
            <w:r w:rsidRPr="00835AFA">
              <w:rPr>
                <w:rFonts w:eastAsia="Calibri"/>
                <w:color w:val="000000"/>
                <w:lang w:eastAsia="zh-CN"/>
              </w:rPr>
              <w:t>совмещенная</w:t>
            </w:r>
            <w:proofErr w:type="spellEnd"/>
            <w:r w:rsidRPr="00835AFA">
              <w:rPr>
                <w:rFonts w:eastAsia="Calibri"/>
                <w:color w:val="000000"/>
                <w:lang w:eastAsia="zh-CN"/>
              </w:rPr>
              <w:t xml:space="preserve"> с утилитой администратора электронной очереди и модулем статистики.</w:t>
            </w:r>
          </w:p>
          <w:p w:rsidR="004C5B80" w:rsidRPr="000F5008" w:rsidRDefault="004C5B80" w:rsidP="00224885">
            <w:pPr>
              <w:keepNext/>
              <w:widowControl w:val="0"/>
              <w:suppressAutoHyphens w:val="0"/>
              <w:autoSpaceDE w:val="0"/>
              <w:autoSpaceDN w:val="0"/>
              <w:adjustRightInd w:val="0"/>
              <w:rPr>
                <w:rFonts w:eastAsia="Calibri"/>
                <w:lang w:eastAsia="zh-CN"/>
              </w:rPr>
            </w:pPr>
          </w:p>
          <w:p w:rsidR="004C5B80" w:rsidRPr="000F5008" w:rsidRDefault="004C5B80" w:rsidP="00224885">
            <w:pPr>
              <w:keepNext/>
              <w:widowControl w:val="0"/>
              <w:suppressAutoHyphens w:val="0"/>
              <w:autoSpaceDE w:val="0"/>
              <w:autoSpaceDN w:val="0"/>
              <w:adjustRightInd w:val="0"/>
              <w:ind w:firstLine="360"/>
              <w:rPr>
                <w:rFonts w:eastAsia="Calibri"/>
                <w:lang w:eastAsia="zh-CN"/>
              </w:rPr>
            </w:pPr>
            <w:r w:rsidRPr="000F5008">
              <w:rPr>
                <w:rFonts w:eastAsia="Calibri"/>
                <w:lang w:eastAsia="zh-CN"/>
              </w:rPr>
              <w:t>Состав компонентов системы СУО должен выполнять следующие функции:</w:t>
            </w:r>
          </w:p>
          <w:p w:rsidR="004C5B80" w:rsidRPr="000F5008" w:rsidRDefault="004C5B80" w:rsidP="00224885">
            <w:pPr>
              <w:keepNext/>
              <w:widowControl w:val="0"/>
              <w:suppressAutoHyphens w:val="0"/>
              <w:autoSpaceDE w:val="0"/>
              <w:autoSpaceDN w:val="0"/>
              <w:adjustRightInd w:val="0"/>
              <w:ind w:right="-675" w:firstLine="360"/>
              <w:rPr>
                <w:rFonts w:eastAsia="Calibri"/>
                <w:lang w:eastAsia="zh-CN"/>
              </w:rPr>
            </w:pPr>
            <w:r w:rsidRPr="000F5008">
              <w:rPr>
                <w:rFonts w:eastAsia="Calibri"/>
                <w:lang w:eastAsia="zh-CN"/>
              </w:rPr>
              <w:t xml:space="preserve">Вкладка «Конфигурация» предоставляет возможность загрузить </w:t>
            </w:r>
            <w:proofErr w:type="spellStart"/>
            <w:r w:rsidRPr="000F5008">
              <w:rPr>
                <w:rFonts w:eastAsia="Calibri"/>
                <w:lang w:eastAsia="zh-CN"/>
              </w:rPr>
              <w:t>удаленную</w:t>
            </w:r>
            <w:proofErr w:type="spellEnd"/>
            <w:r w:rsidRPr="000F5008">
              <w:rPr>
                <w:rFonts w:eastAsia="Calibri"/>
                <w:lang w:eastAsia="zh-CN"/>
              </w:rPr>
              <w:t xml:space="preserve"> конфигурацию СУО с сервера</w:t>
            </w:r>
            <w:r>
              <w:rPr>
                <w:rFonts w:eastAsia="Calibri"/>
                <w:lang w:eastAsia="zh-CN"/>
              </w:rPr>
              <w:t>;</w:t>
            </w:r>
          </w:p>
          <w:p w:rsidR="004C5B80" w:rsidRPr="000F5008" w:rsidRDefault="004C5B80" w:rsidP="00224885">
            <w:pPr>
              <w:keepNext/>
              <w:widowControl w:val="0"/>
              <w:suppressAutoHyphens w:val="0"/>
              <w:autoSpaceDE w:val="0"/>
              <w:autoSpaceDN w:val="0"/>
              <w:adjustRightInd w:val="0"/>
              <w:ind w:firstLine="360"/>
              <w:rPr>
                <w:rFonts w:eastAsia="Calibri"/>
                <w:lang w:eastAsia="zh-CN"/>
              </w:rPr>
            </w:pPr>
            <w:r w:rsidRPr="000F5008">
              <w:rPr>
                <w:rFonts w:eastAsia="Calibri"/>
                <w:lang w:eastAsia="zh-CN"/>
              </w:rPr>
              <w:t>Вкладка «Пользователи» предоставляет возможность присвоения прав пользователям системы (администратор, пользователь)</w:t>
            </w:r>
            <w:r>
              <w:rPr>
                <w:rFonts w:eastAsia="Calibri"/>
                <w:lang w:eastAsia="zh-CN"/>
              </w:rPr>
              <w:t>;</w:t>
            </w:r>
          </w:p>
          <w:p w:rsidR="004C5B80" w:rsidRDefault="004C5B80" w:rsidP="00224885">
            <w:pPr>
              <w:keepNext/>
              <w:widowControl w:val="0"/>
              <w:suppressAutoHyphens w:val="0"/>
              <w:autoSpaceDE w:val="0"/>
              <w:autoSpaceDN w:val="0"/>
              <w:adjustRightInd w:val="0"/>
              <w:ind w:firstLine="360"/>
              <w:jc w:val="both"/>
              <w:rPr>
                <w:rFonts w:eastAsia="Calibri"/>
                <w:lang w:eastAsia="zh-CN"/>
              </w:rPr>
            </w:pPr>
            <w:r w:rsidRPr="000F5008">
              <w:rPr>
                <w:rFonts w:eastAsia="Calibri"/>
                <w:lang w:eastAsia="zh-CN"/>
              </w:rPr>
              <w:t>Вкладка «Настройка»</w:t>
            </w:r>
            <w:r>
              <w:rPr>
                <w:rFonts w:eastAsia="Calibri"/>
                <w:lang w:eastAsia="zh-CN"/>
              </w:rPr>
              <w:t>;</w:t>
            </w:r>
          </w:p>
          <w:p w:rsidR="004C5B80" w:rsidRDefault="004C5B80" w:rsidP="00224885">
            <w:pPr>
              <w:keepNext/>
              <w:widowControl w:val="0"/>
              <w:suppressAutoHyphens w:val="0"/>
              <w:autoSpaceDE w:val="0"/>
              <w:autoSpaceDN w:val="0"/>
              <w:adjustRightInd w:val="0"/>
              <w:ind w:firstLine="360"/>
              <w:jc w:val="both"/>
              <w:rPr>
                <w:rFonts w:eastAsia="Calibri"/>
                <w:lang w:eastAsia="zh-CN"/>
              </w:rPr>
            </w:pPr>
            <w:r w:rsidRPr="000F5008">
              <w:rPr>
                <w:rFonts w:eastAsia="Calibri"/>
                <w:lang w:eastAsia="zh-CN"/>
              </w:rPr>
              <w:t xml:space="preserve"> Глобальные настройки </w:t>
            </w:r>
            <w:proofErr w:type="spellStart"/>
            <w:r w:rsidRPr="000F5008">
              <w:rPr>
                <w:rFonts w:eastAsia="Calibri"/>
                <w:lang w:eastAsia="zh-CN"/>
              </w:rPr>
              <w:t>дает</w:t>
            </w:r>
            <w:proofErr w:type="spellEnd"/>
            <w:r w:rsidRPr="000F5008">
              <w:rPr>
                <w:rFonts w:eastAsia="Calibri"/>
                <w:lang w:eastAsia="zh-CN"/>
              </w:rPr>
              <w:t xml:space="preserve"> возможность создания индивиду</w:t>
            </w:r>
            <w:r>
              <w:rPr>
                <w:rFonts w:eastAsia="Calibri"/>
                <w:lang w:eastAsia="zh-CN"/>
              </w:rPr>
              <w:t>ального идентификатора системы;</w:t>
            </w:r>
          </w:p>
          <w:p w:rsidR="004C5B80" w:rsidRDefault="004C5B80" w:rsidP="00224885">
            <w:pPr>
              <w:keepNext/>
              <w:widowControl w:val="0"/>
              <w:suppressAutoHyphens w:val="0"/>
              <w:autoSpaceDE w:val="0"/>
              <w:autoSpaceDN w:val="0"/>
              <w:adjustRightInd w:val="0"/>
              <w:ind w:firstLine="360"/>
              <w:jc w:val="both"/>
              <w:rPr>
                <w:rFonts w:eastAsia="Calibri"/>
                <w:lang w:eastAsia="zh-CN"/>
              </w:rPr>
            </w:pPr>
            <w:r w:rsidRPr="000F5008">
              <w:rPr>
                <w:rFonts w:eastAsia="Calibri"/>
                <w:lang w:eastAsia="zh-CN"/>
              </w:rPr>
              <w:t xml:space="preserve">Модуль регистратора </w:t>
            </w:r>
            <w:proofErr w:type="spellStart"/>
            <w:r w:rsidRPr="000F5008">
              <w:rPr>
                <w:rFonts w:eastAsia="Calibri"/>
                <w:lang w:eastAsia="zh-CN"/>
              </w:rPr>
              <w:t>дает</w:t>
            </w:r>
            <w:proofErr w:type="spellEnd"/>
            <w:r w:rsidRPr="000F5008">
              <w:rPr>
                <w:rFonts w:eastAsia="Calibri"/>
                <w:lang w:eastAsia="zh-CN"/>
              </w:rPr>
              <w:t xml:space="preserve"> возможность настройки печати талона «живой очереди» и </w:t>
            </w:r>
            <w:r>
              <w:rPr>
                <w:rFonts w:eastAsia="Calibri"/>
                <w:lang w:eastAsia="zh-CN"/>
              </w:rPr>
              <w:t>талона «предварительной записи»;</w:t>
            </w:r>
          </w:p>
          <w:p w:rsidR="004C5B80" w:rsidRDefault="004C5B80" w:rsidP="00224885">
            <w:pPr>
              <w:keepNext/>
              <w:widowControl w:val="0"/>
              <w:suppressAutoHyphens w:val="0"/>
              <w:autoSpaceDE w:val="0"/>
              <w:autoSpaceDN w:val="0"/>
              <w:adjustRightInd w:val="0"/>
              <w:ind w:firstLine="360"/>
              <w:jc w:val="both"/>
              <w:rPr>
                <w:rFonts w:eastAsia="Calibri"/>
                <w:lang w:eastAsia="zh-CN"/>
              </w:rPr>
            </w:pPr>
            <w:r w:rsidRPr="000F5008">
              <w:rPr>
                <w:rFonts w:eastAsia="Calibri"/>
                <w:lang w:eastAsia="zh-CN"/>
              </w:rPr>
              <w:t xml:space="preserve"> Модуль выбора нескольких услуг </w:t>
            </w:r>
            <w:proofErr w:type="spellStart"/>
            <w:r w:rsidRPr="000F5008">
              <w:rPr>
                <w:rFonts w:eastAsia="Calibri"/>
                <w:lang w:eastAsia="zh-CN"/>
              </w:rPr>
              <w:t>дает</w:t>
            </w:r>
            <w:proofErr w:type="spellEnd"/>
            <w:r w:rsidRPr="000F5008">
              <w:rPr>
                <w:rFonts w:eastAsia="Calibri"/>
                <w:lang w:eastAsia="zh-CN"/>
              </w:rPr>
              <w:t xml:space="preserve"> возможность настройки присвоения </w:t>
            </w:r>
            <w:r>
              <w:rPr>
                <w:rFonts w:eastAsia="Calibri"/>
                <w:lang w:eastAsia="zh-CN"/>
              </w:rPr>
              <w:t>на один талон нескольких услуг;</w:t>
            </w:r>
          </w:p>
          <w:p w:rsidR="004C5B80" w:rsidRDefault="004C5B80" w:rsidP="00224885">
            <w:pPr>
              <w:keepNext/>
              <w:widowControl w:val="0"/>
              <w:suppressAutoHyphens w:val="0"/>
              <w:autoSpaceDE w:val="0"/>
              <w:autoSpaceDN w:val="0"/>
              <w:adjustRightInd w:val="0"/>
              <w:ind w:firstLine="360"/>
              <w:jc w:val="both"/>
              <w:rPr>
                <w:rFonts w:eastAsia="Calibri"/>
                <w:lang w:eastAsia="zh-CN"/>
              </w:rPr>
            </w:pPr>
            <w:r w:rsidRPr="000F5008">
              <w:rPr>
                <w:rFonts w:eastAsia="Calibri"/>
                <w:lang w:eastAsia="zh-CN"/>
              </w:rPr>
              <w:t xml:space="preserve">Модуль данных посетителя </w:t>
            </w:r>
            <w:proofErr w:type="spellStart"/>
            <w:r w:rsidRPr="000F5008">
              <w:rPr>
                <w:rFonts w:eastAsia="Calibri"/>
                <w:lang w:eastAsia="zh-CN"/>
              </w:rPr>
              <w:t>дает</w:t>
            </w:r>
            <w:proofErr w:type="spellEnd"/>
            <w:r w:rsidRPr="000F5008">
              <w:rPr>
                <w:rFonts w:eastAsia="Calibri"/>
                <w:lang w:eastAsia="zh-CN"/>
              </w:rPr>
              <w:t xml:space="preserve"> во</w:t>
            </w:r>
            <w:r>
              <w:rPr>
                <w:rFonts w:eastAsia="Calibri"/>
                <w:lang w:eastAsia="zh-CN"/>
              </w:rPr>
              <w:t xml:space="preserve">зможность выбора шаблона данных, </w:t>
            </w:r>
            <w:r w:rsidRPr="000F5008">
              <w:rPr>
                <w:rFonts w:eastAsia="Calibri"/>
                <w:lang w:eastAsia="zh-CN"/>
              </w:rPr>
              <w:t>которые требуется использовать в системе для идентификации клиента и сбора статистических данных</w:t>
            </w:r>
            <w:r>
              <w:rPr>
                <w:rFonts w:eastAsia="Calibri"/>
                <w:lang w:eastAsia="zh-CN"/>
              </w:rPr>
              <w:t>;</w:t>
            </w:r>
          </w:p>
          <w:p w:rsidR="004C5B80" w:rsidRPr="000F5008" w:rsidRDefault="004C5B80" w:rsidP="00224885">
            <w:pPr>
              <w:keepNext/>
              <w:widowControl w:val="0"/>
              <w:suppressAutoHyphens w:val="0"/>
              <w:autoSpaceDE w:val="0"/>
              <w:autoSpaceDN w:val="0"/>
              <w:adjustRightInd w:val="0"/>
              <w:ind w:firstLine="360"/>
              <w:jc w:val="both"/>
              <w:rPr>
                <w:rFonts w:eastAsia="Calibri"/>
                <w:lang w:eastAsia="zh-CN"/>
              </w:rPr>
            </w:pPr>
            <w:r w:rsidRPr="000F5008">
              <w:rPr>
                <w:rFonts w:eastAsia="Calibri"/>
                <w:lang w:eastAsia="zh-CN"/>
              </w:rPr>
              <w:t xml:space="preserve"> Модуль опросов активация/деактивация оценки качества обслуживания с возможностью настройки количества прохождения </w:t>
            </w:r>
            <w:proofErr w:type="gramStart"/>
            <w:r w:rsidRPr="000F5008">
              <w:rPr>
                <w:rFonts w:eastAsia="Calibri"/>
                <w:lang w:eastAsia="zh-CN"/>
              </w:rPr>
              <w:t>опросов</w:t>
            </w:r>
            <w:proofErr w:type="gramEnd"/>
            <w:r w:rsidRPr="000F5008">
              <w:rPr>
                <w:rFonts w:eastAsia="Calibri"/>
                <w:lang w:eastAsia="zh-CN"/>
              </w:rPr>
              <w:t xml:space="preserve"> и по </w:t>
            </w:r>
            <w:proofErr w:type="gramStart"/>
            <w:r w:rsidRPr="000F5008">
              <w:rPr>
                <w:rFonts w:eastAsia="Calibri"/>
                <w:lang w:eastAsia="zh-CN"/>
              </w:rPr>
              <w:t>каким</w:t>
            </w:r>
            <w:proofErr w:type="gramEnd"/>
            <w:r w:rsidRPr="000F5008">
              <w:rPr>
                <w:rFonts w:eastAsia="Calibri"/>
                <w:lang w:eastAsia="zh-CN"/>
              </w:rPr>
              <w:t xml:space="preserve"> категориям, так же </w:t>
            </w:r>
            <w:proofErr w:type="spellStart"/>
            <w:r w:rsidRPr="000F5008">
              <w:rPr>
                <w:rFonts w:eastAsia="Calibri"/>
                <w:lang w:eastAsia="zh-CN"/>
              </w:rPr>
              <w:t>дает</w:t>
            </w:r>
            <w:proofErr w:type="spellEnd"/>
            <w:r w:rsidRPr="000F5008">
              <w:rPr>
                <w:rFonts w:eastAsia="Calibri"/>
                <w:lang w:eastAsia="zh-CN"/>
              </w:rPr>
              <w:t xml:space="preserve"> возможность выбора места опроса, терминал </w:t>
            </w:r>
            <w:r>
              <w:rPr>
                <w:rFonts w:eastAsia="Calibri"/>
                <w:lang w:eastAsia="zh-CN"/>
              </w:rPr>
              <w:t>или через пульт оценки качества;</w:t>
            </w:r>
          </w:p>
          <w:p w:rsidR="004C5B80" w:rsidRPr="000F5008" w:rsidRDefault="004C5B80" w:rsidP="00224885">
            <w:pPr>
              <w:keepNext/>
              <w:widowControl w:val="0"/>
              <w:suppressAutoHyphens w:val="0"/>
              <w:autoSpaceDE w:val="0"/>
              <w:autoSpaceDN w:val="0"/>
              <w:adjustRightInd w:val="0"/>
              <w:ind w:firstLine="360"/>
              <w:jc w:val="both"/>
              <w:rPr>
                <w:rFonts w:eastAsia="Calibri"/>
                <w:lang w:eastAsia="zh-CN"/>
              </w:rPr>
            </w:pPr>
            <w:r w:rsidRPr="000F5008">
              <w:rPr>
                <w:rFonts w:eastAsia="Calibri"/>
                <w:lang w:eastAsia="zh-CN"/>
              </w:rPr>
              <w:t xml:space="preserve">Модуль СМС </w:t>
            </w:r>
            <w:r>
              <w:rPr>
                <w:rFonts w:eastAsia="Calibri"/>
                <w:lang w:eastAsia="zh-CN"/>
              </w:rPr>
              <w:t xml:space="preserve">(услуга коротких сообщений) </w:t>
            </w:r>
            <w:r w:rsidRPr="000F5008">
              <w:rPr>
                <w:rFonts w:eastAsia="Calibri"/>
                <w:lang w:eastAsia="zh-CN"/>
              </w:rPr>
              <w:t xml:space="preserve">оповещения </w:t>
            </w:r>
            <w:proofErr w:type="spellStart"/>
            <w:r w:rsidRPr="000F5008">
              <w:rPr>
                <w:rFonts w:eastAsia="Calibri"/>
                <w:lang w:eastAsia="zh-CN"/>
              </w:rPr>
              <w:t>дает</w:t>
            </w:r>
            <w:proofErr w:type="spellEnd"/>
            <w:r w:rsidRPr="000F5008">
              <w:rPr>
                <w:rFonts w:eastAsia="Calibri"/>
                <w:lang w:eastAsia="zh-CN"/>
              </w:rPr>
              <w:t xml:space="preserve"> возможность настройки отправки сообщения о ходе продвижения клиента в очереди (ваш номер талона, ваше место в очереди, перед вами ….. человек, сообщение о приглашении, сообщение о завершении обслуживания), а так же возможн</w:t>
            </w:r>
            <w:r>
              <w:rPr>
                <w:rFonts w:eastAsia="Calibri"/>
                <w:lang w:eastAsia="zh-CN"/>
              </w:rPr>
              <w:t>ость настройки текста сообщений;</w:t>
            </w:r>
          </w:p>
          <w:p w:rsidR="004C5B80" w:rsidRDefault="004C5B80" w:rsidP="00224885">
            <w:pPr>
              <w:keepNext/>
              <w:widowControl w:val="0"/>
              <w:suppressAutoHyphens w:val="0"/>
              <w:autoSpaceDE w:val="0"/>
              <w:autoSpaceDN w:val="0"/>
              <w:adjustRightInd w:val="0"/>
              <w:ind w:firstLine="360"/>
              <w:rPr>
                <w:rFonts w:eastAsia="Calibri"/>
                <w:lang w:eastAsia="zh-CN"/>
              </w:rPr>
            </w:pPr>
            <w:r w:rsidRPr="000F5008">
              <w:rPr>
                <w:rFonts w:eastAsia="Calibri"/>
                <w:lang w:eastAsia="zh-CN"/>
              </w:rPr>
              <w:t>Модуль оповещения о событиях для специалистов</w:t>
            </w:r>
            <w:r>
              <w:rPr>
                <w:rFonts w:eastAsia="Calibri"/>
                <w:lang w:eastAsia="zh-CN"/>
              </w:rPr>
              <w:t>;</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 xml:space="preserve">Модуль настройки информации об организации </w:t>
            </w:r>
            <w:proofErr w:type="spellStart"/>
            <w:r w:rsidRPr="00FD7F20">
              <w:rPr>
                <w:rFonts w:eastAsia="Calibri"/>
                <w:lang w:eastAsia="zh-CN"/>
              </w:rPr>
              <w:t>дает</w:t>
            </w:r>
            <w:proofErr w:type="spellEnd"/>
            <w:r w:rsidRPr="00FD7F20">
              <w:rPr>
                <w:rFonts w:eastAsia="Calibri"/>
                <w:lang w:eastAsia="zh-CN"/>
              </w:rPr>
              <w:t xml:space="preserve"> возможность настройки режима работы организации;</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Модуль рабочие места </w:t>
            </w:r>
            <w:proofErr w:type="spellStart"/>
            <w:r w:rsidRPr="00FD7F20">
              <w:rPr>
                <w:rFonts w:eastAsia="Calibri"/>
                <w:lang w:eastAsia="zh-CN"/>
              </w:rPr>
              <w:t>дает</w:t>
            </w:r>
            <w:proofErr w:type="spellEnd"/>
            <w:r w:rsidRPr="00FD7F20">
              <w:rPr>
                <w:rFonts w:eastAsia="Calibri"/>
                <w:lang w:eastAsia="zh-CN"/>
              </w:rPr>
              <w:t xml:space="preserve"> возможность указания информации о рабочем месте (№1,2,3…..), указания </w:t>
            </w:r>
            <w:r w:rsidRPr="00FD7F20">
              <w:rPr>
                <w:rFonts w:eastAsia="Calibri"/>
                <w:lang w:eastAsia="zh-CN"/>
              </w:rPr>
              <w:lastRenderedPageBreak/>
              <w:t xml:space="preserve">действия (подойдите </w:t>
            </w:r>
            <w:r>
              <w:rPr>
                <w:rFonts w:eastAsia="Calibri"/>
                <w:lang w:eastAsia="zh-CN"/>
              </w:rPr>
              <w:t>к….., пройдите в…..), указания п</w:t>
            </w:r>
            <w:r w:rsidRPr="00FD7F20">
              <w:rPr>
                <w:rFonts w:eastAsia="Calibri"/>
                <w:lang w:eastAsia="zh-CN"/>
              </w:rPr>
              <w:t xml:space="preserve">риглашения (Окно, кабинет, стол…..), возможность активировать/деактивировать специалиста без его удаления из системы. </w:t>
            </w:r>
            <w:proofErr w:type="spellStart"/>
            <w:r w:rsidRPr="00FD7F20">
              <w:rPr>
                <w:rFonts w:eastAsia="Calibri"/>
                <w:lang w:eastAsia="zh-CN"/>
              </w:rPr>
              <w:t>Дает</w:t>
            </w:r>
            <w:proofErr w:type="spellEnd"/>
            <w:r w:rsidRPr="00FD7F20">
              <w:rPr>
                <w:rFonts w:eastAsia="Calibri"/>
                <w:lang w:eastAsia="zh-CN"/>
              </w:rPr>
              <w:t xml:space="preserve"> возможность формирования числа рабочих мест;</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Модул</w:t>
            </w:r>
            <w:r>
              <w:rPr>
                <w:rFonts w:eastAsia="Calibri"/>
                <w:lang w:eastAsia="zh-CN"/>
              </w:rPr>
              <w:t xml:space="preserve">ь специалисты </w:t>
            </w:r>
            <w:proofErr w:type="spellStart"/>
            <w:r>
              <w:rPr>
                <w:rFonts w:eastAsia="Calibri"/>
                <w:lang w:eastAsia="zh-CN"/>
              </w:rPr>
              <w:t>дает</w:t>
            </w:r>
            <w:proofErr w:type="spellEnd"/>
            <w:r>
              <w:rPr>
                <w:rFonts w:eastAsia="Calibri"/>
                <w:lang w:eastAsia="zh-CN"/>
              </w:rPr>
              <w:t xml:space="preserve"> </w:t>
            </w:r>
            <w:r w:rsidRPr="00FD7F20">
              <w:rPr>
                <w:rFonts w:eastAsia="Calibri"/>
                <w:lang w:eastAsia="zh-CN"/>
              </w:rPr>
              <w:t xml:space="preserve">возможность формирования числа специалистов, указания информации о рабочем месте (№1,2,3…..),  возможность активировать/деактивировать специалиста без его удаления из системы, а так же </w:t>
            </w:r>
            <w:proofErr w:type="spellStart"/>
            <w:r w:rsidRPr="00FD7F20">
              <w:rPr>
                <w:rFonts w:eastAsia="Calibri"/>
                <w:lang w:eastAsia="zh-CN"/>
              </w:rPr>
              <w:t>дает</w:t>
            </w:r>
            <w:proofErr w:type="spellEnd"/>
            <w:r w:rsidRPr="00FD7F20">
              <w:rPr>
                <w:rFonts w:eastAsia="Calibri"/>
                <w:lang w:eastAsia="zh-CN"/>
              </w:rPr>
              <w:t xml:space="preserve"> возможность присвоения прав специалисту: </w:t>
            </w:r>
            <w:proofErr w:type="gramStart"/>
            <w:r w:rsidRPr="00FD7F20">
              <w:rPr>
                <w:rFonts w:eastAsia="Calibri"/>
                <w:lang w:eastAsia="zh-CN"/>
              </w:rPr>
              <w:t xml:space="preserve">Разрешить выбор услуг, Разрешить сброс </w:t>
            </w:r>
            <w:proofErr w:type="spellStart"/>
            <w:r w:rsidRPr="00FD7F20">
              <w:rPr>
                <w:rFonts w:eastAsia="Calibri"/>
                <w:lang w:eastAsia="zh-CN"/>
              </w:rPr>
              <w:t>счетчика</w:t>
            </w:r>
            <w:proofErr w:type="spellEnd"/>
            <w:r w:rsidRPr="00FD7F20">
              <w:rPr>
                <w:rFonts w:eastAsia="Calibri"/>
                <w:lang w:eastAsia="zh-CN"/>
              </w:rPr>
              <w:t>, Разрешить функцию «Отложить», Разрешить «Перенаправления к специалисту», Разрешить «Перенаправление в очередь», Разрешить «Вызов по номеру», Разрешить «Назначить список услуг», Разрешить «Уточнить список услуг»;</w:t>
            </w:r>
            <w:proofErr w:type="gramEnd"/>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Модуль </w:t>
            </w:r>
            <w:proofErr w:type="spellStart"/>
            <w:r w:rsidRPr="00FD7F20">
              <w:rPr>
                <w:rFonts w:eastAsia="Calibri"/>
                <w:lang w:eastAsia="zh-CN"/>
              </w:rPr>
              <w:t>счетчика</w:t>
            </w:r>
            <w:proofErr w:type="spellEnd"/>
            <w:r w:rsidRPr="00FD7F20">
              <w:rPr>
                <w:rFonts w:eastAsia="Calibri"/>
                <w:lang w:eastAsia="zh-CN"/>
              </w:rPr>
              <w:t xml:space="preserve"> посетителей </w:t>
            </w:r>
            <w:proofErr w:type="spellStart"/>
            <w:r w:rsidRPr="00FD7F20">
              <w:rPr>
                <w:rFonts w:eastAsia="Calibri"/>
                <w:lang w:eastAsia="zh-CN"/>
              </w:rPr>
              <w:t>дает</w:t>
            </w:r>
            <w:proofErr w:type="spellEnd"/>
            <w:r w:rsidRPr="00FD7F20">
              <w:rPr>
                <w:rFonts w:eastAsia="Calibri"/>
                <w:lang w:eastAsia="zh-CN"/>
              </w:rPr>
              <w:t xml:space="preserve"> возможность настройки и присвоения префиксов и </w:t>
            </w:r>
            <w:proofErr w:type="spellStart"/>
            <w:r w:rsidRPr="00FD7F20">
              <w:rPr>
                <w:rFonts w:eastAsia="Calibri"/>
                <w:lang w:eastAsia="zh-CN"/>
              </w:rPr>
              <w:t>счетчиков</w:t>
            </w:r>
            <w:proofErr w:type="spellEnd"/>
            <w:r w:rsidRPr="00FD7F20">
              <w:rPr>
                <w:rFonts w:eastAsia="Calibri"/>
                <w:lang w:eastAsia="zh-CN"/>
              </w:rPr>
              <w:t xml:space="preserve"> выдаваемых талонов, а так же возможность настройки сброса </w:t>
            </w:r>
            <w:proofErr w:type="spellStart"/>
            <w:r w:rsidRPr="00FD7F20">
              <w:rPr>
                <w:rFonts w:eastAsia="Calibri"/>
                <w:lang w:eastAsia="zh-CN"/>
              </w:rPr>
              <w:t>счетчиков</w:t>
            </w:r>
            <w:proofErr w:type="spellEnd"/>
            <w:r w:rsidRPr="00FD7F20">
              <w:rPr>
                <w:rFonts w:eastAsia="Calibri"/>
                <w:lang w:eastAsia="zh-CN"/>
              </w:rPr>
              <w:t xml:space="preserve"> (каждый день, только в понедельник, каждый месяц);</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Модуль настройки статусов посетителей;</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Модуль настройки зон обслуживания;</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Настройка очередей;</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Настройка услуг;</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Настройка шаблонов талонов;</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Настройка рекламных объявлений и бегущей строки;</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Модуль настройки главного информационного табло выбор типа звукового опо</w:t>
            </w:r>
            <w:r>
              <w:rPr>
                <w:rFonts w:eastAsia="Calibri"/>
                <w:lang w:eastAsia="zh-CN"/>
              </w:rPr>
              <w:t>вещения (женский, мужской голос</w:t>
            </w:r>
            <w:r>
              <w:rPr>
                <w:rFonts w:eastAsia="Calibri"/>
              </w:rPr>
              <w:t xml:space="preserve">, </w:t>
            </w:r>
            <w:r w:rsidRPr="00CC00DC">
              <w:rPr>
                <w:rFonts w:eastAsia="Calibri"/>
              </w:rPr>
              <w:t>гонг</w:t>
            </w:r>
            <w:r>
              <w:rPr>
                <w:rFonts w:eastAsia="Calibri"/>
              </w:rPr>
              <w:t xml:space="preserve">а и </w:t>
            </w:r>
            <w:r w:rsidRPr="00CC00DC">
              <w:rPr>
                <w:rFonts w:eastAsia="Calibri"/>
              </w:rPr>
              <w:t>пользовательск</w:t>
            </w:r>
            <w:r>
              <w:rPr>
                <w:rFonts w:eastAsia="Calibri"/>
              </w:rPr>
              <w:t>ого</w:t>
            </w:r>
            <w:r w:rsidRPr="00CC00DC">
              <w:rPr>
                <w:rFonts w:eastAsia="Calibri"/>
              </w:rPr>
              <w:t xml:space="preserve"> голос</w:t>
            </w:r>
            <w:r>
              <w:rPr>
                <w:rFonts w:eastAsia="Calibri"/>
              </w:rPr>
              <w:t>а</w:t>
            </w:r>
            <w:r w:rsidRPr="00FD7F20">
              <w:rPr>
                <w:rFonts w:eastAsia="Calibri"/>
                <w:lang w:eastAsia="zh-CN"/>
              </w:rPr>
              <w:t>);</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Настройки светодиодных панелей выбор количества символов, выбор вида табло, выбор голосового оповещения, присвоение IP адреса для табло и сопоставление с рабочим местом специалиста;</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Модуль аппаратных пультов - настройка физических пультов специалиста;</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Вкладка «Переговоры» </w:t>
            </w:r>
            <w:proofErr w:type="spellStart"/>
            <w:r w:rsidRPr="00FD7F20">
              <w:rPr>
                <w:rFonts w:eastAsia="Calibri"/>
                <w:lang w:eastAsia="zh-CN"/>
              </w:rPr>
              <w:t>дает</w:t>
            </w:r>
            <w:proofErr w:type="spellEnd"/>
            <w:r w:rsidRPr="00FD7F20">
              <w:rPr>
                <w:rFonts w:eastAsia="Calibri"/>
                <w:lang w:eastAsia="zh-CN"/>
              </w:rPr>
              <w:t xml:space="preserve"> возможность настройки пути для хранения записи о переговорах между специалистом и клиентом, настройка сервера записи;</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Вкладка «Оперативное управление» настройка количества выдачи талонов по услугам, количество посетителей в зонах ожидания, журнал предварительной записи;</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Вкладка «Текущее состояние» </w:t>
            </w:r>
            <w:proofErr w:type="spellStart"/>
            <w:r w:rsidRPr="00FD7F20">
              <w:rPr>
                <w:rFonts w:eastAsia="Calibri"/>
                <w:lang w:eastAsia="zh-CN"/>
              </w:rPr>
              <w:t>дает</w:t>
            </w:r>
            <w:proofErr w:type="spellEnd"/>
            <w:r w:rsidRPr="00FD7F20">
              <w:rPr>
                <w:rFonts w:eastAsia="Calibri"/>
                <w:lang w:eastAsia="zh-CN"/>
              </w:rPr>
              <w:t xml:space="preserve"> возможность в режиме реального времени отслеживать состояние очереди в зале;</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Вкладка «</w:t>
            </w:r>
            <w:proofErr w:type="spellStart"/>
            <w:r w:rsidRPr="00FD7F20">
              <w:rPr>
                <w:rFonts w:eastAsia="Calibri"/>
                <w:lang w:eastAsia="zh-CN"/>
              </w:rPr>
              <w:t>Отчеты</w:t>
            </w:r>
            <w:proofErr w:type="spellEnd"/>
            <w:r w:rsidRPr="00FD7F20">
              <w:rPr>
                <w:rFonts w:eastAsia="Calibri"/>
                <w:lang w:eastAsia="zh-CN"/>
              </w:rPr>
              <w:t xml:space="preserve">» - ежедневный </w:t>
            </w:r>
            <w:proofErr w:type="spellStart"/>
            <w:r w:rsidRPr="00FD7F20">
              <w:rPr>
                <w:rFonts w:eastAsia="Calibri"/>
                <w:lang w:eastAsia="zh-CN"/>
              </w:rPr>
              <w:t>отчет</w:t>
            </w:r>
            <w:proofErr w:type="spellEnd"/>
            <w:r w:rsidRPr="00FD7F20">
              <w:rPr>
                <w:rFonts w:eastAsia="Calibri"/>
                <w:lang w:eastAsia="zh-CN"/>
              </w:rPr>
              <w:t xml:space="preserve">, </w:t>
            </w:r>
            <w:proofErr w:type="spellStart"/>
            <w:r w:rsidRPr="00FD7F20">
              <w:rPr>
                <w:rFonts w:eastAsia="Calibri"/>
                <w:lang w:eastAsia="zh-CN"/>
              </w:rPr>
              <w:t>отчет</w:t>
            </w:r>
            <w:proofErr w:type="spellEnd"/>
            <w:r w:rsidRPr="00FD7F20">
              <w:rPr>
                <w:rFonts w:eastAsia="Calibri"/>
                <w:lang w:eastAsia="zh-CN"/>
              </w:rPr>
              <w:t xml:space="preserve"> за период, </w:t>
            </w:r>
            <w:proofErr w:type="spellStart"/>
            <w:r w:rsidRPr="00FD7F20">
              <w:rPr>
                <w:rFonts w:eastAsia="Calibri"/>
                <w:lang w:eastAsia="zh-CN"/>
              </w:rPr>
              <w:t>отчет</w:t>
            </w:r>
            <w:proofErr w:type="spellEnd"/>
            <w:r w:rsidRPr="00FD7F20">
              <w:rPr>
                <w:rFonts w:eastAsia="Calibri"/>
                <w:lang w:eastAsia="zh-CN"/>
              </w:rPr>
              <w:t xml:space="preserve"> по услугам, </w:t>
            </w:r>
            <w:proofErr w:type="spellStart"/>
            <w:r w:rsidRPr="00FD7F20">
              <w:rPr>
                <w:rFonts w:eastAsia="Calibri"/>
                <w:lang w:eastAsia="zh-CN"/>
              </w:rPr>
              <w:t>отчет</w:t>
            </w:r>
            <w:proofErr w:type="spellEnd"/>
            <w:r w:rsidRPr="00FD7F20">
              <w:rPr>
                <w:rFonts w:eastAsia="Calibri"/>
                <w:lang w:eastAsia="zh-CN"/>
              </w:rPr>
              <w:t xml:space="preserve"> по специалистам;</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Вкладка «Сервис» настройка параметров подключения к базе данных и службе, интеграция централизованного управления, веб интеграция, база данных (сохранение базы данных, загрузка обновлений конфигураций, очистка базы данных);</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Вкладка «Справка» предоставление сведений о лицензии, документация по системе, информация о разработчике СУО;</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Виды </w:t>
            </w:r>
            <w:proofErr w:type="spellStart"/>
            <w:r w:rsidRPr="00FD7F20">
              <w:rPr>
                <w:rFonts w:eastAsia="Calibri"/>
                <w:lang w:eastAsia="zh-CN"/>
              </w:rPr>
              <w:t>отчетов</w:t>
            </w:r>
            <w:proofErr w:type="spellEnd"/>
            <w:r w:rsidRPr="00FD7F20">
              <w:rPr>
                <w:rFonts w:eastAsia="Calibri"/>
                <w:lang w:eastAsia="zh-CN"/>
              </w:rPr>
              <w:t xml:space="preserve">: ежедневный </w:t>
            </w:r>
            <w:proofErr w:type="spellStart"/>
            <w:r w:rsidRPr="00FD7F20">
              <w:rPr>
                <w:rFonts w:eastAsia="Calibri"/>
                <w:lang w:eastAsia="zh-CN"/>
              </w:rPr>
              <w:t>отчет</w:t>
            </w:r>
            <w:proofErr w:type="spellEnd"/>
            <w:r w:rsidRPr="00FD7F20">
              <w:rPr>
                <w:rFonts w:eastAsia="Calibri"/>
                <w:lang w:eastAsia="zh-CN"/>
              </w:rPr>
              <w:t xml:space="preserve">, </w:t>
            </w:r>
            <w:proofErr w:type="spellStart"/>
            <w:r w:rsidRPr="00FD7F20">
              <w:rPr>
                <w:rFonts w:eastAsia="Calibri"/>
                <w:lang w:eastAsia="zh-CN"/>
              </w:rPr>
              <w:t>отчет</w:t>
            </w:r>
            <w:proofErr w:type="spellEnd"/>
            <w:r w:rsidRPr="00FD7F20">
              <w:rPr>
                <w:rFonts w:eastAsia="Calibri"/>
                <w:lang w:eastAsia="zh-CN"/>
              </w:rPr>
              <w:t xml:space="preserve"> специалиста;</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Обслуживание за период;</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Сводный отчёт за произвольный период в разрезе: специалистов, очередей, общих итогов. С детализацией по: часам, дням, месяцам, кварталам, годам;</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Данные отчёта могут содержать: количество посетителей, количество обслуженных посетителей, среднее время ожидания, среднее время обслуживания.</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Требования к режимам функционирования системы</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Для СУО определены следующие режимы функционирования:</w:t>
            </w:r>
          </w:p>
          <w:p w:rsidR="004C5B80" w:rsidRPr="00FD7F20" w:rsidRDefault="004C5B80" w:rsidP="004C5B80">
            <w:pPr>
              <w:keepNext/>
              <w:widowControl w:val="0"/>
              <w:numPr>
                <w:ilvl w:val="0"/>
                <w:numId w:val="5"/>
              </w:numPr>
              <w:suppressAutoHyphens w:val="0"/>
              <w:autoSpaceDE w:val="0"/>
              <w:autoSpaceDN w:val="0"/>
              <w:adjustRightInd w:val="0"/>
              <w:ind w:left="0" w:firstLine="720"/>
              <w:rPr>
                <w:rFonts w:eastAsia="Calibri"/>
                <w:lang w:eastAsia="zh-CN"/>
              </w:rPr>
            </w:pPr>
            <w:r w:rsidRPr="00FD7F20">
              <w:rPr>
                <w:rFonts w:eastAsia="Calibri"/>
                <w:lang w:eastAsia="zh-CN"/>
              </w:rPr>
              <w:t xml:space="preserve">нормальный режим функционирования; </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 xml:space="preserve">аварийный режим функционирования. </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 xml:space="preserve">Основным режимом функционирования системы является нормальный режим. </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В нормальном режиме функционирования системы:</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серверное программное обеспечение и технические средства обеспечивают возможность круглосуточного функционирования, с перерывами на обслуживание;</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исправно работает оборудование, составляющее комплекс технических средств;</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исправно функционирует системное, базовое и прикладное программное обеспечение системы.</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Для обеспечения нормального режима функционирования системы необходимо выполнять требования и выдерживать условия эксплуатации программного обеспечения и комплекса технических средств системы, указанные в соответствующих технических документах (техническая документация, руководство по эксплуатации и т.д.). </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Аварийный режим функционирования системы характеризуется отказом одного или нескольких компонентов программного и (или) технического обеспечения. В случае перехода системы в аварийный режим необходимо:</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з</w:t>
            </w:r>
            <w:r>
              <w:rPr>
                <w:rFonts w:eastAsia="Calibri"/>
                <w:lang w:eastAsia="zh-CN"/>
              </w:rPr>
              <w:t>авершить работу всех приложений</w:t>
            </w:r>
            <w:r w:rsidRPr="00FD7F20">
              <w:rPr>
                <w:rFonts w:eastAsia="Calibri"/>
                <w:lang w:eastAsia="zh-CN"/>
              </w:rPr>
              <w:t xml:space="preserve"> с сохранением данных;</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 xml:space="preserve">выключить рабочие станции </w:t>
            </w:r>
            <w:r>
              <w:rPr>
                <w:rFonts w:eastAsia="Calibri"/>
                <w:lang w:eastAsia="zh-CN"/>
              </w:rPr>
              <w:t>специалистов</w:t>
            </w:r>
            <w:r w:rsidRPr="00FD7F20">
              <w:rPr>
                <w:rFonts w:eastAsia="Calibri"/>
                <w:lang w:eastAsia="zh-CN"/>
              </w:rPr>
              <w:t>;</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выключить все периферийные устройства;</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lastRenderedPageBreak/>
              <w:t>выполнить резервное копирование базы данных.</w:t>
            </w:r>
          </w:p>
          <w:p w:rsidR="004C5B80" w:rsidRPr="00FD7F20" w:rsidRDefault="004C5B80" w:rsidP="00224885">
            <w:pPr>
              <w:keepNext/>
              <w:widowControl w:val="0"/>
              <w:tabs>
                <w:tab w:val="left" w:pos="284"/>
                <w:tab w:val="left" w:pos="851"/>
              </w:tabs>
              <w:suppressAutoHyphens w:val="0"/>
              <w:jc w:val="both"/>
              <w:rPr>
                <w:lang w:eastAsia="zh-CN"/>
              </w:rPr>
            </w:pPr>
            <w:r w:rsidRPr="00FD7F20">
              <w:rPr>
                <w:lang w:eastAsia="zh-CN"/>
              </w:rPr>
              <w:t xml:space="preserve">После этого необходимо выполнить комплекс мероприятий по устранению причины перехода системы в аварийный режим. </w:t>
            </w:r>
          </w:p>
          <w:p w:rsidR="004C5B80" w:rsidRPr="00FD7F20" w:rsidRDefault="004C5B80" w:rsidP="00224885">
            <w:pPr>
              <w:keepNext/>
              <w:widowControl w:val="0"/>
              <w:tabs>
                <w:tab w:val="left" w:pos="284"/>
                <w:tab w:val="left" w:pos="851"/>
              </w:tabs>
              <w:suppressAutoHyphens w:val="0"/>
              <w:jc w:val="both"/>
              <w:rPr>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Требования по сохранности информации при авариях</w:t>
            </w:r>
            <w:r>
              <w:rPr>
                <w:rFonts w:eastAsia="Calibri"/>
                <w:b/>
                <w:lang w:eastAsia="zh-CN"/>
              </w:rPr>
              <w:t>.</w:t>
            </w:r>
            <w:r w:rsidRPr="00FD7F20">
              <w:rPr>
                <w:rFonts w:eastAsia="Calibri"/>
                <w:b/>
                <w:lang w:eastAsia="zh-CN"/>
              </w:rPr>
              <w:t xml:space="preserve">  </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Программное обеспечение СУО должно восстанавливать </w:t>
            </w:r>
            <w:proofErr w:type="spellStart"/>
            <w:r w:rsidRPr="00FD7F20">
              <w:rPr>
                <w:rFonts w:eastAsia="Calibri"/>
                <w:lang w:eastAsia="zh-CN"/>
              </w:rPr>
              <w:t>свое</w:t>
            </w:r>
            <w:proofErr w:type="spellEnd"/>
            <w:r w:rsidRPr="00FD7F20">
              <w:rPr>
                <w:rFonts w:eastAsia="Calibri"/>
                <w:lang w:eastAsia="zh-CN"/>
              </w:rPr>
              <w:t xml:space="preserve"> функционирование при корректном перезапуске аппаратных средств. Должна быть предусмотрена возможность организации автоматического и (или) ручного резервного копирования данных системы средствами системного и базового программного обеспечения, входящего в состав программно технического комплекса.</w:t>
            </w:r>
          </w:p>
          <w:p w:rsidR="004C5B80" w:rsidRPr="00FD7F20" w:rsidRDefault="004C5B80" w:rsidP="00224885">
            <w:pPr>
              <w:keepNext/>
              <w:widowControl w:val="0"/>
              <w:tabs>
                <w:tab w:val="left" w:pos="284"/>
                <w:tab w:val="left" w:pos="851"/>
              </w:tabs>
              <w:suppressAutoHyphens w:val="0"/>
              <w:jc w:val="both"/>
              <w:rPr>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Показатели назначения</w:t>
            </w:r>
            <w:r>
              <w:rPr>
                <w:rFonts w:eastAsia="Calibri"/>
                <w:b/>
                <w:lang w:eastAsia="zh-CN"/>
              </w:rPr>
              <w:t>.</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СУО должна обеспечивать возможность исторического хранения данных с глубиной не менее 10 лет.</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Система должна обеспечивать возможность одновременной работы не менее 20 </w:t>
            </w:r>
            <w:r>
              <w:rPr>
                <w:rFonts w:eastAsia="Calibri"/>
                <w:lang w:eastAsia="zh-CN"/>
              </w:rPr>
              <w:t>специалистов</w:t>
            </w:r>
            <w:r w:rsidRPr="00FD7F20">
              <w:rPr>
                <w:rFonts w:eastAsia="Calibri"/>
                <w:lang w:eastAsia="zh-CN"/>
              </w:rPr>
              <w:t xml:space="preserve"> при следующих характеристиках времени отклика системы:</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для операций навигации по экранным формам системы – не более 1 секунды;</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для операций вывода визуальной и аудиоинформации – не более 2 секунд.</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Время формирования статистических </w:t>
            </w:r>
            <w:proofErr w:type="spellStart"/>
            <w:r w:rsidRPr="00FD7F20">
              <w:rPr>
                <w:rFonts w:eastAsia="Calibri"/>
                <w:lang w:eastAsia="zh-CN"/>
              </w:rPr>
              <w:t>отчетов</w:t>
            </w:r>
            <w:proofErr w:type="spellEnd"/>
            <w:r w:rsidRPr="00FD7F20">
              <w:rPr>
                <w:rFonts w:eastAsia="Calibri"/>
                <w:lang w:eastAsia="zh-CN"/>
              </w:rPr>
              <w:t xml:space="preserve"> определяется </w:t>
            </w:r>
            <w:proofErr w:type="spellStart"/>
            <w:r w:rsidRPr="00FD7F20">
              <w:rPr>
                <w:rFonts w:eastAsia="Calibri"/>
                <w:lang w:eastAsia="zh-CN"/>
              </w:rPr>
              <w:t>объемом</w:t>
            </w:r>
            <w:proofErr w:type="spellEnd"/>
            <w:r w:rsidRPr="00FD7F20">
              <w:rPr>
                <w:rFonts w:eastAsia="Calibri"/>
                <w:lang w:eastAsia="zh-CN"/>
              </w:rPr>
              <w:t xml:space="preserve"> данных для представления.</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Система должна предусматривать возможность масштабирования по производительности и </w:t>
            </w:r>
            <w:proofErr w:type="spellStart"/>
            <w:r w:rsidRPr="00FD7F20">
              <w:rPr>
                <w:rFonts w:eastAsia="Calibri"/>
                <w:lang w:eastAsia="zh-CN"/>
              </w:rPr>
              <w:t>объему</w:t>
            </w:r>
            <w:proofErr w:type="spellEnd"/>
            <w:r w:rsidRPr="00FD7F20">
              <w:rPr>
                <w:rFonts w:eastAsia="Calibri"/>
                <w:lang w:eastAsia="zh-CN"/>
              </w:rPr>
              <w:t xml:space="preserve"> обрабатываемой информации без модификации </w:t>
            </w:r>
            <w:proofErr w:type="spellStart"/>
            <w:r w:rsidRPr="00FD7F20">
              <w:rPr>
                <w:rFonts w:eastAsia="Calibri"/>
                <w:lang w:eastAsia="zh-CN"/>
              </w:rPr>
              <w:t>ее</w:t>
            </w:r>
            <w:proofErr w:type="spellEnd"/>
            <w:r w:rsidRPr="00FD7F20">
              <w:rPr>
                <w:rFonts w:eastAsia="Calibri"/>
                <w:lang w:eastAsia="zh-CN"/>
              </w:rPr>
              <w:t xml:space="preserve"> программного обеспечения </w:t>
            </w:r>
            <w:proofErr w:type="spellStart"/>
            <w:r w:rsidRPr="00FD7F20">
              <w:rPr>
                <w:rFonts w:eastAsia="Calibri"/>
                <w:lang w:eastAsia="zh-CN"/>
              </w:rPr>
              <w:t>путем</w:t>
            </w:r>
            <w:proofErr w:type="spellEnd"/>
            <w:r w:rsidRPr="00FD7F20">
              <w:rPr>
                <w:rFonts w:eastAsia="Calibri"/>
                <w:lang w:eastAsia="zh-CN"/>
              </w:rPr>
              <w:t xml:space="preserve"> модернизации используемого комплекса технических средств. Возможности масштабирования должны обеспечиваться средствами используемого базового программного обеспечения.</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 xml:space="preserve">Требования к </w:t>
            </w:r>
            <w:proofErr w:type="spellStart"/>
            <w:r w:rsidRPr="00FD7F20">
              <w:rPr>
                <w:rFonts w:eastAsia="Calibri"/>
                <w:b/>
                <w:lang w:eastAsia="zh-CN"/>
              </w:rPr>
              <w:t>надежности</w:t>
            </w:r>
            <w:proofErr w:type="spellEnd"/>
            <w:r>
              <w:rPr>
                <w:rFonts w:eastAsia="Calibri"/>
                <w:b/>
                <w:lang w:eastAsia="zh-CN"/>
              </w:rPr>
              <w:t>.</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Система должна сохранять работоспособность и обеспечивать восстановление своих функций при возникновении следующих внештатных ситуаций:</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при сбоях в системе электроснабжения аппаратной части, приводящих к перезагрузке операционной системы, восстановление программы должно происходить после перезапуска операционной системы и запуска исполняемого файла системы;</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при ошибках в работе аппаратных средств (кроме носителей данных и программ) восстановление функции системы возлагается на операционную систему;</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при ошибках, связанных с программным обеспечением (операционной системы и драйверы устройств), восстановление работоспособности возлагается на операционную систему.</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r w:rsidRPr="00FD7F20">
              <w:rPr>
                <w:rFonts w:eastAsia="Calibri"/>
                <w:b/>
                <w:lang w:eastAsia="zh-CN"/>
              </w:rPr>
              <w:t>Требования к составу системы</w:t>
            </w:r>
            <w:r>
              <w:rPr>
                <w:rFonts w:eastAsia="Calibri"/>
                <w:b/>
                <w:lang w:eastAsia="zh-CN"/>
              </w:rPr>
              <w:t>.</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В состав системы управления очередью должны входить следующие компоненты:</w:t>
            </w:r>
          </w:p>
          <w:p w:rsidR="004C5B80" w:rsidRPr="00D14553" w:rsidRDefault="004C5B80" w:rsidP="00224885">
            <w:pPr>
              <w:keepNext/>
              <w:widowControl w:val="0"/>
              <w:suppressAutoHyphens w:val="0"/>
              <w:autoSpaceDE w:val="0"/>
              <w:autoSpaceDN w:val="0"/>
              <w:adjustRightInd w:val="0"/>
              <w:ind w:firstLine="360"/>
              <w:jc w:val="both"/>
              <w:rPr>
                <w:rFonts w:eastAsia="Calibri"/>
                <w:lang w:eastAsia="zh-CN"/>
              </w:rPr>
            </w:pPr>
            <w:r w:rsidRPr="00D14553">
              <w:rPr>
                <w:rFonts w:eastAsia="Calibri"/>
                <w:lang w:eastAsia="zh-CN"/>
              </w:rPr>
              <w:t>Обязательные компоненты</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система управления базами данных (далее СУБД);</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системная служба «Электронная очередь».</w:t>
            </w:r>
          </w:p>
          <w:p w:rsidR="004C5B80" w:rsidRPr="00FD7F20" w:rsidRDefault="004C5B80" w:rsidP="00224885">
            <w:pPr>
              <w:keepNext/>
              <w:widowControl w:val="0"/>
              <w:suppressAutoHyphens w:val="0"/>
              <w:autoSpaceDE w:val="0"/>
              <w:autoSpaceDN w:val="0"/>
              <w:adjustRightInd w:val="0"/>
              <w:rPr>
                <w:rFonts w:eastAsia="Calibri"/>
                <w:lang w:eastAsia="zh-CN"/>
              </w:rPr>
            </w:pPr>
          </w:p>
          <w:p w:rsidR="004C5B80" w:rsidRPr="00D14553" w:rsidRDefault="004C5B80" w:rsidP="00224885">
            <w:pPr>
              <w:keepNext/>
              <w:widowControl w:val="0"/>
              <w:suppressAutoHyphens w:val="0"/>
              <w:autoSpaceDE w:val="0"/>
              <w:autoSpaceDN w:val="0"/>
              <w:adjustRightInd w:val="0"/>
              <w:ind w:firstLine="360"/>
              <w:rPr>
                <w:rFonts w:eastAsia="Calibri"/>
                <w:lang w:eastAsia="zh-CN"/>
              </w:rPr>
            </w:pPr>
            <w:r w:rsidRPr="00D14553">
              <w:rPr>
                <w:rFonts w:eastAsia="Calibri"/>
                <w:lang w:eastAsia="zh-CN"/>
              </w:rPr>
              <w:t>Дополнительные компоненты</w:t>
            </w: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Приложение регистрации посетителей</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Приложение регистрации посетителей должно реализовывать следующие функции: </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отображение иерархического меню выбора услуг (на сенсорном терминале нажатие кнопки должно приводить к выводу на экран новой страницы с последующим уровнем выбора и кнопкой возврата на предыдущую страницу);</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печать талона с любым набором реквизитов (логотип организации, номер очереди, название выбранной услуги, при необходимости место оказания услуги, дата и время получения талона, информация справочного или рекламного характера).</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 xml:space="preserve">Виртуальный пульт </w:t>
            </w:r>
            <w:r>
              <w:rPr>
                <w:rFonts w:eastAsia="Calibri"/>
                <w:b/>
                <w:lang w:eastAsia="zh-CN"/>
              </w:rPr>
              <w:t>специалиста</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 xml:space="preserve">Виртуальный пульт </w:t>
            </w:r>
            <w:r>
              <w:rPr>
                <w:rFonts w:eastAsia="Calibri"/>
                <w:lang w:eastAsia="zh-CN"/>
              </w:rPr>
              <w:t xml:space="preserve">специалиста </w:t>
            </w:r>
            <w:r w:rsidRPr="00FD7F20">
              <w:rPr>
                <w:rFonts w:eastAsia="Calibri"/>
                <w:lang w:eastAsia="zh-CN"/>
              </w:rPr>
              <w:t xml:space="preserve"> должен реализовывать следующие функции: </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 xml:space="preserve">вход в систему с авторизацией по индивидуальному логину-паролю </w:t>
            </w:r>
            <w:r>
              <w:rPr>
                <w:rFonts w:eastAsia="Calibri"/>
                <w:lang w:eastAsia="zh-CN"/>
              </w:rPr>
              <w:t>специалиста</w:t>
            </w:r>
            <w:r w:rsidRPr="00FD7F20">
              <w:rPr>
                <w:rFonts w:eastAsia="Calibri"/>
                <w:lang w:eastAsia="zh-CN"/>
              </w:rPr>
              <w:t>;</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 xml:space="preserve">звуковой сигнал (сопровождающийся миганием значка программы, если она </w:t>
            </w:r>
            <w:proofErr w:type="spellStart"/>
            <w:r w:rsidRPr="00FD7F20">
              <w:rPr>
                <w:rFonts w:eastAsia="Calibri"/>
                <w:lang w:eastAsia="zh-CN"/>
              </w:rPr>
              <w:t>свернута</w:t>
            </w:r>
            <w:proofErr w:type="spellEnd"/>
            <w:r w:rsidRPr="00FD7F20">
              <w:rPr>
                <w:rFonts w:eastAsia="Calibri"/>
                <w:lang w:eastAsia="zh-CN"/>
              </w:rPr>
              <w:t xml:space="preserve">) при регистрации посетителя по услуге (одной из услуг), которую оказывает рабочее место и/или </w:t>
            </w:r>
            <w:r>
              <w:rPr>
                <w:rFonts w:eastAsia="Calibri"/>
                <w:lang w:eastAsia="zh-CN"/>
              </w:rPr>
              <w:t>специалист</w:t>
            </w:r>
            <w:r w:rsidRPr="00FD7F20">
              <w:rPr>
                <w:rFonts w:eastAsia="Calibri"/>
                <w:lang w:eastAsia="zh-CN"/>
              </w:rPr>
              <w:t>;</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 xml:space="preserve">вызов посетителя на обслуживание кнопкой «Следующий» при этом система автоматически определяет, какой номер должен быть направлен к </w:t>
            </w:r>
            <w:r>
              <w:rPr>
                <w:rFonts w:eastAsia="Calibri"/>
                <w:lang w:eastAsia="zh-CN"/>
              </w:rPr>
              <w:t>специалисту</w:t>
            </w:r>
            <w:r w:rsidRPr="00FD7F20">
              <w:rPr>
                <w:rFonts w:eastAsia="Calibri"/>
                <w:lang w:eastAsia="zh-CN"/>
              </w:rPr>
              <w:t xml:space="preserve"> (метод равномерного распределения нагрузки);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вызов посетителя по номеру очереди (талона) для предоставления обслуживания вне очереди (в экстренных ситуациях);</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вызов посетителя из списков отложенных и/или длительно ожидающих посетителей, списка по услугам;</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lastRenderedPageBreak/>
              <w:t>подтверждение неявки посетителя;</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 xml:space="preserve">перенаправление посетителя в другую очередь к </w:t>
            </w:r>
            <w:proofErr w:type="spellStart"/>
            <w:r w:rsidRPr="00FD7F20">
              <w:rPr>
                <w:rFonts w:eastAsia="Calibri"/>
                <w:lang w:eastAsia="zh-CN"/>
              </w:rPr>
              <w:t>определенному</w:t>
            </w:r>
            <w:proofErr w:type="spellEnd"/>
            <w:r w:rsidRPr="00FD7F20">
              <w:rPr>
                <w:rFonts w:eastAsia="Calibri"/>
                <w:lang w:eastAsia="zh-CN"/>
              </w:rPr>
              <w:t xml:space="preserve"> или любому рабочему месту (с </w:t>
            </w:r>
            <w:proofErr w:type="spellStart"/>
            <w:r w:rsidRPr="00FD7F20">
              <w:rPr>
                <w:rFonts w:eastAsia="Calibri"/>
                <w:lang w:eastAsia="zh-CN"/>
              </w:rPr>
              <w:t>учетом</w:t>
            </w:r>
            <w:proofErr w:type="spellEnd"/>
            <w:r w:rsidRPr="00FD7F20">
              <w:rPr>
                <w:rFonts w:eastAsia="Calibri"/>
                <w:lang w:eastAsia="zh-CN"/>
              </w:rPr>
              <w:t xml:space="preserve"> времени получения талона или поставить в конец очереди), которое осуществляет обслуживание по данной услуге (очереди), возможность перенаправления с возвратом к перенаправившему оператору.</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b/>
                <w:lang w:eastAsia="zh-CN"/>
              </w:rPr>
              <w:t>Служба SMS-оповещения</w:t>
            </w:r>
            <w:r w:rsidRPr="00FD7F20">
              <w:rPr>
                <w:rFonts w:eastAsia="Calibri"/>
                <w:lang w:eastAsia="zh-CN"/>
              </w:rPr>
              <w:t xml:space="preserve"> должна реализовывать следующие функции:</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информирование посетителя о продвижении очереди в соответствии с системными настройками;</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 xml:space="preserve">информировать посетителя об окончании обслуживания по запросу </w:t>
            </w:r>
            <w:r>
              <w:rPr>
                <w:rFonts w:eastAsia="Calibri"/>
                <w:lang w:eastAsia="zh-CN"/>
              </w:rPr>
              <w:t>специалиста</w:t>
            </w:r>
            <w:r w:rsidRPr="00FD7F20">
              <w:rPr>
                <w:rFonts w:eastAsia="Calibri"/>
                <w:lang w:eastAsia="zh-CN"/>
              </w:rPr>
              <w:t>.</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Приложение информационного экрана</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r w:rsidRPr="00FD7F20">
              <w:rPr>
                <w:rFonts w:eastAsia="Calibri"/>
                <w:lang w:eastAsia="zh-CN"/>
              </w:rPr>
              <w:t>Приложение информационного экрана должно реализовывать следующие функции:</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отображение списка номеров в каждой очереди;</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Pr>
                <w:rFonts w:eastAsia="Calibri"/>
                <w:lang w:eastAsia="zh-CN"/>
              </w:rPr>
              <w:t xml:space="preserve">отображение номера </w:t>
            </w:r>
            <w:proofErr w:type="spellStart"/>
            <w:r>
              <w:rPr>
                <w:rFonts w:eastAsia="Calibri"/>
                <w:lang w:eastAsia="zh-CN"/>
              </w:rPr>
              <w:t>приглашенного</w:t>
            </w:r>
            <w:proofErr w:type="spellEnd"/>
            <w:r>
              <w:rPr>
                <w:rFonts w:eastAsia="Calibri"/>
                <w:lang w:eastAsia="zh-CN"/>
              </w:rPr>
              <w:t xml:space="preserve"> </w:t>
            </w:r>
            <w:r w:rsidRPr="00FD7F20">
              <w:rPr>
                <w:rFonts w:eastAsia="Calibri"/>
                <w:lang w:eastAsia="zh-CN"/>
              </w:rPr>
              <w:t xml:space="preserve"> на обслуживание для каждого из рабочих мест;</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отображение сообщения о приглашении посетителя в момент вызова посетителя специалистом;</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воспроизведение звукового сигнала в момент вызова посетителя;</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циклическое воспроизведение видеороликов в форматах поддерживаемых базовой операционной системой;</w:t>
            </w:r>
          </w:p>
          <w:p w:rsidR="004C5B80" w:rsidRPr="00FD7F20" w:rsidRDefault="004C5B80" w:rsidP="004C5B80">
            <w:pPr>
              <w:keepNext/>
              <w:widowControl w:val="0"/>
              <w:numPr>
                <w:ilvl w:val="0"/>
                <w:numId w:val="5"/>
              </w:numPr>
              <w:suppressAutoHyphens w:val="0"/>
              <w:autoSpaceDE w:val="0"/>
              <w:autoSpaceDN w:val="0"/>
              <w:adjustRightInd w:val="0"/>
              <w:rPr>
                <w:rFonts w:eastAsia="Calibri"/>
                <w:lang w:eastAsia="zh-CN"/>
              </w:rPr>
            </w:pPr>
            <w:r w:rsidRPr="00FD7F20">
              <w:rPr>
                <w:rFonts w:eastAsia="Calibri"/>
                <w:lang w:eastAsia="zh-CN"/>
              </w:rPr>
              <w:t>отображение бегущей строки.</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Приложение конфигурирования, оперативного управления и отчётности</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Приложение конфигурирования, оперативного управления и отчётности должно реализовывать следующие функции: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конфигурирование базовых объектов системы – очередей, услуг, рабочих мест, специалистов, аппаратных пультов, светодиодных панелей, информационных экранов и терминала:</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редактирование макета чека для терминала системы;</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выбор отображаемых рабочих мест и очередей для каждого информационного экрана;</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связывание светодиодных панелей с рабочими местами;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связывание аппаратных пультов с рабочими местами;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редактирование списка специалистов, задание логина и пароля для входа в систему</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редактирование списка рабочих мест, задание наименования, формата сообщение приглашения на обслуживание;</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редактирование списка услуг, указание времени оказания каждой услуги, списка рабочих мест и специалистов, которые могут оказывать данную услугу. Связывание услуги с очередью.</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редактирование списка очередей, редактирование расписания работы, приоритета, указание времени обслуживания в данной очереди, списка рабочих мест и специалистов, которые могут работать с данной очередью. Настройка схемы перенаправления и расписания предварительной записи;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редактирование расписания работ;</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оперативное управление состоянием системы;</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задание количества талонов на текущий день по каждой из очередей;</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редактирование текста бегущей строки для каждого из информационных экранов;</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перенос клиента между очередями, принудительное направление на обслуживание к любому из активных специалистов;</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просмотр статистических отчётов и графиков;</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ежедневный отчёт по всем специалистам;</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отчёт специалиста, отображающий подробную информацию о работе специалиста за выбранный период;</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proofErr w:type="gramStart"/>
            <w:r w:rsidRPr="00FD7F20">
              <w:rPr>
                <w:rFonts w:eastAsia="Calibri"/>
                <w:lang w:eastAsia="zh-CN"/>
              </w:rPr>
              <w:t>сводный отчёт за произвольный период в разрезе: специалистов, очередей, общих итогов, с детализацией по часам, дням, месяцам, кварталам, годам.</w:t>
            </w:r>
            <w:proofErr w:type="gramEnd"/>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Данные отчёта могут содержать: количество посетителей, количество обслуженных посетителей, среднее время ожидания, среднее время обслуживания.</w:t>
            </w:r>
          </w:p>
          <w:p w:rsidR="004C5B80" w:rsidRPr="00FD7F20" w:rsidRDefault="004C5B80" w:rsidP="00224885">
            <w:pPr>
              <w:keepNext/>
              <w:widowControl w:val="0"/>
              <w:suppressAutoHyphens w:val="0"/>
              <w:autoSpaceDE w:val="0"/>
              <w:autoSpaceDN w:val="0"/>
              <w:adjustRightInd w:val="0"/>
              <w:ind w:firstLine="360"/>
              <w:rPr>
                <w:rFonts w:eastAsia="Calibri"/>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Приложение создания графических интерфейсов</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Приложение создания графических интерфейсов должно обеспечивать редактирование интерфейса терминала  и реализовывать следующие функции: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 xml:space="preserve">размещения блоков календарной даты и </w:t>
            </w:r>
            <w:r>
              <w:rPr>
                <w:rFonts w:eastAsia="Calibri"/>
                <w:lang w:eastAsia="zh-CN"/>
              </w:rPr>
              <w:t xml:space="preserve">времени, видеороликов, логотипа </w:t>
            </w:r>
            <w:r w:rsidRPr="00FD7F20">
              <w:rPr>
                <w:rFonts w:eastAsia="Calibri"/>
                <w:lang w:eastAsia="zh-CN"/>
              </w:rPr>
              <w:t xml:space="preserve"> и любой другой текстовой информации по усмотрению заказчика;</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размещение кнопок на экране сенсорного терминала, текста на кнопках, логотипа, блоков календарной даты и времени, текстовой информации.</w:t>
            </w:r>
          </w:p>
          <w:p w:rsidR="004C5B80" w:rsidRPr="00FD7F20" w:rsidRDefault="004C5B80" w:rsidP="00224885">
            <w:pPr>
              <w:keepNext/>
              <w:widowControl w:val="0"/>
              <w:suppressAutoHyphens w:val="0"/>
              <w:autoSpaceDE w:val="0"/>
              <w:autoSpaceDN w:val="0"/>
              <w:adjustRightInd w:val="0"/>
              <w:jc w:val="both"/>
              <w:rPr>
                <w:rFonts w:eastAsia="Calibri"/>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lastRenderedPageBreak/>
              <w:t xml:space="preserve">Модуль </w:t>
            </w:r>
            <w:proofErr w:type="gramStart"/>
            <w:r w:rsidRPr="00FD7F20">
              <w:rPr>
                <w:rFonts w:eastAsia="Calibri"/>
                <w:b/>
                <w:lang w:eastAsia="zh-CN"/>
              </w:rPr>
              <w:t xml:space="preserve">опросов </w:t>
            </w:r>
            <w:r>
              <w:rPr>
                <w:rFonts w:eastAsia="Calibri"/>
                <w:b/>
                <w:lang w:eastAsia="zh-CN"/>
              </w:rPr>
              <w:t xml:space="preserve"> активации </w:t>
            </w:r>
            <w:r w:rsidRPr="00FD2561">
              <w:rPr>
                <w:rFonts w:eastAsia="Calibri"/>
                <w:b/>
                <w:lang w:eastAsia="zh-CN"/>
              </w:rPr>
              <w:t xml:space="preserve">/ </w:t>
            </w:r>
            <w:r>
              <w:rPr>
                <w:rFonts w:eastAsia="Calibri"/>
                <w:b/>
                <w:lang w:eastAsia="zh-CN"/>
              </w:rPr>
              <w:t xml:space="preserve">деактивации </w:t>
            </w:r>
            <w:r w:rsidRPr="00FD7F20">
              <w:rPr>
                <w:rFonts w:eastAsia="Calibri"/>
                <w:b/>
                <w:lang w:eastAsia="zh-CN"/>
              </w:rPr>
              <w:t xml:space="preserve"> оценки качества обслуживания</w:t>
            </w:r>
            <w:proofErr w:type="gramEnd"/>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Модуль проведения опросов и оценки качества должен реализовывать следующие функции:</w:t>
            </w:r>
          </w:p>
          <w:p w:rsidR="004C5B8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2561">
              <w:rPr>
                <w:rFonts w:eastAsia="Calibri"/>
                <w:lang w:eastAsia="zh-CN"/>
              </w:rPr>
              <w:t xml:space="preserve">создание произвольного количества опросов и по категориям, возможность организации доступа к ним через интерфейс терминала; </w:t>
            </w:r>
          </w:p>
          <w:p w:rsidR="004C5B80" w:rsidRPr="00FD2561"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2561">
              <w:rPr>
                <w:rFonts w:eastAsia="Calibri"/>
                <w:lang w:eastAsia="zh-CN"/>
              </w:rPr>
              <w:t>поддержка обработки одного из опросов с помощью пультов оценки качества;</w:t>
            </w: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r w:rsidRPr="00FD7F20">
              <w:rPr>
                <w:rFonts w:eastAsia="Calibri"/>
                <w:b/>
                <w:lang w:eastAsia="zh-CN"/>
              </w:rPr>
              <w:t>Модуль предварительной записи через терминал</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Модуль предварительно записи через терминал должен реализовывать следующие функции: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отображение списка доступных дат и времени для предварительной записи;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распечатка специального талона предварительной записи с уникальным кодом обращения;</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запрос уникального кода обращения для подтверждения прихода посетителя в день записи.</w:t>
            </w:r>
          </w:p>
          <w:p w:rsidR="004C5B80" w:rsidRPr="00FD7F20" w:rsidRDefault="004C5B80" w:rsidP="00224885">
            <w:pPr>
              <w:keepNext/>
              <w:widowControl w:val="0"/>
              <w:suppressAutoHyphens w:val="0"/>
              <w:autoSpaceDE w:val="0"/>
              <w:autoSpaceDN w:val="0"/>
              <w:adjustRightInd w:val="0"/>
              <w:ind w:firstLine="360"/>
              <w:rPr>
                <w:rFonts w:eastAsia="Calibri"/>
                <w:b/>
                <w:lang w:eastAsia="zh-CN"/>
              </w:rPr>
            </w:pP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r w:rsidRPr="00FD7F20">
              <w:rPr>
                <w:rFonts w:eastAsia="Calibri"/>
                <w:b/>
                <w:lang w:eastAsia="zh-CN"/>
              </w:rPr>
              <w:t>Модуль голосового вызова посетителей</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Модуль голосового оповещения работает в комплексе с приложением информационного экрана и должен реализовывать следующие функции: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поддержка мужского и женского голоса для вызова</w:t>
            </w:r>
            <w:r>
              <w:rPr>
                <w:rFonts w:eastAsia="Calibri"/>
                <w:lang w:eastAsia="zh-CN"/>
              </w:rPr>
              <w:t>,</w:t>
            </w:r>
            <w:r w:rsidRPr="00CC00DC">
              <w:rPr>
                <w:rFonts w:eastAsia="Calibri"/>
              </w:rPr>
              <w:t xml:space="preserve"> гонг</w:t>
            </w:r>
            <w:r>
              <w:rPr>
                <w:rFonts w:eastAsia="Calibri"/>
              </w:rPr>
              <w:t xml:space="preserve">а и </w:t>
            </w:r>
            <w:r w:rsidRPr="00CC00DC">
              <w:rPr>
                <w:rFonts w:eastAsia="Calibri"/>
              </w:rPr>
              <w:t>пользовательск</w:t>
            </w:r>
            <w:r>
              <w:rPr>
                <w:rFonts w:eastAsia="Calibri"/>
              </w:rPr>
              <w:t>ого</w:t>
            </w:r>
            <w:r w:rsidRPr="00CC00DC">
              <w:rPr>
                <w:rFonts w:eastAsia="Calibri"/>
              </w:rPr>
              <w:t xml:space="preserve"> голос</w:t>
            </w:r>
            <w:r>
              <w:rPr>
                <w:rFonts w:eastAsia="Calibri"/>
              </w:rPr>
              <w:t>а</w:t>
            </w:r>
            <w:r w:rsidRPr="00FD7F20">
              <w:rPr>
                <w:rFonts w:eastAsia="Calibri"/>
                <w:lang w:eastAsia="zh-CN"/>
              </w:rPr>
              <w:t>;</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остановка воспроизведения видеороликов в момент голосового вызова;</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поддержка всех требуемых для Заказчика наименований посетителей и окон.</w:t>
            </w: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r w:rsidRPr="00FD7F20">
              <w:rPr>
                <w:rFonts w:eastAsia="Calibri"/>
                <w:b/>
                <w:lang w:eastAsia="zh-CN"/>
              </w:rPr>
              <w:t>Модуль записи переговоров с</w:t>
            </w:r>
            <w:r>
              <w:rPr>
                <w:rFonts w:eastAsia="Calibri"/>
                <w:b/>
                <w:lang w:eastAsia="zh-CN"/>
              </w:rPr>
              <w:t xml:space="preserve">пециалистов </w:t>
            </w:r>
            <w:r w:rsidRPr="00FD7F20">
              <w:rPr>
                <w:rFonts w:eastAsia="Calibri"/>
                <w:b/>
                <w:lang w:eastAsia="zh-CN"/>
              </w:rPr>
              <w:t xml:space="preserve">с клиентом </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Модуль записи переговоров </w:t>
            </w:r>
            <w:r>
              <w:rPr>
                <w:rFonts w:eastAsia="Calibri"/>
                <w:lang w:eastAsia="zh-CN"/>
              </w:rPr>
              <w:t xml:space="preserve">специалистов </w:t>
            </w:r>
            <w:r w:rsidRPr="00FD7F20">
              <w:rPr>
                <w:rFonts w:eastAsia="Calibri"/>
                <w:lang w:eastAsia="zh-CN"/>
              </w:rPr>
              <w:t>с клиентом должен реализовывать следующие функции:</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запись переговоров между с</w:t>
            </w:r>
            <w:r>
              <w:rPr>
                <w:rFonts w:eastAsia="Calibri"/>
                <w:lang w:eastAsia="zh-CN"/>
              </w:rPr>
              <w:t xml:space="preserve">пециалистом </w:t>
            </w:r>
            <w:r w:rsidRPr="00FD7F20">
              <w:rPr>
                <w:rFonts w:eastAsia="Calibri"/>
                <w:lang w:eastAsia="zh-CN"/>
              </w:rPr>
              <w:t xml:space="preserve"> и клиентом;</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сжатие записи и передача её на сервер;</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 xml:space="preserve">автоматическое удаление устаревших записей; </w:t>
            </w:r>
          </w:p>
          <w:p w:rsidR="004C5B80" w:rsidRPr="00FD7F20" w:rsidRDefault="004C5B80" w:rsidP="004C5B80">
            <w:pPr>
              <w:keepNext/>
              <w:widowControl w:val="0"/>
              <w:numPr>
                <w:ilvl w:val="0"/>
                <w:numId w:val="5"/>
              </w:numPr>
              <w:suppressAutoHyphens w:val="0"/>
              <w:autoSpaceDE w:val="0"/>
              <w:autoSpaceDN w:val="0"/>
              <w:adjustRightInd w:val="0"/>
              <w:jc w:val="both"/>
              <w:rPr>
                <w:rFonts w:eastAsia="Calibri"/>
                <w:lang w:eastAsia="zh-CN"/>
              </w:rPr>
            </w:pPr>
            <w:r w:rsidRPr="00FD7F20">
              <w:rPr>
                <w:rFonts w:eastAsia="Calibri"/>
                <w:lang w:eastAsia="zh-CN"/>
              </w:rPr>
              <w:t>возможность прослушивания переговоров через программу конфигурирования;</w:t>
            </w: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r w:rsidRPr="00FD7F20">
              <w:rPr>
                <w:rFonts w:eastAsia="Calibri"/>
                <w:b/>
                <w:lang w:eastAsia="zh-CN"/>
              </w:rPr>
              <w:t xml:space="preserve">Светодиодное табло </w:t>
            </w:r>
            <w:r>
              <w:rPr>
                <w:rFonts w:eastAsia="Calibri"/>
                <w:b/>
                <w:lang w:eastAsia="zh-CN"/>
              </w:rPr>
              <w:t xml:space="preserve">специалиста </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Светодиодное табло должно реализовывать функцию отображения текущего номера клиента для определённого окна.</w:t>
            </w: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r w:rsidRPr="00FD7F20">
              <w:rPr>
                <w:rFonts w:eastAsia="Calibri"/>
                <w:b/>
                <w:lang w:eastAsia="zh-CN"/>
              </w:rPr>
              <w:t xml:space="preserve">Пульт управления </w:t>
            </w:r>
            <w:r>
              <w:rPr>
                <w:rFonts w:eastAsia="Calibri"/>
                <w:b/>
                <w:lang w:eastAsia="zh-CN"/>
              </w:rPr>
              <w:t>специалиста</w:t>
            </w:r>
          </w:p>
          <w:p w:rsidR="004C5B80" w:rsidRPr="00FD7F20"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 xml:space="preserve">Пульт управления оператора должен реализовывать функцию вызова посетителей на обслуживание без использования виртуального пульта </w:t>
            </w:r>
            <w:r>
              <w:rPr>
                <w:rFonts w:eastAsia="Calibri"/>
                <w:lang w:eastAsia="zh-CN"/>
              </w:rPr>
              <w:t>специалиста</w:t>
            </w:r>
            <w:r w:rsidRPr="00FD7F20">
              <w:rPr>
                <w:rFonts w:eastAsia="Calibri"/>
                <w:lang w:eastAsia="zh-CN"/>
              </w:rPr>
              <w:t>.</w:t>
            </w: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p>
          <w:p w:rsidR="004C5B80" w:rsidRPr="00FD7F20" w:rsidRDefault="004C5B80" w:rsidP="00224885">
            <w:pPr>
              <w:keepNext/>
              <w:widowControl w:val="0"/>
              <w:suppressAutoHyphens w:val="0"/>
              <w:autoSpaceDE w:val="0"/>
              <w:autoSpaceDN w:val="0"/>
              <w:adjustRightInd w:val="0"/>
              <w:ind w:firstLine="360"/>
              <w:jc w:val="both"/>
              <w:rPr>
                <w:rFonts w:eastAsia="Calibri"/>
                <w:b/>
                <w:lang w:eastAsia="zh-CN"/>
              </w:rPr>
            </w:pPr>
            <w:r w:rsidRPr="00FD7F20">
              <w:rPr>
                <w:rFonts w:eastAsia="Calibri"/>
                <w:b/>
                <w:lang w:eastAsia="zh-CN"/>
              </w:rPr>
              <w:t>Пульт оценки качества</w:t>
            </w:r>
          </w:p>
          <w:p w:rsidR="004C5B80" w:rsidRPr="000F5008" w:rsidRDefault="004C5B80" w:rsidP="00224885">
            <w:pPr>
              <w:keepNext/>
              <w:widowControl w:val="0"/>
              <w:suppressAutoHyphens w:val="0"/>
              <w:autoSpaceDE w:val="0"/>
              <w:autoSpaceDN w:val="0"/>
              <w:adjustRightInd w:val="0"/>
              <w:ind w:firstLine="360"/>
              <w:jc w:val="both"/>
              <w:rPr>
                <w:rFonts w:eastAsia="Calibri"/>
                <w:lang w:eastAsia="zh-CN"/>
              </w:rPr>
            </w:pPr>
            <w:r w:rsidRPr="00FD7F20">
              <w:rPr>
                <w:rFonts w:eastAsia="Calibri"/>
                <w:lang w:eastAsia="zh-CN"/>
              </w:rPr>
              <w:t>Пульт оценки качества должен реализовывать функцию оценки качества обслуживания без использования интерфейса терминала.</w:t>
            </w:r>
          </w:p>
        </w:tc>
      </w:tr>
    </w:tbl>
    <w:p w:rsidR="004C5B80" w:rsidRPr="009F71AB" w:rsidRDefault="004C5B80" w:rsidP="004C5B80">
      <w:pPr>
        <w:keepNext/>
        <w:widowControl w:val="0"/>
        <w:tabs>
          <w:tab w:val="left" w:pos="284"/>
          <w:tab w:val="left" w:pos="851"/>
        </w:tabs>
        <w:suppressAutoHyphens w:val="0"/>
        <w:rPr>
          <w:sz w:val="24"/>
          <w:szCs w:val="24"/>
          <w:lang w:eastAsia="zh-CN"/>
        </w:rPr>
      </w:pPr>
      <w:r w:rsidRPr="000F5008">
        <w:rPr>
          <w:sz w:val="24"/>
          <w:szCs w:val="24"/>
          <w:lang w:eastAsia="zh-CN"/>
        </w:rPr>
        <w:lastRenderedPageBreak/>
        <w:t xml:space="preserve"> </w:t>
      </w:r>
    </w:p>
    <w:p w:rsidR="004C5B80" w:rsidRPr="009F71AB" w:rsidRDefault="004C5B80" w:rsidP="004C5B80">
      <w:pPr>
        <w:keepNext/>
        <w:widowControl w:val="0"/>
        <w:suppressAutoHyphens w:val="0"/>
        <w:jc w:val="center"/>
        <w:rPr>
          <w:b/>
          <w:bCs/>
          <w:iCs/>
          <w:lang w:eastAsia="zh-CN"/>
        </w:rPr>
      </w:pPr>
      <w:r w:rsidRPr="009F71AB">
        <w:rPr>
          <w:b/>
          <w:bCs/>
          <w:iCs/>
          <w:lang w:eastAsia="zh-CN"/>
        </w:rPr>
        <w:t xml:space="preserve">ОБЩИЕ ТРЕБОВАНИЯ К СИСТЕМЕ </w:t>
      </w:r>
    </w:p>
    <w:p w:rsidR="004C5B80" w:rsidRPr="009F71AB" w:rsidRDefault="004C5B80" w:rsidP="004C5B80">
      <w:pPr>
        <w:keepNext/>
        <w:widowControl w:val="0"/>
        <w:numPr>
          <w:ilvl w:val="0"/>
          <w:numId w:val="7"/>
        </w:numPr>
        <w:suppressAutoHyphens w:val="0"/>
        <w:spacing w:before="200" w:after="80"/>
        <w:jc w:val="both"/>
        <w:outlineLvl w:val="2"/>
        <w:rPr>
          <w:rFonts w:cs="Cambria"/>
          <w:lang w:val="x-none" w:eastAsia="zh-CN"/>
        </w:rPr>
      </w:pPr>
      <w:r w:rsidRPr="009F71AB">
        <w:rPr>
          <w:rFonts w:cs="Cambria"/>
          <w:lang w:val="x-none" w:eastAsia="zh-CN"/>
        </w:rPr>
        <w:t>Требования по диагностированию системы</w:t>
      </w:r>
    </w:p>
    <w:p w:rsidR="004C5B80" w:rsidRPr="009F71AB" w:rsidRDefault="004C5B80" w:rsidP="004C5B80">
      <w:pPr>
        <w:keepNext/>
        <w:widowControl w:val="0"/>
        <w:tabs>
          <w:tab w:val="left" w:pos="284"/>
          <w:tab w:val="left" w:pos="851"/>
        </w:tabs>
        <w:suppressAutoHyphens w:val="0"/>
        <w:jc w:val="both"/>
        <w:rPr>
          <w:lang w:eastAsia="zh-CN"/>
        </w:rPr>
      </w:pPr>
      <w:r w:rsidRPr="009F71AB">
        <w:rPr>
          <w:lang w:eastAsia="zh-CN"/>
        </w:rPr>
        <w:t>СУО должна предоставлять инструменты диагностирования основных процессов системы, трассировки и мониторинга процесса выполнения программы путём ведения файлов журналов.</w:t>
      </w:r>
    </w:p>
    <w:p w:rsidR="004C5B80" w:rsidRPr="009F71AB" w:rsidRDefault="004C5B80" w:rsidP="004C5B80">
      <w:pPr>
        <w:keepNext/>
        <w:widowControl w:val="0"/>
        <w:numPr>
          <w:ilvl w:val="0"/>
          <w:numId w:val="7"/>
        </w:numPr>
        <w:suppressAutoHyphens w:val="0"/>
        <w:spacing w:before="200" w:after="80"/>
        <w:jc w:val="both"/>
        <w:outlineLvl w:val="2"/>
        <w:rPr>
          <w:rFonts w:cs="Cambria"/>
          <w:lang w:val="x-none" w:eastAsia="zh-CN"/>
        </w:rPr>
      </w:pPr>
      <w:r w:rsidRPr="009F71AB">
        <w:rPr>
          <w:rFonts w:cs="Cambria"/>
          <w:lang w:val="x-none" w:eastAsia="zh-CN"/>
        </w:rPr>
        <w:t>Перспективы развития, модернизации системы</w:t>
      </w:r>
    </w:p>
    <w:p w:rsidR="004C5B80" w:rsidRPr="009F71AB" w:rsidRDefault="004C5B80" w:rsidP="004C5B80">
      <w:pPr>
        <w:keepNext/>
        <w:widowControl w:val="0"/>
        <w:tabs>
          <w:tab w:val="left" w:pos="284"/>
          <w:tab w:val="left" w:pos="851"/>
        </w:tabs>
        <w:suppressAutoHyphens w:val="0"/>
        <w:jc w:val="both"/>
        <w:rPr>
          <w:lang w:eastAsia="zh-CN"/>
        </w:rPr>
      </w:pPr>
      <w:r w:rsidRPr="009F71AB">
        <w:rPr>
          <w:lang w:eastAsia="zh-CN"/>
        </w:rPr>
        <w:t xml:space="preserve">СУО должна реализовывать возможность дальнейшей модернизации как программного обеспечения, так комплекса технических средств. Также необходимо предусмотреть возможность увеличения производительности системы </w:t>
      </w:r>
      <w:proofErr w:type="spellStart"/>
      <w:r w:rsidRPr="009F71AB">
        <w:rPr>
          <w:lang w:eastAsia="zh-CN"/>
        </w:rPr>
        <w:t>путем</w:t>
      </w:r>
      <w:proofErr w:type="spellEnd"/>
      <w:r w:rsidRPr="009F71AB">
        <w:rPr>
          <w:lang w:eastAsia="zh-CN"/>
        </w:rPr>
        <w:t xml:space="preserve"> её масштабирования. </w:t>
      </w:r>
    </w:p>
    <w:p w:rsidR="004C5B80" w:rsidRPr="009F71AB" w:rsidRDefault="004C5B80" w:rsidP="004C5B80">
      <w:pPr>
        <w:keepNext/>
        <w:widowControl w:val="0"/>
        <w:numPr>
          <w:ilvl w:val="0"/>
          <w:numId w:val="7"/>
        </w:numPr>
        <w:tabs>
          <w:tab w:val="left" w:pos="284"/>
        </w:tabs>
        <w:suppressAutoHyphens w:val="0"/>
        <w:spacing w:before="200" w:after="80"/>
        <w:outlineLvl w:val="2"/>
        <w:rPr>
          <w:rFonts w:cs="Cambria"/>
          <w:lang w:val="x-none" w:eastAsia="zh-CN"/>
        </w:rPr>
      </w:pPr>
      <w:r w:rsidRPr="009F71AB">
        <w:rPr>
          <w:rFonts w:cs="Cambria"/>
          <w:lang w:val="x-none" w:eastAsia="zh-CN"/>
        </w:rPr>
        <w:t>Требования к технической безопасности</w:t>
      </w:r>
    </w:p>
    <w:p w:rsidR="004C5B80" w:rsidRPr="009F71AB" w:rsidRDefault="004C5B80" w:rsidP="004C5B80">
      <w:pPr>
        <w:keepNext/>
        <w:widowControl w:val="0"/>
        <w:tabs>
          <w:tab w:val="left" w:pos="284"/>
          <w:tab w:val="left" w:pos="851"/>
        </w:tabs>
        <w:suppressAutoHyphens w:val="0"/>
        <w:jc w:val="both"/>
        <w:rPr>
          <w:lang w:eastAsia="zh-CN"/>
        </w:rPr>
      </w:pPr>
      <w:r w:rsidRPr="009F71AB">
        <w:rPr>
          <w:lang w:eastAsia="zh-CN"/>
        </w:rPr>
        <w:t xml:space="preserve">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w:t>
      </w:r>
      <w:proofErr w:type="spellStart"/>
      <w:r w:rsidRPr="009F71AB">
        <w:rPr>
          <w:lang w:eastAsia="zh-CN"/>
        </w:rPr>
        <w:t>зануление</w:t>
      </w:r>
      <w:proofErr w:type="spellEnd"/>
      <w:r w:rsidRPr="009F71AB">
        <w:rPr>
          <w:lang w:eastAsia="zh-CN"/>
        </w:rPr>
        <w:t xml:space="preserve"> или защитное заземление в соответствии с ГОСТ 12.1.030-81 Система стандартов безопасности труда (ССБТ). Электробезопасность. Защитное заземление. </w:t>
      </w:r>
      <w:proofErr w:type="spellStart"/>
      <w:r w:rsidRPr="009F71AB">
        <w:rPr>
          <w:lang w:eastAsia="zh-CN"/>
        </w:rPr>
        <w:t>Зануление</w:t>
      </w:r>
      <w:proofErr w:type="spellEnd"/>
      <w:r w:rsidRPr="009F71AB">
        <w:rPr>
          <w:lang w:eastAsia="zh-CN"/>
        </w:rPr>
        <w:t xml:space="preserve"> (с Изменением №1) и ПУЭ (Правила устройства электроустановок).</w:t>
      </w:r>
    </w:p>
    <w:p w:rsidR="004C5B80" w:rsidRPr="009F71AB" w:rsidRDefault="004C5B80" w:rsidP="004C5B80">
      <w:pPr>
        <w:keepNext/>
        <w:widowControl w:val="0"/>
        <w:tabs>
          <w:tab w:val="left" w:pos="284"/>
          <w:tab w:val="left" w:pos="851"/>
        </w:tabs>
        <w:suppressAutoHyphens w:val="0"/>
        <w:ind w:firstLine="426"/>
        <w:jc w:val="both"/>
        <w:rPr>
          <w:lang w:eastAsia="zh-CN"/>
        </w:rPr>
      </w:pPr>
      <w:r w:rsidRPr="009F71AB">
        <w:rPr>
          <w:lang w:eastAsia="zh-CN"/>
        </w:rPr>
        <w:t xml:space="preserve">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 Общие требования пожарной безопасности должны соответствовать всем нормам. После снятия электропитания должно быть допустимо применение любых средств пожаротушения.  Факторы, оказывающие вредные воздействия на здоровье со стороны всех элементов системы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 СанПиН 2.2.2/2.4.1340-03 Гигиенические требования к </w:t>
      </w:r>
      <w:r w:rsidRPr="009F71AB">
        <w:rPr>
          <w:lang w:eastAsia="zh-CN"/>
        </w:rPr>
        <w:lastRenderedPageBreak/>
        <w:t>персональным электронно-вычислительным машинам и организации работы.</w:t>
      </w:r>
    </w:p>
    <w:p w:rsidR="004C5B80" w:rsidRPr="009F71AB" w:rsidRDefault="004C5B80" w:rsidP="004C5B80">
      <w:pPr>
        <w:keepNext/>
        <w:widowControl w:val="0"/>
        <w:numPr>
          <w:ilvl w:val="0"/>
          <w:numId w:val="7"/>
        </w:numPr>
        <w:tabs>
          <w:tab w:val="left" w:pos="284"/>
        </w:tabs>
        <w:suppressAutoHyphens w:val="0"/>
        <w:spacing w:before="200" w:after="80"/>
        <w:outlineLvl w:val="2"/>
        <w:rPr>
          <w:rFonts w:cs="Cambria"/>
          <w:lang w:val="x-none" w:eastAsia="zh-CN"/>
        </w:rPr>
      </w:pPr>
      <w:r w:rsidRPr="009F71AB">
        <w:rPr>
          <w:rFonts w:cs="Cambria"/>
          <w:lang w:val="x-none" w:eastAsia="zh-CN"/>
        </w:rPr>
        <w:t>Требования к эргономике и технической эстетике</w:t>
      </w:r>
    </w:p>
    <w:p w:rsidR="004C5B80" w:rsidRPr="009F71AB" w:rsidRDefault="004C5B80" w:rsidP="004C5B80">
      <w:pPr>
        <w:keepNext/>
        <w:widowControl w:val="0"/>
        <w:tabs>
          <w:tab w:val="left" w:pos="284"/>
          <w:tab w:val="left" w:pos="851"/>
        </w:tabs>
        <w:suppressAutoHyphens w:val="0"/>
        <w:ind w:firstLine="426"/>
        <w:jc w:val="both"/>
        <w:rPr>
          <w:lang w:eastAsia="zh-CN"/>
        </w:rPr>
      </w:pPr>
      <w:r w:rsidRPr="009F71AB">
        <w:rPr>
          <w:lang w:eastAsia="zh-CN"/>
        </w:rPr>
        <w:t xml:space="preserve">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Средства редактирования информации должны удовлетворять принятым соглашениям в части использования функциональных клавиш, режимов работы, поиска, использования оконной системы. Ввод-вывод данных системы, </w:t>
      </w:r>
      <w:proofErr w:type="spellStart"/>
      <w:r w:rsidRPr="009F71AB">
        <w:rPr>
          <w:lang w:eastAsia="zh-CN"/>
        </w:rPr>
        <w:t>прием</w:t>
      </w:r>
      <w:proofErr w:type="spellEnd"/>
      <w:r w:rsidRPr="009F71AB">
        <w:rPr>
          <w:lang w:eastAsia="zh-CN"/>
        </w:rPr>
        <w:t xml:space="preserve">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rsidR="004C5B80" w:rsidRPr="009F71AB" w:rsidRDefault="004C5B80" w:rsidP="004C5B80">
      <w:pPr>
        <w:keepNext/>
        <w:widowControl w:val="0"/>
        <w:tabs>
          <w:tab w:val="left" w:pos="284"/>
          <w:tab w:val="left" w:pos="851"/>
        </w:tabs>
        <w:suppressAutoHyphens w:val="0"/>
        <w:ind w:firstLine="426"/>
        <w:jc w:val="both"/>
        <w:rPr>
          <w:lang w:eastAsia="zh-CN"/>
        </w:rPr>
      </w:pPr>
      <w:r w:rsidRPr="009F71AB">
        <w:rPr>
          <w:lang w:eastAsia="zh-CN"/>
        </w:rPr>
        <w:t>Интерфейс должен быть рассчитан на преимущественное использование манипулятора типа «мышь», то есть управление системой должно осуществляться с помощью набора экранных меню, кнопок, значков и т. п. элементов. Клавиатурный режим ввода должен используется главным образом при заполнении и/или редактировании текстовых и числовых полей экранных форм.</w:t>
      </w:r>
    </w:p>
    <w:p w:rsidR="004C5B80" w:rsidRPr="009F71AB" w:rsidRDefault="004C5B80" w:rsidP="004C5B80">
      <w:pPr>
        <w:keepNext/>
        <w:widowControl w:val="0"/>
        <w:tabs>
          <w:tab w:val="left" w:pos="284"/>
          <w:tab w:val="left" w:pos="851"/>
        </w:tabs>
        <w:suppressAutoHyphens w:val="0"/>
        <w:ind w:firstLine="426"/>
        <w:jc w:val="both"/>
        <w:rPr>
          <w:lang w:eastAsia="zh-CN"/>
        </w:rPr>
      </w:pPr>
      <w:r w:rsidRPr="009F71AB">
        <w:rPr>
          <w:lang w:eastAsia="zh-CN"/>
        </w:rPr>
        <w:t xml:space="preserve">Все надписи экранных форм, а также сообщения, выдаваемые пользователю (кроме системных сообщений) должны быть на русском языке. </w:t>
      </w:r>
    </w:p>
    <w:p w:rsidR="004C5B80" w:rsidRPr="009F71AB" w:rsidRDefault="004C5B80" w:rsidP="004C5B80">
      <w:pPr>
        <w:keepNext/>
        <w:widowControl w:val="0"/>
        <w:tabs>
          <w:tab w:val="left" w:pos="284"/>
          <w:tab w:val="left" w:pos="851"/>
        </w:tabs>
        <w:suppressAutoHyphens w:val="0"/>
        <w:ind w:firstLine="426"/>
        <w:jc w:val="both"/>
        <w:rPr>
          <w:lang w:eastAsia="zh-CN"/>
        </w:rPr>
      </w:pPr>
      <w:r w:rsidRPr="009F71AB">
        <w:rPr>
          <w:lang w:eastAsia="zh-CN"/>
        </w:rPr>
        <w:t xml:space="preserve">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 Экранные формы должны проектироваться с </w:t>
      </w:r>
      <w:proofErr w:type="spellStart"/>
      <w:r w:rsidRPr="009F71AB">
        <w:rPr>
          <w:lang w:eastAsia="zh-CN"/>
        </w:rPr>
        <w:t>учетом</w:t>
      </w:r>
      <w:proofErr w:type="spellEnd"/>
      <w:r w:rsidRPr="009F71AB">
        <w:rPr>
          <w:lang w:eastAsia="zh-CN"/>
        </w:rPr>
        <w:t xml:space="preserve"> требований унификации:</w:t>
      </w:r>
    </w:p>
    <w:p w:rsidR="004C5B80" w:rsidRPr="009F71AB" w:rsidRDefault="004C5B80" w:rsidP="004C5B80">
      <w:pPr>
        <w:keepNext/>
        <w:widowControl w:val="0"/>
        <w:numPr>
          <w:ilvl w:val="0"/>
          <w:numId w:val="2"/>
        </w:numPr>
        <w:tabs>
          <w:tab w:val="left" w:pos="284"/>
          <w:tab w:val="left" w:pos="851"/>
        </w:tabs>
        <w:suppressAutoHyphens w:val="0"/>
        <w:ind w:left="0" w:firstLine="426"/>
        <w:contextualSpacing/>
        <w:jc w:val="both"/>
        <w:rPr>
          <w:lang w:eastAsia="zh-CN"/>
        </w:rPr>
      </w:pPr>
      <w:r w:rsidRPr="009F71AB">
        <w:rPr>
          <w:lang w:eastAsia="zh-CN"/>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4C5B80" w:rsidRPr="009F71AB" w:rsidRDefault="004C5B80" w:rsidP="004C5B80">
      <w:pPr>
        <w:keepNext/>
        <w:widowControl w:val="0"/>
        <w:numPr>
          <w:ilvl w:val="0"/>
          <w:numId w:val="2"/>
        </w:numPr>
        <w:tabs>
          <w:tab w:val="left" w:pos="284"/>
          <w:tab w:val="left" w:pos="851"/>
        </w:tabs>
        <w:suppressAutoHyphens w:val="0"/>
        <w:ind w:left="0" w:firstLine="426"/>
        <w:contextualSpacing/>
        <w:jc w:val="both"/>
        <w:rPr>
          <w:lang w:eastAsia="zh-CN"/>
        </w:rPr>
      </w:pPr>
      <w:r w:rsidRPr="009F71AB">
        <w:rPr>
          <w:lang w:eastAsia="zh-CN"/>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4C5B80" w:rsidRPr="009F71AB" w:rsidRDefault="004C5B80" w:rsidP="004C5B80">
      <w:pPr>
        <w:keepNext/>
        <w:widowControl w:val="0"/>
        <w:numPr>
          <w:ilvl w:val="0"/>
          <w:numId w:val="2"/>
        </w:numPr>
        <w:tabs>
          <w:tab w:val="left" w:pos="284"/>
          <w:tab w:val="left" w:pos="851"/>
        </w:tabs>
        <w:suppressAutoHyphens w:val="0"/>
        <w:ind w:left="0" w:firstLine="426"/>
        <w:contextualSpacing/>
        <w:jc w:val="both"/>
        <w:rPr>
          <w:lang w:eastAsia="zh-CN"/>
        </w:rPr>
      </w:pPr>
      <w:r w:rsidRPr="009F71AB">
        <w:rPr>
          <w:lang w:eastAsia="zh-CN"/>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4C5B80" w:rsidRPr="009F71AB" w:rsidRDefault="004C5B80" w:rsidP="004C5B80">
      <w:pPr>
        <w:keepNext/>
        <w:widowControl w:val="0"/>
        <w:numPr>
          <w:ilvl w:val="0"/>
          <w:numId w:val="7"/>
        </w:numPr>
        <w:tabs>
          <w:tab w:val="left" w:pos="284"/>
        </w:tabs>
        <w:suppressAutoHyphens w:val="0"/>
        <w:spacing w:before="200" w:after="80"/>
        <w:outlineLvl w:val="2"/>
        <w:rPr>
          <w:rFonts w:cs="Cambria"/>
          <w:lang w:val="x-none" w:eastAsia="zh-CN"/>
        </w:rPr>
      </w:pPr>
      <w:r w:rsidRPr="009F71AB">
        <w:rPr>
          <w:rFonts w:cs="Cambria"/>
          <w:lang w:val="x-none" w:eastAsia="zh-CN"/>
        </w:rPr>
        <w:t>Требования к защите информации от несанкционированного доступа</w:t>
      </w:r>
    </w:p>
    <w:p w:rsidR="004C5B80" w:rsidRPr="009F71AB" w:rsidRDefault="004C5B80" w:rsidP="004C5B80">
      <w:pPr>
        <w:keepNext/>
        <w:widowControl w:val="0"/>
        <w:tabs>
          <w:tab w:val="left" w:pos="284"/>
          <w:tab w:val="left" w:pos="851"/>
        </w:tabs>
        <w:suppressAutoHyphens w:val="0"/>
        <w:rPr>
          <w:lang w:eastAsia="zh-CN"/>
        </w:rPr>
      </w:pPr>
      <w:r w:rsidRPr="009F71AB">
        <w:rPr>
          <w:lang w:eastAsia="zh-CN"/>
        </w:rPr>
        <w:t>Компоненты подсистемы защиты от несанкционированного доступа должны обеспечивать:</w:t>
      </w:r>
    </w:p>
    <w:p w:rsidR="004C5B80" w:rsidRPr="009F71AB" w:rsidRDefault="004C5B80" w:rsidP="004C5B80">
      <w:pPr>
        <w:keepNext/>
        <w:widowControl w:val="0"/>
        <w:numPr>
          <w:ilvl w:val="0"/>
          <w:numId w:val="3"/>
        </w:numPr>
        <w:tabs>
          <w:tab w:val="left" w:pos="284"/>
          <w:tab w:val="left" w:pos="851"/>
        </w:tabs>
        <w:suppressAutoHyphens w:val="0"/>
        <w:ind w:left="0" w:firstLine="0"/>
        <w:contextualSpacing/>
        <w:rPr>
          <w:lang w:eastAsia="zh-CN"/>
        </w:rPr>
      </w:pPr>
      <w:r w:rsidRPr="009F71AB">
        <w:rPr>
          <w:lang w:eastAsia="zh-CN"/>
        </w:rPr>
        <w:t>идентификацию пользователя;</w:t>
      </w:r>
    </w:p>
    <w:p w:rsidR="004C5B80" w:rsidRPr="009F71AB" w:rsidRDefault="004C5B80" w:rsidP="004C5B80">
      <w:pPr>
        <w:keepNext/>
        <w:widowControl w:val="0"/>
        <w:numPr>
          <w:ilvl w:val="0"/>
          <w:numId w:val="3"/>
        </w:numPr>
        <w:tabs>
          <w:tab w:val="left" w:pos="284"/>
          <w:tab w:val="left" w:pos="851"/>
        </w:tabs>
        <w:suppressAutoHyphens w:val="0"/>
        <w:ind w:left="0" w:firstLine="0"/>
        <w:contextualSpacing/>
        <w:rPr>
          <w:lang w:eastAsia="zh-CN"/>
        </w:rPr>
      </w:pPr>
      <w:r w:rsidRPr="009F71AB">
        <w:rPr>
          <w:lang w:eastAsia="zh-CN"/>
        </w:rPr>
        <w:t>проверку полномочий пользователя при работе с системой;</w:t>
      </w:r>
    </w:p>
    <w:p w:rsidR="004C5B80" w:rsidRPr="009F71AB" w:rsidRDefault="004C5B80" w:rsidP="004C5B80">
      <w:pPr>
        <w:keepNext/>
        <w:widowControl w:val="0"/>
        <w:numPr>
          <w:ilvl w:val="0"/>
          <w:numId w:val="3"/>
        </w:numPr>
        <w:tabs>
          <w:tab w:val="left" w:pos="284"/>
          <w:tab w:val="left" w:pos="851"/>
        </w:tabs>
        <w:suppressAutoHyphens w:val="0"/>
        <w:ind w:left="0" w:firstLine="0"/>
        <w:contextualSpacing/>
        <w:rPr>
          <w:lang w:eastAsia="zh-CN"/>
        </w:rPr>
      </w:pPr>
      <w:r w:rsidRPr="009F71AB">
        <w:rPr>
          <w:lang w:eastAsia="zh-CN"/>
        </w:rPr>
        <w:t>разграничение доступа пользователей на уровне задач и информационных массивов.</w:t>
      </w:r>
    </w:p>
    <w:p w:rsidR="004C5B80" w:rsidRPr="009F71AB" w:rsidRDefault="004C5B80" w:rsidP="004C5B80">
      <w:pPr>
        <w:keepNext/>
        <w:widowControl w:val="0"/>
        <w:numPr>
          <w:ilvl w:val="0"/>
          <w:numId w:val="7"/>
        </w:numPr>
        <w:tabs>
          <w:tab w:val="left" w:pos="284"/>
        </w:tabs>
        <w:suppressAutoHyphens w:val="0"/>
        <w:spacing w:before="200" w:after="80"/>
        <w:outlineLvl w:val="2"/>
        <w:rPr>
          <w:rFonts w:cs="Cambria"/>
          <w:lang w:val="x-none" w:eastAsia="zh-CN"/>
        </w:rPr>
      </w:pPr>
      <w:r w:rsidRPr="009F71AB">
        <w:rPr>
          <w:rFonts w:cs="Cambria"/>
          <w:lang w:val="x-none" w:eastAsia="zh-CN"/>
        </w:rPr>
        <w:t>Требования к патентной чистоте</w:t>
      </w:r>
    </w:p>
    <w:p w:rsidR="004C5B80" w:rsidRPr="009F71AB" w:rsidRDefault="004C5B80" w:rsidP="004C5B80">
      <w:pPr>
        <w:keepNext/>
        <w:widowControl w:val="0"/>
        <w:tabs>
          <w:tab w:val="left" w:pos="284"/>
          <w:tab w:val="left" w:pos="851"/>
        </w:tabs>
        <w:suppressAutoHyphens w:val="0"/>
        <w:ind w:firstLine="426"/>
        <w:contextualSpacing/>
        <w:jc w:val="both"/>
        <w:rPr>
          <w:lang w:eastAsia="zh-CN"/>
        </w:rPr>
      </w:pPr>
      <w:r w:rsidRPr="009F71AB">
        <w:rPr>
          <w:lang w:eastAsia="zh-CN"/>
        </w:rPr>
        <w:t>Программное обеспечение должно быть зарегистрировано в установленном порядке в государственном органе по интеллектуальной собственности и иметь лицензионный сертификат на использование, оформленный правообладателем и передаваемый Заказчику.</w:t>
      </w:r>
    </w:p>
    <w:p w:rsidR="004C5B80" w:rsidRPr="009F71AB" w:rsidRDefault="004C5B80" w:rsidP="004C5B80">
      <w:pPr>
        <w:keepNext/>
        <w:widowControl w:val="0"/>
        <w:numPr>
          <w:ilvl w:val="0"/>
          <w:numId w:val="7"/>
        </w:numPr>
        <w:tabs>
          <w:tab w:val="left" w:pos="284"/>
        </w:tabs>
        <w:suppressAutoHyphens w:val="0"/>
        <w:spacing w:before="200" w:after="80"/>
        <w:outlineLvl w:val="2"/>
        <w:rPr>
          <w:rFonts w:cs="Cambria"/>
          <w:lang w:val="x-none" w:eastAsia="zh-CN"/>
        </w:rPr>
      </w:pPr>
      <w:r w:rsidRPr="009F71AB">
        <w:rPr>
          <w:rFonts w:cs="Cambria"/>
          <w:lang w:val="x-none" w:eastAsia="zh-CN"/>
        </w:rPr>
        <w:t>Требования к методическому обеспечению</w:t>
      </w:r>
    </w:p>
    <w:p w:rsidR="004C5B80" w:rsidRPr="009F71AB" w:rsidRDefault="004C5B80" w:rsidP="004C5B80">
      <w:pPr>
        <w:keepNext/>
        <w:widowControl w:val="0"/>
        <w:tabs>
          <w:tab w:val="left" w:pos="284"/>
          <w:tab w:val="left" w:pos="851"/>
        </w:tabs>
        <w:suppressAutoHyphens w:val="0"/>
        <w:contextualSpacing/>
        <w:rPr>
          <w:lang w:eastAsia="zh-CN"/>
        </w:rPr>
      </w:pPr>
      <w:r w:rsidRPr="009F71AB">
        <w:rPr>
          <w:lang w:eastAsia="zh-CN"/>
        </w:rPr>
        <w:t>В состав методического обеспечения системы должны входить следующие документы:</w:t>
      </w:r>
    </w:p>
    <w:p w:rsidR="004C5B80" w:rsidRPr="009F71AB" w:rsidRDefault="004C5B80" w:rsidP="004C5B80">
      <w:pPr>
        <w:keepNext/>
        <w:widowControl w:val="0"/>
        <w:numPr>
          <w:ilvl w:val="0"/>
          <w:numId w:val="1"/>
        </w:numPr>
        <w:tabs>
          <w:tab w:val="left" w:pos="284"/>
          <w:tab w:val="left" w:pos="851"/>
        </w:tabs>
        <w:suppressAutoHyphens w:val="0"/>
        <w:ind w:left="0" w:firstLine="0"/>
        <w:contextualSpacing/>
        <w:rPr>
          <w:lang w:eastAsia="zh-CN"/>
        </w:rPr>
      </w:pPr>
      <w:r w:rsidRPr="009F71AB">
        <w:rPr>
          <w:lang w:eastAsia="zh-CN"/>
        </w:rPr>
        <w:t>программа и методика испытаний;</w:t>
      </w:r>
    </w:p>
    <w:p w:rsidR="004C5B80" w:rsidRPr="009F71AB" w:rsidRDefault="004C5B80" w:rsidP="004C5B80">
      <w:pPr>
        <w:keepNext/>
        <w:widowControl w:val="0"/>
        <w:numPr>
          <w:ilvl w:val="0"/>
          <w:numId w:val="1"/>
        </w:numPr>
        <w:tabs>
          <w:tab w:val="left" w:pos="284"/>
          <w:tab w:val="left" w:pos="851"/>
        </w:tabs>
        <w:suppressAutoHyphens w:val="0"/>
        <w:ind w:left="0" w:firstLine="0"/>
        <w:contextualSpacing/>
        <w:rPr>
          <w:lang w:eastAsia="zh-CN"/>
        </w:rPr>
      </w:pPr>
      <w:r w:rsidRPr="009F71AB">
        <w:rPr>
          <w:lang w:eastAsia="zh-CN"/>
        </w:rPr>
        <w:t>методические рекомендации по проведению технического обслуживания;</w:t>
      </w:r>
    </w:p>
    <w:p w:rsidR="004C5B80" w:rsidRPr="009F71AB" w:rsidRDefault="004C5B80" w:rsidP="004C5B80">
      <w:pPr>
        <w:keepNext/>
        <w:widowControl w:val="0"/>
        <w:numPr>
          <w:ilvl w:val="0"/>
          <w:numId w:val="1"/>
        </w:numPr>
        <w:tabs>
          <w:tab w:val="left" w:pos="284"/>
          <w:tab w:val="left" w:pos="851"/>
        </w:tabs>
        <w:suppressAutoHyphens w:val="0"/>
        <w:ind w:left="0" w:firstLine="0"/>
        <w:contextualSpacing/>
        <w:rPr>
          <w:lang w:eastAsia="zh-CN"/>
        </w:rPr>
      </w:pPr>
      <w:r w:rsidRPr="009F71AB">
        <w:rPr>
          <w:lang w:eastAsia="zh-CN"/>
        </w:rPr>
        <w:t>техническая документация по эксплуатации СУО;</w:t>
      </w:r>
    </w:p>
    <w:p w:rsidR="004C5B80" w:rsidRPr="009F71AB" w:rsidRDefault="004C5B80" w:rsidP="004C5B80">
      <w:pPr>
        <w:keepNext/>
        <w:widowControl w:val="0"/>
        <w:numPr>
          <w:ilvl w:val="0"/>
          <w:numId w:val="1"/>
        </w:numPr>
        <w:tabs>
          <w:tab w:val="left" w:pos="284"/>
          <w:tab w:val="left" w:pos="851"/>
        </w:tabs>
        <w:suppressAutoHyphens w:val="0"/>
        <w:ind w:left="0" w:firstLine="0"/>
        <w:contextualSpacing/>
        <w:rPr>
          <w:lang w:eastAsia="zh-CN"/>
        </w:rPr>
      </w:pPr>
      <w:r w:rsidRPr="009F71AB">
        <w:rPr>
          <w:lang w:eastAsia="zh-CN"/>
        </w:rPr>
        <w:t>руководство  пользователей СУО.</w:t>
      </w:r>
    </w:p>
    <w:p w:rsidR="004C5B80" w:rsidRPr="009F71AB" w:rsidRDefault="004C5B80" w:rsidP="004C5B80">
      <w:pPr>
        <w:keepNext/>
        <w:widowControl w:val="0"/>
        <w:tabs>
          <w:tab w:val="left" w:pos="284"/>
          <w:tab w:val="left" w:pos="851"/>
        </w:tabs>
        <w:suppressAutoHyphens w:val="0"/>
        <w:contextualSpacing/>
        <w:rPr>
          <w:lang w:eastAsia="zh-CN"/>
        </w:rPr>
      </w:pPr>
    </w:p>
    <w:p w:rsidR="004C5B80" w:rsidRPr="009F71AB" w:rsidRDefault="004C5B80" w:rsidP="004C5B80">
      <w:pPr>
        <w:keepNext/>
        <w:widowControl w:val="0"/>
        <w:tabs>
          <w:tab w:val="left" w:pos="284"/>
          <w:tab w:val="left" w:pos="851"/>
        </w:tabs>
        <w:suppressAutoHyphens w:val="0"/>
        <w:contextualSpacing/>
        <w:rPr>
          <w:lang w:eastAsia="zh-CN"/>
        </w:rPr>
      </w:pPr>
      <w:r w:rsidRPr="009F71AB">
        <w:rPr>
          <w:lang w:eastAsia="zh-CN"/>
        </w:rPr>
        <w:t>Для системы на различных стадиях создания должны быть выпущены документы из числа предусмотренных в ГОСТ 34.201–89 «Информационная технология. Комплекс стандартов на автоматизированные системы.</w:t>
      </w:r>
    </w:p>
    <w:p w:rsidR="004C5B80" w:rsidRPr="009F71AB" w:rsidRDefault="004C5B80" w:rsidP="004C5B80">
      <w:pPr>
        <w:keepNext/>
        <w:widowControl w:val="0"/>
        <w:tabs>
          <w:tab w:val="left" w:pos="284"/>
          <w:tab w:val="left" w:pos="851"/>
        </w:tabs>
        <w:suppressAutoHyphens w:val="0"/>
        <w:contextualSpacing/>
        <w:rPr>
          <w:lang w:eastAsia="zh-CN"/>
        </w:rPr>
      </w:pPr>
    </w:p>
    <w:p w:rsidR="004C5B80" w:rsidRPr="00705E53" w:rsidRDefault="004C5B80" w:rsidP="004C5B80">
      <w:pPr>
        <w:keepNext/>
        <w:widowControl w:val="0"/>
        <w:suppressAutoHyphens w:val="0"/>
        <w:ind w:left="720"/>
        <w:rPr>
          <w:b/>
          <w:bCs/>
          <w:i/>
          <w:iCs/>
          <w:color w:val="FF0000"/>
          <w:lang w:eastAsia="zh-CN"/>
        </w:rPr>
      </w:pPr>
      <w:r w:rsidRPr="00705E53">
        <w:rPr>
          <w:b/>
          <w:bCs/>
          <w:iCs/>
          <w:color w:val="000000"/>
          <w:lang w:eastAsia="zh-CN"/>
        </w:rPr>
        <w:t xml:space="preserve">                  СОСТАВ И СОДЕРЖАНИЕ  </w:t>
      </w:r>
      <w:r>
        <w:rPr>
          <w:b/>
          <w:bCs/>
          <w:iCs/>
          <w:color w:val="000000"/>
          <w:lang w:eastAsia="zh-CN"/>
        </w:rPr>
        <w:t xml:space="preserve">РАБОТ </w:t>
      </w:r>
      <w:r w:rsidRPr="00705E53">
        <w:rPr>
          <w:b/>
          <w:bCs/>
          <w:iCs/>
          <w:color w:val="000000"/>
          <w:lang w:eastAsia="zh-CN"/>
        </w:rPr>
        <w:t xml:space="preserve">ПО СОЗДАНИЮ СИСТЕМЫ </w:t>
      </w:r>
      <w:r>
        <w:rPr>
          <w:b/>
          <w:bCs/>
          <w:iCs/>
          <w:color w:val="000000"/>
          <w:lang w:eastAsia="zh-CN"/>
        </w:rPr>
        <w:t>УПРАВЛЕНИЯ ОЧЕРЕДЬЮ</w:t>
      </w:r>
    </w:p>
    <w:p w:rsidR="004C5B80" w:rsidRPr="00A53505" w:rsidRDefault="004C5B80" w:rsidP="004C5B80">
      <w:pPr>
        <w:keepNext/>
        <w:widowControl w:val="0"/>
        <w:tabs>
          <w:tab w:val="left" w:pos="284"/>
        </w:tabs>
        <w:suppressAutoHyphens w:val="0"/>
        <w:rPr>
          <w:lang w:eastAsia="zh-CN"/>
        </w:rPr>
      </w:pPr>
    </w:p>
    <w:tbl>
      <w:tblPr>
        <w:tblW w:w="9752" w:type="dxa"/>
        <w:tblInd w:w="-5" w:type="dxa"/>
        <w:tblLayout w:type="fixed"/>
        <w:tblLook w:val="0000" w:firstRow="0" w:lastRow="0" w:firstColumn="0" w:lastColumn="0" w:noHBand="0" w:noVBand="0"/>
      </w:tblPr>
      <w:tblGrid>
        <w:gridCol w:w="2763"/>
        <w:gridCol w:w="3907"/>
        <w:gridCol w:w="3082"/>
      </w:tblGrid>
      <w:tr w:rsidR="004C5B80" w:rsidRPr="00A53505" w:rsidTr="00C55F61">
        <w:tc>
          <w:tcPr>
            <w:tcW w:w="2763"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center"/>
              <w:rPr>
                <w:b/>
                <w:lang w:eastAsia="zh-CN"/>
              </w:rPr>
            </w:pPr>
            <w:r w:rsidRPr="00A53505">
              <w:rPr>
                <w:b/>
                <w:lang w:eastAsia="zh-CN"/>
              </w:rPr>
              <w:t>Этап</w:t>
            </w:r>
          </w:p>
        </w:tc>
        <w:tc>
          <w:tcPr>
            <w:tcW w:w="3907"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center"/>
              <w:rPr>
                <w:b/>
                <w:lang w:eastAsia="zh-CN"/>
              </w:rPr>
            </w:pPr>
            <w:r w:rsidRPr="00A53505">
              <w:rPr>
                <w:b/>
                <w:lang w:eastAsia="zh-CN"/>
              </w:rPr>
              <w:t>Содержание работ</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center"/>
              <w:rPr>
                <w:lang w:eastAsia="zh-CN"/>
              </w:rPr>
            </w:pPr>
            <w:r w:rsidRPr="00A53505">
              <w:rPr>
                <w:b/>
                <w:lang w:eastAsia="zh-CN"/>
              </w:rPr>
              <w:t>Результаты работ</w:t>
            </w:r>
          </w:p>
        </w:tc>
      </w:tr>
      <w:tr w:rsidR="004C5B80" w:rsidRPr="00A53505" w:rsidTr="00C55F61">
        <w:tc>
          <w:tcPr>
            <w:tcW w:w="2763"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rPr>
                <w:lang w:eastAsia="zh-CN"/>
              </w:rPr>
            </w:pPr>
            <w:r w:rsidRPr="00A53505">
              <w:rPr>
                <w:lang w:eastAsia="zh-CN"/>
              </w:rPr>
              <w:t>Проверка соответствия требовани</w:t>
            </w:r>
            <w:r>
              <w:rPr>
                <w:lang w:eastAsia="zh-CN"/>
              </w:rPr>
              <w:t>й</w:t>
            </w:r>
            <w:r w:rsidRPr="00A53505">
              <w:rPr>
                <w:lang w:eastAsia="zh-CN"/>
              </w:rPr>
              <w:t xml:space="preserve"> к функциям (задачам), выполняемым </w:t>
            </w:r>
            <w:r w:rsidRPr="00A53505">
              <w:rPr>
                <w:lang w:eastAsia="zh-CN"/>
              </w:rPr>
              <w:lastRenderedPageBreak/>
              <w:t>системой</w:t>
            </w:r>
          </w:p>
        </w:tc>
        <w:tc>
          <w:tcPr>
            <w:tcW w:w="3907"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lastRenderedPageBreak/>
              <w:t xml:space="preserve">Установка полного комплекта программного обеспечения СУО на компьютере Заказчика и демонстрация его </w:t>
            </w:r>
            <w:r w:rsidRPr="00A53505">
              <w:rPr>
                <w:lang w:eastAsia="zh-CN"/>
              </w:rPr>
              <w:lastRenderedPageBreak/>
              <w:t xml:space="preserve">функциональных возможностей (на примере изменения соответствующих настроек программного обеспечения) без </w:t>
            </w:r>
            <w:bookmarkStart w:id="0" w:name="_GoBack"/>
            <w:bookmarkEnd w:id="0"/>
            <w:r w:rsidRPr="00A53505">
              <w:rPr>
                <w:lang w:eastAsia="zh-CN"/>
              </w:rPr>
              <w:t>выполнения действий программ</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C5B80" w:rsidRPr="00E30EF2" w:rsidRDefault="004C5B80" w:rsidP="00224885">
            <w:pPr>
              <w:keepNext/>
              <w:widowControl w:val="0"/>
              <w:tabs>
                <w:tab w:val="left" w:pos="284"/>
                <w:tab w:val="left" w:pos="851"/>
              </w:tabs>
              <w:suppressAutoHyphens w:val="0"/>
              <w:jc w:val="both"/>
              <w:rPr>
                <w:color w:val="FF0000"/>
                <w:lang w:eastAsia="zh-CN"/>
              </w:rPr>
            </w:pPr>
            <w:r w:rsidRPr="00A53505">
              <w:rPr>
                <w:lang w:eastAsia="zh-CN"/>
              </w:rPr>
              <w:lastRenderedPageBreak/>
              <w:t xml:space="preserve">Программное обеспечение проверено, </w:t>
            </w:r>
            <w:r>
              <w:rPr>
                <w:lang w:eastAsia="zh-CN"/>
              </w:rPr>
              <w:t xml:space="preserve">согласовано с Заказчиком </w:t>
            </w:r>
            <w:r>
              <w:rPr>
                <w:bCs/>
                <w:color w:val="000000"/>
                <w:lang w:eastAsia="zh-CN"/>
              </w:rPr>
              <w:t>ф</w:t>
            </w:r>
            <w:r w:rsidRPr="006B14B6">
              <w:rPr>
                <w:bCs/>
                <w:color w:val="000000"/>
                <w:lang w:eastAsia="zh-CN"/>
              </w:rPr>
              <w:t>орм</w:t>
            </w:r>
            <w:r>
              <w:rPr>
                <w:bCs/>
                <w:color w:val="000000"/>
                <w:lang w:eastAsia="zh-CN"/>
              </w:rPr>
              <w:t xml:space="preserve">ы, </w:t>
            </w:r>
            <w:r w:rsidRPr="006B14B6">
              <w:rPr>
                <w:bCs/>
                <w:color w:val="000000"/>
                <w:lang w:eastAsia="zh-CN"/>
              </w:rPr>
              <w:t xml:space="preserve"> цвет</w:t>
            </w:r>
            <w:r>
              <w:rPr>
                <w:bCs/>
                <w:color w:val="000000"/>
                <w:lang w:eastAsia="zh-CN"/>
              </w:rPr>
              <w:t xml:space="preserve">а </w:t>
            </w:r>
            <w:r>
              <w:rPr>
                <w:bCs/>
                <w:color w:val="000000"/>
                <w:lang w:eastAsia="zh-CN"/>
              </w:rPr>
              <w:lastRenderedPageBreak/>
              <w:t>оборудования и место установок.</w:t>
            </w:r>
          </w:p>
        </w:tc>
      </w:tr>
      <w:tr w:rsidR="004C5B80" w:rsidRPr="00A53505" w:rsidTr="00C55F61">
        <w:tc>
          <w:tcPr>
            <w:tcW w:w="2763"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rPr>
                <w:lang w:eastAsia="zh-CN"/>
              </w:rPr>
            </w:pPr>
            <w:r w:rsidRPr="00A53505">
              <w:rPr>
                <w:lang w:eastAsia="zh-CN"/>
              </w:rPr>
              <w:lastRenderedPageBreak/>
              <w:t>Поставка оборудования и программного обеспечения</w:t>
            </w:r>
          </w:p>
        </w:tc>
        <w:tc>
          <w:tcPr>
            <w:tcW w:w="3907"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t>Доставка оборудования и комплекта программного обеспечения на объект установки</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t>Оборудование</w:t>
            </w:r>
            <w:r>
              <w:rPr>
                <w:lang w:eastAsia="zh-CN"/>
              </w:rPr>
              <w:t xml:space="preserve"> с </w:t>
            </w:r>
            <w:r w:rsidRPr="00FD1457">
              <w:rPr>
                <w:lang w:eastAsia="zh-CN"/>
              </w:rPr>
              <w:t xml:space="preserve"> </w:t>
            </w:r>
            <w:r>
              <w:rPr>
                <w:lang w:eastAsia="zh-CN"/>
              </w:rPr>
              <w:t xml:space="preserve">программным </w:t>
            </w:r>
            <w:r w:rsidRPr="00FD1457">
              <w:rPr>
                <w:lang w:eastAsia="zh-CN"/>
              </w:rPr>
              <w:t>обеспечение</w:t>
            </w:r>
            <w:r>
              <w:rPr>
                <w:lang w:eastAsia="zh-CN"/>
              </w:rPr>
              <w:t xml:space="preserve">м </w:t>
            </w:r>
            <w:r w:rsidRPr="00A53505">
              <w:rPr>
                <w:lang w:eastAsia="zh-CN"/>
              </w:rPr>
              <w:t xml:space="preserve"> принято по </w:t>
            </w:r>
            <w:r>
              <w:rPr>
                <w:lang w:eastAsia="zh-CN"/>
              </w:rPr>
              <w:t xml:space="preserve">товарной </w:t>
            </w:r>
            <w:r w:rsidRPr="00A53505">
              <w:rPr>
                <w:lang w:eastAsia="zh-CN"/>
              </w:rPr>
              <w:t>накладной</w:t>
            </w:r>
            <w:r>
              <w:rPr>
                <w:lang w:eastAsia="zh-CN"/>
              </w:rPr>
              <w:t xml:space="preserve"> и по акту </w:t>
            </w:r>
            <w:proofErr w:type="spellStart"/>
            <w:r>
              <w:rPr>
                <w:lang w:eastAsia="zh-CN"/>
              </w:rPr>
              <w:t>приемки</w:t>
            </w:r>
            <w:proofErr w:type="spellEnd"/>
            <w:r>
              <w:rPr>
                <w:lang w:eastAsia="zh-CN"/>
              </w:rPr>
              <w:t xml:space="preserve"> товара.</w:t>
            </w:r>
          </w:p>
        </w:tc>
      </w:tr>
      <w:tr w:rsidR="004C5B80" w:rsidRPr="00A53505" w:rsidTr="00C55F61">
        <w:tc>
          <w:tcPr>
            <w:tcW w:w="2763"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rPr>
                <w:lang w:eastAsia="zh-CN"/>
              </w:rPr>
            </w:pPr>
            <w:r w:rsidRPr="00A53505">
              <w:rPr>
                <w:lang w:eastAsia="zh-CN"/>
              </w:rPr>
              <w:t>Установка оборудования</w:t>
            </w:r>
          </w:p>
        </w:tc>
        <w:tc>
          <w:tcPr>
            <w:tcW w:w="3907"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t>Установка, подключения оборудования к локальной сети системы, установка программного обеспечения на компоненты системы</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t>Выполнена проверка вывода информации на табло и терминале системы, осуществляется пробная печать с термопринтера терминала, оборудование функционирует в нормальном режиме.</w:t>
            </w:r>
          </w:p>
        </w:tc>
      </w:tr>
      <w:tr w:rsidR="004C5B80" w:rsidRPr="00A53505" w:rsidTr="00C55F61">
        <w:tc>
          <w:tcPr>
            <w:tcW w:w="2763"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rPr>
                <w:lang w:eastAsia="zh-CN"/>
              </w:rPr>
            </w:pPr>
            <w:r w:rsidRPr="00A53505">
              <w:rPr>
                <w:lang w:eastAsia="zh-CN"/>
              </w:rPr>
              <w:t xml:space="preserve">Настройка программного обеспечения в соответствии с </w:t>
            </w:r>
            <w:r>
              <w:rPr>
                <w:lang w:eastAsia="zh-CN"/>
              </w:rPr>
              <w:t>техническим заданием</w:t>
            </w:r>
          </w:p>
        </w:tc>
        <w:tc>
          <w:tcPr>
            <w:tcW w:w="3907"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t xml:space="preserve">Выполнение настройки </w:t>
            </w:r>
            <w:r>
              <w:rPr>
                <w:lang w:eastAsia="zh-CN"/>
              </w:rPr>
              <w:t xml:space="preserve">интерфейса </w:t>
            </w:r>
            <w:r w:rsidRPr="00A53505">
              <w:rPr>
                <w:lang w:eastAsia="zh-CN"/>
              </w:rPr>
              <w:t xml:space="preserve"> терминала, талонов и табло, выполнение основных настроек отображения информации о вызовах, настройка расписаний оказания услуг, предварительной записи и т.п.</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t xml:space="preserve">Выполнена настройка программного обеспечения в соответствии с </w:t>
            </w:r>
            <w:r>
              <w:rPr>
                <w:lang w:eastAsia="zh-CN"/>
              </w:rPr>
              <w:t>техническим заданием</w:t>
            </w:r>
            <w:r w:rsidRPr="00A53505">
              <w:rPr>
                <w:lang w:eastAsia="zh-CN"/>
              </w:rPr>
              <w:t>, внесены необходимые корректировки</w:t>
            </w:r>
          </w:p>
        </w:tc>
      </w:tr>
      <w:tr w:rsidR="004C5B80" w:rsidRPr="00A53505" w:rsidTr="00C55F61">
        <w:tc>
          <w:tcPr>
            <w:tcW w:w="2763"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rPr>
                <w:lang w:eastAsia="zh-CN"/>
              </w:rPr>
            </w:pPr>
            <w:r>
              <w:rPr>
                <w:lang w:eastAsia="zh-CN"/>
              </w:rPr>
              <w:t>Запуск</w:t>
            </w:r>
            <w:r w:rsidRPr="00A53505">
              <w:rPr>
                <w:lang w:eastAsia="zh-CN"/>
              </w:rPr>
              <w:t xml:space="preserve"> и тестирование системы</w:t>
            </w:r>
          </w:p>
        </w:tc>
        <w:tc>
          <w:tcPr>
            <w:tcW w:w="3907"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t xml:space="preserve">Проведение </w:t>
            </w:r>
            <w:r>
              <w:rPr>
                <w:lang w:eastAsia="zh-CN"/>
              </w:rPr>
              <w:t xml:space="preserve">запуска </w:t>
            </w:r>
            <w:r w:rsidRPr="00A53505">
              <w:rPr>
                <w:lang w:eastAsia="zh-CN"/>
              </w:rPr>
              <w:t xml:space="preserve"> и тестирование в соответствии с методикой испытаний</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t xml:space="preserve">СУО </w:t>
            </w:r>
            <w:proofErr w:type="gramStart"/>
            <w:r w:rsidRPr="00A53505">
              <w:rPr>
                <w:lang w:eastAsia="zh-CN"/>
              </w:rPr>
              <w:t>протестирована</w:t>
            </w:r>
            <w:proofErr w:type="gramEnd"/>
            <w:r w:rsidRPr="00A53505">
              <w:rPr>
                <w:lang w:eastAsia="zh-CN"/>
              </w:rPr>
              <w:t xml:space="preserve"> и готова к вводу в эксплуатацию</w:t>
            </w:r>
            <w:r>
              <w:rPr>
                <w:lang w:eastAsia="zh-CN"/>
              </w:rPr>
              <w:t>. Составлен акт тестирования и запуска системы в эксплуатацию.</w:t>
            </w:r>
          </w:p>
        </w:tc>
      </w:tr>
      <w:tr w:rsidR="004C5B80" w:rsidRPr="00A53505" w:rsidTr="00C55F61">
        <w:tc>
          <w:tcPr>
            <w:tcW w:w="2763"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rPr>
                <w:lang w:eastAsia="zh-CN"/>
              </w:rPr>
            </w:pPr>
            <w:r w:rsidRPr="00A53505">
              <w:rPr>
                <w:lang w:eastAsia="zh-CN"/>
              </w:rPr>
              <w:t>Тренинг пользователей</w:t>
            </w:r>
          </w:p>
        </w:tc>
        <w:tc>
          <w:tcPr>
            <w:tcW w:w="3907"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rPr>
                <w:lang w:eastAsia="zh-CN"/>
              </w:rPr>
            </w:pPr>
            <w:r w:rsidRPr="00A53505">
              <w:rPr>
                <w:lang w:eastAsia="zh-CN"/>
              </w:rPr>
              <w:t>Проведение обучения пользователей работе в системе</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rPr>
                <w:lang w:eastAsia="zh-CN"/>
              </w:rPr>
            </w:pPr>
            <w:r w:rsidRPr="00A53505">
              <w:rPr>
                <w:lang w:eastAsia="zh-CN"/>
              </w:rPr>
              <w:t>Пользователи освоили необходимые навыки</w:t>
            </w:r>
            <w:r>
              <w:rPr>
                <w:lang w:eastAsia="zh-CN"/>
              </w:rPr>
              <w:t>.</w:t>
            </w:r>
          </w:p>
        </w:tc>
      </w:tr>
      <w:tr w:rsidR="004C5B80" w:rsidRPr="00A53505" w:rsidTr="00C55F61">
        <w:tc>
          <w:tcPr>
            <w:tcW w:w="2763"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rPr>
                <w:lang w:eastAsia="zh-CN"/>
              </w:rPr>
            </w:pPr>
            <w:r w:rsidRPr="00A53505">
              <w:rPr>
                <w:lang w:eastAsia="zh-CN"/>
              </w:rPr>
              <w:t>Подготовка пользовательской и эксплуатационной документации</w:t>
            </w:r>
          </w:p>
        </w:tc>
        <w:tc>
          <w:tcPr>
            <w:tcW w:w="3907" w:type="dxa"/>
            <w:tcBorders>
              <w:top w:val="single" w:sz="4" w:space="0" w:color="000000"/>
              <w:left w:val="single" w:sz="4" w:space="0" w:color="000000"/>
              <w:bottom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lang w:eastAsia="zh-CN"/>
              </w:rPr>
            </w:pPr>
            <w:r w:rsidRPr="00A53505">
              <w:rPr>
                <w:lang w:eastAsia="zh-CN"/>
              </w:rPr>
              <w:t>Создание пакета руководств пользователей в соответствии с итоговыми настройками системы, руководства по эксплуатации оборудования</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4C5B80" w:rsidRPr="00A53505" w:rsidRDefault="004C5B80" w:rsidP="00224885">
            <w:pPr>
              <w:keepNext/>
              <w:widowControl w:val="0"/>
              <w:tabs>
                <w:tab w:val="left" w:pos="284"/>
                <w:tab w:val="left" w:pos="851"/>
              </w:tabs>
              <w:suppressAutoHyphens w:val="0"/>
              <w:jc w:val="both"/>
              <w:rPr>
                <w:rFonts w:eastAsia="Calibri" w:cs="Calibri"/>
                <w:lang w:eastAsia="zh-CN"/>
              </w:rPr>
            </w:pPr>
            <w:r w:rsidRPr="00A53505">
              <w:rPr>
                <w:lang w:eastAsia="zh-CN"/>
              </w:rPr>
              <w:t xml:space="preserve">Передача </w:t>
            </w:r>
            <w:r w:rsidRPr="00DF2C07">
              <w:rPr>
                <w:lang w:eastAsia="zh-CN"/>
              </w:rPr>
              <w:t>заказчику документации по СУО</w:t>
            </w:r>
          </w:p>
        </w:tc>
      </w:tr>
    </w:tbl>
    <w:p w:rsidR="004C5B80" w:rsidRPr="00A53505" w:rsidRDefault="004C5B80" w:rsidP="004C5B80">
      <w:pPr>
        <w:keepNext/>
        <w:widowControl w:val="0"/>
        <w:tabs>
          <w:tab w:val="left" w:pos="284"/>
          <w:tab w:val="left" w:pos="851"/>
        </w:tabs>
        <w:suppressAutoHyphens w:val="0"/>
        <w:rPr>
          <w:lang w:eastAsia="zh-CN"/>
        </w:rPr>
      </w:pPr>
      <w:r w:rsidRPr="00A53505">
        <w:rPr>
          <w:rFonts w:eastAsia="Calibri" w:cs="Calibri"/>
          <w:lang w:eastAsia="zh-CN"/>
        </w:rPr>
        <w:t xml:space="preserve">  </w:t>
      </w:r>
    </w:p>
    <w:p w:rsidR="004C5B80" w:rsidRPr="00520EE5" w:rsidRDefault="004C5B80" w:rsidP="004C5B80">
      <w:pPr>
        <w:keepNext/>
        <w:widowControl w:val="0"/>
        <w:tabs>
          <w:tab w:val="left" w:pos="180"/>
        </w:tabs>
        <w:suppressAutoHyphens w:val="0"/>
        <w:ind w:firstLine="851"/>
        <w:jc w:val="both"/>
        <w:rPr>
          <w:color w:val="000000"/>
        </w:rPr>
      </w:pPr>
      <w:r>
        <w:t xml:space="preserve">Поставляемый товар должен соответствовать требованиям энергетической эффективности, установленным </w:t>
      </w:r>
      <w:r>
        <w:rPr>
          <w:color w:val="000000"/>
        </w:rPr>
        <w:t>Постановлением Правительства РФ № 1221 от 31.12.2009 г. «Об утверждении правил установления требований энергетической эффективности товаров, работ, услуг при осуществлении закупок для обеспечения госуда</w:t>
      </w:r>
      <w:r w:rsidR="00AC5EAF">
        <w:rPr>
          <w:color w:val="000000"/>
        </w:rPr>
        <w:t>рственных и муниципальных нужд».</w:t>
      </w:r>
    </w:p>
    <w:p w:rsidR="004C5B80" w:rsidRDefault="004C5B80" w:rsidP="004C5B80">
      <w:pPr>
        <w:keepNext/>
        <w:widowControl w:val="0"/>
        <w:suppressAutoHyphens w:val="0"/>
        <w:ind w:firstLine="851"/>
        <w:jc w:val="both"/>
        <w:rPr>
          <w:lang w:eastAsia="zh-CN"/>
        </w:rPr>
      </w:pPr>
      <w:r w:rsidRPr="00C73C54">
        <w:rPr>
          <w:lang w:eastAsia="zh-CN"/>
        </w:rPr>
        <w:t>Обязательно наличие гарантийных талонов на сервисное обслуживание, дающих право на бесплатный ремонт товара во время гарантийного срока пользования.</w:t>
      </w:r>
    </w:p>
    <w:p w:rsidR="004C5B80" w:rsidRPr="00C73C54" w:rsidRDefault="004C5B80" w:rsidP="004C5B80">
      <w:pPr>
        <w:keepNext/>
        <w:widowControl w:val="0"/>
        <w:tabs>
          <w:tab w:val="left" w:pos="180"/>
        </w:tabs>
        <w:suppressAutoHyphens w:val="0"/>
        <w:ind w:firstLine="851"/>
        <w:jc w:val="both"/>
        <w:rPr>
          <w:lang w:eastAsia="en-US"/>
        </w:rPr>
      </w:pPr>
      <w:r w:rsidRPr="00A3304D">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r>
        <w:rPr>
          <w:lang w:eastAsia="en-US"/>
        </w:rPr>
        <w:t xml:space="preserve"> </w:t>
      </w:r>
      <w:r w:rsidRPr="00A3304D">
        <w:t>Срок гарантийного ремонта со дня обращения Получателя не должен превышать 20 (двадцати) рабочих дней.</w:t>
      </w:r>
    </w:p>
    <w:p w:rsidR="004C5B80" w:rsidRDefault="004C5B80" w:rsidP="004C5B80">
      <w:pPr>
        <w:keepNext/>
        <w:widowControl w:val="0"/>
        <w:suppressAutoHyphens w:val="0"/>
        <w:ind w:firstLine="851"/>
        <w:jc w:val="both"/>
        <w:rPr>
          <w:lang w:eastAsia="zh-CN"/>
        </w:rPr>
      </w:pPr>
      <w:r w:rsidRPr="00C73C54">
        <w:rPr>
          <w:lang w:eastAsia="zh-CN"/>
        </w:rPr>
        <w:t xml:space="preserve">Поставщик гарантирует, что товар </w:t>
      </w:r>
      <w:proofErr w:type="spellStart"/>
      <w:r w:rsidRPr="00C73C54">
        <w:rPr>
          <w:lang w:eastAsia="zh-CN"/>
        </w:rPr>
        <w:t>передается</w:t>
      </w:r>
      <w:proofErr w:type="spellEnd"/>
      <w:r w:rsidRPr="00C73C54">
        <w:rPr>
          <w:lang w:eastAsia="zh-CN"/>
        </w:rPr>
        <w:t xml:space="preserve"> свободным от прав третьих лиц и не является предметом залога, ареста или иного обременения.</w:t>
      </w:r>
    </w:p>
    <w:p w:rsidR="004C5B80" w:rsidRDefault="004C5B80" w:rsidP="004C5B80">
      <w:pPr>
        <w:keepNext/>
        <w:widowControl w:val="0"/>
        <w:suppressAutoHyphens w:val="0"/>
        <w:autoSpaceDE w:val="0"/>
        <w:autoSpaceDN w:val="0"/>
        <w:adjustRightInd w:val="0"/>
        <w:ind w:firstLine="851"/>
        <w:jc w:val="both"/>
      </w:pPr>
      <w:proofErr w:type="gramStart"/>
      <w:r>
        <w:t>Место поставки,  установки товара: 450103, Российская Федерация, Республика Башкортостан, г. Уфа, ул. Сочинская, д. 15.</w:t>
      </w:r>
      <w:proofErr w:type="gramEnd"/>
    </w:p>
    <w:p w:rsidR="004C5B80" w:rsidRDefault="004C5B80" w:rsidP="004C5B80">
      <w:pPr>
        <w:keepNext/>
        <w:widowControl w:val="0"/>
        <w:suppressAutoHyphens w:val="0"/>
        <w:autoSpaceDE w:val="0"/>
        <w:autoSpaceDN w:val="0"/>
        <w:adjustRightInd w:val="0"/>
        <w:ind w:firstLine="851"/>
        <w:jc w:val="both"/>
      </w:pPr>
      <w:r>
        <w:t>Срок поставки установки товара: со дня заключения государственного контракта в течение 30 (тридцати) рабочих дней.</w:t>
      </w:r>
    </w:p>
    <w:p w:rsidR="004C5B80" w:rsidRDefault="004C5B80" w:rsidP="004C5B80">
      <w:pPr>
        <w:keepNext/>
        <w:widowControl w:val="0"/>
        <w:suppressAutoHyphens w:val="0"/>
        <w:jc w:val="both"/>
      </w:pPr>
      <w:r>
        <w:t>Поставка и  установка включает в себя:</w:t>
      </w:r>
    </w:p>
    <w:p w:rsidR="004C5B80" w:rsidRDefault="004C5B80" w:rsidP="004C5B80">
      <w:pPr>
        <w:keepNext/>
        <w:widowControl w:val="0"/>
        <w:suppressAutoHyphens w:val="0"/>
        <w:ind w:firstLine="851"/>
        <w:jc w:val="both"/>
        <w:rPr>
          <w:rFonts w:ascii="Calibri" w:eastAsia="Calibri" w:hAnsi="Calibri"/>
          <w:sz w:val="22"/>
          <w:szCs w:val="22"/>
          <w:lang w:eastAsia="en-US"/>
        </w:rPr>
      </w:pPr>
      <w:r>
        <w:t xml:space="preserve">-поставка производится в рабочие дни с 09-00 до 13-00, с 14-00 до 17-30 (в предпраздничные дни до 16-00) (время уфимское) за </w:t>
      </w:r>
      <w:proofErr w:type="spellStart"/>
      <w:r>
        <w:t>счет</w:t>
      </w:r>
      <w:proofErr w:type="spellEnd"/>
      <w:r>
        <w:t xml:space="preserve"> Поставщика. В выходные дни: суббота, воскресенье, праздничные дни — поставка и  установка товара не осуществляется. Поставщик обязан оповестить Заказчика о точном времени и дате поставки товара не позднее, чем за 1 (один) рабочий день до фактического дня поставки.</w:t>
      </w:r>
      <w:r w:rsidRPr="00087434">
        <w:rPr>
          <w:rFonts w:ascii="Calibri" w:eastAsia="Calibri" w:hAnsi="Calibri"/>
          <w:sz w:val="22"/>
          <w:szCs w:val="22"/>
          <w:lang w:eastAsia="en-US"/>
        </w:rPr>
        <w:t xml:space="preserve"> </w:t>
      </w:r>
      <w:r w:rsidRPr="00DE5B27">
        <w:rPr>
          <w:rFonts w:ascii="Calibri" w:eastAsia="Calibri" w:hAnsi="Calibri"/>
          <w:sz w:val="22"/>
          <w:szCs w:val="22"/>
          <w:lang w:eastAsia="en-US"/>
        </w:rPr>
        <w:t xml:space="preserve"> </w:t>
      </w:r>
    </w:p>
    <w:p w:rsidR="004C5B80" w:rsidRPr="00DE5B27" w:rsidRDefault="004C5B80" w:rsidP="004C5B80">
      <w:pPr>
        <w:keepNext/>
        <w:widowControl w:val="0"/>
        <w:suppressAutoHyphens w:val="0"/>
        <w:ind w:firstLine="851"/>
        <w:jc w:val="both"/>
        <w:rPr>
          <w:rFonts w:eastAsia="Calibri"/>
          <w:lang w:eastAsia="en-US"/>
        </w:rPr>
      </w:pPr>
      <w:r>
        <w:rPr>
          <w:rFonts w:ascii="Calibri" w:eastAsia="Calibri" w:hAnsi="Calibri"/>
          <w:sz w:val="22"/>
          <w:szCs w:val="22"/>
          <w:lang w:eastAsia="en-US"/>
        </w:rPr>
        <w:t xml:space="preserve">- </w:t>
      </w:r>
      <w:r>
        <w:rPr>
          <w:rFonts w:eastAsia="Calibri"/>
          <w:lang w:eastAsia="en-US"/>
        </w:rPr>
        <w:t xml:space="preserve">установку, </w:t>
      </w:r>
      <w:r>
        <w:rPr>
          <w:lang w:eastAsia="zh-CN"/>
        </w:rPr>
        <w:t>запуск</w:t>
      </w:r>
      <w:r w:rsidRPr="00A53505">
        <w:rPr>
          <w:lang w:eastAsia="zh-CN"/>
        </w:rPr>
        <w:t xml:space="preserve"> и тестирование системы</w:t>
      </w:r>
      <w:r w:rsidRPr="00DE5B27">
        <w:rPr>
          <w:rFonts w:eastAsia="Calibri"/>
          <w:lang w:eastAsia="en-US"/>
        </w:rPr>
        <w:t xml:space="preserve">, включая приведение его в состояние пригодное для использования; </w:t>
      </w:r>
    </w:p>
    <w:p w:rsidR="004C5B80" w:rsidRPr="00B03651" w:rsidRDefault="004C5B80" w:rsidP="004C5B80">
      <w:pPr>
        <w:keepNext/>
        <w:widowControl w:val="0"/>
        <w:suppressAutoHyphens w:val="0"/>
        <w:spacing w:after="200" w:line="276" w:lineRule="auto"/>
        <w:ind w:firstLine="851"/>
        <w:jc w:val="both"/>
        <w:rPr>
          <w:rFonts w:eastAsia="Calibri"/>
          <w:lang w:eastAsia="en-US"/>
        </w:rPr>
      </w:pPr>
      <w:r w:rsidRPr="00DE5B27">
        <w:rPr>
          <w:rFonts w:eastAsia="Calibri"/>
          <w:lang w:eastAsia="en-US"/>
        </w:rPr>
        <w:t xml:space="preserve">- обучение </w:t>
      </w:r>
      <w:r>
        <w:rPr>
          <w:rFonts w:eastAsia="Calibri"/>
          <w:lang w:eastAsia="en-US"/>
        </w:rPr>
        <w:t>специалистов  СУО</w:t>
      </w:r>
      <w:r w:rsidRPr="00DE5B27">
        <w:rPr>
          <w:rFonts w:eastAsia="Calibri"/>
          <w:lang w:eastAsia="en-US"/>
        </w:rPr>
        <w:t xml:space="preserve"> для работы с ней.</w:t>
      </w:r>
    </w:p>
    <w:p w:rsidR="004C5B80" w:rsidRDefault="004C5B80" w:rsidP="004C5B80">
      <w:pPr>
        <w:keepNext/>
        <w:widowControl w:val="0"/>
        <w:tabs>
          <w:tab w:val="left" w:pos="0"/>
          <w:tab w:val="left" w:pos="3495"/>
        </w:tabs>
        <w:suppressAutoHyphens w:val="0"/>
        <w:ind w:firstLine="851"/>
        <w:jc w:val="both"/>
      </w:pPr>
      <w:r>
        <w:t>2. Информация о товаре / работе / услуге в соответствии с «Каталогом товаров, работ, услуг для обеспечения государственных и муниципальных нужд» (далее – Каталог, КТРУ).</w:t>
      </w:r>
    </w:p>
    <w:p w:rsidR="004C5B80" w:rsidRDefault="004C5B80" w:rsidP="004C5B80">
      <w:pPr>
        <w:pStyle w:val="a3"/>
        <w:keepNext/>
        <w:widowControl w:val="0"/>
        <w:tabs>
          <w:tab w:val="left" w:pos="180"/>
        </w:tabs>
        <w:suppressAutoHyphens w:val="0"/>
        <w:ind w:firstLine="851"/>
        <w:jc w:val="both"/>
        <w:rPr>
          <w:rFonts w:eastAsia="Times New Roman"/>
        </w:rPr>
      </w:pPr>
      <w:r>
        <w:rPr>
          <w:rFonts w:eastAsia="Times New Roman"/>
        </w:rPr>
        <w:t xml:space="preserve">Код позиции КТРУ: </w:t>
      </w:r>
      <w:r>
        <w:t>26.20.16.140-00000002</w:t>
      </w:r>
      <w:r>
        <w:rPr>
          <w:rFonts w:eastAsia="Times New Roman"/>
        </w:rPr>
        <w:t>.</w:t>
      </w:r>
    </w:p>
    <w:p w:rsidR="004C5B80" w:rsidRDefault="004C5B80" w:rsidP="004C5B80">
      <w:pPr>
        <w:pStyle w:val="a3"/>
        <w:keepNext/>
        <w:widowControl w:val="0"/>
        <w:tabs>
          <w:tab w:val="left" w:pos="180"/>
        </w:tabs>
        <w:suppressAutoHyphens w:val="0"/>
        <w:ind w:firstLine="851"/>
        <w:jc w:val="both"/>
      </w:pPr>
      <w:r>
        <w:t xml:space="preserve">Наименование товара / работы / услуги: Информационный терминал </w:t>
      </w:r>
    </w:p>
    <w:p w:rsidR="004C5B80" w:rsidRDefault="004C5B80" w:rsidP="004C5B80">
      <w:pPr>
        <w:pStyle w:val="a3"/>
        <w:keepNext/>
        <w:widowControl w:val="0"/>
        <w:tabs>
          <w:tab w:val="left" w:pos="180"/>
        </w:tabs>
        <w:suppressAutoHyphens w:val="0"/>
        <w:ind w:firstLine="851"/>
        <w:jc w:val="both"/>
      </w:pPr>
      <w:r>
        <w:t>Единицы измерения количества товара /</w:t>
      </w:r>
      <w:proofErr w:type="spellStart"/>
      <w:r>
        <w:t>объема</w:t>
      </w:r>
      <w:proofErr w:type="spellEnd"/>
      <w:r>
        <w:t xml:space="preserve"> выполняемой работы / оказываемой услуги </w:t>
      </w:r>
      <w:r>
        <w:lastRenderedPageBreak/>
        <w:t xml:space="preserve">согласно Общероссийскому классификатору единиц измерения </w:t>
      </w:r>
      <w:proofErr w:type="gramStart"/>
      <w:r>
        <w:t>ОК</w:t>
      </w:r>
      <w:proofErr w:type="gramEnd"/>
      <w:r>
        <w:t xml:space="preserve"> 015-94 (ОКЕИ) (при наличии): Штука.</w:t>
      </w:r>
    </w:p>
    <w:p w:rsidR="004C5B80" w:rsidRDefault="004C5B80" w:rsidP="004C5B80">
      <w:pPr>
        <w:keepNext/>
        <w:widowControl w:val="0"/>
        <w:tabs>
          <w:tab w:val="left" w:pos="0"/>
          <w:tab w:val="left" w:pos="3495"/>
        </w:tabs>
        <w:suppressAutoHyphens w:val="0"/>
        <w:ind w:firstLine="851"/>
        <w:jc w:val="both"/>
      </w:pPr>
      <w:r>
        <w:t xml:space="preserve">Информация, содержащая описание товара / работы / услуги, если такое описание сформировано в соответствии с пунктом 13 Правил формирования и ведения в Единой информационной системе в сфере закупок Каталога: </w:t>
      </w:r>
    </w:p>
    <w:p w:rsidR="004C5B80" w:rsidRDefault="004C5B80" w:rsidP="004C5B80">
      <w:pPr>
        <w:keepNext/>
        <w:widowControl w:val="0"/>
        <w:suppressAutoHyphens w:val="0"/>
        <w:ind w:firstLine="851"/>
        <w:jc w:val="both"/>
        <w:rPr>
          <w:lang w:eastAsia="zh-C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1763"/>
        <w:gridCol w:w="2561"/>
      </w:tblGrid>
      <w:tr w:rsidR="004C5B80" w:rsidRPr="00625B28" w:rsidTr="00224885">
        <w:trPr>
          <w:tblHeader/>
          <w:tblCellSpacing w:w="15" w:type="dxa"/>
        </w:trPr>
        <w:tc>
          <w:tcPr>
            <w:tcW w:w="4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autoSpaceDE w:val="0"/>
              <w:autoSpaceDN w:val="0"/>
              <w:adjustRightInd w:val="0"/>
              <w:ind w:firstLine="851"/>
              <w:jc w:val="center"/>
              <w:rPr>
                <w:sz w:val="16"/>
                <w:szCs w:val="16"/>
              </w:rPr>
            </w:pPr>
            <w:r w:rsidRPr="00625B28">
              <w:rPr>
                <w:sz w:val="16"/>
                <w:szCs w:val="16"/>
              </w:rPr>
              <w:t>Наименование характеристики</w:t>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autoSpaceDE w:val="0"/>
              <w:autoSpaceDN w:val="0"/>
              <w:adjustRightInd w:val="0"/>
              <w:jc w:val="center"/>
              <w:rPr>
                <w:sz w:val="16"/>
                <w:szCs w:val="16"/>
              </w:rPr>
            </w:pPr>
            <w:r w:rsidRPr="00625B28">
              <w:rPr>
                <w:sz w:val="16"/>
                <w:szCs w:val="16"/>
              </w:rPr>
              <w:t>Значение характеристики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autoSpaceDE w:val="0"/>
              <w:autoSpaceDN w:val="0"/>
              <w:adjustRightInd w:val="0"/>
              <w:jc w:val="center"/>
              <w:rPr>
                <w:sz w:val="16"/>
                <w:szCs w:val="16"/>
              </w:rPr>
            </w:pPr>
            <w:r w:rsidRPr="00625B28">
              <w:rPr>
                <w:sz w:val="16"/>
                <w:szCs w:val="16"/>
              </w:rPr>
              <w:t>Единица измерения характеристики</w:t>
            </w:r>
          </w:p>
        </w:tc>
      </w:tr>
      <w:tr w:rsidR="004C5B80" w:rsidRPr="00625B28" w:rsidTr="00224885">
        <w:trPr>
          <w:tblCellSpacing w:w="15" w:type="dxa"/>
        </w:trPr>
        <w:tc>
          <w:tcPr>
            <w:tcW w:w="4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2B2B1B" w:rsidRDefault="004C5B80" w:rsidP="00224885">
            <w:pPr>
              <w:keepNext/>
              <w:widowControl w:val="0"/>
              <w:suppressAutoHyphens w:val="0"/>
              <w:rPr>
                <w:sz w:val="16"/>
                <w:szCs w:val="16"/>
                <w:lang w:eastAsia="ru-RU"/>
              </w:rPr>
            </w:pPr>
            <w:r w:rsidRPr="002B2B1B">
              <w:rPr>
                <w:sz w:val="16"/>
                <w:szCs w:val="16"/>
                <w:lang w:eastAsia="ru-RU"/>
              </w:rPr>
              <w:t>Возможность акустического сопровождения</w:t>
            </w:r>
          </w:p>
          <w:p w:rsidR="004C5B80" w:rsidRPr="002B2B1B" w:rsidRDefault="004C5B80" w:rsidP="00224885">
            <w:pPr>
              <w:keepNext/>
              <w:widowControl w:val="0"/>
              <w:suppressAutoHyphens w:val="0"/>
              <w:rPr>
                <w:sz w:val="16"/>
                <w:szCs w:val="16"/>
                <w:lang w:eastAsia="ru-RU"/>
              </w:rPr>
            </w:pPr>
            <w:r w:rsidRPr="002B2B1B">
              <w:rPr>
                <w:sz w:val="16"/>
                <w:szCs w:val="16"/>
                <w:lang w:eastAsia="ru-RU"/>
              </w:rPr>
              <w:t xml:space="preserve">(характеристика является обязательной для применения) </w:t>
            </w:r>
          </w:p>
          <w:p w:rsidR="004C5B80" w:rsidRPr="00625B28" w:rsidRDefault="004C5B80" w:rsidP="00224885">
            <w:pPr>
              <w:keepNext/>
              <w:widowControl w:val="0"/>
              <w:suppressAutoHyphens w:val="0"/>
              <w:autoSpaceDE w:val="0"/>
              <w:autoSpaceDN w:val="0"/>
              <w:adjustRightInd w:val="0"/>
              <w:rPr>
                <w:sz w:val="16"/>
                <w:szCs w:val="16"/>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autoSpaceDE w:val="0"/>
              <w:autoSpaceDN w:val="0"/>
              <w:adjustRightInd w:val="0"/>
              <w:jc w:val="center"/>
              <w:rPr>
                <w:sz w:val="16"/>
                <w:szCs w:val="16"/>
              </w:rPr>
            </w:pPr>
            <w:r w:rsidRPr="00625B28">
              <w:rPr>
                <w:sz w:val="16"/>
                <w:szCs w:val="16"/>
              </w:rPr>
              <w:t>Да</w:t>
            </w:r>
          </w:p>
          <w:p w:rsidR="004C5B80" w:rsidRPr="00625B28" w:rsidRDefault="004C5B80" w:rsidP="00224885">
            <w:pPr>
              <w:keepNext/>
              <w:widowControl w:val="0"/>
              <w:suppressAutoHyphens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rPr>
                <w:sz w:val="16"/>
                <w:szCs w:val="16"/>
                <w:lang w:eastAsia="ru-RU"/>
              </w:rPr>
            </w:pPr>
          </w:p>
        </w:tc>
      </w:tr>
      <w:tr w:rsidR="004C5B80" w:rsidRPr="00625B28" w:rsidTr="00224885">
        <w:trPr>
          <w:trHeight w:val="495"/>
          <w:tblCellSpacing w:w="15" w:type="dxa"/>
        </w:trPr>
        <w:tc>
          <w:tcPr>
            <w:tcW w:w="4763"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4C5B80" w:rsidRPr="00441E48" w:rsidRDefault="004C5B80" w:rsidP="00224885">
            <w:pPr>
              <w:keepNext/>
              <w:widowControl w:val="0"/>
              <w:suppressAutoHyphens w:val="0"/>
              <w:rPr>
                <w:sz w:val="16"/>
                <w:szCs w:val="16"/>
                <w:lang w:eastAsia="ru-RU"/>
              </w:rPr>
            </w:pPr>
            <w:r w:rsidRPr="00441E48">
              <w:rPr>
                <w:sz w:val="16"/>
                <w:szCs w:val="16"/>
                <w:lang w:eastAsia="ru-RU"/>
              </w:rPr>
              <w:t>Возможность подключения к сети передачи данных</w:t>
            </w:r>
          </w:p>
          <w:p w:rsidR="004C5B80" w:rsidRPr="00441E48" w:rsidRDefault="004C5B80" w:rsidP="00224885">
            <w:pPr>
              <w:keepNext/>
              <w:widowControl w:val="0"/>
              <w:suppressAutoHyphens w:val="0"/>
              <w:rPr>
                <w:sz w:val="16"/>
                <w:szCs w:val="16"/>
                <w:lang w:eastAsia="ru-RU"/>
              </w:rPr>
            </w:pPr>
            <w:r w:rsidRPr="00441E48">
              <w:rPr>
                <w:sz w:val="16"/>
                <w:szCs w:val="16"/>
                <w:lang w:eastAsia="ru-RU"/>
              </w:rPr>
              <w:t xml:space="preserve">(характеристика является обязательной для применения) </w:t>
            </w:r>
          </w:p>
          <w:p w:rsidR="004C5B80" w:rsidRPr="00625B28" w:rsidRDefault="004C5B80" w:rsidP="00224885">
            <w:pPr>
              <w:keepNext/>
              <w:widowControl w:val="0"/>
              <w:suppressAutoHyphens w:val="0"/>
              <w:autoSpaceDE w:val="0"/>
              <w:autoSpaceDN w:val="0"/>
              <w:adjustRightInd w:val="0"/>
              <w:rPr>
                <w:sz w:val="16"/>
                <w:szCs w:val="16"/>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autoSpaceDE w:val="0"/>
              <w:autoSpaceDN w:val="0"/>
              <w:adjustRightInd w:val="0"/>
              <w:jc w:val="center"/>
              <w:rPr>
                <w:sz w:val="16"/>
                <w:szCs w:val="16"/>
              </w:rPr>
            </w:pPr>
            <w:r w:rsidRPr="00625B28">
              <w:rPr>
                <w:sz w:val="16"/>
                <w:szCs w:val="16"/>
              </w:rPr>
              <w:t xml:space="preserve">Нет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rPr>
                <w:sz w:val="16"/>
                <w:szCs w:val="16"/>
                <w:lang w:eastAsia="ru-RU"/>
              </w:rPr>
            </w:pPr>
          </w:p>
        </w:tc>
      </w:tr>
      <w:tr w:rsidR="004C5B80" w:rsidRPr="00625B28" w:rsidTr="00224885">
        <w:trPr>
          <w:tblCellSpacing w:w="15" w:type="dxa"/>
        </w:trPr>
        <w:tc>
          <w:tcPr>
            <w:tcW w:w="4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FB0E7B" w:rsidRDefault="004C5B80" w:rsidP="00224885">
            <w:pPr>
              <w:keepNext/>
              <w:widowControl w:val="0"/>
              <w:suppressAutoHyphens w:val="0"/>
              <w:rPr>
                <w:sz w:val="16"/>
                <w:szCs w:val="16"/>
                <w:lang w:eastAsia="ru-RU"/>
              </w:rPr>
            </w:pPr>
            <w:r w:rsidRPr="00FB0E7B">
              <w:rPr>
                <w:sz w:val="16"/>
                <w:szCs w:val="16"/>
                <w:lang w:eastAsia="ru-RU"/>
              </w:rPr>
              <w:t>Размер диагонали экрана максимальный</w:t>
            </w:r>
          </w:p>
          <w:p w:rsidR="004C5B80" w:rsidRPr="00FB0E7B" w:rsidRDefault="004C5B80" w:rsidP="00224885">
            <w:pPr>
              <w:keepNext/>
              <w:widowControl w:val="0"/>
              <w:suppressAutoHyphens w:val="0"/>
              <w:rPr>
                <w:sz w:val="16"/>
                <w:szCs w:val="16"/>
                <w:lang w:eastAsia="ru-RU"/>
              </w:rPr>
            </w:pPr>
            <w:r w:rsidRPr="00FB0E7B">
              <w:rPr>
                <w:sz w:val="16"/>
                <w:szCs w:val="16"/>
                <w:lang w:eastAsia="ru-RU"/>
              </w:rPr>
              <w:t xml:space="preserve">(характеристика не является обязательной для применения) </w:t>
            </w:r>
          </w:p>
          <w:p w:rsidR="004C5B80" w:rsidRPr="00625B28" w:rsidRDefault="004C5B80" w:rsidP="00224885">
            <w:pPr>
              <w:keepNext/>
              <w:widowControl w:val="0"/>
              <w:suppressAutoHyphens w:val="0"/>
              <w:autoSpaceDE w:val="0"/>
              <w:autoSpaceDN w:val="0"/>
              <w:adjustRightInd w:val="0"/>
              <w:rPr>
                <w:sz w:val="16"/>
                <w:szCs w:val="16"/>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jc w:val="center"/>
              <w:rPr>
                <w:sz w:val="16"/>
                <w:szCs w:val="16"/>
              </w:rPr>
            </w:pPr>
            <w:r>
              <w:rPr>
                <w:sz w:val="16"/>
                <w:szCs w:val="16"/>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jc w:val="center"/>
              <w:rPr>
                <w:sz w:val="16"/>
                <w:szCs w:val="16"/>
              </w:rPr>
            </w:pPr>
            <w:r w:rsidRPr="00625B28">
              <w:rPr>
                <w:sz w:val="16"/>
                <w:szCs w:val="16"/>
              </w:rPr>
              <w:t>Дюйм (25,4 мм)</w:t>
            </w:r>
          </w:p>
        </w:tc>
      </w:tr>
      <w:tr w:rsidR="004C5B80" w:rsidRPr="00625B28" w:rsidTr="00224885">
        <w:trPr>
          <w:trHeight w:val="233"/>
          <w:tblCellSpacing w:w="15" w:type="dxa"/>
        </w:trPr>
        <w:tc>
          <w:tcPr>
            <w:tcW w:w="4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FB0E7B" w:rsidRDefault="004C5B80" w:rsidP="00224885">
            <w:pPr>
              <w:keepNext/>
              <w:widowControl w:val="0"/>
              <w:suppressAutoHyphens w:val="0"/>
              <w:rPr>
                <w:sz w:val="16"/>
                <w:szCs w:val="16"/>
                <w:lang w:eastAsia="ru-RU"/>
              </w:rPr>
            </w:pPr>
            <w:r w:rsidRPr="00FB0E7B">
              <w:rPr>
                <w:sz w:val="16"/>
                <w:szCs w:val="16"/>
                <w:lang w:eastAsia="ru-RU"/>
              </w:rPr>
              <w:t>Размер диагонали экрана минимальный</w:t>
            </w:r>
          </w:p>
          <w:p w:rsidR="004C5B80" w:rsidRPr="00FB0E7B" w:rsidRDefault="004C5B80" w:rsidP="00224885">
            <w:pPr>
              <w:keepNext/>
              <w:widowControl w:val="0"/>
              <w:suppressAutoHyphens w:val="0"/>
              <w:rPr>
                <w:sz w:val="16"/>
                <w:szCs w:val="16"/>
                <w:lang w:eastAsia="ru-RU"/>
              </w:rPr>
            </w:pPr>
            <w:r w:rsidRPr="00FB0E7B">
              <w:rPr>
                <w:sz w:val="16"/>
                <w:szCs w:val="16"/>
                <w:lang w:eastAsia="ru-RU"/>
              </w:rPr>
              <w:t xml:space="preserve">(характеристика является обязательной для применения) </w:t>
            </w:r>
          </w:p>
          <w:p w:rsidR="004C5B80" w:rsidRPr="00625B28" w:rsidRDefault="004C5B80" w:rsidP="00224885">
            <w:pPr>
              <w:keepNext/>
              <w:widowControl w:val="0"/>
              <w:suppressAutoHyphens w:val="0"/>
              <w:autoSpaceDE w:val="0"/>
              <w:autoSpaceDN w:val="0"/>
              <w:adjustRightInd w:val="0"/>
              <w:jc w:val="both"/>
              <w:rPr>
                <w:sz w:val="16"/>
                <w:szCs w:val="16"/>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jc w:val="center"/>
              <w:rPr>
                <w:sz w:val="16"/>
                <w:szCs w:val="16"/>
              </w:rPr>
            </w:pPr>
            <w:r>
              <w:rPr>
                <w:sz w:val="16"/>
                <w:szCs w:val="16"/>
              </w:rPr>
              <w:t>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5B80" w:rsidRPr="00625B28" w:rsidRDefault="004C5B80" w:rsidP="00224885">
            <w:pPr>
              <w:keepNext/>
              <w:widowControl w:val="0"/>
              <w:suppressAutoHyphens w:val="0"/>
              <w:jc w:val="center"/>
              <w:rPr>
                <w:sz w:val="16"/>
                <w:szCs w:val="16"/>
              </w:rPr>
            </w:pPr>
            <w:r w:rsidRPr="00625B28">
              <w:rPr>
                <w:sz w:val="16"/>
                <w:szCs w:val="16"/>
              </w:rPr>
              <w:t>Дюйм (25,4 мм)</w:t>
            </w:r>
          </w:p>
        </w:tc>
      </w:tr>
      <w:tr w:rsidR="004C5B80" w:rsidRPr="00625B28" w:rsidTr="00224885">
        <w:trPr>
          <w:trHeight w:val="232"/>
          <w:tblCellSpacing w:w="15" w:type="dxa"/>
        </w:trPr>
        <w:tc>
          <w:tcPr>
            <w:tcW w:w="4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FB0E7B" w:rsidRDefault="004C5B80" w:rsidP="00224885">
            <w:pPr>
              <w:keepNext/>
              <w:widowControl w:val="0"/>
              <w:suppressAutoHyphens w:val="0"/>
              <w:rPr>
                <w:sz w:val="16"/>
                <w:szCs w:val="16"/>
                <w:lang w:eastAsia="ru-RU"/>
              </w:rPr>
            </w:pPr>
            <w:r w:rsidRPr="00FB0E7B">
              <w:rPr>
                <w:sz w:val="16"/>
                <w:szCs w:val="16"/>
                <w:lang w:eastAsia="ru-RU"/>
              </w:rPr>
              <w:t xml:space="preserve">Разрешение экрана, </w:t>
            </w:r>
            <w:proofErr w:type="spellStart"/>
            <w:r w:rsidRPr="00FB0E7B">
              <w:rPr>
                <w:sz w:val="16"/>
                <w:szCs w:val="16"/>
                <w:lang w:eastAsia="ru-RU"/>
              </w:rPr>
              <w:t>Мпиксель</w:t>
            </w:r>
            <w:proofErr w:type="spellEnd"/>
          </w:p>
          <w:p w:rsidR="004C5B80" w:rsidRPr="00625B28" w:rsidRDefault="004C5B80" w:rsidP="00224885">
            <w:pPr>
              <w:keepNext/>
              <w:widowControl w:val="0"/>
              <w:suppressAutoHyphens w:val="0"/>
              <w:rPr>
                <w:sz w:val="16"/>
                <w:szCs w:val="16"/>
                <w:lang w:eastAsia="ru-RU"/>
              </w:rPr>
            </w:pPr>
            <w:r w:rsidRPr="00FB0E7B">
              <w:rPr>
                <w:sz w:val="16"/>
                <w:szCs w:val="16"/>
                <w:lang w:eastAsia="ru-RU"/>
              </w:rPr>
              <w:t xml:space="preserve">(характеристика является обязательной для применения) </w:t>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C5B80" w:rsidRPr="00625B28" w:rsidRDefault="004C5B80" w:rsidP="00224885">
            <w:pPr>
              <w:keepNext/>
              <w:widowControl w:val="0"/>
              <w:suppressAutoHyphens w:val="0"/>
              <w:jc w:val="center"/>
              <w:rPr>
                <w:sz w:val="16"/>
                <w:szCs w:val="16"/>
              </w:rPr>
            </w:pPr>
            <w:r>
              <w:rPr>
                <w:sz w:val="16"/>
                <w:szCs w:val="16"/>
              </w:rPr>
              <w:t>≥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5B80" w:rsidRPr="00625B28" w:rsidRDefault="004C5B80" w:rsidP="00224885">
            <w:pPr>
              <w:keepNext/>
              <w:widowControl w:val="0"/>
              <w:suppressAutoHyphens w:val="0"/>
              <w:autoSpaceDE w:val="0"/>
              <w:autoSpaceDN w:val="0"/>
              <w:adjustRightInd w:val="0"/>
              <w:ind w:firstLine="851"/>
              <w:jc w:val="both"/>
              <w:rPr>
                <w:sz w:val="16"/>
                <w:szCs w:val="16"/>
              </w:rPr>
            </w:pPr>
          </w:p>
        </w:tc>
      </w:tr>
      <w:tr w:rsidR="004C5B80" w:rsidRPr="00625B28" w:rsidTr="00224885">
        <w:trPr>
          <w:trHeight w:val="232"/>
          <w:tblCellSpacing w:w="15" w:type="dxa"/>
        </w:trPr>
        <w:tc>
          <w:tcPr>
            <w:tcW w:w="47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5B80" w:rsidRPr="00625B28" w:rsidRDefault="004C5B80" w:rsidP="00224885">
            <w:pPr>
              <w:keepNext/>
              <w:widowControl w:val="0"/>
              <w:suppressAutoHyphens w:val="0"/>
              <w:rPr>
                <w:sz w:val="16"/>
                <w:szCs w:val="16"/>
                <w:lang w:eastAsia="ru-RU"/>
              </w:rPr>
            </w:pPr>
            <w:r w:rsidRPr="00625B28">
              <w:rPr>
                <w:sz w:val="16"/>
                <w:szCs w:val="16"/>
                <w:lang w:eastAsia="ru-RU"/>
              </w:rPr>
              <w:t>Тип исполнения</w:t>
            </w:r>
          </w:p>
          <w:p w:rsidR="004C5B80" w:rsidRPr="00625B28" w:rsidRDefault="004C5B80" w:rsidP="00224885">
            <w:pPr>
              <w:keepNext/>
              <w:widowControl w:val="0"/>
              <w:suppressAutoHyphens w:val="0"/>
              <w:rPr>
                <w:sz w:val="16"/>
                <w:szCs w:val="16"/>
                <w:lang w:eastAsia="ru-RU"/>
              </w:rPr>
            </w:pPr>
            <w:r w:rsidRPr="00625B28">
              <w:rPr>
                <w:sz w:val="16"/>
                <w:szCs w:val="16"/>
                <w:lang w:eastAsia="ru-RU"/>
              </w:rPr>
              <w:t xml:space="preserve">(характеристика является обязательной для применения) </w:t>
            </w:r>
          </w:p>
          <w:p w:rsidR="004C5B80" w:rsidRPr="00625B28" w:rsidRDefault="004C5B80" w:rsidP="00224885">
            <w:pPr>
              <w:keepNext/>
              <w:widowControl w:val="0"/>
              <w:suppressAutoHyphens w:val="0"/>
              <w:autoSpaceDE w:val="0"/>
              <w:autoSpaceDN w:val="0"/>
              <w:adjustRightInd w:val="0"/>
              <w:jc w:val="both"/>
              <w:rPr>
                <w:sz w:val="16"/>
                <w:szCs w:val="16"/>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5B80" w:rsidRPr="00625B28" w:rsidRDefault="004C5B80" w:rsidP="00224885">
            <w:pPr>
              <w:keepNext/>
              <w:widowControl w:val="0"/>
              <w:suppressAutoHyphens w:val="0"/>
              <w:autoSpaceDE w:val="0"/>
              <w:autoSpaceDN w:val="0"/>
              <w:adjustRightInd w:val="0"/>
              <w:jc w:val="center"/>
              <w:rPr>
                <w:sz w:val="16"/>
                <w:szCs w:val="16"/>
              </w:rPr>
            </w:pPr>
            <w:r w:rsidRPr="00625B28">
              <w:rPr>
                <w:sz w:val="16"/>
                <w:szCs w:val="16"/>
              </w:rPr>
              <w:t>Напольное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C5B80" w:rsidRPr="00625B28" w:rsidRDefault="004C5B80" w:rsidP="00224885">
            <w:pPr>
              <w:keepNext/>
              <w:widowControl w:val="0"/>
              <w:suppressAutoHyphens w:val="0"/>
              <w:autoSpaceDE w:val="0"/>
              <w:autoSpaceDN w:val="0"/>
              <w:adjustRightInd w:val="0"/>
              <w:ind w:firstLine="851"/>
              <w:jc w:val="both"/>
              <w:rPr>
                <w:sz w:val="16"/>
                <w:szCs w:val="16"/>
              </w:rPr>
            </w:pPr>
          </w:p>
        </w:tc>
      </w:tr>
    </w:tbl>
    <w:p w:rsidR="004C5B80" w:rsidRDefault="004C5B80" w:rsidP="004C5B80">
      <w:pPr>
        <w:keepNext/>
        <w:widowControl w:val="0"/>
        <w:suppressAutoHyphens w:val="0"/>
        <w:ind w:firstLine="851"/>
        <w:jc w:val="both"/>
        <w:rPr>
          <w:lang w:eastAsia="zh-CN"/>
        </w:rPr>
      </w:pPr>
    </w:p>
    <w:p w:rsidR="004C5B80" w:rsidRDefault="004C5B80" w:rsidP="004C5B80">
      <w:pPr>
        <w:keepNext/>
        <w:widowControl w:val="0"/>
        <w:tabs>
          <w:tab w:val="left" w:pos="0"/>
          <w:tab w:val="left" w:pos="3495"/>
        </w:tabs>
        <w:suppressAutoHyphens w:val="0"/>
        <w:ind w:firstLine="851"/>
        <w:jc w:val="both"/>
      </w:pPr>
      <w:r>
        <w:t xml:space="preserve">Справочная информация: коды, соответствующие товару, работе, услуге согласно российским и международным системам классификации, каталогизации (при наличии): 26.20.16.140: Терминалы ввода/вывода данных </w:t>
      </w:r>
    </w:p>
    <w:p w:rsidR="004C5B80" w:rsidRDefault="004C5B80" w:rsidP="004C5B80">
      <w:pPr>
        <w:keepNext/>
        <w:widowControl w:val="0"/>
        <w:tabs>
          <w:tab w:val="left" w:pos="0"/>
          <w:tab w:val="left" w:pos="3495"/>
        </w:tabs>
        <w:suppressAutoHyphens w:val="0"/>
        <w:ind w:firstLine="851"/>
        <w:jc w:val="both"/>
      </w:pPr>
      <w:r>
        <w:t>Справочная информация: информация о типовых контрактах, типовых условиях контрактов, подлежащих применению при закупке товара, работы, услуги (при наличии): Сведения отсутствуют.</w:t>
      </w:r>
    </w:p>
    <w:p w:rsidR="004C5B80" w:rsidRDefault="004C5B80" w:rsidP="004C5B80">
      <w:pPr>
        <w:keepNext/>
        <w:widowControl w:val="0"/>
        <w:suppressAutoHyphens w:val="0"/>
        <w:ind w:firstLine="851"/>
        <w:jc w:val="both"/>
      </w:pPr>
      <w:r>
        <w:rPr>
          <w:lang w:eastAsia="en-US"/>
        </w:rPr>
        <w:t xml:space="preserve">Дата включения в Каталог позиции: </w:t>
      </w:r>
      <w:r>
        <w:t>29.04.2019г.</w:t>
      </w:r>
    </w:p>
    <w:p w:rsidR="004C5B80" w:rsidRDefault="004C5B80" w:rsidP="004C5B80">
      <w:pPr>
        <w:keepNext/>
        <w:widowControl w:val="0"/>
        <w:suppressAutoHyphens w:val="0"/>
        <w:ind w:firstLine="851"/>
        <w:jc w:val="both"/>
      </w:pPr>
      <w:r>
        <w:rPr>
          <w:lang w:eastAsia="en-US"/>
        </w:rPr>
        <w:t xml:space="preserve">Дата (даты) начала обязательного применения информации, </w:t>
      </w:r>
      <w:proofErr w:type="spellStart"/>
      <w:r>
        <w:rPr>
          <w:lang w:eastAsia="en-US"/>
        </w:rPr>
        <w:t>включенной</w:t>
      </w:r>
      <w:proofErr w:type="spellEnd"/>
      <w:r>
        <w:rPr>
          <w:lang w:eastAsia="en-US"/>
        </w:rPr>
        <w:t xml:space="preserve"> в позицию Каталога: </w:t>
      </w:r>
      <w:r>
        <w:t>01.08.2019г.</w:t>
      </w:r>
    </w:p>
    <w:p w:rsidR="004C5B80" w:rsidRDefault="004C5B80" w:rsidP="004C5B80">
      <w:pPr>
        <w:keepNext/>
        <w:widowControl w:val="0"/>
        <w:suppressAutoHyphens w:val="0"/>
        <w:ind w:firstLine="851"/>
        <w:jc w:val="both"/>
        <w:rPr>
          <w:lang w:eastAsia="en-US"/>
        </w:rPr>
      </w:pPr>
      <w:r>
        <w:rPr>
          <w:lang w:eastAsia="en-US"/>
        </w:rPr>
        <w:t xml:space="preserve">Дата окончания применения позиции Каталога (при необходимости): </w:t>
      </w:r>
      <w:r>
        <w:t>Бессрочно</w:t>
      </w:r>
      <w:r>
        <w:rPr>
          <w:lang w:eastAsia="en-US"/>
        </w:rPr>
        <w:t>.</w:t>
      </w:r>
    </w:p>
    <w:p w:rsidR="004C5B80" w:rsidRDefault="004C5B80" w:rsidP="004C5B80">
      <w:pPr>
        <w:keepNext/>
        <w:widowControl w:val="0"/>
        <w:tabs>
          <w:tab w:val="left" w:pos="142"/>
          <w:tab w:val="left" w:pos="3495"/>
        </w:tabs>
        <w:suppressAutoHyphens w:val="0"/>
        <w:ind w:firstLine="851"/>
        <w:jc w:val="both"/>
      </w:pPr>
      <w:r>
        <w:t>Дополнительная информация в соответствии с пунктом 19 Правил формирования и ведения в Единой информационной системе в сфере закупок Каталога: Сведения отсутствуют.</w:t>
      </w:r>
    </w:p>
    <w:p w:rsidR="004C5B80" w:rsidRDefault="004C5B80" w:rsidP="004C5B80">
      <w:pPr>
        <w:pStyle w:val="a3"/>
        <w:keepNext/>
        <w:widowControl w:val="0"/>
        <w:tabs>
          <w:tab w:val="left" w:pos="180"/>
        </w:tabs>
        <w:suppressAutoHyphens w:val="0"/>
        <w:ind w:firstLine="851"/>
        <w:jc w:val="both"/>
        <w:rPr>
          <w:rFonts w:eastAsia="Times New Roman"/>
        </w:rPr>
      </w:pPr>
      <w:r>
        <w:rPr>
          <w:rFonts w:eastAsia="Times New Roman"/>
        </w:rPr>
        <w:t>3. Обоснование использования Заказчиком иной и дополнительной информации при описании объекта закупки.</w:t>
      </w:r>
    </w:p>
    <w:p w:rsidR="004C5B80" w:rsidRDefault="004C5B80" w:rsidP="004C5B80">
      <w:pPr>
        <w:pStyle w:val="a3"/>
        <w:keepNext/>
        <w:widowControl w:val="0"/>
        <w:tabs>
          <w:tab w:val="left" w:pos="180"/>
        </w:tabs>
        <w:suppressAutoHyphens w:val="0"/>
        <w:ind w:firstLine="851"/>
        <w:jc w:val="both"/>
        <w:rPr>
          <w:rFonts w:eastAsia="Times New Roman"/>
        </w:rPr>
      </w:pPr>
      <w:proofErr w:type="gramStart"/>
      <w:r>
        <w:rPr>
          <w:rFonts w:eastAsia="Times New Roman"/>
        </w:rPr>
        <w:t xml:space="preserve">В соответствии с пунктом 4 Правил использования Каталога товаров, работ, услуг для обеспечения государственных и муниципальных нужд, </w:t>
      </w:r>
      <w:proofErr w:type="spellStart"/>
      <w:r>
        <w:rPr>
          <w:rFonts w:eastAsia="Times New Roman"/>
        </w:rPr>
        <w:t>утвержденных</w:t>
      </w:r>
      <w:proofErr w:type="spellEnd"/>
      <w:r>
        <w:rPr>
          <w:rFonts w:eastAsia="Times New Roman"/>
        </w:rPr>
        <w:t xml:space="preserve"> Постановлением Правительства Российской Федерации № 145 от 08.02.2017г.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w:t>
      </w:r>
      <w:proofErr w:type="gramEnd"/>
      <w:r>
        <w:rPr>
          <w:rFonts w:eastAsia="Times New Roman"/>
        </w:rPr>
        <w:t xml:space="preserve"> муниципальных нужд» (далее – Правила использования Каталога товаров, работ, услуг) Заказчик обязан использовать информацию, </w:t>
      </w:r>
      <w:proofErr w:type="spellStart"/>
      <w:r>
        <w:rPr>
          <w:rFonts w:eastAsia="Times New Roman"/>
        </w:rPr>
        <w:t>включенную</w:t>
      </w:r>
      <w:proofErr w:type="spellEnd"/>
      <w:r>
        <w:rPr>
          <w:rFonts w:eastAsia="Times New Roman"/>
        </w:rPr>
        <w:t xml:space="preserve"> в Позицию Каталога товаров, работ, услуг. </w:t>
      </w:r>
    </w:p>
    <w:p w:rsidR="004C5B80" w:rsidRDefault="004C5B80" w:rsidP="004C5B80">
      <w:pPr>
        <w:pStyle w:val="a3"/>
        <w:keepNext/>
        <w:widowControl w:val="0"/>
        <w:tabs>
          <w:tab w:val="left" w:pos="180"/>
        </w:tabs>
        <w:suppressAutoHyphens w:val="0"/>
        <w:ind w:firstLine="851"/>
        <w:jc w:val="both"/>
        <w:rPr>
          <w:rFonts w:eastAsia="Times New Roman"/>
        </w:rPr>
      </w:pPr>
      <w:r>
        <w:rPr>
          <w:rFonts w:eastAsia="Times New Roman"/>
        </w:rPr>
        <w:t xml:space="preserve">В соответствии с пунктом 6 Правил использования Каталога товаров, работ, услуг Заказчик вправе применять в описании объекта закупки иную и дополнительную информацию. </w:t>
      </w:r>
    </w:p>
    <w:p w:rsidR="004C5B80" w:rsidRDefault="004C5B80" w:rsidP="004C5B80">
      <w:pPr>
        <w:pStyle w:val="a3"/>
        <w:keepNext/>
        <w:widowControl w:val="0"/>
        <w:tabs>
          <w:tab w:val="left" w:pos="180"/>
        </w:tabs>
        <w:suppressAutoHyphens w:val="0"/>
        <w:ind w:firstLine="851"/>
        <w:jc w:val="both"/>
        <w:rPr>
          <w:rFonts w:eastAsia="Times New Roman"/>
        </w:rPr>
      </w:pPr>
      <w:r>
        <w:rPr>
          <w:rFonts w:eastAsia="Times New Roman"/>
        </w:rPr>
        <w:t xml:space="preserve">Применение в описании объекта закупки иной и дополнительной информации Заказчик обосновывает следующим: указание дополнительных характеристик разработано с </w:t>
      </w:r>
      <w:proofErr w:type="spellStart"/>
      <w:r>
        <w:rPr>
          <w:rFonts w:eastAsia="Times New Roman"/>
        </w:rPr>
        <w:t>учетом</w:t>
      </w:r>
      <w:proofErr w:type="spellEnd"/>
      <w:r>
        <w:rPr>
          <w:rFonts w:eastAsia="Times New Roman"/>
        </w:rPr>
        <w:t xml:space="preserve"> потребности Заказчика.</w:t>
      </w:r>
    </w:p>
    <w:p w:rsidR="004C5B80" w:rsidRDefault="004C5B80" w:rsidP="004C5B80">
      <w:pPr>
        <w:pStyle w:val="a3"/>
        <w:keepNext/>
        <w:widowControl w:val="0"/>
        <w:tabs>
          <w:tab w:val="left" w:pos="180"/>
        </w:tabs>
        <w:suppressAutoHyphens w:val="0"/>
        <w:ind w:firstLine="851"/>
        <w:jc w:val="both"/>
        <w:rPr>
          <w:rFonts w:eastAsia="Times New Roman"/>
        </w:rPr>
      </w:pPr>
      <w:r>
        <w:rPr>
          <w:rFonts w:eastAsia="Times New Roman"/>
        </w:rPr>
        <w:t xml:space="preserve">В случае, когда Заказчиком при описании объекта закупки применяется информация, отличная от описания в Каталоге товаров, работ, услуг, Заказчиком закупается товар с функциональными и техническими характеристиками, </w:t>
      </w:r>
      <w:r w:rsidR="00E72A71">
        <w:rPr>
          <w:rFonts w:eastAsia="Times New Roman"/>
        </w:rPr>
        <w:t xml:space="preserve">указанными Заказчиком в пункте </w:t>
      </w:r>
      <w:r>
        <w:rPr>
          <w:rFonts w:eastAsia="Times New Roman"/>
        </w:rPr>
        <w:t xml:space="preserve">1. </w:t>
      </w:r>
      <w:r w:rsidR="00E72A71">
        <w:rPr>
          <w:rFonts w:eastAsia="Times New Roman"/>
        </w:rPr>
        <w:t>Технического задания</w:t>
      </w:r>
      <w:r>
        <w:rPr>
          <w:rFonts w:eastAsia="Times New Roman"/>
        </w:rPr>
        <w:t>.</w:t>
      </w:r>
    </w:p>
    <w:p w:rsidR="004C5B80" w:rsidRDefault="004C5B80" w:rsidP="004C5B80">
      <w:pPr>
        <w:keepNext/>
        <w:widowControl w:val="0"/>
        <w:suppressAutoHyphens w:val="0"/>
        <w:ind w:firstLine="851"/>
        <w:jc w:val="both"/>
        <w:rPr>
          <w:lang w:eastAsia="zh-CN"/>
        </w:rPr>
      </w:pPr>
    </w:p>
    <w:p w:rsidR="004C5B80" w:rsidRDefault="004C5B80" w:rsidP="004C5B80">
      <w:pPr>
        <w:keepNext/>
        <w:widowControl w:val="0"/>
        <w:suppressAutoHyphens w:val="0"/>
        <w:autoSpaceDE w:val="0"/>
        <w:autoSpaceDN w:val="0"/>
        <w:adjustRightInd w:val="0"/>
        <w:jc w:val="both"/>
      </w:pPr>
    </w:p>
    <w:p w:rsidR="00B957B2" w:rsidRDefault="00B957B2"/>
    <w:sectPr w:rsidR="00B95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7" w:hanging="360"/>
      </w:pPr>
    </w:lvl>
  </w:abstractNum>
  <w:abstractNum w:abstractNumId="1">
    <w:nsid w:val="00000003"/>
    <w:multiLevelType w:val="singleLevel"/>
    <w:tmpl w:val="00000003"/>
    <w:name w:val="WW8Num3"/>
    <w:lvl w:ilvl="0">
      <w:start w:val="1"/>
      <w:numFmt w:val="decimal"/>
      <w:lvlText w:val="%1)"/>
      <w:lvlJc w:val="left"/>
      <w:pPr>
        <w:tabs>
          <w:tab w:val="num" w:pos="0"/>
        </w:tabs>
        <w:ind w:left="747" w:hanging="360"/>
      </w:pPr>
      <w:rPr>
        <w:rFonts w:cs="Times New Roman"/>
        <w:b w:val="0"/>
      </w:rPr>
    </w:lvl>
  </w:abstractNum>
  <w:abstractNum w:abstractNumId="2">
    <w:nsid w:val="0000000D"/>
    <w:multiLevelType w:val="singleLevel"/>
    <w:tmpl w:val="0000000D"/>
    <w:name w:val="WW8Num24"/>
    <w:lvl w:ilvl="0">
      <w:start w:val="1"/>
      <w:numFmt w:val="bullet"/>
      <w:lvlText w:val=""/>
      <w:lvlJc w:val="left"/>
      <w:pPr>
        <w:tabs>
          <w:tab w:val="num" w:pos="0"/>
        </w:tabs>
        <w:ind w:left="720" w:hanging="360"/>
      </w:pPr>
      <w:rPr>
        <w:rFonts w:ascii="Symbol" w:hAnsi="Symbol" w:cs="Symbol"/>
      </w:rPr>
    </w:lvl>
  </w:abstractNum>
  <w:abstractNum w:abstractNumId="3">
    <w:nsid w:val="045612A1"/>
    <w:multiLevelType w:val="hybridMultilevel"/>
    <w:tmpl w:val="F81E1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0F7FB7"/>
    <w:multiLevelType w:val="hybridMultilevel"/>
    <w:tmpl w:val="C62AC7EE"/>
    <w:lvl w:ilvl="0" w:tplc="8F088D34">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BE082E"/>
    <w:multiLevelType w:val="hybridMultilevel"/>
    <w:tmpl w:val="0E52CC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6D8970BE"/>
    <w:multiLevelType w:val="hybridMultilevel"/>
    <w:tmpl w:val="96247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86782E"/>
    <w:multiLevelType w:val="hybridMultilevel"/>
    <w:tmpl w:val="9E1067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97"/>
    <w:rsid w:val="00001310"/>
    <w:rsid w:val="00001574"/>
    <w:rsid w:val="00001C09"/>
    <w:rsid w:val="00001E87"/>
    <w:rsid w:val="00003DEE"/>
    <w:rsid w:val="000046DC"/>
    <w:rsid w:val="000051D8"/>
    <w:rsid w:val="000061EB"/>
    <w:rsid w:val="00006C50"/>
    <w:rsid w:val="000070B8"/>
    <w:rsid w:val="00007545"/>
    <w:rsid w:val="00010F9B"/>
    <w:rsid w:val="000110C8"/>
    <w:rsid w:val="00011668"/>
    <w:rsid w:val="0001479C"/>
    <w:rsid w:val="00014B7C"/>
    <w:rsid w:val="000173FD"/>
    <w:rsid w:val="00017BF8"/>
    <w:rsid w:val="000201A7"/>
    <w:rsid w:val="00020225"/>
    <w:rsid w:val="000203C0"/>
    <w:rsid w:val="000210F1"/>
    <w:rsid w:val="00021B09"/>
    <w:rsid w:val="00022BD5"/>
    <w:rsid w:val="00022ED9"/>
    <w:rsid w:val="000237AC"/>
    <w:rsid w:val="00023D67"/>
    <w:rsid w:val="000243D9"/>
    <w:rsid w:val="00024934"/>
    <w:rsid w:val="00024CE4"/>
    <w:rsid w:val="000252F5"/>
    <w:rsid w:val="00025CA2"/>
    <w:rsid w:val="000266A3"/>
    <w:rsid w:val="00026BD1"/>
    <w:rsid w:val="00026D26"/>
    <w:rsid w:val="00026FF3"/>
    <w:rsid w:val="0002707C"/>
    <w:rsid w:val="00027139"/>
    <w:rsid w:val="000274AF"/>
    <w:rsid w:val="0003007B"/>
    <w:rsid w:val="00030ED8"/>
    <w:rsid w:val="0003160B"/>
    <w:rsid w:val="00031CF9"/>
    <w:rsid w:val="00032237"/>
    <w:rsid w:val="00034A15"/>
    <w:rsid w:val="00034D16"/>
    <w:rsid w:val="00036358"/>
    <w:rsid w:val="00036A2A"/>
    <w:rsid w:val="000401F1"/>
    <w:rsid w:val="00042818"/>
    <w:rsid w:val="0004291C"/>
    <w:rsid w:val="00042C5E"/>
    <w:rsid w:val="00043F71"/>
    <w:rsid w:val="00044B35"/>
    <w:rsid w:val="00044C67"/>
    <w:rsid w:val="00045C6A"/>
    <w:rsid w:val="000469B3"/>
    <w:rsid w:val="0004718E"/>
    <w:rsid w:val="0004742D"/>
    <w:rsid w:val="0004761C"/>
    <w:rsid w:val="00047927"/>
    <w:rsid w:val="000503E3"/>
    <w:rsid w:val="00050D53"/>
    <w:rsid w:val="00052045"/>
    <w:rsid w:val="000523BD"/>
    <w:rsid w:val="00052D59"/>
    <w:rsid w:val="000537E4"/>
    <w:rsid w:val="00053C0E"/>
    <w:rsid w:val="000549F3"/>
    <w:rsid w:val="0005721F"/>
    <w:rsid w:val="00057807"/>
    <w:rsid w:val="000578C6"/>
    <w:rsid w:val="00061C14"/>
    <w:rsid w:val="000637C0"/>
    <w:rsid w:val="00065623"/>
    <w:rsid w:val="000656A9"/>
    <w:rsid w:val="00065B21"/>
    <w:rsid w:val="00065F14"/>
    <w:rsid w:val="00065F15"/>
    <w:rsid w:val="00067319"/>
    <w:rsid w:val="00067C6C"/>
    <w:rsid w:val="000708F4"/>
    <w:rsid w:val="00070EF0"/>
    <w:rsid w:val="00072578"/>
    <w:rsid w:val="00072BB3"/>
    <w:rsid w:val="00072EBA"/>
    <w:rsid w:val="0007393E"/>
    <w:rsid w:val="000744B2"/>
    <w:rsid w:val="00074D9B"/>
    <w:rsid w:val="000759BD"/>
    <w:rsid w:val="0007664F"/>
    <w:rsid w:val="00076D82"/>
    <w:rsid w:val="00076FCD"/>
    <w:rsid w:val="00077539"/>
    <w:rsid w:val="00077754"/>
    <w:rsid w:val="00077B8B"/>
    <w:rsid w:val="00082786"/>
    <w:rsid w:val="000840A3"/>
    <w:rsid w:val="0008434B"/>
    <w:rsid w:val="00084D89"/>
    <w:rsid w:val="00085B7F"/>
    <w:rsid w:val="00086523"/>
    <w:rsid w:val="000875F9"/>
    <w:rsid w:val="00087D07"/>
    <w:rsid w:val="00087E9E"/>
    <w:rsid w:val="000902AF"/>
    <w:rsid w:val="000915DF"/>
    <w:rsid w:val="000919D3"/>
    <w:rsid w:val="000930B8"/>
    <w:rsid w:val="00093F9C"/>
    <w:rsid w:val="000941A3"/>
    <w:rsid w:val="00094E94"/>
    <w:rsid w:val="00095429"/>
    <w:rsid w:val="0009728D"/>
    <w:rsid w:val="000A012B"/>
    <w:rsid w:val="000A078E"/>
    <w:rsid w:val="000A0FA3"/>
    <w:rsid w:val="000A315F"/>
    <w:rsid w:val="000A38A9"/>
    <w:rsid w:val="000A3D29"/>
    <w:rsid w:val="000A3E29"/>
    <w:rsid w:val="000A3EF3"/>
    <w:rsid w:val="000A4439"/>
    <w:rsid w:val="000A5C5D"/>
    <w:rsid w:val="000A6201"/>
    <w:rsid w:val="000A79B1"/>
    <w:rsid w:val="000A7A74"/>
    <w:rsid w:val="000B0066"/>
    <w:rsid w:val="000B054F"/>
    <w:rsid w:val="000B219A"/>
    <w:rsid w:val="000B28BD"/>
    <w:rsid w:val="000B55B0"/>
    <w:rsid w:val="000C0777"/>
    <w:rsid w:val="000C150C"/>
    <w:rsid w:val="000C2062"/>
    <w:rsid w:val="000C3EDF"/>
    <w:rsid w:val="000C480F"/>
    <w:rsid w:val="000C6F2C"/>
    <w:rsid w:val="000C7078"/>
    <w:rsid w:val="000D0D50"/>
    <w:rsid w:val="000D1724"/>
    <w:rsid w:val="000D49C7"/>
    <w:rsid w:val="000D5123"/>
    <w:rsid w:val="000D58F4"/>
    <w:rsid w:val="000D603B"/>
    <w:rsid w:val="000D7053"/>
    <w:rsid w:val="000D7112"/>
    <w:rsid w:val="000D7EB6"/>
    <w:rsid w:val="000E1672"/>
    <w:rsid w:val="000E16E4"/>
    <w:rsid w:val="000E38E6"/>
    <w:rsid w:val="000E3AC2"/>
    <w:rsid w:val="000E6280"/>
    <w:rsid w:val="000E7D32"/>
    <w:rsid w:val="000E7E93"/>
    <w:rsid w:val="000F02FD"/>
    <w:rsid w:val="000F0D16"/>
    <w:rsid w:val="000F0D62"/>
    <w:rsid w:val="000F171E"/>
    <w:rsid w:val="000F1DCF"/>
    <w:rsid w:val="000F32E3"/>
    <w:rsid w:val="000F3786"/>
    <w:rsid w:val="000F3D46"/>
    <w:rsid w:val="000F3F46"/>
    <w:rsid w:val="000F5520"/>
    <w:rsid w:val="000F5BF1"/>
    <w:rsid w:val="000F741A"/>
    <w:rsid w:val="000F777A"/>
    <w:rsid w:val="001003E7"/>
    <w:rsid w:val="00100C53"/>
    <w:rsid w:val="00101ED8"/>
    <w:rsid w:val="00104C64"/>
    <w:rsid w:val="001051F2"/>
    <w:rsid w:val="0010658A"/>
    <w:rsid w:val="00107445"/>
    <w:rsid w:val="00107715"/>
    <w:rsid w:val="00107CFC"/>
    <w:rsid w:val="00110C8E"/>
    <w:rsid w:val="00112EB3"/>
    <w:rsid w:val="00113C3E"/>
    <w:rsid w:val="00113D5A"/>
    <w:rsid w:val="00114DCA"/>
    <w:rsid w:val="00120960"/>
    <w:rsid w:val="0012216B"/>
    <w:rsid w:val="001227FE"/>
    <w:rsid w:val="00122999"/>
    <w:rsid w:val="00123184"/>
    <w:rsid w:val="0012564A"/>
    <w:rsid w:val="00126FC2"/>
    <w:rsid w:val="00130457"/>
    <w:rsid w:val="00130833"/>
    <w:rsid w:val="0013090C"/>
    <w:rsid w:val="00130ACF"/>
    <w:rsid w:val="0013118C"/>
    <w:rsid w:val="0013185D"/>
    <w:rsid w:val="001326BB"/>
    <w:rsid w:val="00132930"/>
    <w:rsid w:val="00134A1D"/>
    <w:rsid w:val="00136BE7"/>
    <w:rsid w:val="001379EA"/>
    <w:rsid w:val="00140A3C"/>
    <w:rsid w:val="001411D1"/>
    <w:rsid w:val="0014198B"/>
    <w:rsid w:val="00143AAF"/>
    <w:rsid w:val="00143D66"/>
    <w:rsid w:val="001441F7"/>
    <w:rsid w:val="001445F8"/>
    <w:rsid w:val="00144A91"/>
    <w:rsid w:val="00144CE1"/>
    <w:rsid w:val="00146FFF"/>
    <w:rsid w:val="001477E5"/>
    <w:rsid w:val="001478E1"/>
    <w:rsid w:val="00147CFA"/>
    <w:rsid w:val="001506DA"/>
    <w:rsid w:val="00153710"/>
    <w:rsid w:val="0015377E"/>
    <w:rsid w:val="00153832"/>
    <w:rsid w:val="00153BB4"/>
    <w:rsid w:val="0015651E"/>
    <w:rsid w:val="00156B23"/>
    <w:rsid w:val="00156E18"/>
    <w:rsid w:val="001572E2"/>
    <w:rsid w:val="0016051D"/>
    <w:rsid w:val="001606FE"/>
    <w:rsid w:val="00162A1F"/>
    <w:rsid w:val="00162BBA"/>
    <w:rsid w:val="0016334C"/>
    <w:rsid w:val="00163687"/>
    <w:rsid w:val="001638A6"/>
    <w:rsid w:val="00163A34"/>
    <w:rsid w:val="00163C1C"/>
    <w:rsid w:val="00163C5B"/>
    <w:rsid w:val="0016694E"/>
    <w:rsid w:val="00170F13"/>
    <w:rsid w:val="001710E2"/>
    <w:rsid w:val="001713BB"/>
    <w:rsid w:val="00171737"/>
    <w:rsid w:val="00172FDB"/>
    <w:rsid w:val="001730B0"/>
    <w:rsid w:val="001738AA"/>
    <w:rsid w:val="00175531"/>
    <w:rsid w:val="00175ABB"/>
    <w:rsid w:val="00175DD5"/>
    <w:rsid w:val="001772CF"/>
    <w:rsid w:val="001801BF"/>
    <w:rsid w:val="00180585"/>
    <w:rsid w:val="001806D6"/>
    <w:rsid w:val="00181130"/>
    <w:rsid w:val="00183A46"/>
    <w:rsid w:val="00184794"/>
    <w:rsid w:val="00185A01"/>
    <w:rsid w:val="00185D78"/>
    <w:rsid w:val="00185F07"/>
    <w:rsid w:val="00186480"/>
    <w:rsid w:val="00186A21"/>
    <w:rsid w:val="00186B44"/>
    <w:rsid w:val="00187305"/>
    <w:rsid w:val="00187742"/>
    <w:rsid w:val="00190E78"/>
    <w:rsid w:val="0019256E"/>
    <w:rsid w:val="00192A5C"/>
    <w:rsid w:val="00192F1B"/>
    <w:rsid w:val="001939A4"/>
    <w:rsid w:val="001940DB"/>
    <w:rsid w:val="0019460E"/>
    <w:rsid w:val="00196451"/>
    <w:rsid w:val="00196785"/>
    <w:rsid w:val="001A136E"/>
    <w:rsid w:val="001A242C"/>
    <w:rsid w:val="001A2AD2"/>
    <w:rsid w:val="001A313C"/>
    <w:rsid w:val="001A334B"/>
    <w:rsid w:val="001A49E9"/>
    <w:rsid w:val="001A59D8"/>
    <w:rsid w:val="001A5E4C"/>
    <w:rsid w:val="001A6C5E"/>
    <w:rsid w:val="001A7947"/>
    <w:rsid w:val="001B00B2"/>
    <w:rsid w:val="001B0386"/>
    <w:rsid w:val="001B05E4"/>
    <w:rsid w:val="001B067D"/>
    <w:rsid w:val="001B0C41"/>
    <w:rsid w:val="001B0F66"/>
    <w:rsid w:val="001B1079"/>
    <w:rsid w:val="001B149D"/>
    <w:rsid w:val="001B38D0"/>
    <w:rsid w:val="001B3A98"/>
    <w:rsid w:val="001B4B4F"/>
    <w:rsid w:val="001B5DE1"/>
    <w:rsid w:val="001C069D"/>
    <w:rsid w:val="001C079F"/>
    <w:rsid w:val="001C24CA"/>
    <w:rsid w:val="001C2543"/>
    <w:rsid w:val="001C2705"/>
    <w:rsid w:val="001C3736"/>
    <w:rsid w:val="001C4EF8"/>
    <w:rsid w:val="001C50B1"/>
    <w:rsid w:val="001C5CAE"/>
    <w:rsid w:val="001C767E"/>
    <w:rsid w:val="001C7C5B"/>
    <w:rsid w:val="001D0286"/>
    <w:rsid w:val="001D165D"/>
    <w:rsid w:val="001D1CAD"/>
    <w:rsid w:val="001D295C"/>
    <w:rsid w:val="001D372E"/>
    <w:rsid w:val="001D4473"/>
    <w:rsid w:val="001D4D62"/>
    <w:rsid w:val="001D4DD6"/>
    <w:rsid w:val="001D51BD"/>
    <w:rsid w:val="001D55C7"/>
    <w:rsid w:val="001D65D3"/>
    <w:rsid w:val="001D786F"/>
    <w:rsid w:val="001E038C"/>
    <w:rsid w:val="001E1388"/>
    <w:rsid w:val="001E174F"/>
    <w:rsid w:val="001E184C"/>
    <w:rsid w:val="001E2349"/>
    <w:rsid w:val="001E2A86"/>
    <w:rsid w:val="001E2C8A"/>
    <w:rsid w:val="001E4FE2"/>
    <w:rsid w:val="001E50CE"/>
    <w:rsid w:val="001E6702"/>
    <w:rsid w:val="001F2055"/>
    <w:rsid w:val="001F258C"/>
    <w:rsid w:val="001F27C0"/>
    <w:rsid w:val="001F2F18"/>
    <w:rsid w:val="001F2FFC"/>
    <w:rsid w:val="001F37F7"/>
    <w:rsid w:val="001F3F31"/>
    <w:rsid w:val="001F5003"/>
    <w:rsid w:val="001F517B"/>
    <w:rsid w:val="001F56D9"/>
    <w:rsid w:val="001F6A24"/>
    <w:rsid w:val="001F76FA"/>
    <w:rsid w:val="002018C1"/>
    <w:rsid w:val="002049E3"/>
    <w:rsid w:val="00205EEC"/>
    <w:rsid w:val="00210454"/>
    <w:rsid w:val="00210FD5"/>
    <w:rsid w:val="002120AC"/>
    <w:rsid w:val="00212D1C"/>
    <w:rsid w:val="0021310E"/>
    <w:rsid w:val="002145B5"/>
    <w:rsid w:val="00214742"/>
    <w:rsid w:val="00216F38"/>
    <w:rsid w:val="00220273"/>
    <w:rsid w:val="00220A3B"/>
    <w:rsid w:val="002213ED"/>
    <w:rsid w:val="00222B33"/>
    <w:rsid w:val="00222E97"/>
    <w:rsid w:val="0022369E"/>
    <w:rsid w:val="00224885"/>
    <w:rsid w:val="00225765"/>
    <w:rsid w:val="002258BF"/>
    <w:rsid w:val="00225E04"/>
    <w:rsid w:val="0022682D"/>
    <w:rsid w:val="00226D3B"/>
    <w:rsid w:val="00226DE0"/>
    <w:rsid w:val="0022754B"/>
    <w:rsid w:val="002275D9"/>
    <w:rsid w:val="00227826"/>
    <w:rsid w:val="0022787E"/>
    <w:rsid w:val="00227DAD"/>
    <w:rsid w:val="002309E8"/>
    <w:rsid w:val="00231A69"/>
    <w:rsid w:val="002329B7"/>
    <w:rsid w:val="00233315"/>
    <w:rsid w:val="0023381E"/>
    <w:rsid w:val="00234A66"/>
    <w:rsid w:val="002352ED"/>
    <w:rsid w:val="00237357"/>
    <w:rsid w:val="0023736F"/>
    <w:rsid w:val="00237ADA"/>
    <w:rsid w:val="00237EEF"/>
    <w:rsid w:val="00240053"/>
    <w:rsid w:val="00242EF8"/>
    <w:rsid w:val="002452DD"/>
    <w:rsid w:val="00245D86"/>
    <w:rsid w:val="0024685F"/>
    <w:rsid w:val="002506BB"/>
    <w:rsid w:val="0025160C"/>
    <w:rsid w:val="002519EF"/>
    <w:rsid w:val="00252DCF"/>
    <w:rsid w:val="00254824"/>
    <w:rsid w:val="00254C36"/>
    <w:rsid w:val="0025507C"/>
    <w:rsid w:val="00255960"/>
    <w:rsid w:val="00255DF6"/>
    <w:rsid w:val="002642C8"/>
    <w:rsid w:val="002644B8"/>
    <w:rsid w:val="00264930"/>
    <w:rsid w:val="00266C61"/>
    <w:rsid w:val="0026780D"/>
    <w:rsid w:val="0027008A"/>
    <w:rsid w:val="00270AB3"/>
    <w:rsid w:val="002711BB"/>
    <w:rsid w:val="002745A3"/>
    <w:rsid w:val="00274D46"/>
    <w:rsid w:val="00274E03"/>
    <w:rsid w:val="00275344"/>
    <w:rsid w:val="002757B6"/>
    <w:rsid w:val="00275935"/>
    <w:rsid w:val="002765CF"/>
    <w:rsid w:val="00276B78"/>
    <w:rsid w:val="00277B3C"/>
    <w:rsid w:val="00277BA0"/>
    <w:rsid w:val="00280544"/>
    <w:rsid w:val="00281C53"/>
    <w:rsid w:val="00281E80"/>
    <w:rsid w:val="00282DE6"/>
    <w:rsid w:val="002841E1"/>
    <w:rsid w:val="002849CE"/>
    <w:rsid w:val="00284C2B"/>
    <w:rsid w:val="0028528F"/>
    <w:rsid w:val="002861F2"/>
    <w:rsid w:val="0028629D"/>
    <w:rsid w:val="00286DE5"/>
    <w:rsid w:val="00291C80"/>
    <w:rsid w:val="00292195"/>
    <w:rsid w:val="002928BE"/>
    <w:rsid w:val="00292AE8"/>
    <w:rsid w:val="0029316C"/>
    <w:rsid w:val="0029349D"/>
    <w:rsid w:val="00293B4B"/>
    <w:rsid w:val="002946D2"/>
    <w:rsid w:val="00294EA2"/>
    <w:rsid w:val="0029530E"/>
    <w:rsid w:val="00296255"/>
    <w:rsid w:val="00296B4E"/>
    <w:rsid w:val="00297E05"/>
    <w:rsid w:val="002A187D"/>
    <w:rsid w:val="002A1CE2"/>
    <w:rsid w:val="002A22C8"/>
    <w:rsid w:val="002A2DB4"/>
    <w:rsid w:val="002A37E9"/>
    <w:rsid w:val="002A3EB2"/>
    <w:rsid w:val="002A4684"/>
    <w:rsid w:val="002A537C"/>
    <w:rsid w:val="002A5742"/>
    <w:rsid w:val="002A5980"/>
    <w:rsid w:val="002A5A25"/>
    <w:rsid w:val="002A5AD4"/>
    <w:rsid w:val="002A7C36"/>
    <w:rsid w:val="002A7CC4"/>
    <w:rsid w:val="002A7D68"/>
    <w:rsid w:val="002B01BE"/>
    <w:rsid w:val="002B10FF"/>
    <w:rsid w:val="002B18E4"/>
    <w:rsid w:val="002B20A2"/>
    <w:rsid w:val="002B2889"/>
    <w:rsid w:val="002B29BD"/>
    <w:rsid w:val="002B2B0A"/>
    <w:rsid w:val="002B340A"/>
    <w:rsid w:val="002B4143"/>
    <w:rsid w:val="002B580C"/>
    <w:rsid w:val="002B5D3B"/>
    <w:rsid w:val="002B6021"/>
    <w:rsid w:val="002B61FE"/>
    <w:rsid w:val="002B7950"/>
    <w:rsid w:val="002B7C35"/>
    <w:rsid w:val="002C0258"/>
    <w:rsid w:val="002C0A5F"/>
    <w:rsid w:val="002C1F86"/>
    <w:rsid w:val="002C2206"/>
    <w:rsid w:val="002C289F"/>
    <w:rsid w:val="002C3035"/>
    <w:rsid w:val="002C32E2"/>
    <w:rsid w:val="002C514F"/>
    <w:rsid w:val="002C5615"/>
    <w:rsid w:val="002C57B8"/>
    <w:rsid w:val="002C7B05"/>
    <w:rsid w:val="002C7BBE"/>
    <w:rsid w:val="002D044B"/>
    <w:rsid w:val="002D2716"/>
    <w:rsid w:val="002D4554"/>
    <w:rsid w:val="002D4EED"/>
    <w:rsid w:val="002D5773"/>
    <w:rsid w:val="002D6D6D"/>
    <w:rsid w:val="002D6EA8"/>
    <w:rsid w:val="002D7F15"/>
    <w:rsid w:val="002D7F1E"/>
    <w:rsid w:val="002E024B"/>
    <w:rsid w:val="002E2AEA"/>
    <w:rsid w:val="002E3ED1"/>
    <w:rsid w:val="002E4633"/>
    <w:rsid w:val="002E592E"/>
    <w:rsid w:val="002E5B18"/>
    <w:rsid w:val="002E6E05"/>
    <w:rsid w:val="002F1BA8"/>
    <w:rsid w:val="002F3543"/>
    <w:rsid w:val="002F3843"/>
    <w:rsid w:val="002F6AEC"/>
    <w:rsid w:val="002F7368"/>
    <w:rsid w:val="002F7FF7"/>
    <w:rsid w:val="0030076A"/>
    <w:rsid w:val="00300796"/>
    <w:rsid w:val="0030083C"/>
    <w:rsid w:val="003014E5"/>
    <w:rsid w:val="00301B93"/>
    <w:rsid w:val="00301E67"/>
    <w:rsid w:val="00301E8D"/>
    <w:rsid w:val="00304D6A"/>
    <w:rsid w:val="00307699"/>
    <w:rsid w:val="0030779D"/>
    <w:rsid w:val="00307825"/>
    <w:rsid w:val="003100E4"/>
    <w:rsid w:val="00310753"/>
    <w:rsid w:val="00311142"/>
    <w:rsid w:val="00311347"/>
    <w:rsid w:val="00312911"/>
    <w:rsid w:val="00312972"/>
    <w:rsid w:val="00312E37"/>
    <w:rsid w:val="00313501"/>
    <w:rsid w:val="00315123"/>
    <w:rsid w:val="0031522B"/>
    <w:rsid w:val="00316018"/>
    <w:rsid w:val="00316573"/>
    <w:rsid w:val="00316925"/>
    <w:rsid w:val="00316BE5"/>
    <w:rsid w:val="00316D07"/>
    <w:rsid w:val="003203F3"/>
    <w:rsid w:val="003206AC"/>
    <w:rsid w:val="0032072A"/>
    <w:rsid w:val="00320CD6"/>
    <w:rsid w:val="00320F39"/>
    <w:rsid w:val="003214F9"/>
    <w:rsid w:val="00321EBE"/>
    <w:rsid w:val="003221A9"/>
    <w:rsid w:val="00322CFF"/>
    <w:rsid w:val="00322FDD"/>
    <w:rsid w:val="00324307"/>
    <w:rsid w:val="0032585A"/>
    <w:rsid w:val="003272CC"/>
    <w:rsid w:val="00327CAD"/>
    <w:rsid w:val="00330E05"/>
    <w:rsid w:val="00331124"/>
    <w:rsid w:val="00331E5B"/>
    <w:rsid w:val="00332F47"/>
    <w:rsid w:val="00334DAC"/>
    <w:rsid w:val="00334E9E"/>
    <w:rsid w:val="00336614"/>
    <w:rsid w:val="00337CD4"/>
    <w:rsid w:val="00341731"/>
    <w:rsid w:val="00342139"/>
    <w:rsid w:val="00342AA9"/>
    <w:rsid w:val="00342E95"/>
    <w:rsid w:val="00342FFF"/>
    <w:rsid w:val="00343A43"/>
    <w:rsid w:val="00344F7D"/>
    <w:rsid w:val="003453CE"/>
    <w:rsid w:val="003464B2"/>
    <w:rsid w:val="00346CF3"/>
    <w:rsid w:val="003507F6"/>
    <w:rsid w:val="00350A6A"/>
    <w:rsid w:val="003511A5"/>
    <w:rsid w:val="00352455"/>
    <w:rsid w:val="003529F0"/>
    <w:rsid w:val="00352C5F"/>
    <w:rsid w:val="00353938"/>
    <w:rsid w:val="00353AB0"/>
    <w:rsid w:val="00353B0A"/>
    <w:rsid w:val="0035489F"/>
    <w:rsid w:val="00354E69"/>
    <w:rsid w:val="003557A9"/>
    <w:rsid w:val="00356553"/>
    <w:rsid w:val="00356E85"/>
    <w:rsid w:val="00357A92"/>
    <w:rsid w:val="003606DF"/>
    <w:rsid w:val="00360871"/>
    <w:rsid w:val="00360925"/>
    <w:rsid w:val="00361935"/>
    <w:rsid w:val="00363673"/>
    <w:rsid w:val="0036372B"/>
    <w:rsid w:val="00364158"/>
    <w:rsid w:val="003644A4"/>
    <w:rsid w:val="00366255"/>
    <w:rsid w:val="00370B00"/>
    <w:rsid w:val="003714DC"/>
    <w:rsid w:val="00371F7A"/>
    <w:rsid w:val="003725BB"/>
    <w:rsid w:val="00374111"/>
    <w:rsid w:val="00374DE8"/>
    <w:rsid w:val="003750D0"/>
    <w:rsid w:val="003751AC"/>
    <w:rsid w:val="003753CC"/>
    <w:rsid w:val="00376348"/>
    <w:rsid w:val="00376618"/>
    <w:rsid w:val="003766CC"/>
    <w:rsid w:val="003766E9"/>
    <w:rsid w:val="00376D94"/>
    <w:rsid w:val="00377D30"/>
    <w:rsid w:val="00377F10"/>
    <w:rsid w:val="00377FBC"/>
    <w:rsid w:val="00380ECA"/>
    <w:rsid w:val="0038195F"/>
    <w:rsid w:val="0038197D"/>
    <w:rsid w:val="003826C1"/>
    <w:rsid w:val="00382816"/>
    <w:rsid w:val="00383491"/>
    <w:rsid w:val="00383B04"/>
    <w:rsid w:val="00383BD4"/>
    <w:rsid w:val="003844C5"/>
    <w:rsid w:val="003856B2"/>
    <w:rsid w:val="003856D1"/>
    <w:rsid w:val="00386204"/>
    <w:rsid w:val="0038635A"/>
    <w:rsid w:val="0038682B"/>
    <w:rsid w:val="00387128"/>
    <w:rsid w:val="00387D05"/>
    <w:rsid w:val="0039129C"/>
    <w:rsid w:val="00392588"/>
    <w:rsid w:val="00392B84"/>
    <w:rsid w:val="00393531"/>
    <w:rsid w:val="0039444D"/>
    <w:rsid w:val="00394951"/>
    <w:rsid w:val="00394B3D"/>
    <w:rsid w:val="00395D48"/>
    <w:rsid w:val="00395E3A"/>
    <w:rsid w:val="0039758F"/>
    <w:rsid w:val="00397C94"/>
    <w:rsid w:val="003A0123"/>
    <w:rsid w:val="003A21DE"/>
    <w:rsid w:val="003A2285"/>
    <w:rsid w:val="003A286C"/>
    <w:rsid w:val="003A32E1"/>
    <w:rsid w:val="003A4CAF"/>
    <w:rsid w:val="003A5561"/>
    <w:rsid w:val="003A6DCC"/>
    <w:rsid w:val="003A7B5E"/>
    <w:rsid w:val="003A7DFD"/>
    <w:rsid w:val="003B07D6"/>
    <w:rsid w:val="003B0AC0"/>
    <w:rsid w:val="003B3864"/>
    <w:rsid w:val="003C0194"/>
    <w:rsid w:val="003C2179"/>
    <w:rsid w:val="003C21B4"/>
    <w:rsid w:val="003C2D1E"/>
    <w:rsid w:val="003C387C"/>
    <w:rsid w:val="003C420F"/>
    <w:rsid w:val="003C4309"/>
    <w:rsid w:val="003C4A48"/>
    <w:rsid w:val="003C6314"/>
    <w:rsid w:val="003C6A59"/>
    <w:rsid w:val="003D1358"/>
    <w:rsid w:val="003D1EFA"/>
    <w:rsid w:val="003D21BF"/>
    <w:rsid w:val="003D30B5"/>
    <w:rsid w:val="003D3E90"/>
    <w:rsid w:val="003D4AFF"/>
    <w:rsid w:val="003D4D70"/>
    <w:rsid w:val="003D4ED8"/>
    <w:rsid w:val="003D6D4E"/>
    <w:rsid w:val="003D75EB"/>
    <w:rsid w:val="003E090E"/>
    <w:rsid w:val="003E10F0"/>
    <w:rsid w:val="003E2696"/>
    <w:rsid w:val="003E49F0"/>
    <w:rsid w:val="003E605F"/>
    <w:rsid w:val="003F00D0"/>
    <w:rsid w:val="003F2317"/>
    <w:rsid w:val="003F30C4"/>
    <w:rsid w:val="003F6D11"/>
    <w:rsid w:val="003F6E88"/>
    <w:rsid w:val="003F76C2"/>
    <w:rsid w:val="004004BF"/>
    <w:rsid w:val="0040080C"/>
    <w:rsid w:val="00401452"/>
    <w:rsid w:val="004025DD"/>
    <w:rsid w:val="0040283F"/>
    <w:rsid w:val="00402A7F"/>
    <w:rsid w:val="00402C1A"/>
    <w:rsid w:val="00403561"/>
    <w:rsid w:val="004040AE"/>
    <w:rsid w:val="00404E09"/>
    <w:rsid w:val="00405585"/>
    <w:rsid w:val="004059C1"/>
    <w:rsid w:val="00405B05"/>
    <w:rsid w:val="00406270"/>
    <w:rsid w:val="004102D9"/>
    <w:rsid w:val="00410753"/>
    <w:rsid w:val="00412033"/>
    <w:rsid w:val="00412452"/>
    <w:rsid w:val="00414386"/>
    <w:rsid w:val="00416F53"/>
    <w:rsid w:val="00417110"/>
    <w:rsid w:val="00420ACC"/>
    <w:rsid w:val="00420B02"/>
    <w:rsid w:val="0042248B"/>
    <w:rsid w:val="00422EBC"/>
    <w:rsid w:val="00423C8F"/>
    <w:rsid w:val="00425922"/>
    <w:rsid w:val="0042694B"/>
    <w:rsid w:val="00427CB3"/>
    <w:rsid w:val="00430400"/>
    <w:rsid w:val="00430FF1"/>
    <w:rsid w:val="00431045"/>
    <w:rsid w:val="004312F5"/>
    <w:rsid w:val="00431BA6"/>
    <w:rsid w:val="00431CF0"/>
    <w:rsid w:val="00432F28"/>
    <w:rsid w:val="0043317D"/>
    <w:rsid w:val="00434C16"/>
    <w:rsid w:val="00434E00"/>
    <w:rsid w:val="0043690B"/>
    <w:rsid w:val="00436DC2"/>
    <w:rsid w:val="0043705B"/>
    <w:rsid w:val="00437182"/>
    <w:rsid w:val="004374B4"/>
    <w:rsid w:val="00437736"/>
    <w:rsid w:val="00440930"/>
    <w:rsid w:val="00440A9C"/>
    <w:rsid w:val="00440C5C"/>
    <w:rsid w:val="004410EF"/>
    <w:rsid w:val="00443439"/>
    <w:rsid w:val="004434C6"/>
    <w:rsid w:val="00443551"/>
    <w:rsid w:val="004438F7"/>
    <w:rsid w:val="00445264"/>
    <w:rsid w:val="00446BD2"/>
    <w:rsid w:val="00447AAD"/>
    <w:rsid w:val="00447F40"/>
    <w:rsid w:val="00450E54"/>
    <w:rsid w:val="00450FCC"/>
    <w:rsid w:val="00451E5B"/>
    <w:rsid w:val="00451EBE"/>
    <w:rsid w:val="00452E45"/>
    <w:rsid w:val="00452EF4"/>
    <w:rsid w:val="00453D60"/>
    <w:rsid w:val="00454076"/>
    <w:rsid w:val="004543D2"/>
    <w:rsid w:val="00454AEC"/>
    <w:rsid w:val="00454B43"/>
    <w:rsid w:val="004551CF"/>
    <w:rsid w:val="00455350"/>
    <w:rsid w:val="00455E28"/>
    <w:rsid w:val="00457DDD"/>
    <w:rsid w:val="0046039C"/>
    <w:rsid w:val="004607FA"/>
    <w:rsid w:val="004615D7"/>
    <w:rsid w:val="0046191F"/>
    <w:rsid w:val="00461C29"/>
    <w:rsid w:val="004623E3"/>
    <w:rsid w:val="00462442"/>
    <w:rsid w:val="00463609"/>
    <w:rsid w:val="0046364C"/>
    <w:rsid w:val="004640EF"/>
    <w:rsid w:val="00464203"/>
    <w:rsid w:val="004650B0"/>
    <w:rsid w:val="004652E7"/>
    <w:rsid w:val="00465C25"/>
    <w:rsid w:val="0046631E"/>
    <w:rsid w:val="004663C3"/>
    <w:rsid w:val="00466E73"/>
    <w:rsid w:val="00467865"/>
    <w:rsid w:val="0046798C"/>
    <w:rsid w:val="00470D11"/>
    <w:rsid w:val="00471CB9"/>
    <w:rsid w:val="00471D5E"/>
    <w:rsid w:val="0047263E"/>
    <w:rsid w:val="00473E33"/>
    <w:rsid w:val="00474B41"/>
    <w:rsid w:val="00475412"/>
    <w:rsid w:val="004755F6"/>
    <w:rsid w:val="00475BE2"/>
    <w:rsid w:val="00475EBE"/>
    <w:rsid w:val="00476607"/>
    <w:rsid w:val="00476EAF"/>
    <w:rsid w:val="00477384"/>
    <w:rsid w:val="0047791C"/>
    <w:rsid w:val="0048069D"/>
    <w:rsid w:val="00480AA1"/>
    <w:rsid w:val="004819AC"/>
    <w:rsid w:val="004828EE"/>
    <w:rsid w:val="00482D33"/>
    <w:rsid w:val="00482F16"/>
    <w:rsid w:val="0048311B"/>
    <w:rsid w:val="00483D68"/>
    <w:rsid w:val="0048485B"/>
    <w:rsid w:val="0048525C"/>
    <w:rsid w:val="0048625B"/>
    <w:rsid w:val="004902BA"/>
    <w:rsid w:val="00490AB6"/>
    <w:rsid w:val="00490DD8"/>
    <w:rsid w:val="00490DF9"/>
    <w:rsid w:val="0049143C"/>
    <w:rsid w:val="00491AF0"/>
    <w:rsid w:val="004939BE"/>
    <w:rsid w:val="00493B38"/>
    <w:rsid w:val="0049405F"/>
    <w:rsid w:val="004943DF"/>
    <w:rsid w:val="00495317"/>
    <w:rsid w:val="00496555"/>
    <w:rsid w:val="004965DA"/>
    <w:rsid w:val="0049687D"/>
    <w:rsid w:val="00496DD5"/>
    <w:rsid w:val="004A0076"/>
    <w:rsid w:val="004A0BA4"/>
    <w:rsid w:val="004A0E67"/>
    <w:rsid w:val="004A103A"/>
    <w:rsid w:val="004A109F"/>
    <w:rsid w:val="004A10BA"/>
    <w:rsid w:val="004A1F1C"/>
    <w:rsid w:val="004A3DEC"/>
    <w:rsid w:val="004A3E98"/>
    <w:rsid w:val="004A4085"/>
    <w:rsid w:val="004A5601"/>
    <w:rsid w:val="004A5977"/>
    <w:rsid w:val="004A6DDF"/>
    <w:rsid w:val="004A6FD4"/>
    <w:rsid w:val="004A7F1C"/>
    <w:rsid w:val="004A7F44"/>
    <w:rsid w:val="004B02A8"/>
    <w:rsid w:val="004B2FB3"/>
    <w:rsid w:val="004B4CAF"/>
    <w:rsid w:val="004B4DB3"/>
    <w:rsid w:val="004B7763"/>
    <w:rsid w:val="004C11B9"/>
    <w:rsid w:val="004C1F18"/>
    <w:rsid w:val="004C2608"/>
    <w:rsid w:val="004C26D9"/>
    <w:rsid w:val="004C2AAF"/>
    <w:rsid w:val="004C4223"/>
    <w:rsid w:val="004C4A48"/>
    <w:rsid w:val="004C4B7A"/>
    <w:rsid w:val="004C544E"/>
    <w:rsid w:val="004C5B80"/>
    <w:rsid w:val="004C60BA"/>
    <w:rsid w:val="004C6A14"/>
    <w:rsid w:val="004C6C72"/>
    <w:rsid w:val="004C71E5"/>
    <w:rsid w:val="004C75A3"/>
    <w:rsid w:val="004C760F"/>
    <w:rsid w:val="004C782D"/>
    <w:rsid w:val="004D1637"/>
    <w:rsid w:val="004D2810"/>
    <w:rsid w:val="004D45DA"/>
    <w:rsid w:val="004D50B8"/>
    <w:rsid w:val="004D5253"/>
    <w:rsid w:val="004D5904"/>
    <w:rsid w:val="004D5A89"/>
    <w:rsid w:val="004D7DCC"/>
    <w:rsid w:val="004E1240"/>
    <w:rsid w:val="004E13EE"/>
    <w:rsid w:val="004E22DF"/>
    <w:rsid w:val="004E22F1"/>
    <w:rsid w:val="004E2D3D"/>
    <w:rsid w:val="004E4843"/>
    <w:rsid w:val="004E4A92"/>
    <w:rsid w:val="004E4F0B"/>
    <w:rsid w:val="004F07BC"/>
    <w:rsid w:val="004F1D8B"/>
    <w:rsid w:val="004F3188"/>
    <w:rsid w:val="004F3C5F"/>
    <w:rsid w:val="004F3C7D"/>
    <w:rsid w:val="004F42F2"/>
    <w:rsid w:val="004F4FB9"/>
    <w:rsid w:val="004F521A"/>
    <w:rsid w:val="004F7CC0"/>
    <w:rsid w:val="004F7E34"/>
    <w:rsid w:val="00500314"/>
    <w:rsid w:val="00500B71"/>
    <w:rsid w:val="00501C50"/>
    <w:rsid w:val="0050395C"/>
    <w:rsid w:val="00504BDE"/>
    <w:rsid w:val="0050543E"/>
    <w:rsid w:val="00506C1D"/>
    <w:rsid w:val="0050784F"/>
    <w:rsid w:val="0051105D"/>
    <w:rsid w:val="0051143B"/>
    <w:rsid w:val="0051158F"/>
    <w:rsid w:val="00511892"/>
    <w:rsid w:val="00512264"/>
    <w:rsid w:val="0051302A"/>
    <w:rsid w:val="005152F7"/>
    <w:rsid w:val="00515507"/>
    <w:rsid w:val="00516A92"/>
    <w:rsid w:val="00517AAA"/>
    <w:rsid w:val="005206A6"/>
    <w:rsid w:val="005210A5"/>
    <w:rsid w:val="00521C21"/>
    <w:rsid w:val="00521E51"/>
    <w:rsid w:val="00524315"/>
    <w:rsid w:val="00524556"/>
    <w:rsid w:val="0052665D"/>
    <w:rsid w:val="00526D61"/>
    <w:rsid w:val="00526E12"/>
    <w:rsid w:val="00527760"/>
    <w:rsid w:val="00527858"/>
    <w:rsid w:val="005278D0"/>
    <w:rsid w:val="005278EA"/>
    <w:rsid w:val="00532234"/>
    <w:rsid w:val="00535B9E"/>
    <w:rsid w:val="00535C08"/>
    <w:rsid w:val="005362CE"/>
    <w:rsid w:val="00536923"/>
    <w:rsid w:val="00537582"/>
    <w:rsid w:val="00540A35"/>
    <w:rsid w:val="005415AE"/>
    <w:rsid w:val="00542DE8"/>
    <w:rsid w:val="005447A3"/>
    <w:rsid w:val="005448D0"/>
    <w:rsid w:val="005455E6"/>
    <w:rsid w:val="00545975"/>
    <w:rsid w:val="00545C99"/>
    <w:rsid w:val="005524CC"/>
    <w:rsid w:val="00552A85"/>
    <w:rsid w:val="0055339C"/>
    <w:rsid w:val="005534E0"/>
    <w:rsid w:val="00556093"/>
    <w:rsid w:val="00556788"/>
    <w:rsid w:val="005572E5"/>
    <w:rsid w:val="00557CC0"/>
    <w:rsid w:val="00557FDF"/>
    <w:rsid w:val="00560239"/>
    <w:rsid w:val="00560F9D"/>
    <w:rsid w:val="00560FEC"/>
    <w:rsid w:val="005614FE"/>
    <w:rsid w:val="005617B6"/>
    <w:rsid w:val="005618C7"/>
    <w:rsid w:val="00561A4F"/>
    <w:rsid w:val="005638CE"/>
    <w:rsid w:val="00564584"/>
    <w:rsid w:val="005646AA"/>
    <w:rsid w:val="00565A9D"/>
    <w:rsid w:val="00565E94"/>
    <w:rsid w:val="00566B88"/>
    <w:rsid w:val="00566E34"/>
    <w:rsid w:val="00566E4A"/>
    <w:rsid w:val="005670A2"/>
    <w:rsid w:val="0056737E"/>
    <w:rsid w:val="005704B0"/>
    <w:rsid w:val="005711AF"/>
    <w:rsid w:val="0057151A"/>
    <w:rsid w:val="00571641"/>
    <w:rsid w:val="005717F6"/>
    <w:rsid w:val="005723B5"/>
    <w:rsid w:val="0057288C"/>
    <w:rsid w:val="00572996"/>
    <w:rsid w:val="00572F30"/>
    <w:rsid w:val="00573BBE"/>
    <w:rsid w:val="0057571D"/>
    <w:rsid w:val="005757A3"/>
    <w:rsid w:val="00576616"/>
    <w:rsid w:val="005772E9"/>
    <w:rsid w:val="00577615"/>
    <w:rsid w:val="005801F3"/>
    <w:rsid w:val="005805A1"/>
    <w:rsid w:val="00581A0E"/>
    <w:rsid w:val="00583880"/>
    <w:rsid w:val="00584F53"/>
    <w:rsid w:val="00585519"/>
    <w:rsid w:val="00586FA6"/>
    <w:rsid w:val="005870D0"/>
    <w:rsid w:val="00587285"/>
    <w:rsid w:val="00590DC6"/>
    <w:rsid w:val="005913DD"/>
    <w:rsid w:val="005914DA"/>
    <w:rsid w:val="005918AF"/>
    <w:rsid w:val="00592192"/>
    <w:rsid w:val="00592516"/>
    <w:rsid w:val="00592852"/>
    <w:rsid w:val="00592B7C"/>
    <w:rsid w:val="00593674"/>
    <w:rsid w:val="0059388B"/>
    <w:rsid w:val="00593E7E"/>
    <w:rsid w:val="00594EF5"/>
    <w:rsid w:val="005954A6"/>
    <w:rsid w:val="00597B37"/>
    <w:rsid w:val="005A14D5"/>
    <w:rsid w:val="005A224F"/>
    <w:rsid w:val="005A2C7D"/>
    <w:rsid w:val="005A2CB6"/>
    <w:rsid w:val="005A3316"/>
    <w:rsid w:val="005A6610"/>
    <w:rsid w:val="005B0640"/>
    <w:rsid w:val="005B0827"/>
    <w:rsid w:val="005B1DB8"/>
    <w:rsid w:val="005B2951"/>
    <w:rsid w:val="005B2F93"/>
    <w:rsid w:val="005B359B"/>
    <w:rsid w:val="005B3BCA"/>
    <w:rsid w:val="005B46A6"/>
    <w:rsid w:val="005B46DC"/>
    <w:rsid w:val="005B496E"/>
    <w:rsid w:val="005B4AD9"/>
    <w:rsid w:val="005B4FEC"/>
    <w:rsid w:val="005B632A"/>
    <w:rsid w:val="005B63EA"/>
    <w:rsid w:val="005B73DD"/>
    <w:rsid w:val="005C2162"/>
    <w:rsid w:val="005C247B"/>
    <w:rsid w:val="005C2ADA"/>
    <w:rsid w:val="005C3347"/>
    <w:rsid w:val="005C33CD"/>
    <w:rsid w:val="005C3BC5"/>
    <w:rsid w:val="005C427C"/>
    <w:rsid w:val="005C4A01"/>
    <w:rsid w:val="005C5D11"/>
    <w:rsid w:val="005C6D0C"/>
    <w:rsid w:val="005C7124"/>
    <w:rsid w:val="005D0418"/>
    <w:rsid w:val="005D0766"/>
    <w:rsid w:val="005D0F9E"/>
    <w:rsid w:val="005D42AF"/>
    <w:rsid w:val="005D5A62"/>
    <w:rsid w:val="005D6D3A"/>
    <w:rsid w:val="005E03DD"/>
    <w:rsid w:val="005E142B"/>
    <w:rsid w:val="005E2393"/>
    <w:rsid w:val="005E26F6"/>
    <w:rsid w:val="005E3908"/>
    <w:rsid w:val="005E4B6A"/>
    <w:rsid w:val="005E4DFD"/>
    <w:rsid w:val="005E4FEE"/>
    <w:rsid w:val="005E50E8"/>
    <w:rsid w:val="005F11AA"/>
    <w:rsid w:val="005F1E5C"/>
    <w:rsid w:val="005F2697"/>
    <w:rsid w:val="005F2998"/>
    <w:rsid w:val="005F4083"/>
    <w:rsid w:val="005F54BE"/>
    <w:rsid w:val="005F5F59"/>
    <w:rsid w:val="005F77E0"/>
    <w:rsid w:val="00600899"/>
    <w:rsid w:val="00600C3A"/>
    <w:rsid w:val="00600D5E"/>
    <w:rsid w:val="00600FB5"/>
    <w:rsid w:val="006010DF"/>
    <w:rsid w:val="0060161A"/>
    <w:rsid w:val="006024FE"/>
    <w:rsid w:val="00602541"/>
    <w:rsid w:val="006069E7"/>
    <w:rsid w:val="006078CD"/>
    <w:rsid w:val="006100DF"/>
    <w:rsid w:val="0061014D"/>
    <w:rsid w:val="006102BC"/>
    <w:rsid w:val="00610C7B"/>
    <w:rsid w:val="00610D81"/>
    <w:rsid w:val="006115C9"/>
    <w:rsid w:val="00611DB6"/>
    <w:rsid w:val="0061503A"/>
    <w:rsid w:val="00615425"/>
    <w:rsid w:val="0061564C"/>
    <w:rsid w:val="00616B9D"/>
    <w:rsid w:val="0061753F"/>
    <w:rsid w:val="006211EB"/>
    <w:rsid w:val="0062220A"/>
    <w:rsid w:val="00622620"/>
    <w:rsid w:val="00625126"/>
    <w:rsid w:val="006262CB"/>
    <w:rsid w:val="006269F8"/>
    <w:rsid w:val="0062723C"/>
    <w:rsid w:val="00627923"/>
    <w:rsid w:val="00627C6A"/>
    <w:rsid w:val="0063028C"/>
    <w:rsid w:val="0063149A"/>
    <w:rsid w:val="00631895"/>
    <w:rsid w:val="0063221F"/>
    <w:rsid w:val="00633134"/>
    <w:rsid w:val="006339A0"/>
    <w:rsid w:val="00635D01"/>
    <w:rsid w:val="00636AB3"/>
    <w:rsid w:val="00642F77"/>
    <w:rsid w:val="00643F67"/>
    <w:rsid w:val="00644774"/>
    <w:rsid w:val="00645A96"/>
    <w:rsid w:val="0064619E"/>
    <w:rsid w:val="006469F5"/>
    <w:rsid w:val="00647DCA"/>
    <w:rsid w:val="00650B2C"/>
    <w:rsid w:val="0065213E"/>
    <w:rsid w:val="00652A88"/>
    <w:rsid w:val="00653A2D"/>
    <w:rsid w:val="00653C0A"/>
    <w:rsid w:val="00654B12"/>
    <w:rsid w:val="0065582E"/>
    <w:rsid w:val="00655A36"/>
    <w:rsid w:val="00656C3F"/>
    <w:rsid w:val="00656D18"/>
    <w:rsid w:val="0065725A"/>
    <w:rsid w:val="006574D3"/>
    <w:rsid w:val="006637D6"/>
    <w:rsid w:val="00665854"/>
    <w:rsid w:val="00665E7F"/>
    <w:rsid w:val="00667CC7"/>
    <w:rsid w:val="00670E42"/>
    <w:rsid w:val="00673295"/>
    <w:rsid w:val="006732DA"/>
    <w:rsid w:val="00674252"/>
    <w:rsid w:val="006744C2"/>
    <w:rsid w:val="0067453E"/>
    <w:rsid w:val="0067488F"/>
    <w:rsid w:val="006748E4"/>
    <w:rsid w:val="00674EB6"/>
    <w:rsid w:val="00676977"/>
    <w:rsid w:val="00676F50"/>
    <w:rsid w:val="0067726C"/>
    <w:rsid w:val="0068019D"/>
    <w:rsid w:val="006814B8"/>
    <w:rsid w:val="00681598"/>
    <w:rsid w:val="00681BC7"/>
    <w:rsid w:val="00681F07"/>
    <w:rsid w:val="00682706"/>
    <w:rsid w:val="00682B54"/>
    <w:rsid w:val="00682FF0"/>
    <w:rsid w:val="00683867"/>
    <w:rsid w:val="00683B00"/>
    <w:rsid w:val="0068465F"/>
    <w:rsid w:val="006852BB"/>
    <w:rsid w:val="00685C91"/>
    <w:rsid w:val="0068631D"/>
    <w:rsid w:val="006876A6"/>
    <w:rsid w:val="00690565"/>
    <w:rsid w:val="0069119D"/>
    <w:rsid w:val="00691AEA"/>
    <w:rsid w:val="00692398"/>
    <w:rsid w:val="0069252D"/>
    <w:rsid w:val="006927C3"/>
    <w:rsid w:val="0069447E"/>
    <w:rsid w:val="0069553D"/>
    <w:rsid w:val="00695A62"/>
    <w:rsid w:val="006976F2"/>
    <w:rsid w:val="006A2352"/>
    <w:rsid w:val="006A28D1"/>
    <w:rsid w:val="006A369E"/>
    <w:rsid w:val="006A3912"/>
    <w:rsid w:val="006A526C"/>
    <w:rsid w:val="006A7095"/>
    <w:rsid w:val="006A7648"/>
    <w:rsid w:val="006A7A4F"/>
    <w:rsid w:val="006B068E"/>
    <w:rsid w:val="006B07DD"/>
    <w:rsid w:val="006B1AE1"/>
    <w:rsid w:val="006B38A5"/>
    <w:rsid w:val="006B44EA"/>
    <w:rsid w:val="006B4D81"/>
    <w:rsid w:val="006B61EA"/>
    <w:rsid w:val="006B61F4"/>
    <w:rsid w:val="006B6E93"/>
    <w:rsid w:val="006B729C"/>
    <w:rsid w:val="006C1530"/>
    <w:rsid w:val="006C1C1E"/>
    <w:rsid w:val="006C1DF5"/>
    <w:rsid w:val="006C242E"/>
    <w:rsid w:val="006C4108"/>
    <w:rsid w:val="006C6860"/>
    <w:rsid w:val="006C6B4E"/>
    <w:rsid w:val="006C7197"/>
    <w:rsid w:val="006C75D5"/>
    <w:rsid w:val="006D07A9"/>
    <w:rsid w:val="006D0B26"/>
    <w:rsid w:val="006D0E18"/>
    <w:rsid w:val="006D12B2"/>
    <w:rsid w:val="006D140D"/>
    <w:rsid w:val="006D1A09"/>
    <w:rsid w:val="006D21C6"/>
    <w:rsid w:val="006D25CF"/>
    <w:rsid w:val="006D2610"/>
    <w:rsid w:val="006D440A"/>
    <w:rsid w:val="006D5731"/>
    <w:rsid w:val="006D673F"/>
    <w:rsid w:val="006D7614"/>
    <w:rsid w:val="006D77F5"/>
    <w:rsid w:val="006D7F67"/>
    <w:rsid w:val="006E0BC5"/>
    <w:rsid w:val="006E1FB3"/>
    <w:rsid w:val="006E2A05"/>
    <w:rsid w:val="006E2E63"/>
    <w:rsid w:val="006E2EF7"/>
    <w:rsid w:val="006E3570"/>
    <w:rsid w:val="006E36B3"/>
    <w:rsid w:val="006E3F69"/>
    <w:rsid w:val="006E4D9F"/>
    <w:rsid w:val="006E617E"/>
    <w:rsid w:val="006E622C"/>
    <w:rsid w:val="006E6586"/>
    <w:rsid w:val="006E6CA9"/>
    <w:rsid w:val="006E78B2"/>
    <w:rsid w:val="006F05BB"/>
    <w:rsid w:val="006F23D3"/>
    <w:rsid w:val="006F3BDF"/>
    <w:rsid w:val="006F4620"/>
    <w:rsid w:val="006F46A8"/>
    <w:rsid w:val="006F4845"/>
    <w:rsid w:val="006F5415"/>
    <w:rsid w:val="006F6BC3"/>
    <w:rsid w:val="006F7481"/>
    <w:rsid w:val="006F761E"/>
    <w:rsid w:val="00703DC8"/>
    <w:rsid w:val="00703E30"/>
    <w:rsid w:val="0070467C"/>
    <w:rsid w:val="00704E07"/>
    <w:rsid w:val="0070577E"/>
    <w:rsid w:val="0070642E"/>
    <w:rsid w:val="00706A9E"/>
    <w:rsid w:val="007101A8"/>
    <w:rsid w:val="00710F40"/>
    <w:rsid w:val="00714734"/>
    <w:rsid w:val="00715A94"/>
    <w:rsid w:val="0071624D"/>
    <w:rsid w:val="00720BC5"/>
    <w:rsid w:val="00722692"/>
    <w:rsid w:val="007230DD"/>
    <w:rsid w:val="00723D1F"/>
    <w:rsid w:val="0072424E"/>
    <w:rsid w:val="00724FFF"/>
    <w:rsid w:val="00725271"/>
    <w:rsid w:val="00726131"/>
    <w:rsid w:val="00732BE6"/>
    <w:rsid w:val="00733856"/>
    <w:rsid w:val="007346E1"/>
    <w:rsid w:val="007350E0"/>
    <w:rsid w:val="007353B5"/>
    <w:rsid w:val="0073633D"/>
    <w:rsid w:val="0073683F"/>
    <w:rsid w:val="00736EFB"/>
    <w:rsid w:val="0074000F"/>
    <w:rsid w:val="00740CE9"/>
    <w:rsid w:val="007414A1"/>
    <w:rsid w:val="00742AAF"/>
    <w:rsid w:val="00742EE1"/>
    <w:rsid w:val="00743B15"/>
    <w:rsid w:val="00743ED8"/>
    <w:rsid w:val="00744D8E"/>
    <w:rsid w:val="0074563D"/>
    <w:rsid w:val="00746C34"/>
    <w:rsid w:val="0074746F"/>
    <w:rsid w:val="00752CC1"/>
    <w:rsid w:val="00754361"/>
    <w:rsid w:val="00756DEF"/>
    <w:rsid w:val="00757446"/>
    <w:rsid w:val="007624C6"/>
    <w:rsid w:val="0076283B"/>
    <w:rsid w:val="00762959"/>
    <w:rsid w:val="007631DB"/>
    <w:rsid w:val="00763E40"/>
    <w:rsid w:val="00766D06"/>
    <w:rsid w:val="00770399"/>
    <w:rsid w:val="00771365"/>
    <w:rsid w:val="007713C2"/>
    <w:rsid w:val="00771F99"/>
    <w:rsid w:val="0077313D"/>
    <w:rsid w:val="00773763"/>
    <w:rsid w:val="00774AF9"/>
    <w:rsid w:val="007765C9"/>
    <w:rsid w:val="00776627"/>
    <w:rsid w:val="00776E45"/>
    <w:rsid w:val="00777DA5"/>
    <w:rsid w:val="0078015C"/>
    <w:rsid w:val="007806A5"/>
    <w:rsid w:val="00780ED4"/>
    <w:rsid w:val="00783919"/>
    <w:rsid w:val="00784534"/>
    <w:rsid w:val="0078465B"/>
    <w:rsid w:val="00784EF8"/>
    <w:rsid w:val="00785124"/>
    <w:rsid w:val="00785130"/>
    <w:rsid w:val="0079114D"/>
    <w:rsid w:val="007911D2"/>
    <w:rsid w:val="00791300"/>
    <w:rsid w:val="00792CEA"/>
    <w:rsid w:val="0079397D"/>
    <w:rsid w:val="00794F0E"/>
    <w:rsid w:val="0079502C"/>
    <w:rsid w:val="00795209"/>
    <w:rsid w:val="00795D99"/>
    <w:rsid w:val="00796010"/>
    <w:rsid w:val="00796FCD"/>
    <w:rsid w:val="007977D6"/>
    <w:rsid w:val="00797A84"/>
    <w:rsid w:val="007A0233"/>
    <w:rsid w:val="007A0EC4"/>
    <w:rsid w:val="007A241C"/>
    <w:rsid w:val="007A4CE0"/>
    <w:rsid w:val="007A6260"/>
    <w:rsid w:val="007A75A3"/>
    <w:rsid w:val="007B1509"/>
    <w:rsid w:val="007B1860"/>
    <w:rsid w:val="007B47E2"/>
    <w:rsid w:val="007B4817"/>
    <w:rsid w:val="007B54EE"/>
    <w:rsid w:val="007B5979"/>
    <w:rsid w:val="007B7A3B"/>
    <w:rsid w:val="007C0469"/>
    <w:rsid w:val="007C05E9"/>
    <w:rsid w:val="007C0818"/>
    <w:rsid w:val="007C219F"/>
    <w:rsid w:val="007C258A"/>
    <w:rsid w:val="007C2A38"/>
    <w:rsid w:val="007C2F86"/>
    <w:rsid w:val="007C30AE"/>
    <w:rsid w:val="007C3431"/>
    <w:rsid w:val="007C3739"/>
    <w:rsid w:val="007C38C9"/>
    <w:rsid w:val="007C46CC"/>
    <w:rsid w:val="007C4DE3"/>
    <w:rsid w:val="007C594B"/>
    <w:rsid w:val="007C6396"/>
    <w:rsid w:val="007C6921"/>
    <w:rsid w:val="007C7C91"/>
    <w:rsid w:val="007C7F7D"/>
    <w:rsid w:val="007D00CE"/>
    <w:rsid w:val="007D014F"/>
    <w:rsid w:val="007D029C"/>
    <w:rsid w:val="007D0BC8"/>
    <w:rsid w:val="007D3403"/>
    <w:rsid w:val="007D37B0"/>
    <w:rsid w:val="007D3F93"/>
    <w:rsid w:val="007D4312"/>
    <w:rsid w:val="007D5158"/>
    <w:rsid w:val="007D5A91"/>
    <w:rsid w:val="007D6628"/>
    <w:rsid w:val="007D7AC2"/>
    <w:rsid w:val="007E02B5"/>
    <w:rsid w:val="007E032D"/>
    <w:rsid w:val="007E0A68"/>
    <w:rsid w:val="007E0FE3"/>
    <w:rsid w:val="007E142F"/>
    <w:rsid w:val="007E1990"/>
    <w:rsid w:val="007E1C25"/>
    <w:rsid w:val="007E4A1A"/>
    <w:rsid w:val="007E5635"/>
    <w:rsid w:val="007E5B66"/>
    <w:rsid w:val="007E5E29"/>
    <w:rsid w:val="007E6349"/>
    <w:rsid w:val="007E74E7"/>
    <w:rsid w:val="007E7A0A"/>
    <w:rsid w:val="007F0106"/>
    <w:rsid w:val="007F1046"/>
    <w:rsid w:val="007F1B32"/>
    <w:rsid w:val="007F3633"/>
    <w:rsid w:val="007F3D16"/>
    <w:rsid w:val="007F414B"/>
    <w:rsid w:val="007F4298"/>
    <w:rsid w:val="007F4613"/>
    <w:rsid w:val="007F49F7"/>
    <w:rsid w:val="007F7747"/>
    <w:rsid w:val="008003FF"/>
    <w:rsid w:val="00801A1C"/>
    <w:rsid w:val="00802EAC"/>
    <w:rsid w:val="008032A6"/>
    <w:rsid w:val="008033C3"/>
    <w:rsid w:val="008050E7"/>
    <w:rsid w:val="00805868"/>
    <w:rsid w:val="00805C56"/>
    <w:rsid w:val="00807442"/>
    <w:rsid w:val="008111AF"/>
    <w:rsid w:val="008125D9"/>
    <w:rsid w:val="00813591"/>
    <w:rsid w:val="00814066"/>
    <w:rsid w:val="00814200"/>
    <w:rsid w:val="00814CF8"/>
    <w:rsid w:val="008153A5"/>
    <w:rsid w:val="00817228"/>
    <w:rsid w:val="00823142"/>
    <w:rsid w:val="00823534"/>
    <w:rsid w:val="00823990"/>
    <w:rsid w:val="00823CBE"/>
    <w:rsid w:val="00824E43"/>
    <w:rsid w:val="00825008"/>
    <w:rsid w:val="008264EE"/>
    <w:rsid w:val="008269C3"/>
    <w:rsid w:val="0082785A"/>
    <w:rsid w:val="00827DF1"/>
    <w:rsid w:val="00832630"/>
    <w:rsid w:val="008326E1"/>
    <w:rsid w:val="008327E7"/>
    <w:rsid w:val="00833D08"/>
    <w:rsid w:val="00834922"/>
    <w:rsid w:val="0083647B"/>
    <w:rsid w:val="00836CE9"/>
    <w:rsid w:val="00836D75"/>
    <w:rsid w:val="00841115"/>
    <w:rsid w:val="008411B8"/>
    <w:rsid w:val="00843872"/>
    <w:rsid w:val="00843EE2"/>
    <w:rsid w:val="008458A9"/>
    <w:rsid w:val="00846D1A"/>
    <w:rsid w:val="008473B7"/>
    <w:rsid w:val="00852358"/>
    <w:rsid w:val="00852C1C"/>
    <w:rsid w:val="00853214"/>
    <w:rsid w:val="00853AE6"/>
    <w:rsid w:val="00853BC7"/>
    <w:rsid w:val="00853DE1"/>
    <w:rsid w:val="00853F3B"/>
    <w:rsid w:val="008558B2"/>
    <w:rsid w:val="00855FD0"/>
    <w:rsid w:val="00857643"/>
    <w:rsid w:val="00860A5E"/>
    <w:rsid w:val="00861592"/>
    <w:rsid w:val="00861AAA"/>
    <w:rsid w:val="0086207F"/>
    <w:rsid w:val="008624B2"/>
    <w:rsid w:val="00863497"/>
    <w:rsid w:val="00871ACE"/>
    <w:rsid w:val="00872877"/>
    <w:rsid w:val="00873B03"/>
    <w:rsid w:val="00874304"/>
    <w:rsid w:val="00875534"/>
    <w:rsid w:val="00875F57"/>
    <w:rsid w:val="00876D61"/>
    <w:rsid w:val="00877920"/>
    <w:rsid w:val="00877B9A"/>
    <w:rsid w:val="00883DCF"/>
    <w:rsid w:val="008841CB"/>
    <w:rsid w:val="00884F72"/>
    <w:rsid w:val="00887BBA"/>
    <w:rsid w:val="00890201"/>
    <w:rsid w:val="008903EE"/>
    <w:rsid w:val="00890783"/>
    <w:rsid w:val="008948DE"/>
    <w:rsid w:val="008955E1"/>
    <w:rsid w:val="00896625"/>
    <w:rsid w:val="008A04AA"/>
    <w:rsid w:val="008A1480"/>
    <w:rsid w:val="008A152E"/>
    <w:rsid w:val="008A1AD0"/>
    <w:rsid w:val="008A1B89"/>
    <w:rsid w:val="008A2606"/>
    <w:rsid w:val="008A3F2A"/>
    <w:rsid w:val="008A462F"/>
    <w:rsid w:val="008A4635"/>
    <w:rsid w:val="008A4FFE"/>
    <w:rsid w:val="008A64CB"/>
    <w:rsid w:val="008A6B2B"/>
    <w:rsid w:val="008A7716"/>
    <w:rsid w:val="008B074D"/>
    <w:rsid w:val="008B14A4"/>
    <w:rsid w:val="008B1DC4"/>
    <w:rsid w:val="008B4117"/>
    <w:rsid w:val="008B5AE5"/>
    <w:rsid w:val="008B60CA"/>
    <w:rsid w:val="008B6BBA"/>
    <w:rsid w:val="008C08A3"/>
    <w:rsid w:val="008C1B75"/>
    <w:rsid w:val="008C2BA8"/>
    <w:rsid w:val="008C3373"/>
    <w:rsid w:val="008C357A"/>
    <w:rsid w:val="008C4654"/>
    <w:rsid w:val="008C465B"/>
    <w:rsid w:val="008C4924"/>
    <w:rsid w:val="008C4DB3"/>
    <w:rsid w:val="008C547E"/>
    <w:rsid w:val="008C5741"/>
    <w:rsid w:val="008C5787"/>
    <w:rsid w:val="008C6A38"/>
    <w:rsid w:val="008C7A4A"/>
    <w:rsid w:val="008D19F3"/>
    <w:rsid w:val="008D1EA4"/>
    <w:rsid w:val="008D2061"/>
    <w:rsid w:val="008D35E2"/>
    <w:rsid w:val="008D4180"/>
    <w:rsid w:val="008D43FB"/>
    <w:rsid w:val="008D674A"/>
    <w:rsid w:val="008D6CA3"/>
    <w:rsid w:val="008E09DE"/>
    <w:rsid w:val="008E0B3C"/>
    <w:rsid w:val="008E116C"/>
    <w:rsid w:val="008E1A7C"/>
    <w:rsid w:val="008E3621"/>
    <w:rsid w:val="008E57B2"/>
    <w:rsid w:val="008E58FF"/>
    <w:rsid w:val="008E5C60"/>
    <w:rsid w:val="008E6254"/>
    <w:rsid w:val="008E7339"/>
    <w:rsid w:val="008F0E69"/>
    <w:rsid w:val="008F1DA3"/>
    <w:rsid w:val="008F383E"/>
    <w:rsid w:val="008F4785"/>
    <w:rsid w:val="008F5927"/>
    <w:rsid w:val="008F5A7E"/>
    <w:rsid w:val="0090010F"/>
    <w:rsid w:val="009001C3"/>
    <w:rsid w:val="00901374"/>
    <w:rsid w:val="009016CD"/>
    <w:rsid w:val="00901834"/>
    <w:rsid w:val="00901AC5"/>
    <w:rsid w:val="00902927"/>
    <w:rsid w:val="009029C6"/>
    <w:rsid w:val="0090389B"/>
    <w:rsid w:val="00904107"/>
    <w:rsid w:val="00905D15"/>
    <w:rsid w:val="00905F28"/>
    <w:rsid w:val="009062E7"/>
    <w:rsid w:val="009068A2"/>
    <w:rsid w:val="00906D8D"/>
    <w:rsid w:val="00907CBA"/>
    <w:rsid w:val="009112DB"/>
    <w:rsid w:val="009115E2"/>
    <w:rsid w:val="00911D01"/>
    <w:rsid w:val="00912550"/>
    <w:rsid w:val="0091360A"/>
    <w:rsid w:val="009156EE"/>
    <w:rsid w:val="00915D89"/>
    <w:rsid w:val="00915E07"/>
    <w:rsid w:val="009168D9"/>
    <w:rsid w:val="00917E55"/>
    <w:rsid w:val="00920E71"/>
    <w:rsid w:val="0092189B"/>
    <w:rsid w:val="00923ED6"/>
    <w:rsid w:val="009244A5"/>
    <w:rsid w:val="00924B0C"/>
    <w:rsid w:val="00925652"/>
    <w:rsid w:val="00931CF0"/>
    <w:rsid w:val="00931FE0"/>
    <w:rsid w:val="009334C0"/>
    <w:rsid w:val="009347FE"/>
    <w:rsid w:val="00934AC9"/>
    <w:rsid w:val="009351F5"/>
    <w:rsid w:val="0093773B"/>
    <w:rsid w:val="0094244A"/>
    <w:rsid w:val="00942576"/>
    <w:rsid w:val="00942766"/>
    <w:rsid w:val="00942CD5"/>
    <w:rsid w:val="00942CE6"/>
    <w:rsid w:val="00944419"/>
    <w:rsid w:val="009452AC"/>
    <w:rsid w:val="009452D2"/>
    <w:rsid w:val="009454EC"/>
    <w:rsid w:val="009465D1"/>
    <w:rsid w:val="00946F63"/>
    <w:rsid w:val="00947598"/>
    <w:rsid w:val="0095009A"/>
    <w:rsid w:val="009508BF"/>
    <w:rsid w:val="00950C3F"/>
    <w:rsid w:val="009512C6"/>
    <w:rsid w:val="009517C2"/>
    <w:rsid w:val="00951A55"/>
    <w:rsid w:val="00953D03"/>
    <w:rsid w:val="00953FBD"/>
    <w:rsid w:val="00954334"/>
    <w:rsid w:val="00954D88"/>
    <w:rsid w:val="00954F66"/>
    <w:rsid w:val="0095609E"/>
    <w:rsid w:val="00956766"/>
    <w:rsid w:val="009573CB"/>
    <w:rsid w:val="00961618"/>
    <w:rsid w:val="00962BCC"/>
    <w:rsid w:val="00963332"/>
    <w:rsid w:val="009648AD"/>
    <w:rsid w:val="00964B1C"/>
    <w:rsid w:val="00965B57"/>
    <w:rsid w:val="009666D9"/>
    <w:rsid w:val="00966B75"/>
    <w:rsid w:val="00967AF8"/>
    <w:rsid w:val="00967B38"/>
    <w:rsid w:val="009709EC"/>
    <w:rsid w:val="00971194"/>
    <w:rsid w:val="0097169D"/>
    <w:rsid w:val="00971CE8"/>
    <w:rsid w:val="00972922"/>
    <w:rsid w:val="00972C3D"/>
    <w:rsid w:val="009732B6"/>
    <w:rsid w:val="00974771"/>
    <w:rsid w:val="0097539B"/>
    <w:rsid w:val="00976D29"/>
    <w:rsid w:val="00977F91"/>
    <w:rsid w:val="0098135A"/>
    <w:rsid w:val="0098184B"/>
    <w:rsid w:val="00981E12"/>
    <w:rsid w:val="0098379E"/>
    <w:rsid w:val="00983D11"/>
    <w:rsid w:val="009841C0"/>
    <w:rsid w:val="00984ADA"/>
    <w:rsid w:val="00987562"/>
    <w:rsid w:val="00987BF4"/>
    <w:rsid w:val="009901CE"/>
    <w:rsid w:val="00993CEE"/>
    <w:rsid w:val="00994083"/>
    <w:rsid w:val="00994144"/>
    <w:rsid w:val="00994409"/>
    <w:rsid w:val="0099474C"/>
    <w:rsid w:val="009977B1"/>
    <w:rsid w:val="00997B6A"/>
    <w:rsid w:val="009A00BA"/>
    <w:rsid w:val="009A12DA"/>
    <w:rsid w:val="009A16C8"/>
    <w:rsid w:val="009A2A39"/>
    <w:rsid w:val="009A3403"/>
    <w:rsid w:val="009A3CDC"/>
    <w:rsid w:val="009A4E10"/>
    <w:rsid w:val="009A72CE"/>
    <w:rsid w:val="009A7D38"/>
    <w:rsid w:val="009B0E0D"/>
    <w:rsid w:val="009B0E86"/>
    <w:rsid w:val="009B1220"/>
    <w:rsid w:val="009B1653"/>
    <w:rsid w:val="009B1B07"/>
    <w:rsid w:val="009B2104"/>
    <w:rsid w:val="009B277A"/>
    <w:rsid w:val="009B351E"/>
    <w:rsid w:val="009B43D0"/>
    <w:rsid w:val="009B55A2"/>
    <w:rsid w:val="009B55C7"/>
    <w:rsid w:val="009B5BAA"/>
    <w:rsid w:val="009B5FA5"/>
    <w:rsid w:val="009B634A"/>
    <w:rsid w:val="009B63EA"/>
    <w:rsid w:val="009B67C4"/>
    <w:rsid w:val="009B6FAB"/>
    <w:rsid w:val="009B7E18"/>
    <w:rsid w:val="009C00C5"/>
    <w:rsid w:val="009C19CC"/>
    <w:rsid w:val="009C4871"/>
    <w:rsid w:val="009C53EF"/>
    <w:rsid w:val="009C6314"/>
    <w:rsid w:val="009C7496"/>
    <w:rsid w:val="009C7ACF"/>
    <w:rsid w:val="009C7C78"/>
    <w:rsid w:val="009C7F5C"/>
    <w:rsid w:val="009D003D"/>
    <w:rsid w:val="009D01A7"/>
    <w:rsid w:val="009D0F65"/>
    <w:rsid w:val="009D1DBD"/>
    <w:rsid w:val="009D2ED6"/>
    <w:rsid w:val="009D3B35"/>
    <w:rsid w:val="009D5267"/>
    <w:rsid w:val="009D59B9"/>
    <w:rsid w:val="009D6CA7"/>
    <w:rsid w:val="009E0189"/>
    <w:rsid w:val="009E0350"/>
    <w:rsid w:val="009E0D3B"/>
    <w:rsid w:val="009E246A"/>
    <w:rsid w:val="009E2BDC"/>
    <w:rsid w:val="009E3041"/>
    <w:rsid w:val="009E4CCD"/>
    <w:rsid w:val="009E4DAA"/>
    <w:rsid w:val="009E4E1E"/>
    <w:rsid w:val="009E505A"/>
    <w:rsid w:val="009E526C"/>
    <w:rsid w:val="009E5707"/>
    <w:rsid w:val="009E6DF0"/>
    <w:rsid w:val="009E79C7"/>
    <w:rsid w:val="009E7B69"/>
    <w:rsid w:val="009E7C64"/>
    <w:rsid w:val="009F01D3"/>
    <w:rsid w:val="009F06EB"/>
    <w:rsid w:val="009F110E"/>
    <w:rsid w:val="009F215D"/>
    <w:rsid w:val="009F22FA"/>
    <w:rsid w:val="009F3BA6"/>
    <w:rsid w:val="009F4275"/>
    <w:rsid w:val="009F4F90"/>
    <w:rsid w:val="009F549B"/>
    <w:rsid w:val="009F6307"/>
    <w:rsid w:val="00A00B44"/>
    <w:rsid w:val="00A0165A"/>
    <w:rsid w:val="00A02E6F"/>
    <w:rsid w:val="00A03725"/>
    <w:rsid w:val="00A04F8F"/>
    <w:rsid w:val="00A05278"/>
    <w:rsid w:val="00A05D0D"/>
    <w:rsid w:val="00A05D1C"/>
    <w:rsid w:val="00A068B4"/>
    <w:rsid w:val="00A076EA"/>
    <w:rsid w:val="00A102DD"/>
    <w:rsid w:val="00A10D1E"/>
    <w:rsid w:val="00A13083"/>
    <w:rsid w:val="00A13444"/>
    <w:rsid w:val="00A15937"/>
    <w:rsid w:val="00A161D5"/>
    <w:rsid w:val="00A166F3"/>
    <w:rsid w:val="00A16FEA"/>
    <w:rsid w:val="00A2136E"/>
    <w:rsid w:val="00A23A21"/>
    <w:rsid w:val="00A24167"/>
    <w:rsid w:val="00A249D1"/>
    <w:rsid w:val="00A266A7"/>
    <w:rsid w:val="00A268D8"/>
    <w:rsid w:val="00A26D26"/>
    <w:rsid w:val="00A270F6"/>
    <w:rsid w:val="00A300A6"/>
    <w:rsid w:val="00A3050C"/>
    <w:rsid w:val="00A30C1C"/>
    <w:rsid w:val="00A30DCD"/>
    <w:rsid w:val="00A30E2F"/>
    <w:rsid w:val="00A33137"/>
    <w:rsid w:val="00A33E8C"/>
    <w:rsid w:val="00A35378"/>
    <w:rsid w:val="00A353B9"/>
    <w:rsid w:val="00A359B6"/>
    <w:rsid w:val="00A363A9"/>
    <w:rsid w:val="00A364CA"/>
    <w:rsid w:val="00A36F87"/>
    <w:rsid w:val="00A374C4"/>
    <w:rsid w:val="00A37BA9"/>
    <w:rsid w:val="00A402C8"/>
    <w:rsid w:val="00A41362"/>
    <w:rsid w:val="00A418F4"/>
    <w:rsid w:val="00A425FA"/>
    <w:rsid w:val="00A43F87"/>
    <w:rsid w:val="00A440EF"/>
    <w:rsid w:val="00A44CB1"/>
    <w:rsid w:val="00A45263"/>
    <w:rsid w:val="00A46252"/>
    <w:rsid w:val="00A46ED5"/>
    <w:rsid w:val="00A51A4C"/>
    <w:rsid w:val="00A525FD"/>
    <w:rsid w:val="00A528C6"/>
    <w:rsid w:val="00A52963"/>
    <w:rsid w:val="00A53401"/>
    <w:rsid w:val="00A542A9"/>
    <w:rsid w:val="00A542F7"/>
    <w:rsid w:val="00A547D6"/>
    <w:rsid w:val="00A55384"/>
    <w:rsid w:val="00A56652"/>
    <w:rsid w:val="00A571D7"/>
    <w:rsid w:val="00A573F4"/>
    <w:rsid w:val="00A57569"/>
    <w:rsid w:val="00A57AB4"/>
    <w:rsid w:val="00A60D03"/>
    <w:rsid w:val="00A612F2"/>
    <w:rsid w:val="00A61320"/>
    <w:rsid w:val="00A61B69"/>
    <w:rsid w:val="00A622D3"/>
    <w:rsid w:val="00A62C00"/>
    <w:rsid w:val="00A63DC2"/>
    <w:rsid w:val="00A65B64"/>
    <w:rsid w:val="00A6678E"/>
    <w:rsid w:val="00A6782F"/>
    <w:rsid w:val="00A702BF"/>
    <w:rsid w:val="00A71AAC"/>
    <w:rsid w:val="00A73216"/>
    <w:rsid w:val="00A7597F"/>
    <w:rsid w:val="00A76ED6"/>
    <w:rsid w:val="00A83B3C"/>
    <w:rsid w:val="00A8411F"/>
    <w:rsid w:val="00A8430B"/>
    <w:rsid w:val="00A85728"/>
    <w:rsid w:val="00A859C1"/>
    <w:rsid w:val="00A85DEB"/>
    <w:rsid w:val="00A87B84"/>
    <w:rsid w:val="00A90EDC"/>
    <w:rsid w:val="00A91B0C"/>
    <w:rsid w:val="00A93AF8"/>
    <w:rsid w:val="00A9648F"/>
    <w:rsid w:val="00AA2567"/>
    <w:rsid w:val="00AA3A71"/>
    <w:rsid w:val="00AA52E1"/>
    <w:rsid w:val="00AA5FFC"/>
    <w:rsid w:val="00AA67CA"/>
    <w:rsid w:val="00AA7274"/>
    <w:rsid w:val="00AA7AC2"/>
    <w:rsid w:val="00AB2204"/>
    <w:rsid w:val="00AB2967"/>
    <w:rsid w:val="00AB2C07"/>
    <w:rsid w:val="00AB342C"/>
    <w:rsid w:val="00AB4A4A"/>
    <w:rsid w:val="00AB4A4D"/>
    <w:rsid w:val="00AB515A"/>
    <w:rsid w:val="00AB59C8"/>
    <w:rsid w:val="00AB635C"/>
    <w:rsid w:val="00AB6778"/>
    <w:rsid w:val="00AB77C9"/>
    <w:rsid w:val="00AB79AA"/>
    <w:rsid w:val="00AC09F7"/>
    <w:rsid w:val="00AC1429"/>
    <w:rsid w:val="00AC1C65"/>
    <w:rsid w:val="00AC1D5A"/>
    <w:rsid w:val="00AC2357"/>
    <w:rsid w:val="00AC30EA"/>
    <w:rsid w:val="00AC34E7"/>
    <w:rsid w:val="00AC554F"/>
    <w:rsid w:val="00AC581C"/>
    <w:rsid w:val="00AC5EAF"/>
    <w:rsid w:val="00AC62B0"/>
    <w:rsid w:val="00AC7486"/>
    <w:rsid w:val="00AC7A4F"/>
    <w:rsid w:val="00AD0985"/>
    <w:rsid w:val="00AD1086"/>
    <w:rsid w:val="00AD11DD"/>
    <w:rsid w:val="00AD1918"/>
    <w:rsid w:val="00AD3B6F"/>
    <w:rsid w:val="00AD433E"/>
    <w:rsid w:val="00AD45DB"/>
    <w:rsid w:val="00AD46AD"/>
    <w:rsid w:val="00AD673D"/>
    <w:rsid w:val="00AD6DAD"/>
    <w:rsid w:val="00AD72AD"/>
    <w:rsid w:val="00AE01EB"/>
    <w:rsid w:val="00AE125D"/>
    <w:rsid w:val="00AE1C99"/>
    <w:rsid w:val="00AE37CA"/>
    <w:rsid w:val="00AE3EDB"/>
    <w:rsid w:val="00AE3F82"/>
    <w:rsid w:val="00AE41AF"/>
    <w:rsid w:val="00AE422B"/>
    <w:rsid w:val="00AE55D0"/>
    <w:rsid w:val="00AE656D"/>
    <w:rsid w:val="00AE6955"/>
    <w:rsid w:val="00AE6A7E"/>
    <w:rsid w:val="00AF0499"/>
    <w:rsid w:val="00AF1522"/>
    <w:rsid w:val="00AF20BC"/>
    <w:rsid w:val="00AF5A9F"/>
    <w:rsid w:val="00AF6020"/>
    <w:rsid w:val="00AF6F33"/>
    <w:rsid w:val="00AF7C97"/>
    <w:rsid w:val="00AF7DA2"/>
    <w:rsid w:val="00B00213"/>
    <w:rsid w:val="00B01965"/>
    <w:rsid w:val="00B049AE"/>
    <w:rsid w:val="00B05D08"/>
    <w:rsid w:val="00B06543"/>
    <w:rsid w:val="00B10216"/>
    <w:rsid w:val="00B10530"/>
    <w:rsid w:val="00B10CDA"/>
    <w:rsid w:val="00B11287"/>
    <w:rsid w:val="00B114CF"/>
    <w:rsid w:val="00B1158A"/>
    <w:rsid w:val="00B11AAA"/>
    <w:rsid w:val="00B12077"/>
    <w:rsid w:val="00B12321"/>
    <w:rsid w:val="00B1342C"/>
    <w:rsid w:val="00B13D37"/>
    <w:rsid w:val="00B13F93"/>
    <w:rsid w:val="00B14310"/>
    <w:rsid w:val="00B143E5"/>
    <w:rsid w:val="00B14EB5"/>
    <w:rsid w:val="00B16103"/>
    <w:rsid w:val="00B1647A"/>
    <w:rsid w:val="00B20063"/>
    <w:rsid w:val="00B22952"/>
    <w:rsid w:val="00B233E3"/>
    <w:rsid w:val="00B25A45"/>
    <w:rsid w:val="00B25C39"/>
    <w:rsid w:val="00B26648"/>
    <w:rsid w:val="00B268F2"/>
    <w:rsid w:val="00B2698F"/>
    <w:rsid w:val="00B3062B"/>
    <w:rsid w:val="00B314EC"/>
    <w:rsid w:val="00B3218D"/>
    <w:rsid w:val="00B329ED"/>
    <w:rsid w:val="00B359C6"/>
    <w:rsid w:val="00B36313"/>
    <w:rsid w:val="00B36F00"/>
    <w:rsid w:val="00B3734D"/>
    <w:rsid w:val="00B37AF9"/>
    <w:rsid w:val="00B42498"/>
    <w:rsid w:val="00B42A7E"/>
    <w:rsid w:val="00B43235"/>
    <w:rsid w:val="00B43311"/>
    <w:rsid w:val="00B43EC8"/>
    <w:rsid w:val="00B462A6"/>
    <w:rsid w:val="00B469F6"/>
    <w:rsid w:val="00B46E7D"/>
    <w:rsid w:val="00B47C13"/>
    <w:rsid w:val="00B47D34"/>
    <w:rsid w:val="00B50DFE"/>
    <w:rsid w:val="00B50E41"/>
    <w:rsid w:val="00B511A5"/>
    <w:rsid w:val="00B51DE9"/>
    <w:rsid w:val="00B52679"/>
    <w:rsid w:val="00B5298D"/>
    <w:rsid w:val="00B5382E"/>
    <w:rsid w:val="00B54B5B"/>
    <w:rsid w:val="00B54E69"/>
    <w:rsid w:val="00B55A5F"/>
    <w:rsid w:val="00B56DF7"/>
    <w:rsid w:val="00B60F85"/>
    <w:rsid w:val="00B612FC"/>
    <w:rsid w:val="00B621B6"/>
    <w:rsid w:val="00B62276"/>
    <w:rsid w:val="00B63155"/>
    <w:rsid w:val="00B643E9"/>
    <w:rsid w:val="00B656EE"/>
    <w:rsid w:val="00B6642A"/>
    <w:rsid w:val="00B669ED"/>
    <w:rsid w:val="00B66B7B"/>
    <w:rsid w:val="00B716E9"/>
    <w:rsid w:val="00B71B1D"/>
    <w:rsid w:val="00B72CB5"/>
    <w:rsid w:val="00B73A9B"/>
    <w:rsid w:val="00B73F86"/>
    <w:rsid w:val="00B73FD8"/>
    <w:rsid w:val="00B74101"/>
    <w:rsid w:val="00B74FC1"/>
    <w:rsid w:val="00B75F2F"/>
    <w:rsid w:val="00B77077"/>
    <w:rsid w:val="00B82CC8"/>
    <w:rsid w:val="00B83455"/>
    <w:rsid w:val="00B83DB5"/>
    <w:rsid w:val="00B84679"/>
    <w:rsid w:val="00B849FD"/>
    <w:rsid w:val="00B85625"/>
    <w:rsid w:val="00B85AD8"/>
    <w:rsid w:val="00B85CF6"/>
    <w:rsid w:val="00B86F71"/>
    <w:rsid w:val="00B87F28"/>
    <w:rsid w:val="00B90160"/>
    <w:rsid w:val="00B90786"/>
    <w:rsid w:val="00B912DB"/>
    <w:rsid w:val="00B91980"/>
    <w:rsid w:val="00B91BD6"/>
    <w:rsid w:val="00B91D2E"/>
    <w:rsid w:val="00B92A92"/>
    <w:rsid w:val="00B9363A"/>
    <w:rsid w:val="00B93AB3"/>
    <w:rsid w:val="00B944D8"/>
    <w:rsid w:val="00B94BD2"/>
    <w:rsid w:val="00B94EB5"/>
    <w:rsid w:val="00B956A6"/>
    <w:rsid w:val="00B956FB"/>
    <w:rsid w:val="00B957B2"/>
    <w:rsid w:val="00B9585F"/>
    <w:rsid w:val="00B95C7F"/>
    <w:rsid w:val="00B96382"/>
    <w:rsid w:val="00B965B7"/>
    <w:rsid w:val="00B9729B"/>
    <w:rsid w:val="00BA0CB1"/>
    <w:rsid w:val="00BA2A0F"/>
    <w:rsid w:val="00BA459A"/>
    <w:rsid w:val="00BA5996"/>
    <w:rsid w:val="00BA79ED"/>
    <w:rsid w:val="00BB0914"/>
    <w:rsid w:val="00BB1C04"/>
    <w:rsid w:val="00BB1E68"/>
    <w:rsid w:val="00BB2413"/>
    <w:rsid w:val="00BB2724"/>
    <w:rsid w:val="00BB397A"/>
    <w:rsid w:val="00BB648B"/>
    <w:rsid w:val="00BB6DC0"/>
    <w:rsid w:val="00BC06D8"/>
    <w:rsid w:val="00BC0D30"/>
    <w:rsid w:val="00BC0D4E"/>
    <w:rsid w:val="00BC0F6A"/>
    <w:rsid w:val="00BC16F2"/>
    <w:rsid w:val="00BC1A80"/>
    <w:rsid w:val="00BC2180"/>
    <w:rsid w:val="00BC2D39"/>
    <w:rsid w:val="00BC2D7C"/>
    <w:rsid w:val="00BC35CE"/>
    <w:rsid w:val="00BC3C29"/>
    <w:rsid w:val="00BC4C37"/>
    <w:rsid w:val="00BC62FD"/>
    <w:rsid w:val="00BC6BF9"/>
    <w:rsid w:val="00BC760B"/>
    <w:rsid w:val="00BC79C5"/>
    <w:rsid w:val="00BD00B8"/>
    <w:rsid w:val="00BD0381"/>
    <w:rsid w:val="00BD1D5A"/>
    <w:rsid w:val="00BD2129"/>
    <w:rsid w:val="00BD21BC"/>
    <w:rsid w:val="00BD2556"/>
    <w:rsid w:val="00BD2F49"/>
    <w:rsid w:val="00BD3002"/>
    <w:rsid w:val="00BD30BE"/>
    <w:rsid w:val="00BD32B6"/>
    <w:rsid w:val="00BD36BA"/>
    <w:rsid w:val="00BD44C8"/>
    <w:rsid w:val="00BD4CA2"/>
    <w:rsid w:val="00BD4EFB"/>
    <w:rsid w:val="00BD642A"/>
    <w:rsid w:val="00BD695F"/>
    <w:rsid w:val="00BD765E"/>
    <w:rsid w:val="00BE0A56"/>
    <w:rsid w:val="00BE1380"/>
    <w:rsid w:val="00BE2028"/>
    <w:rsid w:val="00BE2061"/>
    <w:rsid w:val="00BE3D5C"/>
    <w:rsid w:val="00BE5877"/>
    <w:rsid w:val="00BF0538"/>
    <w:rsid w:val="00BF0EBB"/>
    <w:rsid w:val="00BF4955"/>
    <w:rsid w:val="00BF4C08"/>
    <w:rsid w:val="00BF5097"/>
    <w:rsid w:val="00BF521F"/>
    <w:rsid w:val="00BF5409"/>
    <w:rsid w:val="00BF5936"/>
    <w:rsid w:val="00BF5AE7"/>
    <w:rsid w:val="00BF6468"/>
    <w:rsid w:val="00BF671C"/>
    <w:rsid w:val="00BF7978"/>
    <w:rsid w:val="00C009C4"/>
    <w:rsid w:val="00C010C4"/>
    <w:rsid w:val="00C01240"/>
    <w:rsid w:val="00C019AD"/>
    <w:rsid w:val="00C02402"/>
    <w:rsid w:val="00C02D5F"/>
    <w:rsid w:val="00C0354C"/>
    <w:rsid w:val="00C04073"/>
    <w:rsid w:val="00C0454F"/>
    <w:rsid w:val="00C047CB"/>
    <w:rsid w:val="00C04BF1"/>
    <w:rsid w:val="00C05627"/>
    <w:rsid w:val="00C06429"/>
    <w:rsid w:val="00C069EA"/>
    <w:rsid w:val="00C106C5"/>
    <w:rsid w:val="00C112BA"/>
    <w:rsid w:val="00C11A7C"/>
    <w:rsid w:val="00C120C6"/>
    <w:rsid w:val="00C12895"/>
    <w:rsid w:val="00C1518C"/>
    <w:rsid w:val="00C161F5"/>
    <w:rsid w:val="00C16220"/>
    <w:rsid w:val="00C1664E"/>
    <w:rsid w:val="00C1791B"/>
    <w:rsid w:val="00C203C2"/>
    <w:rsid w:val="00C2061E"/>
    <w:rsid w:val="00C20636"/>
    <w:rsid w:val="00C2066E"/>
    <w:rsid w:val="00C20B22"/>
    <w:rsid w:val="00C212AC"/>
    <w:rsid w:val="00C22663"/>
    <w:rsid w:val="00C22A60"/>
    <w:rsid w:val="00C2307C"/>
    <w:rsid w:val="00C23362"/>
    <w:rsid w:val="00C24907"/>
    <w:rsid w:val="00C249BD"/>
    <w:rsid w:val="00C31E4D"/>
    <w:rsid w:val="00C32979"/>
    <w:rsid w:val="00C34CC5"/>
    <w:rsid w:val="00C357E5"/>
    <w:rsid w:val="00C35AFE"/>
    <w:rsid w:val="00C35F77"/>
    <w:rsid w:val="00C37113"/>
    <w:rsid w:val="00C37A99"/>
    <w:rsid w:val="00C40485"/>
    <w:rsid w:val="00C40CBB"/>
    <w:rsid w:val="00C40F5A"/>
    <w:rsid w:val="00C40FDC"/>
    <w:rsid w:val="00C41CB2"/>
    <w:rsid w:val="00C44D13"/>
    <w:rsid w:val="00C455AA"/>
    <w:rsid w:val="00C45912"/>
    <w:rsid w:val="00C471D6"/>
    <w:rsid w:val="00C50BC6"/>
    <w:rsid w:val="00C51116"/>
    <w:rsid w:val="00C55CA3"/>
    <w:rsid w:val="00C55F61"/>
    <w:rsid w:val="00C56109"/>
    <w:rsid w:val="00C5669A"/>
    <w:rsid w:val="00C56A77"/>
    <w:rsid w:val="00C56CD3"/>
    <w:rsid w:val="00C600DF"/>
    <w:rsid w:val="00C61A41"/>
    <w:rsid w:val="00C641B8"/>
    <w:rsid w:val="00C642CE"/>
    <w:rsid w:val="00C6597B"/>
    <w:rsid w:val="00C662D1"/>
    <w:rsid w:val="00C666CB"/>
    <w:rsid w:val="00C71C03"/>
    <w:rsid w:val="00C724FF"/>
    <w:rsid w:val="00C73290"/>
    <w:rsid w:val="00C733AF"/>
    <w:rsid w:val="00C74910"/>
    <w:rsid w:val="00C750E1"/>
    <w:rsid w:val="00C75AE9"/>
    <w:rsid w:val="00C75C24"/>
    <w:rsid w:val="00C7766A"/>
    <w:rsid w:val="00C8078D"/>
    <w:rsid w:val="00C81BB6"/>
    <w:rsid w:val="00C81CFA"/>
    <w:rsid w:val="00C83DA3"/>
    <w:rsid w:val="00C84C98"/>
    <w:rsid w:val="00C859C3"/>
    <w:rsid w:val="00C8682A"/>
    <w:rsid w:val="00C86CF0"/>
    <w:rsid w:val="00C86E67"/>
    <w:rsid w:val="00C90A98"/>
    <w:rsid w:val="00C90EE3"/>
    <w:rsid w:val="00C9139B"/>
    <w:rsid w:val="00C921BA"/>
    <w:rsid w:val="00C92688"/>
    <w:rsid w:val="00C932FC"/>
    <w:rsid w:val="00C935C7"/>
    <w:rsid w:val="00CA019E"/>
    <w:rsid w:val="00CA03EB"/>
    <w:rsid w:val="00CA1B79"/>
    <w:rsid w:val="00CA21AF"/>
    <w:rsid w:val="00CA3439"/>
    <w:rsid w:val="00CA3946"/>
    <w:rsid w:val="00CA3E50"/>
    <w:rsid w:val="00CA42CB"/>
    <w:rsid w:val="00CA4591"/>
    <w:rsid w:val="00CA4BD6"/>
    <w:rsid w:val="00CA4FD9"/>
    <w:rsid w:val="00CA63BE"/>
    <w:rsid w:val="00CA7368"/>
    <w:rsid w:val="00CB0542"/>
    <w:rsid w:val="00CB0915"/>
    <w:rsid w:val="00CB09FF"/>
    <w:rsid w:val="00CB2980"/>
    <w:rsid w:val="00CB2CF3"/>
    <w:rsid w:val="00CB3474"/>
    <w:rsid w:val="00CB564B"/>
    <w:rsid w:val="00CB5756"/>
    <w:rsid w:val="00CB587E"/>
    <w:rsid w:val="00CB59CD"/>
    <w:rsid w:val="00CB6698"/>
    <w:rsid w:val="00CB6ED8"/>
    <w:rsid w:val="00CB7809"/>
    <w:rsid w:val="00CB7A6E"/>
    <w:rsid w:val="00CB7E82"/>
    <w:rsid w:val="00CC19BC"/>
    <w:rsid w:val="00CC2660"/>
    <w:rsid w:val="00CC3D66"/>
    <w:rsid w:val="00CC5280"/>
    <w:rsid w:val="00CC569A"/>
    <w:rsid w:val="00CC5902"/>
    <w:rsid w:val="00CC5A6C"/>
    <w:rsid w:val="00CC7055"/>
    <w:rsid w:val="00CD0476"/>
    <w:rsid w:val="00CD0834"/>
    <w:rsid w:val="00CD1278"/>
    <w:rsid w:val="00CD13D7"/>
    <w:rsid w:val="00CD1ACF"/>
    <w:rsid w:val="00CD1C03"/>
    <w:rsid w:val="00CD2935"/>
    <w:rsid w:val="00CD2CE8"/>
    <w:rsid w:val="00CD3843"/>
    <w:rsid w:val="00CD3F94"/>
    <w:rsid w:val="00CD660A"/>
    <w:rsid w:val="00CD7109"/>
    <w:rsid w:val="00CD7800"/>
    <w:rsid w:val="00CE0FAF"/>
    <w:rsid w:val="00CE1AA3"/>
    <w:rsid w:val="00CE1AEB"/>
    <w:rsid w:val="00CE21D7"/>
    <w:rsid w:val="00CE2646"/>
    <w:rsid w:val="00CE28A7"/>
    <w:rsid w:val="00CE417B"/>
    <w:rsid w:val="00CE4925"/>
    <w:rsid w:val="00CE5B95"/>
    <w:rsid w:val="00CF0874"/>
    <w:rsid w:val="00CF0EE6"/>
    <w:rsid w:val="00CF3131"/>
    <w:rsid w:val="00CF3246"/>
    <w:rsid w:val="00CF4E00"/>
    <w:rsid w:val="00CF5C29"/>
    <w:rsid w:val="00CF6D45"/>
    <w:rsid w:val="00CF6F96"/>
    <w:rsid w:val="00CF738E"/>
    <w:rsid w:val="00CF7D0F"/>
    <w:rsid w:val="00D00AE4"/>
    <w:rsid w:val="00D01034"/>
    <w:rsid w:val="00D0158A"/>
    <w:rsid w:val="00D02233"/>
    <w:rsid w:val="00D04317"/>
    <w:rsid w:val="00D0463E"/>
    <w:rsid w:val="00D051A0"/>
    <w:rsid w:val="00D051E6"/>
    <w:rsid w:val="00D059A1"/>
    <w:rsid w:val="00D05B65"/>
    <w:rsid w:val="00D06A20"/>
    <w:rsid w:val="00D06E62"/>
    <w:rsid w:val="00D0720F"/>
    <w:rsid w:val="00D10016"/>
    <w:rsid w:val="00D10277"/>
    <w:rsid w:val="00D10DDF"/>
    <w:rsid w:val="00D11897"/>
    <w:rsid w:val="00D12007"/>
    <w:rsid w:val="00D122BF"/>
    <w:rsid w:val="00D12981"/>
    <w:rsid w:val="00D138D4"/>
    <w:rsid w:val="00D14EED"/>
    <w:rsid w:val="00D162B9"/>
    <w:rsid w:val="00D17349"/>
    <w:rsid w:val="00D1798A"/>
    <w:rsid w:val="00D213EE"/>
    <w:rsid w:val="00D21A83"/>
    <w:rsid w:val="00D2429F"/>
    <w:rsid w:val="00D24A92"/>
    <w:rsid w:val="00D2501E"/>
    <w:rsid w:val="00D25744"/>
    <w:rsid w:val="00D258C4"/>
    <w:rsid w:val="00D25DDB"/>
    <w:rsid w:val="00D274FE"/>
    <w:rsid w:val="00D30011"/>
    <w:rsid w:val="00D30222"/>
    <w:rsid w:val="00D304E8"/>
    <w:rsid w:val="00D31F6F"/>
    <w:rsid w:val="00D32014"/>
    <w:rsid w:val="00D32CC2"/>
    <w:rsid w:val="00D3378F"/>
    <w:rsid w:val="00D3451E"/>
    <w:rsid w:val="00D34B7F"/>
    <w:rsid w:val="00D34BE7"/>
    <w:rsid w:val="00D35221"/>
    <w:rsid w:val="00D35717"/>
    <w:rsid w:val="00D358A9"/>
    <w:rsid w:val="00D35920"/>
    <w:rsid w:val="00D36565"/>
    <w:rsid w:val="00D374CE"/>
    <w:rsid w:val="00D37797"/>
    <w:rsid w:val="00D43102"/>
    <w:rsid w:val="00D4314D"/>
    <w:rsid w:val="00D43AA4"/>
    <w:rsid w:val="00D44355"/>
    <w:rsid w:val="00D44D56"/>
    <w:rsid w:val="00D503DE"/>
    <w:rsid w:val="00D5122F"/>
    <w:rsid w:val="00D555BE"/>
    <w:rsid w:val="00D5560E"/>
    <w:rsid w:val="00D57A96"/>
    <w:rsid w:val="00D6207E"/>
    <w:rsid w:val="00D62572"/>
    <w:rsid w:val="00D62914"/>
    <w:rsid w:val="00D62AFA"/>
    <w:rsid w:val="00D635B4"/>
    <w:rsid w:val="00D650F1"/>
    <w:rsid w:val="00D658FC"/>
    <w:rsid w:val="00D65C9E"/>
    <w:rsid w:val="00D6635D"/>
    <w:rsid w:val="00D708D8"/>
    <w:rsid w:val="00D71295"/>
    <w:rsid w:val="00D7163E"/>
    <w:rsid w:val="00D718A1"/>
    <w:rsid w:val="00D719DA"/>
    <w:rsid w:val="00D7235F"/>
    <w:rsid w:val="00D72A75"/>
    <w:rsid w:val="00D745F6"/>
    <w:rsid w:val="00D74B4A"/>
    <w:rsid w:val="00D752E3"/>
    <w:rsid w:val="00D75F43"/>
    <w:rsid w:val="00D764C7"/>
    <w:rsid w:val="00D778FA"/>
    <w:rsid w:val="00D77AE3"/>
    <w:rsid w:val="00D85650"/>
    <w:rsid w:val="00D86225"/>
    <w:rsid w:val="00D867A8"/>
    <w:rsid w:val="00D90464"/>
    <w:rsid w:val="00D91991"/>
    <w:rsid w:val="00D92656"/>
    <w:rsid w:val="00D92A2D"/>
    <w:rsid w:val="00D9330A"/>
    <w:rsid w:val="00D93DB7"/>
    <w:rsid w:val="00D96523"/>
    <w:rsid w:val="00D96DDD"/>
    <w:rsid w:val="00D976F9"/>
    <w:rsid w:val="00D97EA7"/>
    <w:rsid w:val="00D97EE9"/>
    <w:rsid w:val="00DA1D8E"/>
    <w:rsid w:val="00DA2C96"/>
    <w:rsid w:val="00DA347A"/>
    <w:rsid w:val="00DA37C9"/>
    <w:rsid w:val="00DA4ED6"/>
    <w:rsid w:val="00DA57AE"/>
    <w:rsid w:val="00DA5BFA"/>
    <w:rsid w:val="00DA67CC"/>
    <w:rsid w:val="00DA6859"/>
    <w:rsid w:val="00DA7714"/>
    <w:rsid w:val="00DA7E54"/>
    <w:rsid w:val="00DB0639"/>
    <w:rsid w:val="00DB2590"/>
    <w:rsid w:val="00DB28BA"/>
    <w:rsid w:val="00DB2A85"/>
    <w:rsid w:val="00DB2F7F"/>
    <w:rsid w:val="00DB383A"/>
    <w:rsid w:val="00DB3A15"/>
    <w:rsid w:val="00DB4ED1"/>
    <w:rsid w:val="00DB5398"/>
    <w:rsid w:val="00DB53BD"/>
    <w:rsid w:val="00DB5722"/>
    <w:rsid w:val="00DB6A00"/>
    <w:rsid w:val="00DC0028"/>
    <w:rsid w:val="00DC0381"/>
    <w:rsid w:val="00DC0F01"/>
    <w:rsid w:val="00DC1E80"/>
    <w:rsid w:val="00DC24C2"/>
    <w:rsid w:val="00DC6365"/>
    <w:rsid w:val="00DC69FA"/>
    <w:rsid w:val="00DC727A"/>
    <w:rsid w:val="00DD0B2F"/>
    <w:rsid w:val="00DD3E30"/>
    <w:rsid w:val="00DD43B9"/>
    <w:rsid w:val="00DD5CF3"/>
    <w:rsid w:val="00DD5D12"/>
    <w:rsid w:val="00DE0B00"/>
    <w:rsid w:val="00DE1365"/>
    <w:rsid w:val="00DE172C"/>
    <w:rsid w:val="00DE2138"/>
    <w:rsid w:val="00DE25D6"/>
    <w:rsid w:val="00DE3549"/>
    <w:rsid w:val="00DE498D"/>
    <w:rsid w:val="00DE5489"/>
    <w:rsid w:val="00DE55BF"/>
    <w:rsid w:val="00DE5737"/>
    <w:rsid w:val="00DE5F3F"/>
    <w:rsid w:val="00DE648D"/>
    <w:rsid w:val="00DE724F"/>
    <w:rsid w:val="00DE7444"/>
    <w:rsid w:val="00DF0A36"/>
    <w:rsid w:val="00DF0F7D"/>
    <w:rsid w:val="00DF20D2"/>
    <w:rsid w:val="00DF35B2"/>
    <w:rsid w:val="00DF3A75"/>
    <w:rsid w:val="00DF3EB9"/>
    <w:rsid w:val="00DF45C9"/>
    <w:rsid w:val="00DF4CA1"/>
    <w:rsid w:val="00DF617F"/>
    <w:rsid w:val="00DF6C36"/>
    <w:rsid w:val="00E00F8C"/>
    <w:rsid w:val="00E01A8F"/>
    <w:rsid w:val="00E01A96"/>
    <w:rsid w:val="00E02D6D"/>
    <w:rsid w:val="00E030D1"/>
    <w:rsid w:val="00E0376A"/>
    <w:rsid w:val="00E0378A"/>
    <w:rsid w:val="00E03B32"/>
    <w:rsid w:val="00E03DED"/>
    <w:rsid w:val="00E04D8F"/>
    <w:rsid w:val="00E0529C"/>
    <w:rsid w:val="00E06175"/>
    <w:rsid w:val="00E06320"/>
    <w:rsid w:val="00E063A4"/>
    <w:rsid w:val="00E06B4E"/>
    <w:rsid w:val="00E07A21"/>
    <w:rsid w:val="00E10328"/>
    <w:rsid w:val="00E10AD0"/>
    <w:rsid w:val="00E11643"/>
    <w:rsid w:val="00E120E7"/>
    <w:rsid w:val="00E132A0"/>
    <w:rsid w:val="00E14CE9"/>
    <w:rsid w:val="00E1514A"/>
    <w:rsid w:val="00E22003"/>
    <w:rsid w:val="00E22FC6"/>
    <w:rsid w:val="00E22FC9"/>
    <w:rsid w:val="00E23269"/>
    <w:rsid w:val="00E2390D"/>
    <w:rsid w:val="00E24150"/>
    <w:rsid w:val="00E278C2"/>
    <w:rsid w:val="00E3037C"/>
    <w:rsid w:val="00E309B5"/>
    <w:rsid w:val="00E31AFA"/>
    <w:rsid w:val="00E3294E"/>
    <w:rsid w:val="00E33616"/>
    <w:rsid w:val="00E33BD3"/>
    <w:rsid w:val="00E34729"/>
    <w:rsid w:val="00E34B21"/>
    <w:rsid w:val="00E34C86"/>
    <w:rsid w:val="00E35EBA"/>
    <w:rsid w:val="00E36FFA"/>
    <w:rsid w:val="00E37119"/>
    <w:rsid w:val="00E41DA6"/>
    <w:rsid w:val="00E429A4"/>
    <w:rsid w:val="00E44114"/>
    <w:rsid w:val="00E44710"/>
    <w:rsid w:val="00E44D44"/>
    <w:rsid w:val="00E45661"/>
    <w:rsid w:val="00E456BF"/>
    <w:rsid w:val="00E465C0"/>
    <w:rsid w:val="00E46C06"/>
    <w:rsid w:val="00E47D79"/>
    <w:rsid w:val="00E504F6"/>
    <w:rsid w:val="00E51434"/>
    <w:rsid w:val="00E51BDB"/>
    <w:rsid w:val="00E5289A"/>
    <w:rsid w:val="00E52A28"/>
    <w:rsid w:val="00E52C05"/>
    <w:rsid w:val="00E5466B"/>
    <w:rsid w:val="00E55147"/>
    <w:rsid w:val="00E5635E"/>
    <w:rsid w:val="00E60398"/>
    <w:rsid w:val="00E6071E"/>
    <w:rsid w:val="00E60E44"/>
    <w:rsid w:val="00E620D9"/>
    <w:rsid w:val="00E621A8"/>
    <w:rsid w:val="00E62591"/>
    <w:rsid w:val="00E63366"/>
    <w:rsid w:val="00E63420"/>
    <w:rsid w:val="00E63C22"/>
    <w:rsid w:val="00E65C9A"/>
    <w:rsid w:val="00E65E0C"/>
    <w:rsid w:val="00E66A9B"/>
    <w:rsid w:val="00E67FA2"/>
    <w:rsid w:val="00E72A71"/>
    <w:rsid w:val="00E72A7A"/>
    <w:rsid w:val="00E72F17"/>
    <w:rsid w:val="00E73299"/>
    <w:rsid w:val="00E735DA"/>
    <w:rsid w:val="00E74681"/>
    <w:rsid w:val="00E77EB3"/>
    <w:rsid w:val="00E80A29"/>
    <w:rsid w:val="00E80B92"/>
    <w:rsid w:val="00E80F74"/>
    <w:rsid w:val="00E810F6"/>
    <w:rsid w:val="00E81A28"/>
    <w:rsid w:val="00E822F6"/>
    <w:rsid w:val="00E83CB1"/>
    <w:rsid w:val="00E8472B"/>
    <w:rsid w:val="00E84F9F"/>
    <w:rsid w:val="00E85AFF"/>
    <w:rsid w:val="00E86B56"/>
    <w:rsid w:val="00E875A0"/>
    <w:rsid w:val="00E87FC1"/>
    <w:rsid w:val="00E904B3"/>
    <w:rsid w:val="00E90BA0"/>
    <w:rsid w:val="00E91D69"/>
    <w:rsid w:val="00E92976"/>
    <w:rsid w:val="00E93708"/>
    <w:rsid w:val="00E9387C"/>
    <w:rsid w:val="00E93B59"/>
    <w:rsid w:val="00E94035"/>
    <w:rsid w:val="00E94750"/>
    <w:rsid w:val="00E94F51"/>
    <w:rsid w:val="00E956A3"/>
    <w:rsid w:val="00E9598A"/>
    <w:rsid w:val="00E97B79"/>
    <w:rsid w:val="00EA023C"/>
    <w:rsid w:val="00EA1735"/>
    <w:rsid w:val="00EA2440"/>
    <w:rsid w:val="00EA27DD"/>
    <w:rsid w:val="00EA3472"/>
    <w:rsid w:val="00EA39C9"/>
    <w:rsid w:val="00EA44BE"/>
    <w:rsid w:val="00EA5249"/>
    <w:rsid w:val="00EA5F52"/>
    <w:rsid w:val="00EA6128"/>
    <w:rsid w:val="00EA655A"/>
    <w:rsid w:val="00EA71AF"/>
    <w:rsid w:val="00EA786C"/>
    <w:rsid w:val="00EB0695"/>
    <w:rsid w:val="00EB1597"/>
    <w:rsid w:val="00EB2128"/>
    <w:rsid w:val="00EB287E"/>
    <w:rsid w:val="00EB44F2"/>
    <w:rsid w:val="00EB490D"/>
    <w:rsid w:val="00EB498A"/>
    <w:rsid w:val="00EB4CE3"/>
    <w:rsid w:val="00EB7708"/>
    <w:rsid w:val="00EC16CA"/>
    <w:rsid w:val="00EC3411"/>
    <w:rsid w:val="00EC527C"/>
    <w:rsid w:val="00EC5B56"/>
    <w:rsid w:val="00EC62F4"/>
    <w:rsid w:val="00EC6608"/>
    <w:rsid w:val="00EC6E3D"/>
    <w:rsid w:val="00EC7AF9"/>
    <w:rsid w:val="00EC7BD4"/>
    <w:rsid w:val="00EC7F6C"/>
    <w:rsid w:val="00ED0FBE"/>
    <w:rsid w:val="00ED1018"/>
    <w:rsid w:val="00ED1D64"/>
    <w:rsid w:val="00ED22CE"/>
    <w:rsid w:val="00ED2BE2"/>
    <w:rsid w:val="00ED3DD2"/>
    <w:rsid w:val="00ED3DD4"/>
    <w:rsid w:val="00ED410C"/>
    <w:rsid w:val="00ED6888"/>
    <w:rsid w:val="00ED6D0C"/>
    <w:rsid w:val="00EE04BC"/>
    <w:rsid w:val="00EE0906"/>
    <w:rsid w:val="00EE1334"/>
    <w:rsid w:val="00EE2AE4"/>
    <w:rsid w:val="00EE37D0"/>
    <w:rsid w:val="00EE53BF"/>
    <w:rsid w:val="00EE5C35"/>
    <w:rsid w:val="00EE647A"/>
    <w:rsid w:val="00EE6A47"/>
    <w:rsid w:val="00EE70B7"/>
    <w:rsid w:val="00EE72EC"/>
    <w:rsid w:val="00EE750F"/>
    <w:rsid w:val="00EF0199"/>
    <w:rsid w:val="00EF083E"/>
    <w:rsid w:val="00EF09D5"/>
    <w:rsid w:val="00EF12BA"/>
    <w:rsid w:val="00EF24AA"/>
    <w:rsid w:val="00EF3506"/>
    <w:rsid w:val="00EF4994"/>
    <w:rsid w:val="00EF49A9"/>
    <w:rsid w:val="00EF4DBF"/>
    <w:rsid w:val="00EF534F"/>
    <w:rsid w:val="00EF70FF"/>
    <w:rsid w:val="00F01454"/>
    <w:rsid w:val="00F02A65"/>
    <w:rsid w:val="00F03F23"/>
    <w:rsid w:val="00F06008"/>
    <w:rsid w:val="00F0762B"/>
    <w:rsid w:val="00F10047"/>
    <w:rsid w:val="00F10413"/>
    <w:rsid w:val="00F122FA"/>
    <w:rsid w:val="00F12A0C"/>
    <w:rsid w:val="00F141D2"/>
    <w:rsid w:val="00F143F7"/>
    <w:rsid w:val="00F156E9"/>
    <w:rsid w:val="00F16A51"/>
    <w:rsid w:val="00F17491"/>
    <w:rsid w:val="00F17D73"/>
    <w:rsid w:val="00F20525"/>
    <w:rsid w:val="00F21D24"/>
    <w:rsid w:val="00F21FDD"/>
    <w:rsid w:val="00F2237A"/>
    <w:rsid w:val="00F22433"/>
    <w:rsid w:val="00F2345D"/>
    <w:rsid w:val="00F23B3A"/>
    <w:rsid w:val="00F2442E"/>
    <w:rsid w:val="00F24E92"/>
    <w:rsid w:val="00F2552D"/>
    <w:rsid w:val="00F259C7"/>
    <w:rsid w:val="00F25A47"/>
    <w:rsid w:val="00F27DED"/>
    <w:rsid w:val="00F304FF"/>
    <w:rsid w:val="00F30D39"/>
    <w:rsid w:val="00F31058"/>
    <w:rsid w:val="00F33AAA"/>
    <w:rsid w:val="00F33FF1"/>
    <w:rsid w:val="00F356EE"/>
    <w:rsid w:val="00F36875"/>
    <w:rsid w:val="00F36B2D"/>
    <w:rsid w:val="00F40A67"/>
    <w:rsid w:val="00F419CD"/>
    <w:rsid w:val="00F42024"/>
    <w:rsid w:val="00F4211F"/>
    <w:rsid w:val="00F4225A"/>
    <w:rsid w:val="00F4319F"/>
    <w:rsid w:val="00F434EC"/>
    <w:rsid w:val="00F4424A"/>
    <w:rsid w:val="00F45134"/>
    <w:rsid w:val="00F45376"/>
    <w:rsid w:val="00F46ED0"/>
    <w:rsid w:val="00F47992"/>
    <w:rsid w:val="00F5093E"/>
    <w:rsid w:val="00F50C4C"/>
    <w:rsid w:val="00F50EE9"/>
    <w:rsid w:val="00F51A2C"/>
    <w:rsid w:val="00F51B59"/>
    <w:rsid w:val="00F51CC1"/>
    <w:rsid w:val="00F51FF2"/>
    <w:rsid w:val="00F5272F"/>
    <w:rsid w:val="00F53CE2"/>
    <w:rsid w:val="00F5439D"/>
    <w:rsid w:val="00F54B7B"/>
    <w:rsid w:val="00F552D2"/>
    <w:rsid w:val="00F55C81"/>
    <w:rsid w:val="00F55E20"/>
    <w:rsid w:val="00F56084"/>
    <w:rsid w:val="00F56424"/>
    <w:rsid w:val="00F565BB"/>
    <w:rsid w:val="00F56C0F"/>
    <w:rsid w:val="00F5724D"/>
    <w:rsid w:val="00F57D94"/>
    <w:rsid w:val="00F60EEF"/>
    <w:rsid w:val="00F630E1"/>
    <w:rsid w:val="00F658AC"/>
    <w:rsid w:val="00F66A24"/>
    <w:rsid w:val="00F70424"/>
    <w:rsid w:val="00F710B7"/>
    <w:rsid w:val="00F71E69"/>
    <w:rsid w:val="00F73284"/>
    <w:rsid w:val="00F73B55"/>
    <w:rsid w:val="00F74511"/>
    <w:rsid w:val="00F74763"/>
    <w:rsid w:val="00F74BC9"/>
    <w:rsid w:val="00F75281"/>
    <w:rsid w:val="00F757E6"/>
    <w:rsid w:val="00F75C7D"/>
    <w:rsid w:val="00F76B8E"/>
    <w:rsid w:val="00F774E8"/>
    <w:rsid w:val="00F77E47"/>
    <w:rsid w:val="00F803D1"/>
    <w:rsid w:val="00F80A18"/>
    <w:rsid w:val="00F82C21"/>
    <w:rsid w:val="00F8363E"/>
    <w:rsid w:val="00F846D5"/>
    <w:rsid w:val="00F84A0E"/>
    <w:rsid w:val="00F853FC"/>
    <w:rsid w:val="00F85D03"/>
    <w:rsid w:val="00F86210"/>
    <w:rsid w:val="00F863A4"/>
    <w:rsid w:val="00F870CB"/>
    <w:rsid w:val="00F90BF0"/>
    <w:rsid w:val="00F913F8"/>
    <w:rsid w:val="00F917FC"/>
    <w:rsid w:val="00F91BCE"/>
    <w:rsid w:val="00F9430B"/>
    <w:rsid w:val="00F94729"/>
    <w:rsid w:val="00F961B4"/>
    <w:rsid w:val="00F97788"/>
    <w:rsid w:val="00F977F5"/>
    <w:rsid w:val="00FA10DC"/>
    <w:rsid w:val="00FA4747"/>
    <w:rsid w:val="00FA4804"/>
    <w:rsid w:val="00FA4FD2"/>
    <w:rsid w:val="00FA5087"/>
    <w:rsid w:val="00FA7A04"/>
    <w:rsid w:val="00FB0371"/>
    <w:rsid w:val="00FB083A"/>
    <w:rsid w:val="00FB0871"/>
    <w:rsid w:val="00FB1356"/>
    <w:rsid w:val="00FB2722"/>
    <w:rsid w:val="00FB29F7"/>
    <w:rsid w:val="00FB2C92"/>
    <w:rsid w:val="00FB3C3C"/>
    <w:rsid w:val="00FB42CC"/>
    <w:rsid w:val="00FB48B3"/>
    <w:rsid w:val="00FB627F"/>
    <w:rsid w:val="00FB6567"/>
    <w:rsid w:val="00FB77EF"/>
    <w:rsid w:val="00FB78B7"/>
    <w:rsid w:val="00FB79A3"/>
    <w:rsid w:val="00FC0036"/>
    <w:rsid w:val="00FC03A2"/>
    <w:rsid w:val="00FC08E7"/>
    <w:rsid w:val="00FC135A"/>
    <w:rsid w:val="00FC2A52"/>
    <w:rsid w:val="00FC3AA4"/>
    <w:rsid w:val="00FC4549"/>
    <w:rsid w:val="00FC5B2F"/>
    <w:rsid w:val="00FC6355"/>
    <w:rsid w:val="00FC655B"/>
    <w:rsid w:val="00FC6B54"/>
    <w:rsid w:val="00FC6E1E"/>
    <w:rsid w:val="00FC7293"/>
    <w:rsid w:val="00FD0510"/>
    <w:rsid w:val="00FD1193"/>
    <w:rsid w:val="00FD16E1"/>
    <w:rsid w:val="00FD23C8"/>
    <w:rsid w:val="00FD258B"/>
    <w:rsid w:val="00FD2823"/>
    <w:rsid w:val="00FD2AE0"/>
    <w:rsid w:val="00FD2C13"/>
    <w:rsid w:val="00FD3DAB"/>
    <w:rsid w:val="00FD4550"/>
    <w:rsid w:val="00FD5581"/>
    <w:rsid w:val="00FD5C3E"/>
    <w:rsid w:val="00FD678C"/>
    <w:rsid w:val="00FD6CFD"/>
    <w:rsid w:val="00FE0DA7"/>
    <w:rsid w:val="00FE1107"/>
    <w:rsid w:val="00FE40FC"/>
    <w:rsid w:val="00FE51E6"/>
    <w:rsid w:val="00FE5203"/>
    <w:rsid w:val="00FE5446"/>
    <w:rsid w:val="00FE5FA3"/>
    <w:rsid w:val="00FE67FC"/>
    <w:rsid w:val="00FE6BC1"/>
    <w:rsid w:val="00FE6E01"/>
    <w:rsid w:val="00FE7C89"/>
    <w:rsid w:val="00FE7D8D"/>
    <w:rsid w:val="00FF1738"/>
    <w:rsid w:val="00FF1FA8"/>
    <w:rsid w:val="00FF2E78"/>
    <w:rsid w:val="00FF486C"/>
    <w:rsid w:val="00FF4FF2"/>
    <w:rsid w:val="00FF5783"/>
    <w:rsid w:val="00FF5D2E"/>
    <w:rsid w:val="00FF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8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4C5B80"/>
    <w:pPr>
      <w:suppressAutoHyphens/>
      <w:spacing w:after="0" w:line="240" w:lineRule="auto"/>
    </w:pPr>
    <w:rPr>
      <w:rFonts w:ascii="Times New Roman" w:eastAsia="Arial" w:hAnsi="Times New Roman" w:cs="Times New Roman"/>
      <w:sz w:val="20"/>
      <w:szCs w:val="20"/>
      <w:lang w:eastAsia="ar-SA"/>
    </w:rPr>
  </w:style>
  <w:style w:type="paragraph" w:customStyle="1" w:styleId="-11">
    <w:name w:val="Цветной список - Акцент 11"/>
    <w:aliases w:val="Table-Normal,RSHB_Table-Normal"/>
    <w:basedOn w:val="a"/>
    <w:uiPriority w:val="34"/>
    <w:qFormat/>
    <w:rsid w:val="004C5B80"/>
    <w:pPr>
      <w:suppressAutoHyphens w:val="0"/>
      <w:spacing w:after="200" w:line="276" w:lineRule="auto"/>
      <w:ind w:left="720"/>
      <w:contextualSpacing/>
    </w:pPr>
    <w:rPr>
      <w:rFonts w:ascii="Times" w:hAnsi="Times" w:cs="Times"/>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B8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4C5B80"/>
    <w:pPr>
      <w:suppressAutoHyphens/>
      <w:spacing w:after="0" w:line="240" w:lineRule="auto"/>
    </w:pPr>
    <w:rPr>
      <w:rFonts w:ascii="Times New Roman" w:eastAsia="Arial" w:hAnsi="Times New Roman" w:cs="Times New Roman"/>
      <w:sz w:val="20"/>
      <w:szCs w:val="20"/>
      <w:lang w:eastAsia="ar-SA"/>
    </w:rPr>
  </w:style>
  <w:style w:type="paragraph" w:customStyle="1" w:styleId="-11">
    <w:name w:val="Цветной список - Акцент 11"/>
    <w:aliases w:val="Table-Normal,RSHB_Table-Normal"/>
    <w:basedOn w:val="a"/>
    <w:uiPriority w:val="34"/>
    <w:qFormat/>
    <w:rsid w:val="004C5B80"/>
    <w:pPr>
      <w:suppressAutoHyphens w:val="0"/>
      <w:spacing w:after="200" w:line="276" w:lineRule="auto"/>
      <w:ind w:left="720"/>
      <w:contextualSpacing/>
    </w:pPr>
    <w:rPr>
      <w:rFonts w:ascii="Times" w:hAnsi="Times" w:cs="Times"/>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5788</Words>
  <Characters>32994</Characters>
  <Application>Microsoft Office Word</Application>
  <DocSecurity>0</DocSecurity>
  <Lines>274</Lines>
  <Paragraphs>77</Paragraphs>
  <ScaleCrop>false</ScaleCrop>
  <Company/>
  <LinksUpToDate>false</LinksUpToDate>
  <CharactersWithSpaces>38705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Dilara_I</dc:creator>
  <cp:keywords/>
  <dc:description/>
  <cp:lastModifiedBy>Dilara_I</cp:lastModifiedBy>
  <cp:revision>8</cp:revision>
  <dcterms:created xsi:type="dcterms:W3CDTF">2020-05-29T07:04:00Z</dcterms:created>
  <dcterms:modified xsi:type="dcterms:W3CDTF">2020-05-29T08:06:00Z</dcterms:modified>
</cp:coreProperties>
</file>