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C8" w:rsidRDefault="008C16C8" w:rsidP="008C16C8">
      <w:pPr>
        <w:pStyle w:val="a3"/>
        <w:spacing w:before="0" w:after="0"/>
        <w:ind w:firstLine="525"/>
        <w:jc w:val="both"/>
        <w:rPr>
          <w:rStyle w:val="a4"/>
          <w:rFonts w:eastAsia="Lucida Sans Unicode"/>
          <w:bCs/>
          <w:i/>
          <w:color w:val="000000"/>
        </w:rPr>
      </w:pPr>
      <w:r>
        <w:rPr>
          <w:rFonts w:cs="Times New Roman"/>
          <w:b/>
          <w:bCs/>
          <w:kern w:val="2"/>
        </w:rPr>
        <w:t>ТЕХНИЧЕСКОЕ ЗАДАНИЕ</w:t>
      </w:r>
      <w:r>
        <w:rPr>
          <w:rStyle w:val="a4"/>
          <w:rFonts w:eastAsia="Lucida Sans Unicode"/>
          <w:bCs/>
          <w:i/>
          <w:color w:val="000000"/>
        </w:rPr>
        <w:t xml:space="preserve"> </w:t>
      </w:r>
    </w:p>
    <w:p w:rsidR="008C16C8" w:rsidRDefault="008C16C8" w:rsidP="008C16C8">
      <w:pPr>
        <w:pStyle w:val="a3"/>
        <w:spacing w:before="0" w:after="0"/>
        <w:ind w:firstLine="525"/>
        <w:jc w:val="both"/>
        <w:rPr>
          <w:rFonts w:eastAsia="Lucida Sans Unicode"/>
          <w:b/>
          <w:bCs/>
          <w:i/>
          <w:color w:val="000000"/>
        </w:rPr>
      </w:pPr>
      <w:r>
        <w:rPr>
          <w:rStyle w:val="a4"/>
          <w:rFonts w:eastAsia="Lucida Sans Unicode"/>
          <w:bCs/>
          <w:i/>
          <w:color w:val="000000"/>
        </w:rPr>
        <w:t xml:space="preserve">Выполнение работ по обеспечению ортопедической обувью и вкладными корригирующими элементами </w:t>
      </w:r>
      <w:r>
        <w:rPr>
          <w:rStyle w:val="a4"/>
          <w:bCs/>
          <w:i/>
          <w:color w:val="000000"/>
        </w:rPr>
        <w:t xml:space="preserve">застрахованных - получателей </w:t>
      </w:r>
      <w:r>
        <w:rPr>
          <w:rFonts w:eastAsia="Lucida Sans Unicode"/>
          <w:bCs/>
          <w:i/>
          <w:color w:val="000000"/>
        </w:rPr>
        <w:t>обеспечения по обязательному социальному страхованию от несчастных случаев на производстве и профессиональных заболеваний.</w:t>
      </w:r>
    </w:p>
    <w:p w:rsidR="008C16C8" w:rsidRDefault="008C16C8" w:rsidP="008C16C8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2"/>
        <w:gridCol w:w="12589"/>
      </w:tblGrid>
      <w:tr w:rsidR="00530DE8" w:rsidRPr="006E00F2" w:rsidTr="00530DE8">
        <w:trPr>
          <w:trHeight w:hRule="exact" w:val="999"/>
        </w:trPr>
        <w:tc>
          <w:tcPr>
            <w:tcW w:w="2432" w:type="dxa"/>
            <w:shd w:val="clear" w:color="auto" w:fill="FFFFFF"/>
            <w:vAlign w:val="center"/>
          </w:tcPr>
          <w:p w:rsidR="00530DE8" w:rsidRPr="008E7FA2" w:rsidRDefault="00530DE8" w:rsidP="00C151ED">
            <w:pPr>
              <w:pStyle w:val="210"/>
              <w:shd w:val="clear" w:color="auto" w:fill="auto"/>
              <w:spacing w:line="240" w:lineRule="auto"/>
              <w:jc w:val="center"/>
            </w:pPr>
            <w:r w:rsidRPr="008E7FA2">
              <w:rPr>
                <w:rStyle w:val="22"/>
              </w:rPr>
              <w:t>Место доставки товаров, выполнения работ, оказания услуг</w:t>
            </w:r>
          </w:p>
        </w:tc>
        <w:tc>
          <w:tcPr>
            <w:tcW w:w="12589" w:type="dxa"/>
            <w:shd w:val="clear" w:color="auto" w:fill="FFFFFF"/>
          </w:tcPr>
          <w:p w:rsidR="00530DE8" w:rsidRPr="006E00F2" w:rsidRDefault="00530DE8" w:rsidP="00C151ED">
            <w:pPr>
              <w:pStyle w:val="Standard"/>
              <w:tabs>
                <w:tab w:val="left" w:pos="47"/>
                <w:tab w:val="left" w:pos="756"/>
              </w:tabs>
              <w:spacing w:line="100" w:lineRule="atLeast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  <w:r w:rsidRPr="006D5E95">
              <w:rPr>
                <w:rFonts w:cs="Times New Roman"/>
                <w:sz w:val="22"/>
                <w:szCs w:val="22"/>
              </w:rPr>
              <w:t>Место выполнения работ: Российская Федерация, по месту нахождения Исполнителя. Готовые Изделия передаются непосредственно Получателям по месту нахождения Пункта выдачи Изделий</w:t>
            </w:r>
          </w:p>
        </w:tc>
      </w:tr>
      <w:tr w:rsidR="00530DE8" w:rsidRPr="006E00F2" w:rsidTr="00530DE8">
        <w:trPr>
          <w:trHeight w:hRule="exact" w:val="1589"/>
        </w:trPr>
        <w:tc>
          <w:tcPr>
            <w:tcW w:w="2432" w:type="dxa"/>
            <w:shd w:val="clear" w:color="auto" w:fill="FFFFFF"/>
            <w:vAlign w:val="center"/>
          </w:tcPr>
          <w:p w:rsidR="00530DE8" w:rsidRPr="00DC3D04" w:rsidRDefault="00530DE8" w:rsidP="00C151ED">
            <w:pPr>
              <w:pStyle w:val="210"/>
              <w:shd w:val="clear" w:color="auto" w:fill="auto"/>
              <w:spacing w:line="240" w:lineRule="auto"/>
              <w:jc w:val="center"/>
            </w:pPr>
            <w:r w:rsidRPr="00DC3D04">
              <w:rPr>
                <w:rStyle w:val="22"/>
              </w:rPr>
              <w:t>Срок поставки товаров, завершения работы, график оказания услуг</w:t>
            </w:r>
          </w:p>
        </w:tc>
        <w:tc>
          <w:tcPr>
            <w:tcW w:w="12589" w:type="dxa"/>
            <w:shd w:val="clear" w:color="auto" w:fill="FFFFFF"/>
          </w:tcPr>
          <w:p w:rsidR="00530DE8" w:rsidRPr="006D5E95" w:rsidRDefault="00530DE8" w:rsidP="00C151ED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5E95">
              <w:rPr>
                <w:rFonts w:ascii="Times New Roman" w:hAnsi="Times New Roman" w:cs="Times New Roman"/>
                <w:sz w:val="22"/>
                <w:szCs w:val="22"/>
              </w:rPr>
              <w:t xml:space="preserve">Срок выполнения работ: </w:t>
            </w:r>
          </w:p>
          <w:p w:rsidR="00530DE8" w:rsidRPr="006D5E95" w:rsidRDefault="00530DE8" w:rsidP="00C151ED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5E95">
              <w:rPr>
                <w:rFonts w:ascii="Times New Roman" w:hAnsi="Times New Roman" w:cs="Times New Roman"/>
                <w:sz w:val="22"/>
                <w:szCs w:val="22"/>
              </w:rPr>
              <w:t>Исполнитель обязан изготовить Изделие в течение 10 (десяти) рабочих дней со дня получения направления от Получателя и уведомить Заказчика о готовности Изделий к экспертизе в течение 3 (трех) календарных дней со дня изготовления Изделий;</w:t>
            </w:r>
          </w:p>
          <w:p w:rsidR="00530DE8" w:rsidRPr="006D5E95" w:rsidRDefault="00530DE8" w:rsidP="00C151ED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5E95">
              <w:rPr>
                <w:rFonts w:ascii="Times New Roman" w:hAnsi="Times New Roman" w:cs="Times New Roman"/>
                <w:sz w:val="22"/>
                <w:szCs w:val="22"/>
              </w:rPr>
              <w:t>Исполнитель обязан выдать готовое Изделие Получателю в течение 3 (трех) календарных дней со дня получения положительного Заключения экспертизы от Заказчика;</w:t>
            </w:r>
          </w:p>
          <w:p w:rsidR="00530DE8" w:rsidRPr="006E00F2" w:rsidRDefault="00530DE8" w:rsidP="00C151ED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5E95">
              <w:rPr>
                <w:rFonts w:ascii="Times New Roman" w:hAnsi="Times New Roman" w:cs="Times New Roman"/>
                <w:sz w:val="22"/>
                <w:szCs w:val="22"/>
              </w:rPr>
              <w:t>Все работы по Контракту должны быть выполнены в период со дня заключения Контракта по «22» декабря 2020 года включительно</w:t>
            </w:r>
          </w:p>
        </w:tc>
      </w:tr>
    </w:tbl>
    <w:p w:rsidR="00530DE8" w:rsidRDefault="00530DE8" w:rsidP="008C16C8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p w:rsidR="00530DE8" w:rsidRDefault="00530DE8" w:rsidP="008C16C8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tbl>
      <w:tblPr>
        <w:tblStyle w:val="a5"/>
        <w:tblW w:w="150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0347"/>
        <w:gridCol w:w="851"/>
        <w:gridCol w:w="1135"/>
      </w:tblGrid>
      <w:tr w:rsidR="008C16C8" w:rsidTr="00C151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(изделие)</w:t>
            </w:r>
          </w:p>
        </w:tc>
      </w:tr>
      <w:tr w:rsidR="008C16C8" w:rsidTr="00C151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Ортопедическая обувь сложная без утепленной подкладки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Обувь должна быть ручного производства, должна изготавливаться индивидуально для каждого конкретного Получателя по индивидуальным параметрам с учетом деформации стопы и медицинских показаний: при укорочении нижней конечности; на слоновую стопу; при ампутационных дефектах стоп; при разной длине следа и других показаниях.</w:t>
            </w:r>
          </w:p>
          <w:p w:rsidR="008C16C8" w:rsidRDefault="008C16C8" w:rsidP="00C151E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 обуви из натуральной кожи:</w:t>
            </w:r>
          </w:p>
          <w:p w:rsidR="008C16C8" w:rsidRDefault="008C16C8" w:rsidP="00C151E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подкладки – кожа подкладочная или обувные текстильные материалы в зависимости от индивидуальных особенностей Получателя.</w:t>
            </w:r>
          </w:p>
          <w:p w:rsidR="008C16C8" w:rsidRDefault="008C16C8" w:rsidP="00C151E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по подгоночным ортопедическим колодкам.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8C16C8" w:rsidTr="00C151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Ортопедическая обувь сложная на утепленной подкладке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Обувь должна быть ручного производства, должна изготавливаться индивидуально для каждого конкретного Получателя по индивидуальным параметрам с учетом деформации стопы и медицинских показаний: при укорочении нижней конечности; на слоновую стопу; при ампутационных дефектах стоп; при разной длине следа и других показаниях.</w:t>
            </w:r>
          </w:p>
          <w:p w:rsidR="008C16C8" w:rsidRDefault="008C16C8" w:rsidP="00C151E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 обуви из натуральной кожи:</w:t>
            </w:r>
          </w:p>
          <w:p w:rsidR="008C16C8" w:rsidRDefault="008C16C8" w:rsidP="00C151E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Подкладка: мех натуральный или искусственный или </w:t>
            </w:r>
            <w:proofErr w:type="spellStart"/>
            <w:r>
              <w:rPr>
                <w:rFonts w:ascii="Times New Roman" w:hAnsi="Times New Roman"/>
              </w:rPr>
              <w:t>прессукно</w:t>
            </w:r>
            <w:proofErr w:type="spellEnd"/>
            <w:r>
              <w:rPr>
                <w:rFonts w:ascii="Times New Roman" w:hAnsi="Times New Roman"/>
              </w:rPr>
              <w:t xml:space="preserve"> в зависимости от индивидуальных особенностей Получателя.</w:t>
            </w:r>
          </w:p>
          <w:p w:rsidR="008C16C8" w:rsidRDefault="008C16C8" w:rsidP="00C151E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по подгоночным ортопедическим колодкам.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8C16C8" w:rsidTr="00C151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Ортопедическая обувь сложная на сохраненную конечность и обувь на протез без утепленной подкладки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u w:val="single"/>
              </w:rPr>
              <w:t>Обувь ортопедическая (1 полупара)</w:t>
            </w:r>
            <w:r>
              <w:rPr>
                <w:rFonts w:ascii="Times New Roman" w:hAnsi="Times New Roman"/>
              </w:rPr>
              <w:t xml:space="preserve"> должна быть на сохраненную конечность при односторонней ампутации без утепленной подкладки: обувь с коррекцией дополнительных сопутствующих деформаций на сохраненную конечность, с невысокой боковой поддержкой, с </w:t>
            </w:r>
            <w:proofErr w:type="spellStart"/>
            <w:r>
              <w:rPr>
                <w:rFonts w:ascii="Times New Roman" w:hAnsi="Times New Roman"/>
              </w:rPr>
              <w:t>межстелечным</w:t>
            </w:r>
            <w:proofErr w:type="spellEnd"/>
            <w:r>
              <w:rPr>
                <w:rFonts w:ascii="Times New Roman" w:hAnsi="Times New Roman"/>
              </w:rPr>
              <w:t xml:space="preserve"> слоем (с выкладкой свода, супинатором, пронатором, углублениями в </w:t>
            </w:r>
            <w:proofErr w:type="spellStart"/>
            <w:r>
              <w:rPr>
                <w:rFonts w:ascii="Times New Roman" w:hAnsi="Times New Roman"/>
              </w:rPr>
              <w:t>межстелечном</w:t>
            </w:r>
            <w:proofErr w:type="spellEnd"/>
            <w:r>
              <w:rPr>
                <w:rFonts w:ascii="Times New Roman" w:hAnsi="Times New Roman"/>
              </w:rPr>
              <w:t xml:space="preserve"> слое в местах </w:t>
            </w:r>
            <w:proofErr w:type="spellStart"/>
            <w:r>
              <w:rPr>
                <w:rFonts w:ascii="Times New Roman" w:hAnsi="Times New Roman"/>
              </w:rPr>
              <w:t>омозолелости</w:t>
            </w:r>
            <w:proofErr w:type="spellEnd"/>
            <w:r>
              <w:rPr>
                <w:rFonts w:ascii="Times New Roman" w:hAnsi="Times New Roman"/>
              </w:rPr>
              <w:t>). Верх обуви из натуральной кожи. Материал подкладки – кожа подкладочная или текстильные материалы в зависимости от индивидуальных особенностей Получателя.</w:t>
            </w:r>
          </w:p>
          <w:p w:rsidR="008C16C8" w:rsidRDefault="008C16C8" w:rsidP="00C151E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Обувь должна быть на протез (1 полупара)</w:t>
            </w:r>
            <w:r>
              <w:rPr>
                <w:rFonts w:ascii="Times New Roman" w:hAnsi="Times New Roman"/>
              </w:rPr>
              <w:t xml:space="preserve">, мужская, женская: с невысокой боковой поддержкой. Верх обуви из натуральной кожи; Материал подкладки – байка. </w:t>
            </w:r>
          </w:p>
          <w:p w:rsidR="008C16C8" w:rsidRDefault="008C16C8" w:rsidP="00C151E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по индивидуальным подгоночным колодкам.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8C16C8" w:rsidTr="00C151ED">
        <w:trPr>
          <w:trHeight w:val="1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Ортопедическая обувь сложная на сохраненную конечность и обувь на протез на утепленной подкладке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u w:val="single"/>
              </w:rPr>
              <w:t>Обувь ортопедическая (1 полупара)</w:t>
            </w:r>
            <w:r>
              <w:rPr>
                <w:rFonts w:ascii="Times New Roman" w:hAnsi="Times New Roman"/>
              </w:rPr>
              <w:t xml:space="preserve"> должна быть на сохраненную конечность при односторонней ампутации без утепленной подкладки: обувь с коррекцией дополнительных сопутствующих деформаций на сохраненную конечность, с невысокой боковой поддержкой, с </w:t>
            </w:r>
            <w:proofErr w:type="spellStart"/>
            <w:r>
              <w:rPr>
                <w:rFonts w:ascii="Times New Roman" w:hAnsi="Times New Roman"/>
              </w:rPr>
              <w:t>межстелечным</w:t>
            </w:r>
            <w:proofErr w:type="spellEnd"/>
            <w:r>
              <w:rPr>
                <w:rFonts w:ascii="Times New Roman" w:hAnsi="Times New Roman"/>
              </w:rPr>
              <w:t xml:space="preserve"> слоем (с выкладкой свода, супинатором, пронатором, углублениями в </w:t>
            </w:r>
            <w:proofErr w:type="spellStart"/>
            <w:r>
              <w:rPr>
                <w:rFonts w:ascii="Times New Roman" w:hAnsi="Times New Roman"/>
              </w:rPr>
              <w:t>межстелечном</w:t>
            </w:r>
            <w:proofErr w:type="spellEnd"/>
            <w:r>
              <w:rPr>
                <w:rFonts w:ascii="Times New Roman" w:hAnsi="Times New Roman"/>
              </w:rPr>
              <w:t xml:space="preserve"> слое в местах </w:t>
            </w:r>
            <w:proofErr w:type="spellStart"/>
            <w:r>
              <w:rPr>
                <w:rFonts w:ascii="Times New Roman" w:hAnsi="Times New Roman"/>
              </w:rPr>
              <w:t>омозолелости</w:t>
            </w:r>
            <w:proofErr w:type="spellEnd"/>
            <w:r>
              <w:rPr>
                <w:rFonts w:ascii="Times New Roman" w:hAnsi="Times New Roman"/>
              </w:rPr>
              <w:t>). Верх обуви из натуральной кожи. Материал подкладки – мех натуральный или искусственный.</w:t>
            </w:r>
          </w:p>
          <w:p w:rsidR="008C16C8" w:rsidRDefault="008C16C8" w:rsidP="00C151E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Обувь должна быть на протез (1 полупара)</w:t>
            </w:r>
            <w:r>
              <w:rPr>
                <w:rFonts w:ascii="Times New Roman" w:hAnsi="Times New Roman"/>
              </w:rPr>
              <w:t xml:space="preserve">, мужская, женская: с невысокой боковой поддержкой. Верх обуви из натуральной кожи; Материал подкладки – мех натуральный или искусственный. </w:t>
            </w:r>
          </w:p>
          <w:p w:rsidR="008C16C8" w:rsidRDefault="008C16C8" w:rsidP="00C151E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по индивидуальным подгоночным колодкам.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8C16C8" w:rsidTr="00C151ED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Вкладные корригирующие элементы для ортопедической обуви (с том числе стельки, полустельки)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Вкладные корригирующие элементы для ортопедической обуви должны обеспечивать полужесткую поддержку внутреннего продольного и поперечного сводов стопы, уменьшение ударной нагрузки на пятку, суставы нижних конечностей и позвоночник, создание комфортных условий при ходьбе.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8C16C8" w:rsidTr="00C151ED"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8" w:rsidRDefault="008C16C8" w:rsidP="00C151ED">
            <w:pPr>
              <w:pStyle w:val="1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113</w:t>
            </w:r>
          </w:p>
        </w:tc>
      </w:tr>
    </w:tbl>
    <w:p w:rsidR="008C16C8" w:rsidRDefault="008C16C8" w:rsidP="008C16C8">
      <w:pPr>
        <w:pStyle w:val="11"/>
        <w:jc w:val="center"/>
        <w:rPr>
          <w:rFonts w:ascii="Times New Roman" w:hAnsi="Times New Roman" w:cs="Times New Roman"/>
          <w:b/>
          <w:lang w:eastAsia="en-US"/>
        </w:rPr>
      </w:pPr>
    </w:p>
    <w:p w:rsidR="008C16C8" w:rsidRDefault="008C16C8" w:rsidP="008C16C8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результата работ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созданы условия для предупреждения развития деформации стоп или благоприятного течения болезни. Работы по обеспечению Получателей Изделиями должны быть выполнены с надлежащими качеством и в установленные сроки.</w:t>
      </w:r>
    </w:p>
    <w:p w:rsidR="008C16C8" w:rsidRDefault="008C16C8" w:rsidP="008C16C8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8C16C8" w:rsidRDefault="008C16C8" w:rsidP="008C16C8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техническим и функциональным характеристикам Изделий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Изделия должны быть ручного производства.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При изготовлении сложной ортопедической обуви должно предусматриваться несколько примерок. Изделия должны быть устойчивы </w:t>
      </w:r>
      <w:r>
        <w:rPr>
          <w:rFonts w:ascii="Times New Roman" w:eastAsia="Times New Roman" w:hAnsi="Times New Roman" w:cs="Times New Roman"/>
          <w:lang w:eastAsia="en-US"/>
        </w:rPr>
        <w:lastRenderedPageBreak/>
        <w:t>к воздействию физиологической жидкости (пота).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Синтетические и искусственные материалы, используемые для изготовления наружных деталей низа обуви на утепленной подкладке, должны быть морозостойкими.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Межстелечный слой должен быть устойчив к гигиенической обработке раствором детского мыла в теплой воде до температуры не выше плюс 40°С.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Сложная ортопедическая обувь должна обеспечивать (в зависимости от вида): </w:t>
      </w:r>
    </w:p>
    <w:p w:rsidR="008C16C8" w:rsidRDefault="008C16C8" w:rsidP="008C16C8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достаточность опороспособности конечности;</w:t>
      </w:r>
    </w:p>
    <w:p w:rsidR="008C16C8" w:rsidRDefault="008C16C8" w:rsidP="008C16C8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8C16C8" w:rsidRDefault="008C16C8" w:rsidP="008C16C8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компенсацию укорочения конечности.</w:t>
      </w:r>
    </w:p>
    <w:p w:rsidR="008C16C8" w:rsidRDefault="008C16C8" w:rsidP="008C16C8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</w:p>
    <w:p w:rsidR="008C16C8" w:rsidRDefault="008C16C8" w:rsidP="008C16C8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месту и сроку выполнения работ</w:t>
      </w:r>
    </w:p>
    <w:p w:rsidR="008C16C8" w:rsidRDefault="008C16C8" w:rsidP="008C16C8">
      <w:pPr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Место выполнения работ: Российская Федерация, по месту нахождения Исполнителя. Готовые Изделия передаются непосредственно Получателям по месту нахождения Пункта выдачи Изделий.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</w:rPr>
        <w:t>Исполнитель обязан изготовить Изделие в течение 10 (десяти) рабочих дней со дня получения направления от Получателя и</w:t>
      </w:r>
      <w:r>
        <w:rPr>
          <w:rFonts w:ascii="Times New Roman" w:eastAsia="Times New Roman" w:hAnsi="Times New Roman" w:cs="Times New Roman"/>
        </w:rPr>
        <w:t xml:space="preserve"> выдать готовое Изделие Получателю в течение 3 (трех) календарных дней со дня получения положительного Заключения экспертизы от Заказчика. Все работы по Контракту должны быть выполнены в период со дня заключения Контракта по «22» декабря 2020 года включительно.</w:t>
      </w:r>
    </w:p>
    <w:p w:rsidR="008C16C8" w:rsidRDefault="008C16C8" w:rsidP="008C16C8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8C16C8" w:rsidRDefault="008C16C8" w:rsidP="008C16C8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размерам, упаковке и отгрузке Изделий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Упаковка Изделий должна обеспечивать защиту Изделий от повреждений, порчи (изнашивания) или загрязнения во время хранения и транспортировки к месту использования по назначению в соответствии с п.4.11.5. ГОСТ Р51632-2014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8C16C8" w:rsidRDefault="008C16C8" w:rsidP="008C16C8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8C16C8" w:rsidRDefault="008C16C8" w:rsidP="008C16C8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сроку и (или) объему предоставленных гарантий качества Изделий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Срок гарантии качества Изделия (гарантийный срок) должен быть установлен со дня выдачи изделия Получателю. На Изделия, приобретенные до наступления сезона, сроки гарантии качества Изделий должны исчисляться с начала соответствующих сезонов и должны составлять: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eastAsia="Times New Roman" w:hAnsi="Times New Roman" w:cs="Times New Roman"/>
          <w:i/>
          <w:iCs/>
          <w:lang w:eastAsia="en-US"/>
        </w:rPr>
        <w:t>- обувь на кожаной подошве- не менее 40 (сорока) дней;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eastAsia="Times New Roman" w:hAnsi="Times New Roman" w:cs="Times New Roman"/>
          <w:i/>
          <w:iCs/>
          <w:lang w:eastAsia="en-US"/>
        </w:rPr>
        <w:t>- обувь на кожаной подошве с накладкой – не менее 50 (пятидесяти) дней;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eastAsia="Times New Roman" w:hAnsi="Times New Roman" w:cs="Times New Roman"/>
          <w:i/>
          <w:iCs/>
          <w:lang w:eastAsia="en-US"/>
        </w:rPr>
        <w:t>- обувь на подошве из кожеподобной резины – не менее 60 (шестидесяти) дней;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eastAsia="Times New Roman" w:hAnsi="Times New Roman" w:cs="Times New Roman"/>
          <w:i/>
          <w:iCs/>
          <w:lang w:eastAsia="en-US"/>
        </w:rPr>
        <w:t xml:space="preserve">- на подошве из пористой резины,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en-US"/>
        </w:rPr>
        <w:t>полиэфируретана</w:t>
      </w:r>
      <w:proofErr w:type="spellEnd"/>
      <w:r>
        <w:rPr>
          <w:rFonts w:ascii="Times New Roman" w:eastAsia="Times New Roman" w:hAnsi="Times New Roman" w:cs="Times New Roman"/>
          <w:i/>
          <w:iCs/>
          <w:lang w:eastAsia="en-US"/>
        </w:rPr>
        <w:t>, термопласта или иных полимерных материалов– не менее 70 (семидесяти) дней;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- вкладные корригирующие элементы – </w:t>
      </w:r>
      <w:r w:rsidR="00BB0430">
        <w:rPr>
          <w:rFonts w:ascii="Times New Roman" w:eastAsia="Times New Roman" w:hAnsi="Times New Roman" w:cs="Times New Roman"/>
          <w:i/>
          <w:iCs/>
          <w:lang w:eastAsia="en-US"/>
        </w:rPr>
        <w:t xml:space="preserve">не менее </w:t>
      </w:r>
      <w:r w:rsidR="00BB0430">
        <w:rPr>
          <w:rFonts w:ascii="Times New Roman" w:eastAsia="Times New Roman" w:hAnsi="Times New Roman" w:cs="Times New Roman"/>
          <w:i/>
          <w:iCs/>
          <w:lang w:eastAsia="en-US"/>
        </w:rPr>
        <w:t>30</w:t>
      </w:r>
      <w:r w:rsidR="00BB0430">
        <w:rPr>
          <w:rFonts w:ascii="Times New Roman" w:eastAsia="Times New Roman" w:hAnsi="Times New Roman" w:cs="Times New Roman"/>
          <w:i/>
          <w:iCs/>
          <w:lang w:eastAsia="en-US"/>
        </w:rPr>
        <w:t xml:space="preserve"> (</w:t>
      </w:r>
      <w:proofErr w:type="spellStart"/>
      <w:r w:rsidR="00BB0430">
        <w:rPr>
          <w:rFonts w:ascii="Times New Roman" w:eastAsia="Times New Roman" w:hAnsi="Times New Roman" w:cs="Times New Roman"/>
          <w:i/>
          <w:iCs/>
          <w:lang w:eastAsia="en-US"/>
        </w:rPr>
        <w:t>трищдцати</w:t>
      </w:r>
      <w:proofErr w:type="spellEnd"/>
      <w:r w:rsidR="00BB0430">
        <w:rPr>
          <w:rFonts w:ascii="Times New Roman" w:eastAsia="Times New Roman" w:hAnsi="Times New Roman" w:cs="Times New Roman"/>
          <w:i/>
          <w:iCs/>
          <w:lang w:eastAsia="en-US"/>
        </w:rPr>
        <w:t>) дней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lastRenderedPageBreak/>
        <w:t>Гарантийный срок носки обуви устанавливается в соответствии с п. 11.2, 11.3 ГОСТа Р 54407-2011 «Обувь ортопедическая. Общие технические условия».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Изделия должны соответствовать ГОСТ Р 54739-2011. Национальный стандарт Российской Федерации. Изделия обувные ортопедические. Общие технические условия", ГОСТ Р 55638-2013 "Услуги по изготовлению ортопедической обуви. Требования безопасности".</w:t>
      </w:r>
    </w:p>
    <w:p w:rsidR="008C16C8" w:rsidRDefault="008C16C8" w:rsidP="008C16C8">
      <w:pPr>
        <w:ind w:firstLine="708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bookmarkStart w:id="0" w:name="_GoBack"/>
      <w:bookmarkEnd w:id="0"/>
    </w:p>
    <w:sectPr w:rsidR="008C16C8" w:rsidSect="008C43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BA"/>
    <w:rsid w:val="00530DE8"/>
    <w:rsid w:val="005E399E"/>
    <w:rsid w:val="008216AE"/>
    <w:rsid w:val="008C16C8"/>
    <w:rsid w:val="008C43BA"/>
    <w:rsid w:val="00B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A971E-3F0F-405D-95CB-65712C62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43B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C43BA"/>
    <w:pPr>
      <w:keepNext/>
      <w:widowControl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8C43BA"/>
    <w:pPr>
      <w:keepNext/>
      <w:widowControl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C43BA"/>
    <w:pPr>
      <w:keepNext/>
      <w:numPr>
        <w:ilvl w:val="2"/>
        <w:numId w:val="1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8C43BA"/>
    <w:pPr>
      <w:keepNext/>
      <w:numPr>
        <w:ilvl w:val="3"/>
        <w:numId w:val="1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8C43BA"/>
    <w:pPr>
      <w:widowControl/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8C43BA"/>
    <w:pPr>
      <w:widowControl/>
      <w:numPr>
        <w:ilvl w:val="5"/>
        <w:numId w:val="1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8C43BA"/>
    <w:pPr>
      <w:widowControl/>
      <w:numPr>
        <w:ilvl w:val="6"/>
        <w:numId w:val="1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8C43BA"/>
    <w:pPr>
      <w:widowControl/>
      <w:numPr>
        <w:ilvl w:val="7"/>
        <w:numId w:val="1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8C43BA"/>
    <w:pPr>
      <w:widowControl/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3B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C43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C43BA"/>
    <w:rPr>
      <w:rFonts w:ascii="Times New Roman" w:eastAsia="Times New Roman" w:hAnsi="Times New Roman" w:cs="Calibri"/>
      <w:b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C43BA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8C43BA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C43BA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8C43B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C43BA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C43BA"/>
    <w:rPr>
      <w:rFonts w:ascii="Arial" w:eastAsia="Times New Roman" w:hAnsi="Arial" w:cs="Arial"/>
      <w:lang w:eastAsia="ar-SA"/>
    </w:rPr>
  </w:style>
  <w:style w:type="paragraph" w:styleId="a3">
    <w:name w:val="Normal (Web)"/>
    <w:aliases w:val="Обычный (Web)"/>
    <w:basedOn w:val="a"/>
    <w:qFormat/>
    <w:rsid w:val="008C16C8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11">
    <w:name w:val="Без интервала1"/>
    <w:link w:val="NoSpacingChar"/>
    <w:uiPriority w:val="34"/>
    <w:qFormat/>
    <w:rsid w:val="008C16C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Заголовок сообщения (текст)"/>
    <w:rsid w:val="008C16C8"/>
    <w:rPr>
      <w:b/>
      <w:sz w:val="18"/>
      <w:lang w:eastAsia="ar-SA" w:bidi="ar-SA"/>
    </w:rPr>
  </w:style>
  <w:style w:type="table" w:styleId="a5">
    <w:name w:val="Table Grid"/>
    <w:basedOn w:val="a1"/>
    <w:uiPriority w:val="39"/>
    <w:rsid w:val="008C16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uiPriority w:val="34"/>
    <w:locked/>
    <w:rsid w:val="008C16C8"/>
    <w:rPr>
      <w:rFonts w:ascii="Calibri" w:eastAsia="Times New Roman" w:hAnsi="Calibri" w:cs="Calibri"/>
      <w:lang w:eastAsia="ar-SA"/>
    </w:rPr>
  </w:style>
  <w:style w:type="character" w:customStyle="1" w:styleId="21">
    <w:name w:val="Основной текст (2)_"/>
    <w:basedOn w:val="a0"/>
    <w:link w:val="210"/>
    <w:rsid w:val="00530D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rsid w:val="00530DE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530D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qFormat/>
    <w:rsid w:val="00530D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Сысоев-Галиев Сергей Ролифович</dc:creator>
  <cp:keywords/>
  <dc:description/>
  <cp:lastModifiedBy>Сысоев-Галиев Сергей Ролифович</cp:lastModifiedBy>
  <cp:revision>4</cp:revision>
  <dcterms:created xsi:type="dcterms:W3CDTF">2020-03-30T10:55:00Z</dcterms:created>
  <dcterms:modified xsi:type="dcterms:W3CDTF">2020-04-29T14:22:00Z</dcterms:modified>
</cp:coreProperties>
</file>