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77" w:rsidRPr="007879A5" w:rsidRDefault="00FE2977" w:rsidP="00FE2977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FE2977" w:rsidRPr="00556AD3" w:rsidRDefault="00FE2977" w:rsidP="00FE2977">
      <w:pPr>
        <w:widowControl w:val="0"/>
        <w:numPr>
          <w:ilvl w:val="0"/>
          <w:numId w:val="1"/>
        </w:numPr>
        <w:tabs>
          <w:tab w:val="clear" w:pos="360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56AD3">
        <w:rPr>
          <w:b/>
          <w:sz w:val="26"/>
          <w:szCs w:val="26"/>
          <w:lang w:eastAsia="ar-SA"/>
        </w:rPr>
        <w:t>Описание объекта закупки:</w:t>
      </w:r>
    </w:p>
    <w:p w:rsidR="00FE2977" w:rsidRPr="00556AD3" w:rsidRDefault="00FE2977" w:rsidP="00FE2977">
      <w:pPr>
        <w:ind w:firstLine="709"/>
        <w:jc w:val="both"/>
        <w:rPr>
          <w:spacing w:val="-4"/>
          <w:sz w:val="26"/>
          <w:szCs w:val="26"/>
        </w:rPr>
      </w:pPr>
      <w:r w:rsidRPr="00556AD3">
        <w:rPr>
          <w:bCs/>
          <w:sz w:val="26"/>
          <w:szCs w:val="26"/>
        </w:rPr>
        <w:t>О</w:t>
      </w:r>
      <w:r w:rsidRPr="00556AD3">
        <w:rPr>
          <w:sz w:val="26"/>
          <w:szCs w:val="26"/>
        </w:rPr>
        <w:t xml:space="preserve">казание в 2020 году услуг по </w:t>
      </w:r>
      <w:r w:rsidRPr="00556AD3">
        <w:rPr>
          <w:iCs/>
          <w:spacing w:val="-4"/>
          <w:sz w:val="26"/>
          <w:szCs w:val="26"/>
        </w:rPr>
        <w:t>санаторно-курортному лечению</w:t>
      </w:r>
      <w:r w:rsidRPr="00556AD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sz w:val="26"/>
          <w:szCs w:val="26"/>
        </w:rPr>
        <w:t>в организациях, оказывающих санаторно-курортную помощь</w:t>
      </w:r>
      <w:r w:rsidRPr="00556AD3"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556AD3">
        <w:rPr>
          <w:sz w:val="26"/>
          <w:szCs w:val="26"/>
        </w:rPr>
        <w:t>.</w:t>
      </w:r>
    </w:p>
    <w:p w:rsidR="00FE2977" w:rsidRPr="00556AD3" w:rsidRDefault="00FE2977" w:rsidP="00FE2977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FE2977" w:rsidRPr="00556AD3" w:rsidRDefault="00FE2977" w:rsidP="00FE297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AD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Общие требования к организациям, оказывающим санаторно-курортные услуги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3. Требования к прилегающей территории и зоне отдыха: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-Аварийное освещение и энергоснабжение (стационарный генератор или аккумуляторы и фонари)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>-Естественное и/или искусственное освещение в коридорах и на лестницах круглосуточно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-Водоснабжение (круглосуточно) – горячее и холодное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-Звукоизоляция, обеспечивающая уровень шума менее 35 дБ.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 служба приема (круглосуточный прием);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56AD3">
        <w:rPr>
          <w:rFonts w:eastAsia="Calibri"/>
          <w:sz w:val="26"/>
        </w:rPr>
        <w:t>в зданиях</w:t>
      </w:r>
      <w:proofErr w:type="gramEnd"/>
      <w:r w:rsidRPr="00556AD3">
        <w:rPr>
          <w:rFonts w:eastAsia="Calibri"/>
          <w:sz w:val="26"/>
        </w:rPr>
        <w:t xml:space="preserve"> соединенных теплыми переходами.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 - </w:t>
      </w:r>
      <w:proofErr w:type="gramStart"/>
      <w:r w:rsidRPr="00556AD3">
        <w:rPr>
          <w:rFonts w:eastAsia="Calibri"/>
          <w:sz w:val="26"/>
        </w:rPr>
        <w:t>соответствовать  требованиям</w:t>
      </w:r>
      <w:proofErr w:type="gramEnd"/>
      <w:r w:rsidRPr="00556AD3">
        <w:rPr>
          <w:rFonts w:eastAsia="Calibri"/>
          <w:sz w:val="26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eastAsia="Calibri"/>
          <w:sz w:val="26"/>
        </w:rPr>
        <w:t>Минрегиона</w:t>
      </w:r>
      <w:proofErr w:type="spellEnd"/>
      <w:r w:rsidRPr="00556AD3">
        <w:rPr>
          <w:rFonts w:eastAsia="Calibri"/>
          <w:sz w:val="26"/>
        </w:rPr>
        <w:t xml:space="preserve"> России от 27.12.2011 № 605): </w:t>
      </w:r>
      <w:proofErr w:type="spellStart"/>
      <w:r w:rsidRPr="00556AD3">
        <w:rPr>
          <w:rFonts w:eastAsia="Calibri"/>
          <w:sz w:val="26"/>
        </w:rPr>
        <w:t>безбарьерная</w:t>
      </w:r>
      <w:proofErr w:type="spellEnd"/>
      <w:r w:rsidRPr="00556AD3">
        <w:rPr>
          <w:rFonts w:eastAsia="Calibri"/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Должна быть обеспечена доступная среда для маломобильных групп населения.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7. Площадь номера должна позволять проживающему свободно, удобно и </w:t>
      </w:r>
      <w:proofErr w:type="gramStart"/>
      <w:r w:rsidRPr="00556AD3">
        <w:rPr>
          <w:rFonts w:eastAsia="Calibri"/>
          <w:sz w:val="26"/>
        </w:rPr>
        <w:t>безопасно передвигаться</w:t>
      </w:r>
      <w:proofErr w:type="gramEnd"/>
      <w:r w:rsidRPr="00556AD3">
        <w:rPr>
          <w:rFonts w:eastAsia="Calibri"/>
          <w:sz w:val="26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однокомнатного двухместного - 12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 на одного пациента.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Номер должен быть оснащен мебелью, инвентарем и санитарно-гигиеническими предметами. Должна проводиться ежедневная уборка номера </w:t>
      </w:r>
      <w:r w:rsidRPr="00556AD3">
        <w:rPr>
          <w:rFonts w:eastAsia="Calibri"/>
          <w:sz w:val="26"/>
        </w:rPr>
        <w:lastRenderedPageBreak/>
        <w:t>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8.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FE2977" w:rsidRPr="004A55AE" w:rsidRDefault="00FE2977" w:rsidP="00FE2977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нервной системы;</w:t>
      </w:r>
    </w:p>
    <w:p w:rsidR="00FE2977" w:rsidRPr="004A55AE" w:rsidRDefault="00FE2977" w:rsidP="00FE2977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эндокринной системы;</w:t>
      </w:r>
    </w:p>
    <w:p w:rsidR="00FE2977" w:rsidRDefault="00FE2977" w:rsidP="00FE2977">
      <w:pPr>
        <w:ind w:firstLine="709"/>
        <w:jc w:val="both"/>
        <w:rPr>
          <w:rFonts w:eastAsia="Calibri"/>
          <w:sz w:val="26"/>
        </w:rPr>
      </w:pPr>
      <w:r w:rsidRPr="004A55AE">
        <w:rPr>
          <w:rFonts w:eastAsia="Calibri"/>
          <w:sz w:val="26"/>
        </w:rPr>
        <w:t>- болезни системы кровообращения.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>
        <w:rPr>
          <w:rFonts w:eastAsia="Calibri"/>
          <w:sz w:val="26"/>
          <w:szCs w:val="26"/>
        </w:rPr>
        <w:t xml:space="preserve"> неврология, эндокринология, кардиология.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Требования к оказанию услуг: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sz w:val="26"/>
        </w:rPr>
        <w:t xml:space="preserve"> </w:t>
      </w:r>
      <w:r w:rsidRPr="00556AD3">
        <w:rPr>
          <w:rFonts w:eastAsia="Calibri"/>
          <w:sz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eastAsia="Calibri"/>
          <w:sz w:val="26"/>
        </w:rPr>
        <w:t>разноуровневые</w:t>
      </w:r>
      <w:proofErr w:type="spellEnd"/>
      <w:r w:rsidRPr="00556AD3">
        <w:rPr>
          <w:rFonts w:eastAsia="Calibri"/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закупаемых услуг: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Срок лечения по путевке составляет 18 дней. </w:t>
      </w:r>
    </w:p>
    <w:p w:rsidR="00FE2977" w:rsidRPr="00556AD3" w:rsidRDefault="00FE2977" w:rsidP="00FE2977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Количество койко-дней для льготной категории граждан – 1800.</w:t>
      </w:r>
    </w:p>
    <w:p w:rsidR="00FE2977" w:rsidRDefault="00FE2977" w:rsidP="00FE2977">
      <w:pPr>
        <w:ind w:firstLine="709"/>
        <w:jc w:val="both"/>
        <w:rPr>
          <w:rFonts w:eastAsia="Calibri"/>
          <w:sz w:val="26"/>
        </w:rPr>
      </w:pPr>
      <w:r w:rsidRPr="001137CC">
        <w:rPr>
          <w:rFonts w:eastAsia="Calibri"/>
          <w:sz w:val="26"/>
        </w:rPr>
        <w:t xml:space="preserve">Место оказания услуг: Российская Федерация, </w:t>
      </w:r>
      <w:r>
        <w:rPr>
          <w:rFonts w:eastAsia="Calibri"/>
          <w:sz w:val="26"/>
        </w:rPr>
        <w:t>Ульяновская область.</w:t>
      </w:r>
    </w:p>
    <w:p w:rsidR="00FE2977" w:rsidRPr="00556AD3" w:rsidRDefault="00FE2977" w:rsidP="00FE2977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FE2977" w:rsidRPr="00F20404" w:rsidRDefault="00FE2977" w:rsidP="00FE2977">
      <w:pPr>
        <w:ind w:firstLine="709"/>
        <w:jc w:val="both"/>
        <w:rPr>
          <w:sz w:val="26"/>
          <w:szCs w:val="26"/>
        </w:rPr>
      </w:pPr>
    </w:p>
    <w:p w:rsidR="002E1E6E" w:rsidRDefault="002E1E6E">
      <w:bookmarkStart w:id="0" w:name="_GoBack"/>
      <w:bookmarkEnd w:id="0"/>
    </w:p>
    <w:sectPr w:rsidR="002E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F"/>
    <w:rsid w:val="002E1E6E"/>
    <w:rsid w:val="00CC7FB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62E5-2205-4285-BA37-885CD6AC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E297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FE2977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2020-07-07T09:52:00Z</dcterms:created>
  <dcterms:modified xsi:type="dcterms:W3CDTF">2020-07-07T09:52:00Z</dcterms:modified>
</cp:coreProperties>
</file>