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2858A7" w:rsidRDefault="00C0274D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E658F">
        <w:rPr>
          <w:spacing w:val="-4"/>
        </w:rPr>
        <w:t xml:space="preserve">Оказание </w:t>
      </w:r>
      <w:r w:rsidR="00D759F2" w:rsidRPr="00D759F2">
        <w:t xml:space="preserve">услуг по санаторно-курортному лечению граждан получателей набора социальных услуг с </w:t>
      </w:r>
      <w:r w:rsidR="00D759F2" w:rsidRPr="002858A7">
        <w:t xml:space="preserve">заболеваниями </w:t>
      </w:r>
      <w:r w:rsidR="0016336C" w:rsidRPr="00D23A99">
        <w:t>по Классу IX МКБ-10 «Болезни системы кровообращения», с заболеваниями по Классу XIII МКБ-10 «Болезни костно-мышечной системы и соединительной ткани»</w:t>
      </w:r>
      <w:r w:rsidR="00310C8E" w:rsidRPr="002858A7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082420" w:rsidRPr="0016336C" w:rsidRDefault="00082420" w:rsidP="00082420">
      <w:pPr>
        <w:autoSpaceDE w:val="0"/>
        <w:autoSpaceDN w:val="0"/>
        <w:adjustRightInd w:val="0"/>
        <w:ind w:firstLine="708"/>
        <w:jc w:val="both"/>
      </w:pPr>
      <w:r w:rsidRPr="00082420">
        <w:t xml:space="preserve"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</w:t>
      </w:r>
      <w:r w:rsidRPr="0016336C">
        <w:t>Методические указания»;</w:t>
      </w:r>
    </w:p>
    <w:p w:rsidR="0016336C" w:rsidRPr="0016336C" w:rsidRDefault="0016336C" w:rsidP="00082420">
      <w:pPr>
        <w:autoSpaceDE w:val="0"/>
        <w:autoSpaceDN w:val="0"/>
        <w:adjustRightInd w:val="0"/>
        <w:ind w:firstLine="708"/>
        <w:jc w:val="both"/>
      </w:pPr>
      <w:r w:rsidRPr="0016336C">
        <w:rPr>
          <w:color w:val="000000"/>
          <w:spacing w:val="-3"/>
        </w:rPr>
        <w:t xml:space="preserve">№ 208 от 22.11.2004 г. </w:t>
      </w:r>
      <w:r w:rsidRPr="0016336C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336C">
        <w:t>дорсопатии</w:t>
      </w:r>
      <w:proofErr w:type="spellEnd"/>
      <w:r w:rsidRPr="0016336C">
        <w:t xml:space="preserve">, </w:t>
      </w:r>
      <w:proofErr w:type="spellStart"/>
      <w:r w:rsidRPr="0016336C">
        <w:t>спондилопатии</w:t>
      </w:r>
      <w:proofErr w:type="spellEnd"/>
      <w:r w:rsidRPr="0016336C">
        <w:t xml:space="preserve">, болезни мягких тканей, </w:t>
      </w:r>
      <w:proofErr w:type="spellStart"/>
      <w:r w:rsidRPr="0016336C">
        <w:t>остеопатии</w:t>
      </w:r>
      <w:proofErr w:type="spellEnd"/>
      <w:r w:rsidRPr="0016336C">
        <w:t xml:space="preserve"> и </w:t>
      </w:r>
      <w:proofErr w:type="spellStart"/>
      <w:r w:rsidRPr="0016336C">
        <w:t>хондропатии</w:t>
      </w:r>
      <w:proofErr w:type="spellEnd"/>
      <w:r w:rsidRPr="0016336C">
        <w:t>)»;</w:t>
      </w:r>
    </w:p>
    <w:p w:rsidR="0016336C" w:rsidRPr="0016336C" w:rsidRDefault="0016336C" w:rsidP="0016336C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16336C">
        <w:rPr>
          <w:spacing w:val="-4"/>
        </w:rPr>
        <w:t xml:space="preserve">№ 211 от 22.11.2004 г. </w:t>
      </w:r>
      <w:r w:rsidRPr="0016336C">
        <w:t xml:space="preserve">«Об утверждении стандарта санаторно-курортной помощи </w:t>
      </w:r>
      <w:r w:rsidRPr="0016336C">
        <w:rPr>
          <w:bCs/>
        </w:rPr>
        <w:t>больным с болезнями вен»;</w:t>
      </w:r>
    </w:p>
    <w:p w:rsidR="0016336C" w:rsidRPr="00C36417" w:rsidRDefault="0016336C" w:rsidP="0016336C">
      <w:pPr>
        <w:ind w:firstLine="709"/>
        <w:jc w:val="both"/>
        <w:rPr>
          <w:bCs/>
        </w:rPr>
      </w:pPr>
      <w:r w:rsidRPr="0016336C">
        <w:rPr>
          <w:spacing w:val="-3"/>
        </w:rPr>
        <w:t>№ 221 от 22.11.2004</w:t>
      </w:r>
      <w:r w:rsidRPr="00C36417">
        <w:rPr>
          <w:spacing w:val="-3"/>
        </w:rPr>
        <w:t xml:space="preserve"> г.</w:t>
      </w:r>
      <w:r w:rsidRPr="00C36417">
        <w:t xml:space="preserve"> «Об утверждении с</w:t>
      </w:r>
      <w:r w:rsidRPr="00C36417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16336C" w:rsidRPr="00C36417" w:rsidRDefault="0016336C" w:rsidP="0016336C">
      <w:pPr>
        <w:ind w:firstLine="709"/>
        <w:jc w:val="both"/>
        <w:rPr>
          <w:bCs/>
        </w:rPr>
      </w:pPr>
      <w:r w:rsidRPr="00C36417">
        <w:rPr>
          <w:spacing w:val="-3"/>
        </w:rPr>
        <w:t xml:space="preserve">№ 222 от 22.11.2004 г. </w:t>
      </w:r>
      <w:r w:rsidRPr="00C36417">
        <w:rPr>
          <w:bCs/>
        </w:rPr>
        <w:t>«</w:t>
      </w:r>
      <w:r w:rsidRPr="00C36417">
        <w:t>Об утверждении с</w:t>
      </w:r>
      <w:r w:rsidRPr="00C36417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16336C" w:rsidRPr="00C36417" w:rsidRDefault="0016336C" w:rsidP="0016336C">
      <w:pPr>
        <w:ind w:firstLine="709"/>
        <w:jc w:val="both"/>
        <w:rPr>
          <w:bCs/>
        </w:rPr>
      </w:pPr>
      <w:r w:rsidRPr="00C36417">
        <w:rPr>
          <w:color w:val="000000"/>
          <w:spacing w:val="-2"/>
        </w:rPr>
        <w:t xml:space="preserve">№ 227 от 22.11.2004 г. </w:t>
      </w:r>
      <w:r w:rsidRPr="00C36417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36417">
        <w:t>артропатии</w:t>
      </w:r>
      <w:proofErr w:type="spellEnd"/>
      <w:r w:rsidRPr="00C36417">
        <w:t xml:space="preserve">, инфекционные </w:t>
      </w:r>
      <w:proofErr w:type="spellStart"/>
      <w:r w:rsidRPr="00C36417">
        <w:t>артропатии</w:t>
      </w:r>
      <w:proofErr w:type="spellEnd"/>
      <w:r w:rsidRPr="00C36417">
        <w:t xml:space="preserve">, воспалительные </w:t>
      </w:r>
      <w:proofErr w:type="spellStart"/>
      <w:r w:rsidRPr="00C36417">
        <w:t>артропатии</w:t>
      </w:r>
      <w:proofErr w:type="spellEnd"/>
      <w:r w:rsidRPr="00C36417">
        <w:t>, артрозы, другие поражения суставов)»;</w:t>
      </w:r>
    </w:p>
    <w:p w:rsidR="00082420" w:rsidRPr="00082420" w:rsidRDefault="0016336C" w:rsidP="0016336C">
      <w:pPr>
        <w:ind w:firstLine="709"/>
        <w:jc w:val="both"/>
      </w:pPr>
      <w:r w:rsidRPr="00C36417">
        <w:rPr>
          <w:spacing w:val="-3"/>
        </w:rPr>
        <w:t xml:space="preserve">№ 276 от 23.11.2004 г. </w:t>
      </w:r>
      <w:r w:rsidRPr="00C36417">
        <w:t>«Об утверждении стандарта санаторно-курортной помощи больным с цереброваскулярными болезнями»</w:t>
      </w:r>
      <w:r w:rsidRPr="0025546A">
        <w:t>.</w:t>
      </w:r>
    </w:p>
    <w:p w:rsidR="00310C8E" w:rsidRPr="003E658F" w:rsidRDefault="00310C8E" w:rsidP="00310C8E">
      <w:pPr>
        <w:ind w:firstLine="709"/>
        <w:jc w:val="both"/>
      </w:pPr>
      <w:r w:rsidRPr="00082420">
        <w:t>Исполнитель гарантирует предоставление услуг в объемах, определенных стандартами санаторно-курортной помощи и несет ответственность за качес</w:t>
      </w:r>
      <w:r w:rsidRPr="003E658F">
        <w:t xml:space="preserve">тво предоставляемых услуг перед гражданами получателями набора социальных услуг. </w:t>
      </w:r>
    </w:p>
    <w:p w:rsidR="00310C8E" w:rsidRPr="003E658F" w:rsidRDefault="00310C8E" w:rsidP="00310C8E">
      <w:pPr>
        <w:shd w:val="clear" w:color="auto" w:fill="FFFFFF"/>
        <w:ind w:firstLine="708"/>
        <w:jc w:val="both"/>
      </w:pPr>
      <w:r w:rsidRPr="003E658F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3E658F">
        <w:t>пр</w:t>
      </w:r>
      <w:proofErr w:type="spellEnd"/>
      <w:r w:rsidRPr="003E658F">
        <w:t xml:space="preserve">), в том числе оборудованы специальными устройствами (пандусы, </w:t>
      </w:r>
      <w:proofErr w:type="spellStart"/>
      <w:r w:rsidRPr="003E658F">
        <w:t>разноуровневые</w:t>
      </w:r>
      <w:proofErr w:type="spellEnd"/>
      <w:r w:rsidRPr="003E658F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</w:t>
      </w:r>
      <w:r w:rsidRPr="003E658F">
        <w:lastRenderedPageBreak/>
        <w:t xml:space="preserve">оборудованные душевые кабины, туалетные комнаты), обеспечивающие доступность для инвалидов мест проживания, общественных зон, </w:t>
      </w:r>
      <w:r w:rsidR="00F360FF" w:rsidRPr="003E658F">
        <w:t>зданий и территории;</w:t>
      </w:r>
    </w:p>
    <w:p w:rsidR="00227DBB" w:rsidRPr="003E658F" w:rsidRDefault="00F360FF" w:rsidP="00310C8E">
      <w:pPr>
        <w:shd w:val="clear" w:color="auto" w:fill="FFFFFF"/>
        <w:ind w:firstLine="708"/>
        <w:jc w:val="both"/>
        <w:rPr>
          <w:bCs/>
          <w:highlight w:val="yellow"/>
        </w:rPr>
      </w:pPr>
      <w:r w:rsidRPr="003E658F">
        <w:rPr>
          <w:rFonts w:cs="Calibri"/>
        </w:rPr>
        <w:t>Качество питьевой воды, подаваемой системой водоснабжения, должно соответствовать требованиям Санитарных правил</w:t>
      </w:r>
      <w:r w:rsidRPr="003E658F">
        <w:rPr>
          <w:rFonts w:cs="Calibri"/>
          <w:bCs/>
        </w:rPr>
        <w:t xml:space="preserve">, утвержденных </w:t>
      </w:r>
      <w:r w:rsidRPr="003E658F">
        <w:rPr>
          <w:rFonts w:cs="Calibri"/>
        </w:rPr>
        <w:t>Главным государственным санитарным врачом Российской Федерации</w:t>
      </w:r>
      <w:r w:rsidRPr="003E658F">
        <w:rPr>
          <w:rFonts w:cs="Calibri"/>
          <w:bCs/>
        </w:rPr>
        <w:t xml:space="preserve"> постановлением от 26 сентября 2001 г. N 24 </w:t>
      </w:r>
      <w:r w:rsidRPr="003E658F">
        <w:rPr>
          <w:rFonts w:cs="Calibri"/>
        </w:rPr>
        <w:t>"Питьевая вода. Гигиенические требования к качеству воды централизованных систем питьевого водоснабжения. Контроль качества. СанПиН 2.1.4.1074-01".</w:t>
      </w:r>
    </w:p>
    <w:p w:rsidR="003D1700" w:rsidRPr="003E658F" w:rsidRDefault="00F360FF" w:rsidP="003D1700">
      <w:pPr>
        <w:shd w:val="clear" w:color="auto" w:fill="FFFFFF"/>
        <w:ind w:firstLine="708"/>
        <w:jc w:val="both"/>
      </w:pPr>
      <w:r w:rsidRPr="003E658F">
        <w:rPr>
          <w:rFonts w:cs="Calibri"/>
        </w:rPr>
        <w:t>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безопасность, на основании</w:t>
      </w:r>
      <w:r w:rsidR="00F93447" w:rsidRPr="003E658F">
        <w:t xml:space="preserve"> </w:t>
      </w:r>
      <w:r w:rsidR="00F93447" w:rsidRPr="003E658F">
        <w:rPr>
          <w:rFonts w:cs="Calibri"/>
        </w:rPr>
        <w:t>СанПиН 2.1.4.2496-09</w:t>
      </w:r>
      <w:r w:rsidRPr="003E658F">
        <w:rPr>
          <w:rFonts w:cs="Calibri"/>
        </w:rPr>
        <w:t xml:space="preserve"> </w:t>
      </w:r>
      <w:r w:rsidRPr="003E658F"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</w:r>
      <w:r w:rsidR="00F93447" w:rsidRPr="003E658F">
        <w:t xml:space="preserve"> </w:t>
      </w:r>
      <w:r w:rsidR="00F93447" w:rsidRPr="003E658F">
        <w:rPr>
          <w:rFonts w:cs="Calibri"/>
          <w:bCs/>
        </w:rPr>
        <w:t xml:space="preserve">утвержденный </w:t>
      </w:r>
      <w:r w:rsidR="00F93447" w:rsidRPr="003E658F">
        <w:rPr>
          <w:rFonts w:cs="Calibri"/>
        </w:rPr>
        <w:t>Главным государственным санитарным врачом Российской Федерации</w:t>
      </w:r>
      <w:r w:rsidR="00F93447" w:rsidRPr="003E658F">
        <w:rPr>
          <w:rFonts w:cs="Calibri"/>
          <w:bCs/>
        </w:rPr>
        <w:t xml:space="preserve"> постановлением от 07 апреля 2009 г. №20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</w:t>
      </w:r>
      <w:bookmarkStart w:id="4" w:name="_GoBack"/>
      <w:bookmarkEnd w:id="4"/>
      <w:r w:rsidRPr="0025546A">
        <w:t>оличество услуг –</w:t>
      </w:r>
      <w:r w:rsidRPr="0025546A">
        <w:rPr>
          <w:b/>
        </w:rPr>
        <w:t xml:space="preserve"> </w:t>
      </w:r>
      <w:r w:rsidR="007A3AD7">
        <w:rPr>
          <w:b/>
        </w:rPr>
        <w:t>900</w:t>
      </w:r>
      <w:r w:rsidR="00F30C9B">
        <w:rPr>
          <w:b/>
        </w:rPr>
        <w:t xml:space="preserve">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lastRenderedPageBreak/>
        <w:t xml:space="preserve">Продолжительность лечения – </w:t>
      </w:r>
      <w:r w:rsidR="003326A9">
        <w:rPr>
          <w:b/>
        </w:rPr>
        <w:t>18</w:t>
      </w:r>
      <w:r w:rsidR="00D759F2" w:rsidRPr="00B86DCE">
        <w:rPr>
          <w:b/>
        </w:rPr>
        <w:t xml:space="preserve"> дней</w:t>
      </w:r>
      <w:r w:rsidR="00D759F2" w:rsidRPr="00B86DCE">
        <w:t xml:space="preserve"> (</w:t>
      </w:r>
      <w:r w:rsidR="009570A5" w:rsidRPr="0062734A">
        <w:t xml:space="preserve">для взрослых </w:t>
      </w:r>
      <w:r w:rsidR="009570A5" w:rsidRPr="0062734A">
        <w:rPr>
          <w:spacing w:val="-4"/>
        </w:rPr>
        <w:t>граждан получателей набора социальных услуг</w:t>
      </w:r>
      <w:r w:rsidR="009570A5" w:rsidRPr="0062734A">
        <w:t xml:space="preserve"> и сопровождающих лиц</w:t>
      </w:r>
      <w:r w:rsidR="00D759F2" w:rsidRPr="00B86DCE">
        <w:t>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D759F2" w:rsidRPr="002142DD">
        <w:t xml:space="preserve">Российская Федерация, </w:t>
      </w:r>
      <w:r w:rsidR="009B518B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D759F2">
        <w:t>20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D759F2">
        <w:t>09</w:t>
      </w:r>
      <w:r w:rsidRPr="00C0274D">
        <w:t xml:space="preserve"> ноября 2020 г., в случаях переноса сроков заезда, либо заключение дополнительного соглашения об увеличении количества путевок (койко-дней) не позднее 01 декабря 2020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D0" w:rsidRDefault="009A33D0" w:rsidP="008F6B65">
      <w:r>
        <w:separator/>
      </w:r>
    </w:p>
  </w:endnote>
  <w:endnote w:type="continuationSeparator" w:id="0">
    <w:p w:rsidR="009A33D0" w:rsidRDefault="009A33D0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D0" w:rsidRDefault="009A33D0" w:rsidP="008F6B65">
      <w:r>
        <w:separator/>
      </w:r>
    </w:p>
  </w:footnote>
  <w:footnote w:type="continuationSeparator" w:id="0">
    <w:p w:rsidR="009A33D0" w:rsidRDefault="009A33D0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2420"/>
    <w:rsid w:val="00083400"/>
    <w:rsid w:val="00083B09"/>
    <w:rsid w:val="00093083"/>
    <w:rsid w:val="00093A75"/>
    <w:rsid w:val="00094587"/>
    <w:rsid w:val="000A5093"/>
    <w:rsid w:val="000A7D5A"/>
    <w:rsid w:val="000B1B00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336C"/>
    <w:rsid w:val="00167BF4"/>
    <w:rsid w:val="00174FD6"/>
    <w:rsid w:val="00175144"/>
    <w:rsid w:val="001A5691"/>
    <w:rsid w:val="001B04E9"/>
    <w:rsid w:val="001B0EE3"/>
    <w:rsid w:val="001C41D4"/>
    <w:rsid w:val="001C556B"/>
    <w:rsid w:val="001C580C"/>
    <w:rsid w:val="001D0941"/>
    <w:rsid w:val="001D53E9"/>
    <w:rsid w:val="001D620B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64AF"/>
    <w:rsid w:val="0026750A"/>
    <w:rsid w:val="00272051"/>
    <w:rsid w:val="0028535E"/>
    <w:rsid w:val="002858A7"/>
    <w:rsid w:val="00290AA7"/>
    <w:rsid w:val="00295A6A"/>
    <w:rsid w:val="00297E2C"/>
    <w:rsid w:val="002A4615"/>
    <w:rsid w:val="002A6F9B"/>
    <w:rsid w:val="002B61DB"/>
    <w:rsid w:val="002D4397"/>
    <w:rsid w:val="002D71F3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326A9"/>
    <w:rsid w:val="003529D9"/>
    <w:rsid w:val="00353731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62C7"/>
    <w:rsid w:val="003B3892"/>
    <w:rsid w:val="003C1B8C"/>
    <w:rsid w:val="003C2D00"/>
    <w:rsid w:val="003D1700"/>
    <w:rsid w:val="003E658F"/>
    <w:rsid w:val="003F2779"/>
    <w:rsid w:val="0040458B"/>
    <w:rsid w:val="0043018E"/>
    <w:rsid w:val="00433D33"/>
    <w:rsid w:val="004359D6"/>
    <w:rsid w:val="00444906"/>
    <w:rsid w:val="00450631"/>
    <w:rsid w:val="00457911"/>
    <w:rsid w:val="00461BF0"/>
    <w:rsid w:val="00461FB0"/>
    <w:rsid w:val="00462F96"/>
    <w:rsid w:val="004713E9"/>
    <w:rsid w:val="0047215C"/>
    <w:rsid w:val="00475452"/>
    <w:rsid w:val="00477FD4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251"/>
    <w:rsid w:val="006213B6"/>
    <w:rsid w:val="00621FE3"/>
    <w:rsid w:val="00623106"/>
    <w:rsid w:val="0062734A"/>
    <w:rsid w:val="00631914"/>
    <w:rsid w:val="0063426D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AD8"/>
    <w:rsid w:val="00764398"/>
    <w:rsid w:val="00785E1C"/>
    <w:rsid w:val="00795C4A"/>
    <w:rsid w:val="007978C9"/>
    <w:rsid w:val="007A1000"/>
    <w:rsid w:val="007A36E4"/>
    <w:rsid w:val="007A3AD7"/>
    <w:rsid w:val="007C5638"/>
    <w:rsid w:val="007E5FB9"/>
    <w:rsid w:val="00807D2F"/>
    <w:rsid w:val="00830373"/>
    <w:rsid w:val="00836E4A"/>
    <w:rsid w:val="008441AC"/>
    <w:rsid w:val="008504DA"/>
    <w:rsid w:val="00864A35"/>
    <w:rsid w:val="008A32D2"/>
    <w:rsid w:val="008A41F1"/>
    <w:rsid w:val="008A4C57"/>
    <w:rsid w:val="008C343D"/>
    <w:rsid w:val="008D1411"/>
    <w:rsid w:val="008E00D8"/>
    <w:rsid w:val="008E738F"/>
    <w:rsid w:val="008F6B65"/>
    <w:rsid w:val="00911D17"/>
    <w:rsid w:val="00914A8A"/>
    <w:rsid w:val="00933F6E"/>
    <w:rsid w:val="00947EED"/>
    <w:rsid w:val="009570A5"/>
    <w:rsid w:val="00975B54"/>
    <w:rsid w:val="00994ABC"/>
    <w:rsid w:val="009A33D0"/>
    <w:rsid w:val="009A4E07"/>
    <w:rsid w:val="009B518B"/>
    <w:rsid w:val="009B6CD1"/>
    <w:rsid w:val="009D60A0"/>
    <w:rsid w:val="009D60E9"/>
    <w:rsid w:val="009E01B1"/>
    <w:rsid w:val="009E6F9A"/>
    <w:rsid w:val="00A01059"/>
    <w:rsid w:val="00A03781"/>
    <w:rsid w:val="00A17734"/>
    <w:rsid w:val="00A45037"/>
    <w:rsid w:val="00A5781F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E4B77"/>
    <w:rsid w:val="00AF34A1"/>
    <w:rsid w:val="00AF7B9F"/>
    <w:rsid w:val="00B267AD"/>
    <w:rsid w:val="00B477DD"/>
    <w:rsid w:val="00B77094"/>
    <w:rsid w:val="00B8028D"/>
    <w:rsid w:val="00B93097"/>
    <w:rsid w:val="00B933BB"/>
    <w:rsid w:val="00B95DE0"/>
    <w:rsid w:val="00BA0BC0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1C75"/>
    <w:rsid w:val="00CD3DAD"/>
    <w:rsid w:val="00CD5C69"/>
    <w:rsid w:val="00CE601E"/>
    <w:rsid w:val="00CF0FFD"/>
    <w:rsid w:val="00D04125"/>
    <w:rsid w:val="00D05206"/>
    <w:rsid w:val="00D209AD"/>
    <w:rsid w:val="00D23A99"/>
    <w:rsid w:val="00D3065A"/>
    <w:rsid w:val="00D36B1C"/>
    <w:rsid w:val="00D40273"/>
    <w:rsid w:val="00D44F21"/>
    <w:rsid w:val="00D46BA5"/>
    <w:rsid w:val="00D759F2"/>
    <w:rsid w:val="00D86A3E"/>
    <w:rsid w:val="00D8726C"/>
    <w:rsid w:val="00D91850"/>
    <w:rsid w:val="00D92BBC"/>
    <w:rsid w:val="00DB0759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504AB"/>
    <w:rsid w:val="00E724C5"/>
    <w:rsid w:val="00E8179E"/>
    <w:rsid w:val="00E90658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0C9B"/>
    <w:rsid w:val="00F360FF"/>
    <w:rsid w:val="00F42D4F"/>
    <w:rsid w:val="00F43524"/>
    <w:rsid w:val="00F445D1"/>
    <w:rsid w:val="00F46D77"/>
    <w:rsid w:val="00F51858"/>
    <w:rsid w:val="00F54BA1"/>
    <w:rsid w:val="00F55E92"/>
    <w:rsid w:val="00F56792"/>
    <w:rsid w:val="00F63716"/>
    <w:rsid w:val="00F668C7"/>
    <w:rsid w:val="00F71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9A2D-609E-4689-BF6F-90D425AD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7653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Шабрина Инга Владимировна</cp:lastModifiedBy>
  <cp:revision>3</cp:revision>
  <cp:lastPrinted>2020-02-17T02:03:00Z</cp:lastPrinted>
  <dcterms:created xsi:type="dcterms:W3CDTF">2020-06-29T07:14:00Z</dcterms:created>
  <dcterms:modified xsi:type="dcterms:W3CDTF">2020-06-29T07:14:00Z</dcterms:modified>
</cp:coreProperties>
</file>