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0" w:rsidRPr="00CB2E30" w:rsidRDefault="00CB2E30" w:rsidP="00CB2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2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CB2E30" w:rsidRDefault="005D34C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5D34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Поставка инвалидам (детям-инвалидам) ходунков с дополнительной фиксацией (поддержкой) тела, в том числе для больных детским церебральным параличом (ДЦП)</w:t>
      </w:r>
    </w:p>
    <w:p w:rsidR="005D34C0" w:rsidRPr="00CB2E30" w:rsidRDefault="005D34C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B2E30" w:rsidRPr="00CB2E30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B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Наименов</w:t>
      </w:r>
      <w:r w:rsidR="00BE3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ание и описание объекта закупки</w:t>
      </w:r>
    </w:p>
    <w:p w:rsidR="00CB2E30" w:rsidRPr="00CB2E30" w:rsidRDefault="00CB2E30" w:rsidP="00CB2E30">
      <w:pPr>
        <w:tabs>
          <w:tab w:val="left" w:pos="2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2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Поставка </w:t>
      </w:r>
      <w:r w:rsidR="005D34C0" w:rsidRPr="005D3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инвалидам (детям-инвалидам)</w:t>
      </w:r>
      <w:r w:rsidR="005D3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B2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ходунков с дополнительной фиксацией (поддержкой) тела,  в том числе для больных детским церебральным параличом (ДЦП)</w:t>
      </w:r>
      <w:r w:rsidRPr="00CB2E30">
        <w:rPr>
          <w:sz w:val="24"/>
          <w:szCs w:val="24"/>
        </w:rPr>
        <w:t xml:space="preserve"> </w:t>
      </w:r>
      <w:r w:rsidRPr="00CB2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(далее – ТСР, ходунки соответственно) предназначены для постепенной адаптации пациентов, находящихся в положении лежа, в положение стоя,  обеспечивает оптимальную поддержку стоп, коленей и бедер.</w:t>
      </w:r>
    </w:p>
    <w:p w:rsidR="00CB2E30" w:rsidRPr="00CB2E30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E30" w:rsidRPr="00CB2E30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 –</w:t>
      </w:r>
      <w:r w:rsidRPr="00CB2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13 шт.</w:t>
      </w:r>
    </w:p>
    <w:p w:rsidR="00CB2E30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Ходунки с дополнительной фиксацией (поддержкой) тела, в том числе для больных детским церебральным параличом (ДЦП) – 6 шт.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- металлическая с порошковым покрытием, складная, регулируемая по высоте.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грудной клетки – мягкий, регулируемый по высоте, углу крепления и объему.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предплечья - регулируемые по высоте, ротации, углу.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Рукоятки – нескользящие, регулируемые по высоте и углу наклона.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таза - мягкий, регулируемый по высоте.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бедер – регулируемый по горизонтали и вертикали.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голеностопов - мягкие, регулируемые по длине шага и расстоянию между голеностопами.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колесами - 4 колеса, задние колеса с индивидуальными тормозами.</w:t>
      </w:r>
    </w:p>
    <w:p w:rsidR="00CB2E30" w:rsidRPr="00CB2E30" w:rsidRDefault="00CB2E30" w:rsidP="00CB2E30">
      <w:pPr>
        <w:keepNext/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пользователя в диапазоне - от 70 см до 115 см.</w:t>
      </w:r>
    </w:p>
    <w:p w:rsidR="00CB2E30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Ходунки с дополнительной фиксацией (поддержкой) тела, в том числе для больных детским церебральным параличом (ДЦП) – 3 шт.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- металлическая с порошковым покрытием, складная, регулируемая по высоте.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грудной клетки – мягкий, регулируемый по высоте, углу крепления и объему.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предплечья - регулируемые по высоте, ротации, углу.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Рукоятки – нескользящие, регулируемые по высоте и углу наклона.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таза - мягкий, регулируемый по высоте.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бедер – регулируемый по горизонтали и вертикали.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голеностопов - мягкие, регулируемые по длине шага и расстоянию между голеностопами.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колесами - 4 колеса, задние колеса с индивидуальными тормозами.</w:t>
      </w:r>
    </w:p>
    <w:p w:rsidR="00CB2E30" w:rsidRPr="00CB2E30" w:rsidRDefault="00CB2E30" w:rsidP="00CB2E30">
      <w:pPr>
        <w:keepNext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пользователя в диапазоне - от 100 см до 140 см.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Ходунки с дополнительной фиксацией (поддержкой) тела, в том числе для больных детским церебральным параличом (ДЦП) – 4 шт.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- металлическая с порошковым покрытием, складная, регулируемая по высоте.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грудной клетки – мягкий, регулируемый по высоте, углу крепления и объему.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предплечья - регулируемые по высоте, ротации, углу.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Рукоятки – нескользящие, регулируемые по высоте и углу наклона.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таза - мягкий, регулируемый по высоте.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бедер – регулируемый по горизонтали и вертикали.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 голеностопов - мягкие, регулируемые по длине шага и расстоянию между голеностопами.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колесами - 4 колеса, задние колеса с индивидуальными тормозами.</w:t>
      </w:r>
    </w:p>
    <w:p w:rsidR="00CB2E30" w:rsidRPr="00CB2E30" w:rsidRDefault="00CB2E30" w:rsidP="00CB2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пользователя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 - от 130 см до 195 см.</w:t>
      </w:r>
    </w:p>
    <w:p w:rsidR="00CB2E30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E30" w:rsidRPr="007B69F7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Срок поставки товара</w:t>
      </w:r>
    </w:p>
    <w:p w:rsidR="00CB2E30" w:rsidRPr="007B69F7" w:rsidRDefault="00CB2E30" w:rsidP="00CB2E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 от Заказчика реестра получателей Товара до 30 ноября 2020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B2E30" w:rsidRPr="007B69F7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30" w:rsidRPr="007B69F7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поставки </w:t>
      </w:r>
    </w:p>
    <w:p w:rsidR="00CB2E30" w:rsidRPr="007B69F7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Поставка товара осуществляется по месту жительства Получателя или в пунктах выдачи (по выбору Получателя).</w:t>
      </w:r>
    </w:p>
    <w:p w:rsidR="00CB2E30" w:rsidRPr="007B69F7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В случае выбора Получателем способа получения Товара через пункт выдачи Товара:</w:t>
      </w:r>
    </w:p>
    <w:p w:rsidR="00CB2E30" w:rsidRPr="007B69F7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CB2E30" w:rsidRPr="007B69F7" w:rsidRDefault="00CB2E30" w:rsidP="00CB2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CB2E30" w:rsidRPr="007B69F7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Пункты выдачи Товара и склад Поставщика должны быть оснащены видеокамерами.</w:t>
      </w:r>
    </w:p>
    <w:p w:rsidR="00CB2E30" w:rsidRPr="007B69F7" w:rsidRDefault="00CB2E30" w:rsidP="00CB2E30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C14E2" w:rsidRPr="004C14E2" w:rsidRDefault="004C14E2" w:rsidP="004C14E2">
      <w:pPr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</w:t>
      </w:r>
      <w:r w:rsidR="00BE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ности, маркировке, упаковке ТСР</w:t>
      </w:r>
    </w:p>
    <w:p w:rsidR="004C14E2" w:rsidRPr="004C14E2" w:rsidRDefault="004C14E2" w:rsidP="004C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ходунков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4C14E2" w:rsidRPr="004C14E2" w:rsidRDefault="004C14E2" w:rsidP="004C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C14E2" w:rsidRPr="004C14E2" w:rsidRDefault="004C14E2" w:rsidP="004C14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изделия Поставщик обязан разъяснить Получателю условия и требования к эксплуатации изделия. 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69F7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гарантийному сроку товара</w:t>
      </w:r>
    </w:p>
    <w:p w:rsidR="004C14E2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13 февраля 2018 г.  № 85н "Об утверждении сроков пользования техническими средствами реабилитации, протезами и протезно-ортопедическими изделиями до их замены". Гарантийный срок ТСР указывается Поставщиком в гарантийном талоне на ТСР и заверяется печатью Поставщика.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Гарантийный срок товара составляет </w:t>
      </w:r>
      <w:r w:rsidRPr="007B69F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12 месяцев</w:t>
      </w: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Гарантийное обслуживание ТСР осуществляется Поставщиком в течение гарантийного срока. 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</w:t>
      </w: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lastRenderedPageBreak/>
        <w:t>Получателя с последующей доставкой товара до Получателя по указанному адресу с подъемом на этаж.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CB2E30" w:rsidRPr="007B69F7" w:rsidRDefault="00CB2E30" w:rsidP="00CB2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CB2E30" w:rsidRPr="007B69F7" w:rsidRDefault="00CB2E30" w:rsidP="00CB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CB2E30" w:rsidRPr="007B69F7" w:rsidRDefault="00CB2E30" w:rsidP="00CB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7B69F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Требования к качеству, техническим,</w:t>
      </w:r>
      <w:r w:rsidR="00BE373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функциональным характеристикам</w:t>
      </w:r>
      <w:bookmarkStart w:id="0" w:name="_GoBack"/>
      <w:bookmarkEnd w:id="0"/>
    </w:p>
    <w:p w:rsidR="00CB2E30" w:rsidRPr="007B69F7" w:rsidRDefault="00CB2E30" w:rsidP="00CB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</w:pPr>
      <w:r w:rsidRPr="007B69F7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7B69F7">
        <w:rPr>
          <w:rFonts w:ascii="Times New Roman" w:eastAsia="Times New Roman" w:hAnsi="Times New Roman" w:cs="Times New Roman"/>
          <w:b/>
          <w:color w:val="0000FF"/>
          <w:spacing w:val="-6"/>
          <w:sz w:val="24"/>
          <w:szCs w:val="24"/>
          <w:lang w:eastAsia="ar-SA"/>
        </w:rPr>
        <w:t>регистрационное удостоверение на медицинское изделие (</w:t>
      </w:r>
      <w:r w:rsidR="00D55937">
        <w:rPr>
          <w:rFonts w:ascii="Times New Roman" w:eastAsia="Times New Roman" w:hAnsi="Times New Roman" w:cs="Times New Roman"/>
          <w:b/>
          <w:color w:val="0000FF"/>
          <w:spacing w:val="-6"/>
          <w:sz w:val="24"/>
          <w:szCs w:val="24"/>
          <w:lang w:eastAsia="ar-SA"/>
        </w:rPr>
        <w:t>Ходунки</w:t>
      </w:r>
      <w:r w:rsidRPr="007B69F7">
        <w:rPr>
          <w:rFonts w:ascii="Times New Roman" w:eastAsia="Times New Roman" w:hAnsi="Times New Roman" w:cs="Times New Roman"/>
          <w:b/>
          <w:color w:val="0000FF"/>
          <w:spacing w:val="-6"/>
          <w:sz w:val="24"/>
          <w:szCs w:val="24"/>
          <w:lang w:eastAsia="ar-SA"/>
        </w:rPr>
        <w:t>)</w:t>
      </w:r>
      <w:r w:rsidRPr="007B69F7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ar-SA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55937" w:rsidRPr="00D55937" w:rsidRDefault="00D55937" w:rsidP="00D55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D559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Ходунки должны соответс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твовать требованиям стандартов </w:t>
      </w:r>
      <w:r w:rsidRPr="00D559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ГОСТ Р ИСО 11199-1-2015 «Средства вспомогательные для ходьбы, управляемые обеими руками. Требования и методы испытаний. Часть 1. Ходунки», ГОСТ Р ИСО 11199-2-2010 «Средства вспомогательные для ходьбы, управляемые обеими руками. Требования и методы испытаний. Часть 2. Ходунки на колесиках».</w:t>
      </w:r>
    </w:p>
    <w:p w:rsidR="00D55937" w:rsidRPr="00D55937" w:rsidRDefault="00D55937" w:rsidP="00D55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D559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17FAE" w:rsidRDefault="00517FAE" w:rsidP="00D55937">
      <w:pPr>
        <w:widowControl w:val="0"/>
        <w:autoSpaceDE w:val="0"/>
        <w:autoSpaceDN w:val="0"/>
        <w:spacing w:after="0" w:line="240" w:lineRule="auto"/>
        <w:jc w:val="both"/>
      </w:pPr>
    </w:p>
    <w:sectPr w:rsidR="005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C"/>
    <w:rsid w:val="004C14E2"/>
    <w:rsid w:val="00517FAE"/>
    <w:rsid w:val="005D34C0"/>
    <w:rsid w:val="008B3F97"/>
    <w:rsid w:val="00B34FDC"/>
    <w:rsid w:val="00BE373A"/>
    <w:rsid w:val="00CB2E30"/>
    <w:rsid w:val="00D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E6D8-5E55-4A2D-A86B-70850DD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5</cp:revision>
  <dcterms:created xsi:type="dcterms:W3CDTF">2020-07-06T05:06:00Z</dcterms:created>
  <dcterms:modified xsi:type="dcterms:W3CDTF">2020-07-07T05:34:00Z</dcterms:modified>
</cp:coreProperties>
</file>